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FA513D" w:rsidP="00FA513D">
          <w:pPr>
            <w:jc w:val="center"/>
            <w:sectPr w:rsidR="00E62625"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5">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B55B0" w:rsidP="00FA513D">
                                      <w:pPr>
                                        <w:pStyle w:val="Sansinterligne"/>
                                        <w:spacing w:before="120"/>
                                        <w:ind w:right="-199" w:hanging="142"/>
                                        <w:jc w:val="center"/>
                                        <w:rPr>
                                          <w:color w:val="FFFFFF" w:themeColor="background1"/>
                                          <w:lang w:val="en-US"/>
                                        </w:rPr>
                                      </w:pPr>
                                      <w:r>
                                        <w:rPr>
                                          <w:color w:val="FFFFFF" w:themeColor="background1"/>
                                        </w:rPr>
                                        <w:t>J. Racaud; A. Simon; J. Harrault; J. Blondeel; S. Daguenet; F. Corradin</w:t>
                                      </w:r>
                                    </w:p>
                                  </w:sdtContent>
                                </w:sdt>
                                <w:p w:rsidR="00E62625" w:rsidRPr="00FA513D" w:rsidRDefault="004A24FD">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4A24FD"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B55B0" w:rsidP="00FA513D">
                                <w:pPr>
                                  <w:pStyle w:val="Sansinterligne"/>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Racaud</w:t>
                                </w:r>
                                <w:proofErr w:type="spellEnd"/>
                                <w:r>
                                  <w:rPr>
                                    <w:color w:val="FFFFFF" w:themeColor="background1"/>
                                  </w:rPr>
                                  <w:t xml:space="preserve">; A. Simon; J. </w:t>
                                </w:r>
                                <w:proofErr w:type="spellStart"/>
                                <w:r>
                                  <w:rPr>
                                    <w:color w:val="FFFFFF" w:themeColor="background1"/>
                                  </w:rPr>
                                  <w:t>Harrault</w:t>
                                </w:r>
                                <w:proofErr w:type="spellEnd"/>
                                <w:r>
                                  <w:rPr>
                                    <w:color w:val="FFFFFF" w:themeColor="background1"/>
                                  </w:rPr>
                                  <w:t xml:space="preserve">; J. Blondeel; S. </w:t>
                                </w:r>
                                <w:proofErr w:type="spellStart"/>
                                <w:r>
                                  <w:rPr>
                                    <w:color w:val="FFFFFF" w:themeColor="background1"/>
                                  </w:rPr>
                                  <w:t>Daguenet</w:t>
                                </w:r>
                                <w:proofErr w:type="spellEnd"/>
                                <w:r>
                                  <w:rPr>
                                    <w:color w:val="FFFFFF" w:themeColor="background1"/>
                                  </w:rPr>
                                  <w:t xml:space="preserve">; F. </w:t>
                                </w:r>
                                <w:proofErr w:type="spellStart"/>
                                <w:r>
                                  <w:rPr>
                                    <w:color w:val="FFFFFF" w:themeColor="background1"/>
                                  </w:rPr>
                                  <w:t>Corradin</w:t>
                                </w:r>
                                <w:proofErr w:type="spellEnd"/>
                              </w:p>
                            </w:sdtContent>
                          </w:sdt>
                          <w:p w:rsidR="00E62625" w:rsidRPr="00FA513D" w:rsidRDefault="0077668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77668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rsidR="00ED6AB0" w:rsidRDefault="004A24FD" w:rsidP="00E25192">
          <w:pPr>
            <w:pStyle w:val="Sansinterligne"/>
          </w:pPr>
        </w:p>
      </w:sdtContent>
    </w:sdt>
    <w:p w:rsidR="00E62625" w:rsidRDefault="006706E0" w:rsidP="006706E0">
      <w:pPr>
        <w:pStyle w:val="Heading1outofTableofcontent"/>
      </w:pPr>
      <w:r>
        <w:t>Objectifs du document</w:t>
      </w:r>
    </w:p>
    <w:p w:rsidR="00E76D96" w:rsidRPr="00E76D96" w:rsidRDefault="006706E0" w:rsidP="007D0BF0">
      <w:pPr>
        <w:pStyle w:val="Heading2outofTableofcontent"/>
      </w:pPr>
      <w:r>
        <w:tab/>
        <w:t>Résumé</w:t>
      </w:r>
    </w:p>
    <w:p w:rsidR="006706E0" w:rsidRDefault="006706E0" w:rsidP="00E76D96">
      <w:pPr>
        <w:pStyle w:val="Heading2outofTableofcontent"/>
        <w:spacing w:after="0"/>
      </w:pPr>
      <w:r>
        <w:tab/>
        <w:t>Glossaire</w:t>
      </w:r>
    </w:p>
    <w:p w:rsidR="00A92C3B" w:rsidRDefault="00A92C3B" w:rsidP="00A92C3B">
      <w:pPr>
        <w:pStyle w:val="Sansinterligne"/>
        <w:rPr>
          <w:b/>
          <w:i/>
        </w:rPr>
      </w:pPr>
      <w:r w:rsidRPr="00002897">
        <w:rPr>
          <w:b/>
          <w:i/>
          <w:shd w:val="clear" w:color="auto" w:fill="FFFFFF"/>
        </w:rPr>
        <w:t>–</w:t>
      </w:r>
      <w:r>
        <w:rPr>
          <w:b/>
          <w:i/>
        </w:rPr>
        <w:t xml:space="preserve"> R</w:t>
      </w:r>
      <w:r w:rsidRPr="002A5D4D">
        <w:rPr>
          <w:b/>
          <w:i/>
        </w:rPr>
        <w:t xml:space="preserve"> –</w:t>
      </w:r>
    </w:p>
    <w:p w:rsidR="00A92C3B" w:rsidRPr="002942EA"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rsidR="006706E0" w:rsidRPr="00A92C3B" w:rsidRDefault="006706E0" w:rsidP="00A92C3B">
      <w:pPr>
        <w:pStyle w:val="Sansinterligne"/>
        <w:rPr>
          <w:b/>
          <w:i/>
        </w:rPr>
      </w:pPr>
      <w:r>
        <w:br w:type="page"/>
      </w:r>
    </w:p>
    <w:p w:rsidR="006706E0" w:rsidRDefault="00ED6AB0" w:rsidP="00ED6AB0">
      <w:pPr>
        <w:pStyle w:val="Heading1outofTableofcontent"/>
      </w:pPr>
      <w:r>
        <w:lastRenderedPageBreak/>
        <w:t>Description du document</w:t>
      </w:r>
    </w:p>
    <w:tbl>
      <w:tblPr>
        <w:tblStyle w:val="Grilledutableau"/>
        <w:tblW w:w="0" w:type="auto"/>
        <w:tblLook w:val="04A0" w:firstRow="1" w:lastRow="0" w:firstColumn="1" w:lastColumn="0" w:noHBand="0" w:noVBand="1"/>
      </w:tblPr>
      <w:tblGrid>
        <w:gridCol w:w="2263"/>
        <w:gridCol w:w="6799"/>
      </w:tblGrid>
      <w:tr w:rsidR="00ED6AB0" w:rsidTr="00C468F3">
        <w:tc>
          <w:tcPr>
            <w:tcW w:w="2263" w:type="dxa"/>
          </w:tcPr>
          <w:p w:rsidR="00ED6AB0" w:rsidRDefault="00ED6AB0" w:rsidP="00ED6AB0">
            <w:r>
              <w:t>Titre</w:t>
            </w:r>
          </w:p>
        </w:tc>
        <w:tc>
          <w:tcPr>
            <w:tcW w:w="6799" w:type="dxa"/>
          </w:tcPr>
          <w:p w:rsidR="00ED6AB0" w:rsidRDefault="004A24FD"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EndPr/>
              <w:sdtContent>
                <w:r w:rsidR="004D761D">
                  <w:t>Music Sheet Writer</w:t>
                </w:r>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EndPr/>
              <w:sdtContent>
                <w:r w:rsidR="00D033A8">
                  <w:t>Stratégie de Tests</w:t>
                </w:r>
              </w:sdtContent>
            </w:sdt>
          </w:p>
        </w:tc>
      </w:tr>
      <w:tr w:rsidR="00D033A8" w:rsidRPr="00991748" w:rsidTr="00C468F3">
        <w:tc>
          <w:tcPr>
            <w:tcW w:w="2263" w:type="dxa"/>
          </w:tcPr>
          <w:p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EndPr/>
          <w:sdtContent>
            <w:tc>
              <w:tcPr>
                <w:tcW w:w="6799" w:type="dxa"/>
              </w:tcPr>
              <w:p w:rsidR="00D033A8" w:rsidRPr="00991748" w:rsidRDefault="00991748" w:rsidP="00D033A8">
                <w:pPr>
                  <w:rPr>
                    <w:lang w:val="en-US"/>
                  </w:rPr>
                </w:pPr>
                <w:r>
                  <w:t>22/10/2015</w:t>
                </w:r>
              </w:p>
            </w:tc>
          </w:sdtContent>
        </w:sdt>
      </w:tr>
      <w:tr w:rsidR="00ED6AB0" w:rsidTr="00C468F3">
        <w:tc>
          <w:tcPr>
            <w:tcW w:w="2263" w:type="dxa"/>
          </w:tcPr>
          <w:p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tc>
              <w:tcPr>
                <w:tcW w:w="6799" w:type="dxa"/>
              </w:tcPr>
              <w:p w:rsidR="00ED6AB0" w:rsidRDefault="00D033A8" w:rsidP="00ED6AB0">
                <w:r>
                  <w:t>15/11/2015</w:t>
                </w:r>
              </w:p>
            </w:tc>
          </w:sdtContent>
        </w:sdt>
      </w:tr>
      <w:tr w:rsidR="00ED6AB0" w:rsidRPr="00F356A5" w:rsidTr="00C468F3">
        <w:tc>
          <w:tcPr>
            <w:tcW w:w="2263" w:type="dxa"/>
          </w:tcPr>
          <w:p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F356A5" w:rsidRDefault="0074168C" w:rsidP="00F356A5">
                <w:pPr>
                  <w:pStyle w:val="Sansinterligne"/>
                  <w:rPr>
                    <w:lang w:val="en-US"/>
                  </w:rPr>
                </w:pPr>
                <w:r>
                  <w:t>J. Racaud;</w:t>
                </w:r>
                <w:r w:rsidR="002B55B0">
                  <w:t xml:space="preserve"> </w:t>
                </w:r>
                <w:r>
                  <w:t>A. Simon;</w:t>
                </w:r>
                <w:r w:rsidR="002B55B0">
                  <w:t xml:space="preserve"> </w:t>
                </w:r>
                <w:r>
                  <w:t>J. Harrault;</w:t>
                </w:r>
                <w:r w:rsidR="002B55B0">
                  <w:t xml:space="preserve"> </w:t>
                </w:r>
                <w:r>
                  <w:t>J. Blondeel;</w:t>
                </w:r>
                <w:r w:rsidR="002B55B0">
                  <w:t xml:space="preserve"> </w:t>
                </w:r>
                <w:r>
                  <w:t>S. Daguenet;</w:t>
                </w:r>
                <w:r w:rsidR="002B55B0">
                  <w:t xml:space="preserve"> </w:t>
                </w:r>
                <w:r>
                  <w:t>F. Corradin</w:t>
                </w:r>
              </w:p>
            </w:sdtContent>
          </w:sdt>
        </w:tc>
      </w:tr>
      <w:tr w:rsidR="00ED6AB0" w:rsidTr="00C468F3">
        <w:tc>
          <w:tcPr>
            <w:tcW w:w="2263" w:type="dxa"/>
          </w:tcPr>
          <w:p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Default="003A015B" w:rsidP="003A015B">
                <w:r>
                  <w:t>Jonathan Racaud</w:t>
                </w:r>
              </w:p>
            </w:tc>
          </w:sdtContent>
        </w:sdt>
      </w:tr>
      <w:tr w:rsidR="00ED6AB0" w:rsidTr="00C468F3">
        <w:tc>
          <w:tcPr>
            <w:tcW w:w="2263" w:type="dxa"/>
          </w:tcPr>
          <w:p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Default="003A015B" w:rsidP="00ED6AB0">
                <w:r>
                  <w:t>musicsheetwriter_2017@labeip.epitech.eu</w:t>
                </w:r>
              </w:p>
            </w:tc>
          </w:sdtContent>
        </w:sdt>
      </w:tr>
      <w:tr w:rsidR="00ED6AB0" w:rsidTr="00C468F3">
        <w:tc>
          <w:tcPr>
            <w:tcW w:w="2263" w:type="dxa"/>
          </w:tcPr>
          <w:p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Default="00D033A8" w:rsidP="00ED6AB0">
                <w:r>
                  <w:t>Stratégie de Tests</w:t>
                </w:r>
              </w:p>
            </w:tc>
          </w:sdtContent>
        </w:sdt>
      </w:tr>
      <w:tr w:rsidR="00ED6AB0" w:rsidTr="00C468F3">
        <w:tc>
          <w:tcPr>
            <w:tcW w:w="2263" w:type="dxa"/>
          </w:tcPr>
          <w:p w:rsidR="00ED6AB0" w:rsidRDefault="00ED6AB0" w:rsidP="00ED6AB0">
            <w:r>
              <w:t>Version du modèle</w:t>
            </w:r>
          </w:p>
        </w:tc>
        <w:tc>
          <w:tcPr>
            <w:tcW w:w="6799" w:type="dxa"/>
          </w:tcPr>
          <w:p w:rsidR="00ED6AB0" w:rsidRDefault="005B53B8" w:rsidP="00ED6AB0">
            <w:r>
              <w:t>1.0</w:t>
            </w:r>
          </w:p>
        </w:tc>
      </w:tr>
    </w:tbl>
    <w:p w:rsidR="00ED6AB0" w:rsidRDefault="00ED6AB0" w:rsidP="00ED6AB0"/>
    <w:p w:rsidR="00ED6AB0" w:rsidRDefault="00ED6AB0" w:rsidP="00ED6AB0">
      <w:pPr>
        <w:pStyle w:val="Heading1outofTableofcontent"/>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ED6AB0">
            <w:pPr>
              <w:rPr>
                <w:b/>
              </w:rPr>
            </w:pPr>
            <w:r>
              <w:rPr>
                <w:b/>
              </w:rPr>
              <w:t>Date</w:t>
            </w:r>
          </w:p>
        </w:tc>
        <w:tc>
          <w:tcPr>
            <w:tcW w:w="2265" w:type="dxa"/>
          </w:tcPr>
          <w:p w:rsidR="00ED6AB0" w:rsidRPr="00ED6AB0" w:rsidRDefault="00ED6AB0" w:rsidP="00ED6AB0">
            <w:pPr>
              <w:rPr>
                <w:b/>
              </w:rPr>
            </w:pPr>
            <w:r>
              <w:rPr>
                <w:b/>
              </w:rPr>
              <w:t>Auteur</w:t>
            </w:r>
          </w:p>
        </w:tc>
        <w:tc>
          <w:tcPr>
            <w:tcW w:w="2266" w:type="dxa"/>
          </w:tcPr>
          <w:p w:rsidR="00ED6AB0" w:rsidRPr="00ED6AB0" w:rsidRDefault="00ED6AB0" w:rsidP="00ED6AB0">
            <w:pPr>
              <w:rPr>
                <w:b/>
              </w:rPr>
            </w:pPr>
            <w:r>
              <w:rPr>
                <w:b/>
              </w:rPr>
              <w:t>Section(s)</w:t>
            </w:r>
          </w:p>
        </w:tc>
        <w:tc>
          <w:tcPr>
            <w:tcW w:w="2266" w:type="dxa"/>
          </w:tcPr>
          <w:p w:rsidR="00ED6AB0" w:rsidRPr="00ED6AB0" w:rsidRDefault="00ED6AB0" w:rsidP="00ED6AB0">
            <w:pPr>
              <w:rPr>
                <w:b/>
              </w:rPr>
            </w:pPr>
            <w:r>
              <w:rPr>
                <w:b/>
              </w:rPr>
              <w:t>Commentaire</w:t>
            </w:r>
          </w:p>
        </w:tc>
      </w:tr>
      <w:tr w:rsidR="00C468F3" w:rsidTr="00ED6AB0">
        <w:tc>
          <w:tcPr>
            <w:tcW w:w="2265" w:type="dxa"/>
          </w:tcPr>
          <w:p w:rsidR="00C468F3" w:rsidRPr="00C468F3" w:rsidRDefault="005B53B8" w:rsidP="00ED6AB0">
            <w:r>
              <w:t>22/10/2015</w:t>
            </w:r>
          </w:p>
        </w:tc>
        <w:tc>
          <w:tcPr>
            <w:tcW w:w="2265" w:type="dxa"/>
          </w:tcPr>
          <w:p w:rsidR="00C468F3" w:rsidRPr="00C468F3" w:rsidRDefault="005B53B8" w:rsidP="00ED6AB0">
            <w:r>
              <w:t>Jeremy HARRAULT</w:t>
            </w:r>
          </w:p>
        </w:tc>
        <w:tc>
          <w:tcPr>
            <w:tcW w:w="2266" w:type="dxa"/>
          </w:tcPr>
          <w:p w:rsidR="00C468F3" w:rsidRPr="00C468F3" w:rsidRDefault="005B53B8" w:rsidP="00ED6AB0">
            <w:r>
              <w:t>Toutes</w:t>
            </w:r>
          </w:p>
        </w:tc>
        <w:tc>
          <w:tcPr>
            <w:tcW w:w="2266" w:type="dxa"/>
          </w:tcPr>
          <w:p w:rsidR="00C468F3" w:rsidRPr="00C468F3" w:rsidRDefault="005B53B8" w:rsidP="00ED6AB0">
            <w:r>
              <w:t>Création du document</w:t>
            </w:r>
          </w:p>
        </w:tc>
      </w:tr>
    </w:tbl>
    <w:p w:rsidR="00137FB2" w:rsidRDefault="00137FB2">
      <w:r>
        <w:br w:type="page"/>
      </w:r>
    </w:p>
    <w:p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270418" w:rsidRDefault="00270418">
          <w:pPr>
            <w:pStyle w:val="TM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3295550" w:history="1">
            <w:r w:rsidRPr="00F83AF4">
              <w:rPr>
                <w:rStyle w:val="Lienhypertexte"/>
                <w:noProof/>
              </w:rPr>
              <w:t>1.</w:t>
            </w:r>
            <w:r>
              <w:rPr>
                <w:b w:val="0"/>
                <w:bCs w:val="0"/>
                <w:i w:val="0"/>
                <w:iCs w:val="0"/>
                <w:noProof/>
                <w:sz w:val="22"/>
                <w:szCs w:val="22"/>
                <w:lang w:eastAsia="fr-FR"/>
              </w:rPr>
              <w:tab/>
            </w:r>
            <w:r w:rsidRPr="00F83AF4">
              <w:rPr>
                <w:rStyle w:val="Lienhypertexte"/>
                <w:noProof/>
              </w:rPr>
              <w:t>Introduction</w:t>
            </w:r>
            <w:r>
              <w:rPr>
                <w:noProof/>
                <w:webHidden/>
              </w:rPr>
              <w:tab/>
            </w:r>
            <w:r>
              <w:rPr>
                <w:noProof/>
                <w:webHidden/>
              </w:rPr>
              <w:fldChar w:fldCharType="begin"/>
            </w:r>
            <w:r>
              <w:rPr>
                <w:noProof/>
                <w:webHidden/>
              </w:rPr>
              <w:instrText xml:space="preserve"> PAGEREF _Toc433295550 \h </w:instrText>
            </w:r>
            <w:r>
              <w:rPr>
                <w:noProof/>
                <w:webHidden/>
              </w:rPr>
            </w:r>
            <w:r>
              <w:rPr>
                <w:noProof/>
                <w:webHidden/>
              </w:rPr>
              <w:fldChar w:fldCharType="separate"/>
            </w:r>
            <w:r>
              <w:rPr>
                <w:noProof/>
                <w:webHidden/>
              </w:rPr>
              <w:t>1</w:t>
            </w:r>
            <w:r>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1" w:history="1">
            <w:r w:rsidR="00270418" w:rsidRPr="00F83AF4">
              <w:rPr>
                <w:rStyle w:val="Lienhypertexte"/>
                <w:noProof/>
              </w:rPr>
              <w:t>1.1.</w:t>
            </w:r>
            <w:r w:rsidR="00270418">
              <w:rPr>
                <w:b w:val="0"/>
                <w:bCs w:val="0"/>
                <w:noProof/>
                <w:lang w:eastAsia="fr-FR"/>
              </w:rPr>
              <w:tab/>
            </w:r>
            <w:r w:rsidR="00270418" w:rsidRPr="00F83AF4">
              <w:rPr>
                <w:rStyle w:val="Lienhypertexte"/>
                <w:noProof/>
              </w:rPr>
              <w:t>Objectif de l’EIP</w:t>
            </w:r>
            <w:r w:rsidR="00270418">
              <w:rPr>
                <w:noProof/>
                <w:webHidden/>
              </w:rPr>
              <w:tab/>
            </w:r>
            <w:r w:rsidR="00270418">
              <w:rPr>
                <w:noProof/>
                <w:webHidden/>
              </w:rPr>
              <w:fldChar w:fldCharType="begin"/>
            </w:r>
            <w:r w:rsidR="00270418">
              <w:rPr>
                <w:noProof/>
                <w:webHidden/>
              </w:rPr>
              <w:instrText xml:space="preserve"> PAGEREF _Toc433295551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2" w:history="1">
            <w:r w:rsidR="00270418" w:rsidRPr="00F83AF4">
              <w:rPr>
                <w:rStyle w:val="Lienhypertexte"/>
                <w:noProof/>
              </w:rPr>
              <w:t>1.2.</w:t>
            </w:r>
            <w:r w:rsidR="00270418">
              <w:rPr>
                <w:b w:val="0"/>
                <w:bCs w:val="0"/>
                <w:noProof/>
                <w:lang w:eastAsia="fr-FR"/>
              </w:rPr>
              <w:tab/>
            </w:r>
            <w:r w:rsidR="00270418" w:rsidRPr="00F83AF4">
              <w:rPr>
                <w:rStyle w:val="Lienhypertexte"/>
                <w:noProof/>
              </w:rPr>
              <w:t>Principe de base du système</w:t>
            </w:r>
            <w:r w:rsidR="00270418">
              <w:rPr>
                <w:noProof/>
                <w:webHidden/>
              </w:rPr>
              <w:tab/>
            </w:r>
            <w:r w:rsidR="00270418">
              <w:rPr>
                <w:noProof/>
                <w:webHidden/>
              </w:rPr>
              <w:fldChar w:fldCharType="begin"/>
            </w:r>
            <w:r w:rsidR="00270418">
              <w:rPr>
                <w:noProof/>
                <w:webHidden/>
              </w:rPr>
              <w:instrText xml:space="preserve"> PAGEREF _Toc433295552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3" w:history="1">
            <w:r w:rsidR="00270418" w:rsidRPr="00F83AF4">
              <w:rPr>
                <w:rStyle w:val="Lienhypertexte"/>
                <w:noProof/>
              </w:rPr>
              <w:t>1.3.</w:t>
            </w:r>
            <w:r w:rsidR="00270418">
              <w:rPr>
                <w:b w:val="0"/>
                <w:bCs w:val="0"/>
                <w:noProof/>
                <w:lang w:eastAsia="fr-FR"/>
              </w:rPr>
              <w:tab/>
            </w:r>
            <w:r w:rsidR="00270418" w:rsidRPr="00F83AF4">
              <w:rPr>
                <w:rStyle w:val="Lienhypertexte"/>
                <w:noProof/>
              </w:rPr>
              <w:t>Documents de référence</w:t>
            </w:r>
            <w:r w:rsidR="00270418">
              <w:rPr>
                <w:noProof/>
                <w:webHidden/>
              </w:rPr>
              <w:tab/>
            </w:r>
            <w:r w:rsidR="00270418">
              <w:rPr>
                <w:noProof/>
                <w:webHidden/>
              </w:rPr>
              <w:fldChar w:fldCharType="begin"/>
            </w:r>
            <w:r w:rsidR="00270418">
              <w:rPr>
                <w:noProof/>
                <w:webHidden/>
              </w:rPr>
              <w:instrText xml:space="preserve"> PAGEREF _Toc433295553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54" w:history="1">
            <w:r w:rsidR="00270418" w:rsidRPr="00F83AF4">
              <w:rPr>
                <w:rStyle w:val="Lienhypertexte"/>
                <w:noProof/>
              </w:rPr>
              <w:t>2.</w:t>
            </w:r>
            <w:r w:rsidR="00270418">
              <w:rPr>
                <w:b w:val="0"/>
                <w:bCs w:val="0"/>
                <w:i w:val="0"/>
                <w:iCs w:val="0"/>
                <w:noProof/>
                <w:sz w:val="22"/>
                <w:szCs w:val="22"/>
                <w:lang w:eastAsia="fr-FR"/>
              </w:rPr>
              <w:tab/>
            </w:r>
            <w:r w:rsidR="00270418" w:rsidRPr="00F83AF4">
              <w:rPr>
                <w:rStyle w:val="Lienhypertexte"/>
                <w:noProof/>
              </w:rPr>
              <w:t>Version/release</w:t>
            </w:r>
            <w:r w:rsidR="00270418">
              <w:rPr>
                <w:noProof/>
                <w:webHidden/>
              </w:rPr>
              <w:tab/>
            </w:r>
            <w:r w:rsidR="00270418">
              <w:rPr>
                <w:noProof/>
                <w:webHidden/>
              </w:rPr>
              <w:fldChar w:fldCharType="begin"/>
            </w:r>
            <w:r w:rsidR="00270418">
              <w:rPr>
                <w:noProof/>
                <w:webHidden/>
              </w:rPr>
              <w:instrText xml:space="preserve"> PAGEREF _Toc433295554 \h </w:instrText>
            </w:r>
            <w:r w:rsidR="00270418">
              <w:rPr>
                <w:noProof/>
                <w:webHidden/>
              </w:rPr>
            </w:r>
            <w:r w:rsidR="00270418">
              <w:rPr>
                <w:noProof/>
                <w:webHidden/>
              </w:rPr>
              <w:fldChar w:fldCharType="separate"/>
            </w:r>
            <w:r w:rsidR="00270418">
              <w:rPr>
                <w:noProof/>
                <w:webHidden/>
              </w:rPr>
              <w:t>2</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55" w:history="1">
            <w:r w:rsidR="00270418" w:rsidRPr="00F83AF4">
              <w:rPr>
                <w:rStyle w:val="Lienhypertexte"/>
                <w:noProof/>
              </w:rPr>
              <w:t>3.</w:t>
            </w:r>
            <w:r w:rsidR="00270418">
              <w:rPr>
                <w:b w:val="0"/>
                <w:bCs w:val="0"/>
                <w:i w:val="0"/>
                <w:iCs w:val="0"/>
                <w:noProof/>
                <w:sz w:val="22"/>
                <w:szCs w:val="22"/>
                <w:lang w:eastAsia="fr-FR"/>
              </w:rPr>
              <w:tab/>
            </w:r>
            <w:r w:rsidR="00270418" w:rsidRPr="00F83AF4">
              <w:rPr>
                <w:rStyle w:val="Lienhypertexte"/>
                <w:noProof/>
              </w:rPr>
              <w:t>Types de tests et périmètre</w:t>
            </w:r>
            <w:r w:rsidR="00270418">
              <w:rPr>
                <w:noProof/>
                <w:webHidden/>
              </w:rPr>
              <w:tab/>
            </w:r>
            <w:r w:rsidR="00270418">
              <w:rPr>
                <w:noProof/>
                <w:webHidden/>
              </w:rPr>
              <w:fldChar w:fldCharType="begin"/>
            </w:r>
            <w:r w:rsidR="00270418">
              <w:rPr>
                <w:noProof/>
                <w:webHidden/>
              </w:rPr>
              <w:instrText xml:space="preserve"> PAGEREF _Toc433295555 \h </w:instrText>
            </w:r>
            <w:r w:rsidR="00270418">
              <w:rPr>
                <w:noProof/>
                <w:webHidden/>
              </w:rPr>
            </w:r>
            <w:r w:rsidR="00270418">
              <w:rPr>
                <w:noProof/>
                <w:webHidden/>
              </w:rPr>
              <w:fldChar w:fldCharType="separate"/>
            </w:r>
            <w:r w:rsidR="00270418">
              <w:rPr>
                <w:noProof/>
                <w:webHidden/>
              </w:rPr>
              <w:t>3</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56" w:history="1">
            <w:r w:rsidR="00270418" w:rsidRPr="00F83AF4">
              <w:rPr>
                <w:rStyle w:val="Lienhypertexte"/>
                <w:noProof/>
              </w:rPr>
              <w:t>4.</w:t>
            </w:r>
            <w:r w:rsidR="00270418">
              <w:rPr>
                <w:b w:val="0"/>
                <w:bCs w:val="0"/>
                <w:i w:val="0"/>
                <w:iCs w:val="0"/>
                <w:noProof/>
                <w:sz w:val="22"/>
                <w:szCs w:val="22"/>
                <w:lang w:eastAsia="fr-FR"/>
              </w:rPr>
              <w:tab/>
            </w:r>
            <w:r w:rsidR="00270418" w:rsidRPr="00F83AF4">
              <w:rPr>
                <w:rStyle w:val="Lienhypertexte"/>
                <w:noProof/>
              </w:rPr>
              <w:t>Livrables</w:t>
            </w:r>
            <w:r w:rsidR="00270418">
              <w:rPr>
                <w:noProof/>
                <w:webHidden/>
              </w:rPr>
              <w:tab/>
            </w:r>
            <w:r w:rsidR="00270418">
              <w:rPr>
                <w:noProof/>
                <w:webHidden/>
              </w:rPr>
              <w:fldChar w:fldCharType="begin"/>
            </w:r>
            <w:r w:rsidR="00270418">
              <w:rPr>
                <w:noProof/>
                <w:webHidden/>
              </w:rPr>
              <w:instrText xml:space="preserve"> PAGEREF _Toc433295556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7" w:history="1">
            <w:r w:rsidR="00270418" w:rsidRPr="00F83AF4">
              <w:rPr>
                <w:rStyle w:val="Lienhypertexte"/>
                <w:noProof/>
              </w:rPr>
              <w:t>4.1.</w:t>
            </w:r>
            <w:r w:rsidR="00270418">
              <w:rPr>
                <w:b w:val="0"/>
                <w:bCs w:val="0"/>
                <w:noProof/>
                <w:lang w:eastAsia="fr-FR"/>
              </w:rPr>
              <w:tab/>
            </w:r>
            <w:r w:rsidR="00270418" w:rsidRPr="00F83AF4">
              <w:rPr>
                <w:rStyle w:val="Lienhypertexte"/>
                <w:noProof/>
              </w:rPr>
              <w:t>Cas de tests</w:t>
            </w:r>
            <w:r w:rsidR="00270418">
              <w:rPr>
                <w:noProof/>
                <w:webHidden/>
              </w:rPr>
              <w:tab/>
            </w:r>
            <w:r w:rsidR="00270418">
              <w:rPr>
                <w:noProof/>
                <w:webHidden/>
              </w:rPr>
              <w:fldChar w:fldCharType="begin"/>
            </w:r>
            <w:r w:rsidR="00270418">
              <w:rPr>
                <w:noProof/>
                <w:webHidden/>
              </w:rPr>
              <w:instrText xml:space="preserve"> PAGEREF _Toc433295557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8" w:history="1">
            <w:r w:rsidR="00270418" w:rsidRPr="00F83AF4">
              <w:rPr>
                <w:rStyle w:val="Lienhypertexte"/>
                <w:noProof/>
              </w:rPr>
              <w:t>4.2.</w:t>
            </w:r>
            <w:r w:rsidR="00270418">
              <w:rPr>
                <w:b w:val="0"/>
                <w:bCs w:val="0"/>
                <w:noProof/>
                <w:lang w:eastAsia="fr-FR"/>
              </w:rPr>
              <w:tab/>
            </w:r>
            <w:r w:rsidR="00270418" w:rsidRPr="00F83AF4">
              <w:rPr>
                <w:rStyle w:val="Lienhypertexte"/>
                <w:noProof/>
              </w:rPr>
              <w:t>Rapport d’exécution de tests</w:t>
            </w:r>
            <w:r w:rsidR="00270418">
              <w:rPr>
                <w:noProof/>
                <w:webHidden/>
              </w:rPr>
              <w:tab/>
            </w:r>
            <w:r w:rsidR="00270418">
              <w:rPr>
                <w:noProof/>
                <w:webHidden/>
              </w:rPr>
              <w:fldChar w:fldCharType="begin"/>
            </w:r>
            <w:r w:rsidR="00270418">
              <w:rPr>
                <w:noProof/>
                <w:webHidden/>
              </w:rPr>
              <w:instrText xml:space="preserve"> PAGEREF _Toc433295558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59" w:history="1">
            <w:r w:rsidR="00270418" w:rsidRPr="00F83AF4">
              <w:rPr>
                <w:rStyle w:val="Lienhypertexte"/>
                <w:noProof/>
              </w:rPr>
              <w:t>4.3.</w:t>
            </w:r>
            <w:r w:rsidR="00270418">
              <w:rPr>
                <w:b w:val="0"/>
                <w:bCs w:val="0"/>
                <w:noProof/>
                <w:lang w:eastAsia="fr-FR"/>
              </w:rPr>
              <w:tab/>
            </w:r>
            <w:r w:rsidR="00270418" w:rsidRPr="00F83AF4">
              <w:rPr>
                <w:rStyle w:val="Lienhypertexte"/>
                <w:noProof/>
              </w:rPr>
              <w:t>Rapport sur le suivi global de la qualité</w:t>
            </w:r>
            <w:r w:rsidR="00270418">
              <w:rPr>
                <w:noProof/>
                <w:webHidden/>
              </w:rPr>
              <w:tab/>
            </w:r>
            <w:r w:rsidR="00270418">
              <w:rPr>
                <w:noProof/>
                <w:webHidden/>
              </w:rPr>
              <w:fldChar w:fldCharType="begin"/>
            </w:r>
            <w:r w:rsidR="00270418">
              <w:rPr>
                <w:noProof/>
                <w:webHidden/>
              </w:rPr>
              <w:instrText xml:space="preserve"> PAGEREF _Toc433295559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60" w:history="1">
            <w:r w:rsidR="00270418" w:rsidRPr="00F83AF4">
              <w:rPr>
                <w:rStyle w:val="Lienhypertexte"/>
                <w:noProof/>
              </w:rPr>
              <w:t>5.</w:t>
            </w:r>
            <w:r w:rsidR="00270418">
              <w:rPr>
                <w:b w:val="0"/>
                <w:bCs w:val="0"/>
                <w:i w:val="0"/>
                <w:iCs w:val="0"/>
                <w:noProof/>
                <w:sz w:val="22"/>
                <w:szCs w:val="22"/>
                <w:lang w:eastAsia="fr-FR"/>
              </w:rPr>
              <w:tab/>
            </w:r>
            <w:r w:rsidR="00270418" w:rsidRPr="00F83AF4">
              <w:rPr>
                <w:rStyle w:val="Lienhypertexte"/>
                <w:noProof/>
              </w:rPr>
              <w:t>Types de tests</w:t>
            </w:r>
            <w:r w:rsidR="00270418">
              <w:rPr>
                <w:noProof/>
                <w:webHidden/>
              </w:rPr>
              <w:tab/>
            </w:r>
            <w:r w:rsidR="00270418">
              <w:rPr>
                <w:noProof/>
                <w:webHidden/>
              </w:rPr>
              <w:fldChar w:fldCharType="begin"/>
            </w:r>
            <w:r w:rsidR="00270418">
              <w:rPr>
                <w:noProof/>
                <w:webHidden/>
              </w:rPr>
              <w:instrText xml:space="preserve"> PAGEREF _Toc433295560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61" w:history="1">
            <w:r w:rsidR="00270418" w:rsidRPr="00F83AF4">
              <w:rPr>
                <w:rStyle w:val="Lienhypertexte"/>
                <w:noProof/>
              </w:rPr>
              <w:t>5.1.</w:t>
            </w:r>
            <w:r w:rsidR="00270418">
              <w:rPr>
                <w:b w:val="0"/>
                <w:bCs w:val="0"/>
                <w:noProof/>
                <w:lang w:eastAsia="fr-FR"/>
              </w:rPr>
              <w:tab/>
            </w:r>
            <w:r w:rsidR="00270418" w:rsidRPr="00F83AF4">
              <w:rPr>
                <w:rStyle w:val="Lienhypertexte"/>
                <w:noProof/>
              </w:rPr>
              <w:t>Tests XXX-1</w:t>
            </w:r>
            <w:r w:rsidR="00270418">
              <w:rPr>
                <w:noProof/>
                <w:webHidden/>
              </w:rPr>
              <w:tab/>
            </w:r>
            <w:r w:rsidR="00270418">
              <w:rPr>
                <w:noProof/>
                <w:webHidden/>
              </w:rPr>
              <w:fldChar w:fldCharType="begin"/>
            </w:r>
            <w:r w:rsidR="00270418">
              <w:rPr>
                <w:noProof/>
                <w:webHidden/>
              </w:rPr>
              <w:instrText xml:space="preserve"> PAGEREF _Toc433295561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62" w:history="1">
            <w:r w:rsidR="00270418" w:rsidRPr="00F83AF4">
              <w:rPr>
                <w:rStyle w:val="Lienhypertexte"/>
                <w:noProof/>
              </w:rPr>
              <w:t>5.2.</w:t>
            </w:r>
            <w:r w:rsidR="00270418">
              <w:rPr>
                <w:b w:val="0"/>
                <w:bCs w:val="0"/>
                <w:noProof/>
                <w:lang w:eastAsia="fr-FR"/>
              </w:rPr>
              <w:tab/>
            </w:r>
            <w:r w:rsidR="00270418" w:rsidRPr="00F83AF4">
              <w:rPr>
                <w:rStyle w:val="Lienhypertexte"/>
                <w:noProof/>
              </w:rPr>
              <w:t>Tests XXX-2</w:t>
            </w:r>
            <w:r w:rsidR="00270418">
              <w:rPr>
                <w:noProof/>
                <w:webHidden/>
              </w:rPr>
              <w:tab/>
            </w:r>
            <w:r w:rsidR="00270418">
              <w:rPr>
                <w:noProof/>
                <w:webHidden/>
              </w:rPr>
              <w:fldChar w:fldCharType="begin"/>
            </w:r>
            <w:r w:rsidR="00270418">
              <w:rPr>
                <w:noProof/>
                <w:webHidden/>
              </w:rPr>
              <w:instrText xml:space="preserve"> PAGEREF _Toc433295562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63" w:history="1">
            <w:r w:rsidR="00270418" w:rsidRPr="00F83AF4">
              <w:rPr>
                <w:rStyle w:val="Lienhypertexte"/>
                <w:noProof/>
              </w:rPr>
              <w:t>6.</w:t>
            </w:r>
            <w:r w:rsidR="00270418">
              <w:rPr>
                <w:b w:val="0"/>
                <w:bCs w:val="0"/>
                <w:i w:val="0"/>
                <w:iCs w:val="0"/>
                <w:noProof/>
                <w:sz w:val="22"/>
                <w:szCs w:val="22"/>
                <w:lang w:eastAsia="fr-FR"/>
              </w:rPr>
              <w:tab/>
            </w:r>
            <w:r w:rsidR="00270418" w:rsidRPr="00F83AF4">
              <w:rPr>
                <w:rStyle w:val="Lienhypertexte"/>
                <w:noProof/>
              </w:rPr>
              <w:t>Estimation Globales de la charge de travail</w:t>
            </w:r>
            <w:r w:rsidR="00270418">
              <w:rPr>
                <w:noProof/>
                <w:webHidden/>
              </w:rPr>
              <w:tab/>
            </w:r>
            <w:r w:rsidR="00270418">
              <w:rPr>
                <w:noProof/>
                <w:webHidden/>
              </w:rPr>
              <w:fldChar w:fldCharType="begin"/>
            </w:r>
            <w:r w:rsidR="00270418">
              <w:rPr>
                <w:noProof/>
                <w:webHidden/>
              </w:rPr>
              <w:instrText xml:space="preserve"> PAGEREF _Toc433295563 \h </w:instrText>
            </w:r>
            <w:r w:rsidR="00270418">
              <w:rPr>
                <w:noProof/>
                <w:webHidden/>
              </w:rPr>
            </w:r>
            <w:r w:rsidR="00270418">
              <w:rPr>
                <w:noProof/>
                <w:webHidden/>
              </w:rPr>
              <w:fldChar w:fldCharType="separate"/>
            </w:r>
            <w:r w:rsidR="00270418">
              <w:rPr>
                <w:noProof/>
                <w:webHidden/>
              </w:rPr>
              <w:t>6</w:t>
            </w:r>
            <w:r w:rsidR="00270418">
              <w:rPr>
                <w:noProof/>
                <w:webHidden/>
              </w:rPr>
              <w:fldChar w:fldCharType="end"/>
            </w:r>
          </w:hyperlink>
        </w:p>
        <w:p w:rsidR="00270418" w:rsidRDefault="004A24FD">
          <w:pPr>
            <w:pStyle w:val="TM1"/>
            <w:tabs>
              <w:tab w:val="left" w:pos="440"/>
              <w:tab w:val="right" w:leader="dot" w:pos="9062"/>
            </w:tabs>
            <w:rPr>
              <w:b w:val="0"/>
              <w:bCs w:val="0"/>
              <w:i w:val="0"/>
              <w:iCs w:val="0"/>
              <w:noProof/>
              <w:sz w:val="22"/>
              <w:szCs w:val="22"/>
              <w:lang w:eastAsia="fr-FR"/>
            </w:rPr>
          </w:pPr>
          <w:hyperlink w:anchor="_Toc433295564" w:history="1">
            <w:r w:rsidR="00270418" w:rsidRPr="00F83AF4">
              <w:rPr>
                <w:rStyle w:val="Lienhypertexte"/>
                <w:noProof/>
              </w:rPr>
              <w:t>7.</w:t>
            </w:r>
            <w:r w:rsidR="00270418">
              <w:rPr>
                <w:b w:val="0"/>
                <w:bCs w:val="0"/>
                <w:i w:val="0"/>
                <w:iCs w:val="0"/>
                <w:noProof/>
                <w:sz w:val="22"/>
                <w:szCs w:val="22"/>
                <w:lang w:eastAsia="fr-FR"/>
              </w:rPr>
              <w:tab/>
            </w:r>
            <w:r w:rsidR="00270418" w:rsidRPr="00F83AF4">
              <w:rPr>
                <w:rStyle w:val="Lienhypertexte"/>
                <w:noProof/>
              </w:rPr>
              <w:t>Outils</w:t>
            </w:r>
            <w:r w:rsidR="00270418">
              <w:rPr>
                <w:noProof/>
                <w:webHidden/>
              </w:rPr>
              <w:tab/>
            </w:r>
            <w:r w:rsidR="00270418">
              <w:rPr>
                <w:noProof/>
                <w:webHidden/>
              </w:rPr>
              <w:fldChar w:fldCharType="begin"/>
            </w:r>
            <w:r w:rsidR="00270418">
              <w:rPr>
                <w:noProof/>
                <w:webHidden/>
              </w:rPr>
              <w:instrText xml:space="preserve"> PAGEREF _Toc433295564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65" w:history="1">
            <w:r w:rsidR="00270418" w:rsidRPr="00F83AF4">
              <w:rPr>
                <w:rStyle w:val="Lienhypertexte"/>
                <w:noProof/>
              </w:rPr>
              <w:t>7.1.</w:t>
            </w:r>
            <w:r w:rsidR="00270418">
              <w:rPr>
                <w:b w:val="0"/>
                <w:bCs w:val="0"/>
                <w:noProof/>
                <w:lang w:eastAsia="fr-FR"/>
              </w:rPr>
              <w:tab/>
            </w:r>
            <w:r w:rsidR="00270418" w:rsidRPr="00F83AF4">
              <w:rPr>
                <w:rStyle w:val="Lienhypertexte"/>
                <w:noProof/>
              </w:rPr>
              <w:t>Dépôt de tests</w:t>
            </w:r>
            <w:r w:rsidR="00270418">
              <w:rPr>
                <w:noProof/>
                <w:webHidden/>
              </w:rPr>
              <w:tab/>
            </w:r>
            <w:r w:rsidR="00270418">
              <w:rPr>
                <w:noProof/>
                <w:webHidden/>
              </w:rPr>
              <w:fldChar w:fldCharType="begin"/>
            </w:r>
            <w:r w:rsidR="00270418">
              <w:rPr>
                <w:noProof/>
                <w:webHidden/>
              </w:rPr>
              <w:instrText xml:space="preserve"> PAGEREF _Toc433295565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66" w:history="1">
            <w:r w:rsidR="00270418" w:rsidRPr="00F83AF4">
              <w:rPr>
                <w:rStyle w:val="Lienhypertexte"/>
                <w:noProof/>
              </w:rPr>
              <w:t>7.2.</w:t>
            </w:r>
            <w:r w:rsidR="00270418">
              <w:rPr>
                <w:b w:val="0"/>
                <w:bCs w:val="0"/>
                <w:noProof/>
                <w:lang w:eastAsia="fr-FR"/>
              </w:rPr>
              <w:tab/>
            </w:r>
            <w:r w:rsidR="00270418" w:rsidRPr="00F83AF4">
              <w:rPr>
                <w:rStyle w:val="Lienhypertexte"/>
                <w:noProof/>
              </w:rPr>
              <w:t>Gestion de rejets/erreurs</w:t>
            </w:r>
            <w:r w:rsidR="00270418">
              <w:rPr>
                <w:noProof/>
                <w:webHidden/>
              </w:rPr>
              <w:tab/>
            </w:r>
            <w:r w:rsidR="00270418">
              <w:rPr>
                <w:noProof/>
                <w:webHidden/>
              </w:rPr>
              <w:fldChar w:fldCharType="begin"/>
            </w:r>
            <w:r w:rsidR="00270418">
              <w:rPr>
                <w:noProof/>
                <w:webHidden/>
              </w:rPr>
              <w:instrText xml:space="preserve"> PAGEREF _Toc433295566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270418" w:rsidRDefault="004A24FD">
          <w:pPr>
            <w:pStyle w:val="TM2"/>
            <w:tabs>
              <w:tab w:val="left" w:pos="880"/>
              <w:tab w:val="right" w:leader="dot" w:pos="9062"/>
            </w:tabs>
            <w:rPr>
              <w:b w:val="0"/>
              <w:bCs w:val="0"/>
              <w:noProof/>
              <w:lang w:eastAsia="fr-FR"/>
            </w:rPr>
          </w:pPr>
          <w:hyperlink w:anchor="_Toc433295567" w:history="1">
            <w:r w:rsidR="00270418" w:rsidRPr="00F83AF4">
              <w:rPr>
                <w:rStyle w:val="Lienhypertexte"/>
                <w:noProof/>
              </w:rPr>
              <w:t>7.3.</w:t>
            </w:r>
            <w:r w:rsidR="00270418">
              <w:rPr>
                <w:b w:val="0"/>
                <w:bCs w:val="0"/>
                <w:noProof/>
                <w:lang w:eastAsia="fr-FR"/>
              </w:rPr>
              <w:tab/>
            </w:r>
            <w:r w:rsidR="00270418" w:rsidRPr="00F83AF4">
              <w:rPr>
                <w:rStyle w:val="Lienhypertexte"/>
                <w:noProof/>
              </w:rPr>
              <w:t>Autres outils</w:t>
            </w:r>
            <w:r w:rsidR="00270418">
              <w:rPr>
                <w:noProof/>
                <w:webHidden/>
              </w:rPr>
              <w:tab/>
            </w:r>
            <w:r w:rsidR="00270418">
              <w:rPr>
                <w:noProof/>
                <w:webHidden/>
              </w:rPr>
              <w:fldChar w:fldCharType="begin"/>
            </w:r>
            <w:r w:rsidR="00270418">
              <w:rPr>
                <w:noProof/>
                <w:webHidden/>
              </w:rPr>
              <w:instrText xml:space="preserve"> PAGEREF _Toc433295567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rsidR="00137FB2" w:rsidRPr="00137FB2" w:rsidRDefault="00270418" w:rsidP="00270418">
          <w:pPr>
            <w:pStyle w:val="TM1"/>
            <w:tabs>
              <w:tab w:val="left" w:pos="440"/>
              <w:tab w:val="right" w:leader="dot" w:pos="9062"/>
            </w:tabs>
            <w:rPr>
              <w:noProof/>
            </w:rPr>
            <w:sectPr w:rsidR="00137FB2" w:rsidRPr="00137FB2" w:rsidSect="00991748">
              <w:footerReference w:type="default" r:id="rId16"/>
              <w:headerReference w:type="first" r:id="rId17"/>
              <w:pgSz w:w="11906" w:h="16838"/>
              <w:pgMar w:top="1417" w:right="1417" w:bottom="1417" w:left="1417" w:header="568" w:footer="708" w:gutter="0"/>
              <w:pgNumType w:start="0"/>
              <w:cols w:space="708"/>
              <w:docGrid w:linePitch="360"/>
            </w:sectPr>
          </w:pPr>
          <w:r>
            <w:fldChar w:fldCharType="end"/>
          </w:r>
        </w:p>
      </w:sdtContent>
    </w:sdt>
    <w:p w:rsidR="005B53B8" w:rsidRDefault="005B53B8" w:rsidP="005B53B8">
      <w:pPr>
        <w:pStyle w:val="Titre1"/>
        <w:numPr>
          <w:ilvl w:val="0"/>
          <w:numId w:val="1"/>
        </w:numPr>
      </w:pPr>
      <w:bookmarkStart w:id="0" w:name="_Toc433295550"/>
      <w:r>
        <w:lastRenderedPageBreak/>
        <w:t>Introduction</w:t>
      </w:r>
      <w:bookmarkEnd w:id="0"/>
    </w:p>
    <w:p w:rsidR="005B53B8" w:rsidRDefault="005B53B8" w:rsidP="005B53B8">
      <w:pPr>
        <w:pStyle w:val="Titre2"/>
        <w:numPr>
          <w:ilvl w:val="1"/>
          <w:numId w:val="1"/>
        </w:numPr>
      </w:pPr>
      <w:bookmarkStart w:id="1" w:name="_Toc433295551"/>
      <w:r>
        <w:t>Objectif de l’EIP</w:t>
      </w:r>
      <w:bookmarkEnd w:id="1"/>
    </w:p>
    <w:p w:rsidR="005B53B8" w:rsidRDefault="005B53B8" w:rsidP="005B53B8">
      <w:pPr>
        <w:pStyle w:val="Titre2"/>
        <w:numPr>
          <w:ilvl w:val="1"/>
          <w:numId w:val="1"/>
        </w:numPr>
      </w:pPr>
      <w:bookmarkStart w:id="2" w:name="_Toc433295552"/>
      <w:r>
        <w:t>Principe de base du système</w:t>
      </w:r>
      <w:bookmarkEnd w:id="2"/>
    </w:p>
    <w:p w:rsidR="005B53B8" w:rsidRDefault="005B53B8" w:rsidP="005B53B8">
      <w:pPr>
        <w:pStyle w:val="Titre2"/>
        <w:numPr>
          <w:ilvl w:val="1"/>
          <w:numId w:val="1"/>
        </w:numPr>
      </w:pPr>
      <w:bookmarkStart w:id="3" w:name="_Toc433295553"/>
      <w:r>
        <w:t>Documents de référence</w:t>
      </w:r>
      <w:bookmarkEnd w:id="3"/>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4" w:name="_Toc433295554"/>
      <w:r>
        <w:lastRenderedPageBreak/>
        <w:t>Version/release</w:t>
      </w:r>
      <w:bookmarkEnd w:id="4"/>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5" w:name="_Toc433295555"/>
      <w:r>
        <w:lastRenderedPageBreak/>
        <w:t>Types de tests et périmètre</w:t>
      </w:r>
      <w:bookmarkEnd w:id="5"/>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6" w:name="_Toc433295556"/>
      <w:r>
        <w:lastRenderedPageBreak/>
        <w:t>Livrables</w:t>
      </w:r>
      <w:bookmarkEnd w:id="6"/>
    </w:p>
    <w:p w:rsidR="005B53B8" w:rsidRDefault="005B53B8" w:rsidP="005B53B8">
      <w:pPr>
        <w:pStyle w:val="Titre2"/>
        <w:numPr>
          <w:ilvl w:val="1"/>
          <w:numId w:val="1"/>
        </w:numPr>
      </w:pPr>
      <w:bookmarkStart w:id="7" w:name="_Toc433295557"/>
      <w:r>
        <w:t>Cas de tests</w:t>
      </w:r>
      <w:bookmarkEnd w:id="7"/>
    </w:p>
    <w:p w:rsidR="005B53B8" w:rsidRDefault="005B53B8" w:rsidP="005B53B8">
      <w:pPr>
        <w:pStyle w:val="Titre2"/>
        <w:numPr>
          <w:ilvl w:val="1"/>
          <w:numId w:val="1"/>
        </w:numPr>
      </w:pPr>
      <w:bookmarkStart w:id="8" w:name="_Toc433295558"/>
      <w:r>
        <w:t>Rapport d’exécution de tests</w:t>
      </w:r>
      <w:bookmarkEnd w:id="8"/>
    </w:p>
    <w:p w:rsidR="005B53B8" w:rsidRDefault="005B53B8" w:rsidP="005B53B8">
      <w:pPr>
        <w:pStyle w:val="Titre2"/>
        <w:numPr>
          <w:ilvl w:val="1"/>
          <w:numId w:val="1"/>
        </w:numPr>
      </w:pPr>
      <w:bookmarkStart w:id="9" w:name="_Toc433295559"/>
      <w:r>
        <w:t>Rapport sur le suivi global de la qualité</w:t>
      </w:r>
      <w:bookmarkEnd w:id="9"/>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10" w:name="_Toc433295560"/>
      <w:r>
        <w:lastRenderedPageBreak/>
        <w:t>Types de tests</w:t>
      </w:r>
      <w:bookmarkEnd w:id="10"/>
    </w:p>
    <w:p w:rsidR="00DF08A9" w:rsidRPr="00571661" w:rsidRDefault="00DF08A9" w:rsidP="00DF08A9">
      <w:pPr>
        <w:pStyle w:val="Titre2"/>
        <w:numPr>
          <w:ilvl w:val="1"/>
          <w:numId w:val="1"/>
        </w:numPr>
      </w:pPr>
      <w:bookmarkStart w:id="11" w:name="_Toc433295563"/>
      <w:r w:rsidRPr="00571661">
        <w:t>Logiciel</w:t>
      </w:r>
    </w:p>
    <w:p w:rsidR="00DF08A9" w:rsidRPr="007E2441" w:rsidRDefault="00DF08A9" w:rsidP="00DF08A9">
      <w:pPr>
        <w:pStyle w:val="Titre3"/>
        <w:numPr>
          <w:ilvl w:val="2"/>
          <w:numId w:val="1"/>
        </w:numPr>
      </w:pPr>
      <w:r>
        <w:t>Tests Unitaire</w:t>
      </w:r>
    </w:p>
    <w:p w:rsidR="00DF08A9" w:rsidRDefault="00DF08A9" w:rsidP="00DF08A9">
      <w:pPr>
        <w:pStyle w:val="Titre4"/>
        <w:numPr>
          <w:ilvl w:val="3"/>
          <w:numId w:val="1"/>
        </w:numPr>
      </w:pPr>
      <w:r>
        <w:t>Objectif</w:t>
      </w:r>
    </w:p>
    <w:p w:rsidR="00DF08A9" w:rsidRPr="00C50E3E" w:rsidRDefault="00DF08A9" w:rsidP="00DF08A9">
      <w:pPr>
        <w:ind w:left="708"/>
      </w:pPr>
      <w:r w:rsidRPr="00C95281">
        <w:t xml:space="preserve">Il s'agit </w:t>
      </w:r>
      <w:r>
        <w:t>pour le programmeur de tester une fonction</w:t>
      </w:r>
      <w:r w:rsidRPr="00C95281">
        <w:t>, indépendamment du reste du program</w:t>
      </w:r>
      <w:r>
        <w:t>me, ceci afin de s'assurer qu'elle</w:t>
      </w:r>
      <w:r w:rsidRPr="00C95281">
        <w:t xml:space="preserve"> répond aux</w:t>
      </w:r>
      <w:r w:rsidRPr="00C95281">
        <w:rPr>
          <w:rStyle w:val="apple-converted-space"/>
          <w:rFonts w:eastAsiaTheme="majorEastAsia" w:cs="Arial"/>
        </w:rPr>
        <w:t> </w:t>
      </w:r>
      <w:hyperlink r:id="rId18" w:tooltip="Spécification (informatique)" w:history="1">
        <w:r w:rsidRPr="00C95281">
          <w:rPr>
            <w:rStyle w:val="Lienhypertexte"/>
            <w:rFonts w:eastAsiaTheme="majorEastAsia" w:cs="Arial"/>
            <w:color w:val="auto"/>
            <w:u w:val="none"/>
          </w:rPr>
          <w:t>spécifications fonctionnelles</w:t>
        </w:r>
      </w:hyperlink>
      <w:r w:rsidRPr="00C95281">
        <w:rPr>
          <w:rStyle w:val="apple-converted-space"/>
          <w:rFonts w:eastAsiaTheme="majorEastAsia" w:cs="Arial"/>
        </w:rPr>
        <w:t> </w:t>
      </w:r>
      <w:r>
        <w:t>et qu'elle</w:t>
      </w:r>
      <w:r w:rsidRPr="00C95281">
        <w:t xml:space="preserve"> fonctionne correctement en toutes circonstances.</w:t>
      </w:r>
    </w:p>
    <w:p w:rsidR="00DF08A9" w:rsidRDefault="00DF08A9" w:rsidP="00DF08A9">
      <w:pPr>
        <w:pStyle w:val="Titre4"/>
        <w:numPr>
          <w:ilvl w:val="3"/>
          <w:numId w:val="1"/>
        </w:numPr>
      </w:pPr>
      <w:r>
        <w:t>Environnement et conditions de réalisation</w:t>
      </w:r>
    </w:p>
    <w:p w:rsidR="00DF08A9" w:rsidRDefault="00DF08A9" w:rsidP="00DF08A9">
      <w:pPr>
        <w:pStyle w:val="Paragraphedeliste"/>
        <w:ind w:left="708"/>
      </w:pPr>
      <w:r>
        <w:t>Les tests unitaires peuvent être joués à n’importe quel moment de développement et cela sur toute nouvelle fonction implémentée au sein du projet. Ces tests seront réalisés à l’aide de QT (sous version Windows et MAC) qui possède une librairie spécialisée pour les tests, QTestLib.</w:t>
      </w:r>
    </w:p>
    <w:p w:rsidR="00DF08A9" w:rsidRDefault="00DF08A9" w:rsidP="00DF08A9">
      <w:pPr>
        <w:pStyle w:val="Paragraphedeliste"/>
        <w:ind w:left="480"/>
      </w:pPr>
    </w:p>
    <w:p w:rsidR="00DF08A9" w:rsidRDefault="00DF08A9" w:rsidP="00DF08A9">
      <w:pPr>
        <w:pStyle w:val="Paragraphedeliste"/>
        <w:ind w:left="480"/>
      </w:pPr>
      <w:r>
        <w:rPr>
          <w:noProof/>
          <w:lang w:eastAsia="fr-FR"/>
        </w:rPr>
        <w:drawing>
          <wp:anchor distT="0" distB="0" distL="114300" distR="114300" simplePos="0" relativeHeight="251662336" behindDoc="1" locked="0" layoutInCell="1" allowOverlap="1" wp14:anchorId="3A50D8AE" wp14:editId="4A955EAE">
            <wp:simplePos x="0" y="0"/>
            <wp:positionH relativeFrom="margin">
              <wp:align>center</wp:align>
            </wp:positionH>
            <wp:positionV relativeFrom="paragraph">
              <wp:posOffset>8701</wp:posOffset>
            </wp:positionV>
            <wp:extent cx="2419985" cy="1745615"/>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19985" cy="1745615"/>
                    </a:xfrm>
                    <a:prstGeom prst="rect">
                      <a:avLst/>
                    </a:prstGeom>
                  </pic:spPr>
                </pic:pic>
              </a:graphicData>
            </a:graphic>
            <wp14:sizeRelH relativeFrom="margin">
              <wp14:pctWidth>0</wp14:pctWidth>
            </wp14:sizeRelH>
            <wp14:sizeRelV relativeFrom="margin">
              <wp14:pctHeight>0</wp14:pctHeight>
            </wp14:sizeRelV>
          </wp:anchor>
        </w:drawing>
      </w: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r>
        <w:rPr>
          <w:noProof/>
          <w:lang w:eastAsia="fr-FR"/>
        </w:rPr>
        <mc:AlternateContent>
          <mc:Choice Requires="wps">
            <w:drawing>
              <wp:anchor distT="0" distB="0" distL="114300" distR="114300" simplePos="0" relativeHeight="251663360" behindDoc="0" locked="0" layoutInCell="1" allowOverlap="1" wp14:anchorId="5F5E2063" wp14:editId="390D5460">
                <wp:simplePos x="0" y="0"/>
                <wp:positionH relativeFrom="margin">
                  <wp:align>center</wp:align>
                </wp:positionH>
                <wp:positionV relativeFrom="paragraph">
                  <wp:posOffset>120518</wp:posOffset>
                </wp:positionV>
                <wp:extent cx="1333500" cy="17145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1333500" cy="171450"/>
                        </a:xfrm>
                        <a:prstGeom prst="rect">
                          <a:avLst/>
                        </a:prstGeom>
                        <a:solidFill>
                          <a:prstClr val="white"/>
                        </a:solidFill>
                        <a:ln>
                          <a:noFill/>
                        </a:ln>
                        <a:effectLst/>
                      </wps:spPr>
                      <wps:txbx>
                        <w:txbxContent>
                          <w:p w:rsidR="00DF08A9" w:rsidRPr="00222F71" w:rsidRDefault="00DF08A9" w:rsidP="00DF08A9">
                            <w:pPr>
                              <w:pStyle w:val="Lgende"/>
                            </w:pPr>
                            <w:r>
                              <w:t>Exemple de la classe de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2063" id="Zone de texte 16" o:spid="_x0000_s1030" type="#_x0000_t202" style="position:absolute;left:0;text-align:left;margin-left:0;margin-top:9.5pt;width:105pt;height:1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" stroked="f">
                <v:textbox inset="0,0,0,0">
                  <w:txbxContent>
                    <w:p w:rsidR="00DF08A9" w:rsidRPr="00222F71" w:rsidRDefault="00DF08A9" w:rsidP="00DF08A9">
                      <w:pPr>
                        <w:pStyle w:val="Lgende"/>
                      </w:pPr>
                      <w:r>
                        <w:t>Exemple de la classe de test</w:t>
                      </w:r>
                    </w:p>
                  </w:txbxContent>
                </v:textbox>
                <w10:wrap type="square" anchorx="margin"/>
              </v:shape>
            </w:pict>
          </mc:Fallback>
        </mc:AlternateContent>
      </w:r>
    </w:p>
    <w:p w:rsidR="00DF08A9" w:rsidRDefault="00DF08A9" w:rsidP="00DF08A9">
      <w:pPr>
        <w:pStyle w:val="Paragraphedeliste"/>
        <w:ind w:left="480"/>
      </w:pPr>
    </w:p>
    <w:p w:rsidR="00DF08A9" w:rsidRPr="00C50E3E" w:rsidRDefault="00DF08A9" w:rsidP="00DF08A9">
      <w:pPr>
        <w:pStyle w:val="Paragraphedeliste"/>
        <w:ind w:left="708"/>
      </w:pPr>
      <w:r>
        <w:t>Lorsqu’on souhaite réaliser un test, il faut écrire une nouvelle classe, qui hérite de QObject. Chaque private slot représente une fonction qu’on souhaite tester. Il suffit ensuite d’implémenter cette fonction et de réaliser les tests à l’aide des macros de la librairie QTestLib.</w:t>
      </w:r>
    </w:p>
    <w:p w:rsidR="00DF08A9" w:rsidRDefault="00DF08A9" w:rsidP="00DF08A9">
      <w:pPr>
        <w:pStyle w:val="Titre4"/>
        <w:numPr>
          <w:ilvl w:val="3"/>
          <w:numId w:val="1"/>
        </w:numPr>
      </w:pPr>
      <w:r>
        <w:t>Configurations particulières</w:t>
      </w:r>
    </w:p>
    <w:p w:rsidR="00DF08A9" w:rsidRDefault="00DF08A9" w:rsidP="00DF08A9">
      <w:pPr>
        <w:pStyle w:val="Paragraphedeliste"/>
        <w:ind w:left="708"/>
      </w:pPr>
      <w:r>
        <w:t xml:space="preserve">Comme vu précédemment,  lorsqu’on souhaite réaliser un test, il faut écrire une classe qui hérite de QObject. Une fois notre classe créée et les fonctions qu’on souhaite tester sont implémentées, il suffit d’ajouter à la fin du fichier QTEST_MAIN(NomDeLaClasseTest). Cela va créer un exécutable lors de la compilation, qui une fois lancé va exécuter les tests dans l’ordre dans lequel sont définis les privates slots. </w:t>
      </w:r>
    </w:p>
    <w:p w:rsidR="00DF08A9" w:rsidRDefault="00DF08A9" w:rsidP="00DF08A9">
      <w:pPr>
        <w:pStyle w:val="Paragraphedeliste"/>
        <w:ind w:left="480"/>
      </w:pPr>
      <w:r>
        <w:rPr>
          <w:noProof/>
          <w:lang w:eastAsia="fr-FR"/>
        </w:rPr>
        <w:drawing>
          <wp:anchor distT="0" distB="0" distL="114300" distR="114300" simplePos="0" relativeHeight="251664384" behindDoc="0" locked="0" layoutInCell="1" allowOverlap="1" wp14:anchorId="4F6ABB9E" wp14:editId="4CAC86F2">
            <wp:simplePos x="0" y="0"/>
            <wp:positionH relativeFrom="margin">
              <wp:posOffset>1779270</wp:posOffset>
            </wp:positionH>
            <wp:positionV relativeFrom="paragraph">
              <wp:posOffset>163830</wp:posOffset>
            </wp:positionV>
            <wp:extent cx="2891790" cy="648335"/>
            <wp:effectExtent l="0" t="0" r="381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91790" cy="648335"/>
                    </a:xfrm>
                    <a:prstGeom prst="rect">
                      <a:avLst/>
                    </a:prstGeom>
                  </pic:spPr>
                </pic:pic>
              </a:graphicData>
            </a:graphic>
            <wp14:sizeRelH relativeFrom="margin">
              <wp14:pctWidth>0</wp14:pctWidth>
            </wp14:sizeRelH>
            <wp14:sizeRelV relativeFrom="margin">
              <wp14:pctHeight>0</wp14:pctHeight>
            </wp14:sizeRelV>
          </wp:anchor>
        </w:drawing>
      </w: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pPr>
        <w:pStyle w:val="Paragraphedeliste"/>
        <w:ind w:left="480"/>
      </w:pPr>
      <w:r>
        <w:rPr>
          <w:noProof/>
          <w:lang w:eastAsia="fr-FR"/>
        </w:rPr>
        <mc:AlternateContent>
          <mc:Choice Requires="wps">
            <w:drawing>
              <wp:anchor distT="0" distB="0" distL="114300" distR="114300" simplePos="0" relativeHeight="251665408" behindDoc="0" locked="0" layoutInCell="1" allowOverlap="1" wp14:anchorId="11C1D6FF" wp14:editId="5461A963">
                <wp:simplePos x="0" y="0"/>
                <wp:positionH relativeFrom="margin">
                  <wp:posOffset>2509166</wp:posOffset>
                </wp:positionH>
                <wp:positionV relativeFrom="paragraph">
                  <wp:posOffset>125213</wp:posOffset>
                </wp:positionV>
                <wp:extent cx="1333500" cy="15240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333500" cy="152400"/>
                        </a:xfrm>
                        <a:prstGeom prst="rect">
                          <a:avLst/>
                        </a:prstGeom>
                        <a:solidFill>
                          <a:prstClr val="white"/>
                        </a:solidFill>
                        <a:ln>
                          <a:noFill/>
                        </a:ln>
                        <a:effectLst/>
                      </wps:spPr>
                      <wps:txbx>
                        <w:txbxContent>
                          <w:p w:rsidR="00DF08A9" w:rsidRPr="00E65FCD" w:rsidRDefault="00DF08A9" w:rsidP="00DF08A9">
                            <w:pPr>
                              <w:pStyle w:val="Lgende"/>
                            </w:pPr>
                            <w:r>
                              <w:t>Utilisation de QTEST_MAIN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1D6FF" id="Zone de texte 9" o:spid="_x0000_s1031" type="#_x0000_t202" style="position:absolute;left:0;text-align:left;margin-left:197.55pt;margin-top:9.85pt;width:105pt;height: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" stroked="f">
                <v:textbox inset="0,0,0,0">
                  <w:txbxContent>
                    <w:p w:rsidR="00DF08A9" w:rsidRPr="00E65FCD" w:rsidRDefault="00DF08A9" w:rsidP="00DF08A9">
                      <w:pPr>
                        <w:pStyle w:val="Lgende"/>
                      </w:pPr>
                      <w:r>
                        <w:t>Utilisation de QTEST_MAIN</w:t>
                      </w:r>
                    </w:p>
                  </w:txbxContent>
                </v:textbox>
                <w10:wrap type="square" anchorx="margin"/>
              </v:shape>
            </w:pict>
          </mc:Fallback>
        </mc:AlternateContent>
      </w:r>
    </w:p>
    <w:p w:rsidR="00DF08A9" w:rsidRPr="00E65FCD" w:rsidRDefault="00DF08A9" w:rsidP="00DF08A9">
      <w:pPr>
        <w:pStyle w:val="Paragraphedeliste"/>
        <w:ind w:left="480"/>
      </w:pPr>
    </w:p>
    <w:p w:rsidR="00DF08A9" w:rsidRDefault="00DF08A9" w:rsidP="00DF08A9">
      <w:pPr>
        <w:pStyle w:val="Paragraphedeliste"/>
        <w:ind w:left="480" w:firstLine="228"/>
      </w:pPr>
      <w:r>
        <w:t>Pour la compilation, if faut indiquer à qmake qu’on utilise la librairie QTestLib.</w:t>
      </w:r>
    </w:p>
    <w:p w:rsidR="00DF08A9" w:rsidRDefault="00DF08A9" w:rsidP="00DF08A9">
      <w:pPr>
        <w:pStyle w:val="Paragraphedeliste"/>
        <w:ind w:left="480" w:firstLine="228"/>
      </w:pPr>
      <w:r>
        <w:rPr>
          <w:noProof/>
          <w:lang w:eastAsia="fr-FR"/>
        </w:rPr>
        <w:drawing>
          <wp:anchor distT="0" distB="0" distL="114300" distR="114300" simplePos="0" relativeHeight="251666432" behindDoc="0" locked="0" layoutInCell="1" allowOverlap="1" wp14:anchorId="41AC1002" wp14:editId="00EEFCCA">
            <wp:simplePos x="0" y="0"/>
            <wp:positionH relativeFrom="column">
              <wp:posOffset>1726713</wp:posOffset>
            </wp:positionH>
            <wp:positionV relativeFrom="paragraph">
              <wp:posOffset>97982</wp:posOffset>
            </wp:positionV>
            <wp:extent cx="2933700" cy="6762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3700" cy="676275"/>
                    </a:xfrm>
                    <a:prstGeom prst="rect">
                      <a:avLst/>
                    </a:prstGeom>
                  </pic:spPr>
                </pic:pic>
              </a:graphicData>
            </a:graphic>
            <wp14:sizeRelH relativeFrom="margin">
              <wp14:pctWidth>0</wp14:pctWidth>
            </wp14:sizeRelH>
            <wp14:sizeRelV relativeFrom="margin">
              <wp14:pctHeight>0</wp14:pctHeight>
            </wp14:sizeRelV>
          </wp:anchor>
        </w:drawing>
      </w:r>
    </w:p>
    <w:p w:rsidR="00DF08A9" w:rsidRDefault="00DF08A9" w:rsidP="00DF08A9">
      <w:pPr>
        <w:pStyle w:val="Paragraphedeliste"/>
        <w:ind w:left="480"/>
      </w:pPr>
    </w:p>
    <w:p w:rsidR="00DF08A9" w:rsidRDefault="00DF08A9" w:rsidP="00DF08A9">
      <w:pPr>
        <w:pStyle w:val="Paragraphedeliste"/>
        <w:ind w:left="480"/>
      </w:pPr>
    </w:p>
    <w:p w:rsidR="00DF08A9" w:rsidRDefault="00DF08A9" w:rsidP="00DF08A9">
      <w:r>
        <w:rPr>
          <w:noProof/>
          <w:lang w:eastAsia="fr-FR"/>
        </w:rPr>
        <mc:AlternateContent>
          <mc:Choice Requires="wps">
            <w:drawing>
              <wp:anchor distT="0" distB="0" distL="114300" distR="114300" simplePos="0" relativeHeight="251671552" behindDoc="0" locked="0" layoutInCell="1" allowOverlap="1" wp14:anchorId="6B647F9C" wp14:editId="098086A7">
                <wp:simplePos x="0" y="0"/>
                <wp:positionH relativeFrom="column">
                  <wp:posOffset>2385149</wp:posOffset>
                </wp:positionH>
                <wp:positionV relativeFrom="paragraph">
                  <wp:posOffset>177106</wp:posOffset>
                </wp:positionV>
                <wp:extent cx="1764665" cy="148590"/>
                <wp:effectExtent l="0" t="0" r="6985" b="381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64665" cy="148590"/>
                        </a:xfrm>
                        <a:prstGeom prst="rect">
                          <a:avLst/>
                        </a:prstGeom>
                        <a:solidFill>
                          <a:prstClr val="white"/>
                        </a:solidFill>
                        <a:ln>
                          <a:noFill/>
                        </a:ln>
                        <a:effectLst/>
                      </wps:spPr>
                      <wps:txbx>
                        <w:txbxContent>
                          <w:p w:rsidR="00DF08A9" w:rsidRDefault="00DF08A9" w:rsidP="00DF08A9">
                            <w:pPr>
                              <w:pStyle w:val="Lgende"/>
                              <w:rPr>
                                <w:noProof/>
                              </w:rPr>
                            </w:pPr>
                            <w:r>
                              <w:t>Compilation avec la librairie QTestLib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47F9C" id="Zone de texte 21" o:spid="_x0000_s1032" type="#_x0000_t202" style="position:absolute;margin-left:187.8pt;margin-top:13.95pt;width:138.9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" stroked="f">
                <v:textbox inset="0,0,0,0">
                  <w:txbxContent>
                    <w:p w:rsidR="00DF08A9" w:rsidRDefault="00DF08A9" w:rsidP="00DF08A9">
                      <w:pPr>
                        <w:pStyle w:val="Lgende"/>
                        <w:rPr>
                          <w:noProof/>
                        </w:rPr>
                      </w:pPr>
                      <w:r>
                        <w:t xml:space="preserve">Compilation avec la librairie </w:t>
                      </w:r>
                      <w:proofErr w:type="spellStart"/>
                      <w:r>
                        <w:t>QTestLib</w:t>
                      </w:r>
                      <w:proofErr w:type="spellEnd"/>
                    </w:p>
                  </w:txbxContent>
                </v:textbox>
                <w10:wrap type="square"/>
              </v:shape>
            </w:pict>
          </mc:Fallback>
        </mc:AlternateContent>
      </w:r>
    </w:p>
    <w:p w:rsidR="00DF08A9" w:rsidRPr="00C50E3E" w:rsidRDefault="00DF08A9" w:rsidP="00DF08A9"/>
    <w:p w:rsidR="00DF08A9" w:rsidRDefault="00DF08A9" w:rsidP="00DF08A9">
      <w:pPr>
        <w:pStyle w:val="Titre4"/>
        <w:numPr>
          <w:ilvl w:val="3"/>
          <w:numId w:val="1"/>
        </w:numPr>
      </w:pPr>
      <w:r>
        <w:t>Planning et charge</w:t>
      </w:r>
    </w:p>
    <w:p w:rsidR="00DF08A9" w:rsidRPr="00C50E3E" w:rsidRDefault="00DF08A9" w:rsidP="00DF08A9">
      <w:pPr>
        <w:pStyle w:val="Paragraphedeliste"/>
        <w:ind w:left="708"/>
      </w:pPr>
      <w:r>
        <w:t>Ces tests sont pris en compte, sur le Gantt, dans la période de temps consacré au développement d’une fonctionnalité du logiciel. La charge de travail dépend de ce qui est testé.</w:t>
      </w:r>
    </w:p>
    <w:p w:rsidR="00DF08A9" w:rsidRDefault="00DF08A9" w:rsidP="00DF08A9">
      <w:pPr>
        <w:pStyle w:val="Titre4"/>
        <w:numPr>
          <w:ilvl w:val="3"/>
          <w:numId w:val="1"/>
        </w:numPr>
      </w:pPr>
      <w:r>
        <w:t>Critères de passage/échec</w:t>
      </w:r>
    </w:p>
    <w:p w:rsidR="00DF08A9" w:rsidRDefault="00DF08A9" w:rsidP="00DF08A9">
      <w:pPr>
        <w:pStyle w:val="Paragraphedeliste"/>
        <w:ind w:left="708"/>
      </w:pPr>
      <w:r w:rsidRPr="008C24F6">
        <w:t>Les critères de passage/échec seront définis via les tests effectués.</w:t>
      </w:r>
      <w:r>
        <w:t xml:space="preserve"> Si une erreur est détectée, celle-ci est retournée et le test s’arrête.</w:t>
      </w:r>
    </w:p>
    <w:p w:rsidR="00DF08A9" w:rsidRDefault="00DF08A9" w:rsidP="00DF08A9">
      <w:pPr>
        <w:pStyle w:val="Paragraphedeliste"/>
        <w:ind w:left="708"/>
      </w:pPr>
      <w:r>
        <w:rPr>
          <w:noProof/>
          <w:lang w:eastAsia="fr-FR"/>
        </w:rPr>
        <w:drawing>
          <wp:anchor distT="0" distB="0" distL="114300" distR="114300" simplePos="0" relativeHeight="251668480" behindDoc="0" locked="0" layoutInCell="1" allowOverlap="1" wp14:anchorId="22BA60CE" wp14:editId="632071C9">
            <wp:simplePos x="0" y="0"/>
            <wp:positionH relativeFrom="margin">
              <wp:posOffset>1626054</wp:posOffset>
            </wp:positionH>
            <wp:positionV relativeFrom="paragraph">
              <wp:posOffset>70807</wp:posOffset>
            </wp:positionV>
            <wp:extent cx="3114675" cy="1309370"/>
            <wp:effectExtent l="0" t="0" r="9525" b="508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4675" cy="1309370"/>
                    </a:xfrm>
                    <a:prstGeom prst="rect">
                      <a:avLst/>
                    </a:prstGeom>
                  </pic:spPr>
                </pic:pic>
              </a:graphicData>
            </a:graphic>
            <wp14:sizeRelH relativeFrom="margin">
              <wp14:pctWidth>0</wp14:pctWidth>
            </wp14:sizeRelH>
            <wp14:sizeRelV relativeFrom="margin">
              <wp14:pctHeight>0</wp14:pctHeight>
            </wp14:sizeRelV>
          </wp:anchor>
        </w:drawing>
      </w:r>
    </w:p>
    <w:p w:rsidR="00DF08A9" w:rsidRDefault="00DF08A9" w:rsidP="00DF08A9">
      <w:pPr>
        <w:pStyle w:val="Paragraphedeliste"/>
        <w:ind w:left="708"/>
      </w:pPr>
    </w:p>
    <w:p w:rsidR="00DF08A9" w:rsidRDefault="00DF08A9" w:rsidP="00DF08A9">
      <w:pPr>
        <w:pStyle w:val="Paragraphedeliste"/>
        <w:ind w:left="708"/>
      </w:pPr>
    </w:p>
    <w:p w:rsidR="00DF08A9" w:rsidRDefault="00DF08A9" w:rsidP="00DF08A9">
      <w:pPr>
        <w:pStyle w:val="Paragraphedeliste"/>
        <w:ind w:left="708"/>
      </w:pPr>
    </w:p>
    <w:p w:rsidR="00DF08A9" w:rsidRDefault="00DF08A9" w:rsidP="00DF08A9">
      <w:pPr>
        <w:pStyle w:val="Paragraphedeliste"/>
        <w:ind w:left="708"/>
      </w:pPr>
    </w:p>
    <w:p w:rsidR="00DF08A9" w:rsidRDefault="00DF08A9" w:rsidP="00DF08A9">
      <w:pPr>
        <w:pStyle w:val="Paragraphedeliste"/>
        <w:ind w:left="708"/>
      </w:pPr>
    </w:p>
    <w:p w:rsidR="00DF08A9" w:rsidRDefault="00DF08A9" w:rsidP="00DF08A9">
      <w:pPr>
        <w:pStyle w:val="Paragraphedeliste"/>
        <w:ind w:left="708"/>
      </w:pPr>
    </w:p>
    <w:p w:rsidR="00DF08A9" w:rsidRDefault="00DF08A9" w:rsidP="00DF08A9">
      <w:pPr>
        <w:pStyle w:val="Paragraphedeliste"/>
        <w:ind w:left="708"/>
      </w:pPr>
      <w:r>
        <w:rPr>
          <w:noProof/>
          <w:lang w:eastAsia="fr-FR"/>
        </w:rPr>
        <mc:AlternateContent>
          <mc:Choice Requires="wps">
            <w:drawing>
              <wp:anchor distT="0" distB="0" distL="114300" distR="114300" simplePos="0" relativeHeight="251667456" behindDoc="0" locked="0" layoutInCell="1" allowOverlap="1" wp14:anchorId="6EBA19A3" wp14:editId="74767873">
                <wp:simplePos x="0" y="0"/>
                <wp:positionH relativeFrom="column">
                  <wp:posOffset>2264572</wp:posOffset>
                </wp:positionH>
                <wp:positionV relativeFrom="paragraph">
                  <wp:posOffset>115438</wp:posOffset>
                </wp:positionV>
                <wp:extent cx="1933575" cy="171450"/>
                <wp:effectExtent l="0" t="0" r="9525"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1933575" cy="171450"/>
                        </a:xfrm>
                        <a:prstGeom prst="rect">
                          <a:avLst/>
                        </a:prstGeom>
                        <a:solidFill>
                          <a:prstClr val="white"/>
                        </a:solidFill>
                        <a:ln>
                          <a:noFill/>
                        </a:ln>
                        <a:effectLst/>
                      </wps:spPr>
                      <wps:txbx>
                        <w:txbxContent>
                          <w:p w:rsidR="00DF08A9" w:rsidRPr="00CF0914" w:rsidRDefault="00DF08A9" w:rsidP="00DF08A9">
                            <w:pPr>
                              <w:pStyle w:val="Lgende"/>
                            </w:pPr>
                            <w:r>
                              <w:t>Sortie d’exécution du programme de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19A3" id="Zone de texte 13" o:spid="_x0000_s1033" type="#_x0000_t202" style="position:absolute;left:0;text-align:left;margin-left:178.3pt;margin-top:9.1pt;width:152.2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" stroked="f">
                <v:textbox inset="0,0,0,0">
                  <w:txbxContent>
                    <w:p w:rsidR="00DF08A9" w:rsidRPr="00CF0914" w:rsidRDefault="00DF08A9" w:rsidP="00DF08A9">
                      <w:pPr>
                        <w:pStyle w:val="Lgende"/>
                      </w:pPr>
                      <w:r>
                        <w:t>Sortie d’exécution du programme de test</w:t>
                      </w:r>
                    </w:p>
                  </w:txbxContent>
                </v:textbox>
                <w10:wrap type="square"/>
              </v:shape>
            </w:pict>
          </mc:Fallback>
        </mc:AlternateContent>
      </w:r>
    </w:p>
    <w:p w:rsidR="00DF08A9" w:rsidRDefault="00DF08A9" w:rsidP="00DF08A9">
      <w:pPr>
        <w:pStyle w:val="Paragraphedeliste"/>
        <w:ind w:left="708"/>
      </w:pPr>
    </w:p>
    <w:p w:rsidR="00DF08A9" w:rsidRPr="00C50E3E" w:rsidRDefault="00DF08A9" w:rsidP="00DF08A9">
      <w:pPr>
        <w:pStyle w:val="Paragraphedeliste"/>
        <w:ind w:left="708"/>
      </w:pPr>
      <w:r>
        <w:t>initTestCase() et cleanupTestCase() sont automatiquement appelés, le premier permet d’initialiser la fonction qui va être testée et la seconde permet de libérer la place pour la prochaine fonction à test.</w:t>
      </w:r>
    </w:p>
    <w:p w:rsidR="00DF08A9" w:rsidRPr="007E2441" w:rsidRDefault="00DF08A9" w:rsidP="00DF08A9">
      <w:pPr>
        <w:pStyle w:val="Titre3"/>
        <w:numPr>
          <w:ilvl w:val="2"/>
          <w:numId w:val="1"/>
        </w:numPr>
      </w:pPr>
      <w:bookmarkStart w:id="12" w:name="_Toc433295562"/>
      <w:r>
        <w:t xml:space="preserve">Tests </w:t>
      </w:r>
      <w:bookmarkEnd w:id="12"/>
      <w:r>
        <w:t>logiciel UI</w:t>
      </w:r>
    </w:p>
    <w:p w:rsidR="00DF08A9" w:rsidRDefault="00DF08A9" w:rsidP="00DF08A9">
      <w:pPr>
        <w:pStyle w:val="Titre4"/>
        <w:numPr>
          <w:ilvl w:val="3"/>
          <w:numId w:val="1"/>
        </w:numPr>
      </w:pPr>
      <w:r>
        <w:t>Objectif</w:t>
      </w:r>
    </w:p>
    <w:p w:rsidR="00DF08A9" w:rsidRPr="005B307C" w:rsidRDefault="00DF08A9" w:rsidP="00DF08A9">
      <w:pPr>
        <w:pStyle w:val="Paragraphedeliste"/>
        <w:ind w:left="708"/>
      </w:pPr>
      <w:r>
        <w:t xml:space="preserve">Ces tests ont pour but de vérifier le bon déroulement des interactions entre l’utilisateur et l’interface utilisateur du logiciel. </w:t>
      </w:r>
    </w:p>
    <w:p w:rsidR="00DF08A9" w:rsidRDefault="00DF08A9" w:rsidP="00DF08A9">
      <w:pPr>
        <w:pStyle w:val="Titre4"/>
        <w:numPr>
          <w:ilvl w:val="3"/>
          <w:numId w:val="1"/>
        </w:numPr>
      </w:pPr>
      <w:r>
        <w:t>Environnement et conditions de réalisation</w:t>
      </w:r>
    </w:p>
    <w:p w:rsidR="00DF08A9" w:rsidRDefault="00DF08A9" w:rsidP="00DF08A9">
      <w:pPr>
        <w:ind w:left="708"/>
      </w:pPr>
      <w:r>
        <w:t>Ces tests interviennent dès qu’on ajoute un élément, tel qu’un bouton ou un champ texte, à l’interface utilisateur. Comme pour les tests unitaires, on se sert la librairie QTestLib qui permet notamment de simuler les actions utilisateurs.</w:t>
      </w:r>
      <w:r w:rsidRPr="005B307C">
        <w:rPr>
          <w:noProof/>
          <w:lang w:eastAsia="fr-FR"/>
        </w:rPr>
        <w:t xml:space="preserve"> </w:t>
      </w:r>
    </w:p>
    <w:p w:rsidR="00DF08A9" w:rsidRDefault="00DF08A9" w:rsidP="00DF08A9">
      <w:r>
        <w:rPr>
          <w:noProof/>
          <w:lang w:eastAsia="fr-FR"/>
        </w:rPr>
        <w:lastRenderedPageBreak/>
        <w:drawing>
          <wp:anchor distT="0" distB="0" distL="114300" distR="114300" simplePos="0" relativeHeight="251669504" behindDoc="0" locked="0" layoutInCell="1" allowOverlap="1" wp14:anchorId="7FF7C5E4" wp14:editId="5F6FAE3E">
            <wp:simplePos x="0" y="0"/>
            <wp:positionH relativeFrom="margin">
              <wp:align>center</wp:align>
            </wp:positionH>
            <wp:positionV relativeFrom="paragraph">
              <wp:posOffset>305</wp:posOffset>
            </wp:positionV>
            <wp:extent cx="2508885" cy="2190750"/>
            <wp:effectExtent l="0" t="0" r="571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8885" cy="2190750"/>
                    </a:xfrm>
                    <a:prstGeom prst="rect">
                      <a:avLst/>
                    </a:prstGeom>
                  </pic:spPr>
                </pic:pic>
              </a:graphicData>
            </a:graphic>
            <wp14:sizeRelH relativeFrom="margin">
              <wp14:pctWidth>0</wp14:pctWidth>
            </wp14:sizeRelH>
            <wp14:sizeRelV relativeFrom="margin">
              <wp14:pctHeight>0</wp14:pctHeight>
            </wp14:sizeRelV>
          </wp:anchor>
        </w:drawing>
      </w:r>
    </w:p>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r>
        <w:rPr>
          <w:noProof/>
          <w:lang w:eastAsia="fr-FR"/>
        </w:rPr>
        <mc:AlternateContent>
          <mc:Choice Requires="wps">
            <w:drawing>
              <wp:anchor distT="0" distB="0" distL="114300" distR="114300" simplePos="0" relativeHeight="251670528" behindDoc="0" locked="0" layoutInCell="1" allowOverlap="1" wp14:anchorId="5A7C6873" wp14:editId="71BFDB24">
                <wp:simplePos x="0" y="0"/>
                <wp:positionH relativeFrom="margin">
                  <wp:align>center</wp:align>
                </wp:positionH>
                <wp:positionV relativeFrom="paragraph">
                  <wp:posOffset>202277</wp:posOffset>
                </wp:positionV>
                <wp:extent cx="1666875" cy="142875"/>
                <wp:effectExtent l="0" t="0" r="9525" b="9525"/>
                <wp:wrapSquare wrapText="bothSides"/>
                <wp:docPr id="18" name="Zone de texte 18"/>
                <wp:cNvGraphicFramePr/>
                <a:graphic xmlns:a="http://schemas.openxmlformats.org/drawingml/2006/main">
                  <a:graphicData uri="http://schemas.microsoft.com/office/word/2010/wordprocessingShape">
                    <wps:wsp>
                      <wps:cNvSpPr txBox="1"/>
                      <wps:spPr>
                        <a:xfrm>
                          <a:off x="0" y="0"/>
                          <a:ext cx="1666875" cy="142875"/>
                        </a:xfrm>
                        <a:prstGeom prst="rect">
                          <a:avLst/>
                        </a:prstGeom>
                        <a:solidFill>
                          <a:prstClr val="white"/>
                        </a:solidFill>
                        <a:ln>
                          <a:noFill/>
                        </a:ln>
                        <a:effectLst/>
                      </wps:spPr>
                      <wps:txbx>
                        <w:txbxContent>
                          <w:p w:rsidR="00DF08A9" w:rsidRDefault="00DF08A9" w:rsidP="00DF08A9">
                            <w:pPr>
                              <w:pStyle w:val="Lgende"/>
                              <w:rPr>
                                <w:noProof/>
                              </w:rPr>
                            </w:pPr>
                            <w:r>
                              <w:t>Exemple de test sur un champ 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6873" id="Zone de texte 18" o:spid="_x0000_s1034" type="#_x0000_t202" style="position:absolute;margin-left:0;margin-top:15.95pt;width:131.25pt;height:11.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" stroked="f">
                <v:textbox inset="0,0,0,0">
                  <w:txbxContent>
                    <w:p w:rsidR="00DF08A9" w:rsidRDefault="00DF08A9" w:rsidP="00DF08A9">
                      <w:pPr>
                        <w:pStyle w:val="Lgende"/>
                        <w:rPr>
                          <w:noProof/>
                        </w:rPr>
                      </w:pPr>
                      <w:r>
                        <w:t>Exemple de test sur un champ texte</w:t>
                      </w:r>
                    </w:p>
                  </w:txbxContent>
                </v:textbox>
                <w10:wrap type="square" anchorx="margin"/>
              </v:shape>
            </w:pict>
          </mc:Fallback>
        </mc:AlternateContent>
      </w:r>
    </w:p>
    <w:p w:rsidR="00DF08A9" w:rsidRDefault="00DF08A9" w:rsidP="00DF08A9"/>
    <w:p w:rsidR="00DF08A9" w:rsidRPr="005B307C" w:rsidRDefault="00DF08A9" w:rsidP="00DF08A9">
      <w:pPr>
        <w:ind w:left="708" w:firstLine="12"/>
      </w:pPr>
      <w:r>
        <w:t>Dans la fonction testGui, on simule le clic sur un champ texte dans lequel on écrit ‘’hello world’’ et on vérifie ensuite que le contenu de ce champ texte est bien ‘’hello world’’.</w:t>
      </w:r>
    </w:p>
    <w:p w:rsidR="00DF08A9" w:rsidRDefault="00DF08A9" w:rsidP="00DF08A9">
      <w:pPr>
        <w:pStyle w:val="Titre4"/>
        <w:numPr>
          <w:ilvl w:val="3"/>
          <w:numId w:val="1"/>
        </w:numPr>
      </w:pPr>
      <w:r>
        <w:t>Configurations particulières</w:t>
      </w:r>
    </w:p>
    <w:p w:rsidR="00DF08A9" w:rsidRPr="005B307C" w:rsidRDefault="00DF08A9" w:rsidP="00DF08A9">
      <w:pPr>
        <w:ind w:firstLine="708"/>
      </w:pPr>
      <w:r>
        <w:t>Voir partie 5.1.1.3.</w:t>
      </w:r>
    </w:p>
    <w:p w:rsidR="00DF08A9" w:rsidRDefault="00DF08A9" w:rsidP="00DF08A9">
      <w:pPr>
        <w:pStyle w:val="Titre4"/>
        <w:numPr>
          <w:ilvl w:val="3"/>
          <w:numId w:val="1"/>
        </w:numPr>
      </w:pPr>
      <w:r>
        <w:t>Planning et charge</w:t>
      </w:r>
    </w:p>
    <w:p w:rsidR="00DF08A9" w:rsidRPr="005B307C" w:rsidRDefault="00DF08A9" w:rsidP="00DF08A9">
      <w:pPr>
        <w:pStyle w:val="Paragraphedeliste"/>
        <w:ind w:left="708"/>
      </w:pPr>
      <w:r>
        <w:t>Ces tests sont pris en compte, sur le Gantt, dans la période de temps consacrée au développement d’une fonctionnalité du logiciel. La charge de travail dépend de ce qui est testé.</w:t>
      </w:r>
    </w:p>
    <w:p w:rsidR="00DF08A9" w:rsidRDefault="00DF08A9" w:rsidP="00DF08A9">
      <w:pPr>
        <w:pStyle w:val="Titre4"/>
        <w:numPr>
          <w:ilvl w:val="3"/>
          <w:numId w:val="1"/>
        </w:numPr>
      </w:pPr>
      <w:r>
        <w:t>Critère de démarrage des tests</w:t>
      </w:r>
    </w:p>
    <w:p w:rsidR="00DF08A9" w:rsidRPr="005B307C" w:rsidRDefault="00DF08A9" w:rsidP="00DF08A9">
      <w:pPr>
        <w:ind w:left="708"/>
      </w:pPr>
      <w:r>
        <w:t>Le logiciel doit être installé.</w:t>
      </w:r>
    </w:p>
    <w:p w:rsidR="00DF08A9" w:rsidRDefault="00DF08A9" w:rsidP="00DF08A9">
      <w:pPr>
        <w:pStyle w:val="Titre4"/>
        <w:numPr>
          <w:ilvl w:val="3"/>
          <w:numId w:val="1"/>
        </w:numPr>
      </w:pPr>
      <w:r w:rsidRPr="007E2441">
        <w:t>Critères de passage/échec</w:t>
      </w:r>
    </w:p>
    <w:p w:rsidR="00DF08A9" w:rsidRPr="005B307C" w:rsidRDefault="00DF08A9" w:rsidP="00DF08A9">
      <w:pPr>
        <w:pStyle w:val="Paragraphedeliste"/>
        <w:ind w:left="480" w:firstLine="228"/>
      </w:pPr>
      <w:r>
        <w:t>Voir partie 5.1.1.6.</w:t>
      </w:r>
    </w:p>
    <w:p w:rsidR="00DF08A9" w:rsidRDefault="00DF08A9" w:rsidP="00DF08A9">
      <w:pPr>
        <w:pStyle w:val="Titre3"/>
        <w:numPr>
          <w:ilvl w:val="2"/>
          <w:numId w:val="1"/>
        </w:numPr>
      </w:pPr>
      <w:r>
        <w:t>Tests Fonctionnels</w:t>
      </w:r>
    </w:p>
    <w:p w:rsidR="00DF08A9" w:rsidRDefault="00DF08A9" w:rsidP="00DF08A9">
      <w:pPr>
        <w:pStyle w:val="Titre4"/>
        <w:numPr>
          <w:ilvl w:val="3"/>
          <w:numId w:val="1"/>
        </w:numPr>
      </w:pPr>
      <w:r>
        <w:t>Objectif</w:t>
      </w:r>
    </w:p>
    <w:p w:rsidR="00DF08A9" w:rsidRPr="000935FE" w:rsidRDefault="00DF08A9" w:rsidP="00DF08A9">
      <w:pPr>
        <w:ind w:left="708"/>
      </w:pPr>
      <w:r w:rsidRPr="000935FE">
        <w:rPr>
          <w:color w:val="000000"/>
          <w:shd w:val="clear" w:color="auto" w:fill="FFFFFF"/>
        </w:rPr>
        <w:t xml:space="preserve">C’est un ensemble de tests unitaires </w:t>
      </w:r>
      <w:r w:rsidRPr="000935FE">
        <w:t>ayant pour but de valider le bon déroulement d’une fonctionnalité du logiciel, comme par exemple la création d’un projet ou l’édition d’une partition.</w:t>
      </w:r>
    </w:p>
    <w:p w:rsidR="00DF08A9" w:rsidRDefault="00DF08A9" w:rsidP="00DF08A9">
      <w:pPr>
        <w:pStyle w:val="Titre4"/>
        <w:numPr>
          <w:ilvl w:val="3"/>
          <w:numId w:val="1"/>
        </w:numPr>
      </w:pPr>
      <w:r>
        <w:t>Environnement et conditions de réalisation</w:t>
      </w:r>
    </w:p>
    <w:p w:rsidR="00DF08A9" w:rsidRPr="000935FE" w:rsidRDefault="00DF08A9" w:rsidP="00DF08A9">
      <w:pPr>
        <w:ind w:left="708"/>
      </w:pPr>
      <w:r>
        <w:t>Un test fonctionnel étant un ensemble de test unitaire, se référer à la partie 5.1.1.2</w:t>
      </w:r>
    </w:p>
    <w:p w:rsidR="00DF08A9" w:rsidRDefault="00DF08A9" w:rsidP="00DF08A9">
      <w:pPr>
        <w:pStyle w:val="Titre4"/>
        <w:numPr>
          <w:ilvl w:val="3"/>
          <w:numId w:val="1"/>
        </w:numPr>
      </w:pPr>
      <w:r>
        <w:t>Configurations particulières</w:t>
      </w:r>
    </w:p>
    <w:p w:rsidR="00DF08A9" w:rsidRPr="000935FE" w:rsidRDefault="00DF08A9" w:rsidP="00DF08A9">
      <w:pPr>
        <w:ind w:left="708"/>
      </w:pPr>
      <w:r>
        <w:t>Aucune configuration particulière</w:t>
      </w:r>
    </w:p>
    <w:p w:rsidR="00DF08A9" w:rsidRDefault="00DF08A9" w:rsidP="00DF08A9">
      <w:pPr>
        <w:pStyle w:val="Titre4"/>
        <w:numPr>
          <w:ilvl w:val="3"/>
          <w:numId w:val="1"/>
        </w:numPr>
      </w:pPr>
      <w:r>
        <w:lastRenderedPageBreak/>
        <w:t>Planning et charge</w:t>
      </w:r>
    </w:p>
    <w:p w:rsidR="00DF08A9" w:rsidRPr="000935FE" w:rsidRDefault="00DF08A9" w:rsidP="00DF08A9">
      <w:pPr>
        <w:ind w:left="708"/>
      </w:pPr>
      <w:r w:rsidRPr="000935FE">
        <w:t>Ces tests sont pris en compte, sur le Gantt, dans la période de temps consacrée au développement d’une fonctionnalité du logiciel. La charge de travail dépend de ce qui est testé.</w:t>
      </w:r>
    </w:p>
    <w:p w:rsidR="00DF08A9" w:rsidRPr="007E2441" w:rsidRDefault="00DF08A9" w:rsidP="00DF08A9">
      <w:pPr>
        <w:pStyle w:val="Titre4"/>
        <w:numPr>
          <w:ilvl w:val="3"/>
          <w:numId w:val="1"/>
        </w:numPr>
      </w:pPr>
      <w:r w:rsidRPr="007E2441">
        <w:t>Critères de passage/échec</w:t>
      </w:r>
    </w:p>
    <w:p w:rsidR="00DF08A9" w:rsidRPr="000935FE" w:rsidRDefault="00DF08A9" w:rsidP="00DF08A9">
      <w:pPr>
        <w:ind w:left="708"/>
      </w:pPr>
      <w:r w:rsidRPr="000935FE">
        <w:t>Pour que le test soit considéré comme un succès, l’ensemble des tests unitaires qui compose le test de fonctionnalité doivent réussir.</w:t>
      </w:r>
    </w:p>
    <w:p w:rsidR="00DF08A9" w:rsidRDefault="00DF08A9" w:rsidP="00DF08A9">
      <w:pPr>
        <w:pStyle w:val="Titre3"/>
        <w:numPr>
          <w:ilvl w:val="2"/>
          <w:numId w:val="1"/>
        </w:numPr>
      </w:pPr>
      <w:r>
        <w:t>Tests de non-régression</w:t>
      </w:r>
    </w:p>
    <w:p w:rsidR="00DF08A9" w:rsidRDefault="00DF08A9" w:rsidP="00DF08A9">
      <w:pPr>
        <w:pStyle w:val="Titre4"/>
        <w:numPr>
          <w:ilvl w:val="3"/>
          <w:numId w:val="1"/>
        </w:numPr>
      </w:pPr>
      <w:r>
        <w:t>Objectif</w:t>
      </w:r>
    </w:p>
    <w:p w:rsidR="00DF08A9" w:rsidRPr="0094653C" w:rsidRDefault="00DF08A9" w:rsidP="00DF08A9">
      <w:pPr>
        <w:ind w:left="720"/>
      </w:pPr>
      <w:r>
        <w:t>Ces tests ont pour objectif de vérifier que les modifications apportées au projet, n’ont pas entraîné d’effets de bord non prévus qui pourraient dégrader le comportement du logiciel antérieurement validé.</w:t>
      </w:r>
    </w:p>
    <w:p w:rsidR="00DF08A9" w:rsidRDefault="00DF08A9" w:rsidP="00DF08A9">
      <w:pPr>
        <w:pStyle w:val="Titre4"/>
        <w:numPr>
          <w:ilvl w:val="3"/>
          <w:numId w:val="1"/>
        </w:numPr>
      </w:pPr>
      <w:r>
        <w:t>Environnement et conditions de réalisation</w:t>
      </w:r>
    </w:p>
    <w:p w:rsidR="00DF08A9" w:rsidRPr="00B07FB4" w:rsidRDefault="00DF08A9" w:rsidP="00DF08A9">
      <w:pPr>
        <w:ind w:left="708"/>
      </w:pPr>
      <w:r>
        <w:t>Les tests de non-régression seront appliqué tout au long du développement et plus particulièrement lorsqu’une fonctionnalité, nouvellement implémentée et pas encore testé, interagie avec une partie du logiciel déjà testé.</w:t>
      </w:r>
    </w:p>
    <w:p w:rsidR="00DF08A9" w:rsidRDefault="00DF08A9" w:rsidP="00DF08A9">
      <w:pPr>
        <w:pStyle w:val="Titre4"/>
        <w:numPr>
          <w:ilvl w:val="3"/>
          <w:numId w:val="1"/>
        </w:numPr>
      </w:pPr>
      <w:r>
        <w:t>Configurations particulières</w:t>
      </w:r>
    </w:p>
    <w:p w:rsidR="00DF08A9" w:rsidRPr="00B07FB4" w:rsidRDefault="00DF08A9" w:rsidP="00DF08A9">
      <w:pPr>
        <w:ind w:left="708"/>
      </w:pPr>
      <w:r>
        <w:t>Il faut écrire ces tests en réutilisant les tests déjà joués et qui ont réussi afin de s’assurer que le système répond toujours aux exigences spécifiées.</w:t>
      </w:r>
    </w:p>
    <w:p w:rsidR="00DF08A9" w:rsidRDefault="00DF08A9" w:rsidP="00DF08A9">
      <w:pPr>
        <w:pStyle w:val="Titre4"/>
        <w:numPr>
          <w:ilvl w:val="3"/>
          <w:numId w:val="1"/>
        </w:numPr>
      </w:pPr>
      <w:r>
        <w:t>Planning et charge</w:t>
      </w:r>
    </w:p>
    <w:p w:rsidR="00DF08A9" w:rsidRPr="00641A8A" w:rsidRDefault="00DF08A9" w:rsidP="00DF08A9">
      <w:pPr>
        <w:ind w:left="708"/>
      </w:pPr>
      <w:r>
        <w:t>Ces tests sont pris en compte, sur le Gantt, dans la période de temps consacrée au développement d’une fonctionnalité du logiciel. La charge de travail dépend de ce qui est testé.</w:t>
      </w:r>
    </w:p>
    <w:p w:rsidR="00DF08A9" w:rsidRDefault="00DF08A9" w:rsidP="00DF08A9">
      <w:pPr>
        <w:pStyle w:val="Titre4"/>
        <w:numPr>
          <w:ilvl w:val="3"/>
          <w:numId w:val="1"/>
        </w:numPr>
      </w:pPr>
      <w:r w:rsidRPr="007E2441">
        <w:t>Critères de passage/échec</w:t>
      </w:r>
    </w:p>
    <w:p w:rsidR="00DF08A9" w:rsidRPr="00C05A72" w:rsidRDefault="00DF08A9" w:rsidP="00DF08A9">
      <w:pPr>
        <w:ind w:left="708"/>
      </w:pPr>
      <w:r>
        <w:t>Pour que le test soit considéré comme un succès, il faut que malgré l’ajout ou la modification de code, ce dernier réponde toujours aux exigences spécifiées.</w:t>
      </w:r>
    </w:p>
    <w:p w:rsidR="00DF08A9" w:rsidRPr="00571661" w:rsidRDefault="00DF08A9" w:rsidP="00DF08A9">
      <w:pPr>
        <w:pStyle w:val="Titre2"/>
        <w:numPr>
          <w:ilvl w:val="1"/>
          <w:numId w:val="1"/>
        </w:numPr>
      </w:pPr>
      <w:r w:rsidRPr="00571661">
        <w:t>Application mobile : Android</w:t>
      </w:r>
    </w:p>
    <w:p w:rsidR="00DF08A9" w:rsidRDefault="00DF08A9" w:rsidP="00DF08A9">
      <w:pPr>
        <w:pStyle w:val="Titre3"/>
        <w:numPr>
          <w:ilvl w:val="2"/>
          <w:numId w:val="1"/>
        </w:numPr>
      </w:pPr>
      <w:r>
        <w:t>Tests Unitaire</w:t>
      </w:r>
    </w:p>
    <w:p w:rsidR="00DF08A9" w:rsidRPr="00571661" w:rsidRDefault="00DF08A9" w:rsidP="00DF08A9">
      <w:pPr>
        <w:pStyle w:val="Titre4"/>
        <w:numPr>
          <w:ilvl w:val="3"/>
          <w:numId w:val="1"/>
        </w:numPr>
      </w:pPr>
      <w:r w:rsidRPr="00571661">
        <w:t>Objectif</w:t>
      </w:r>
    </w:p>
    <w:p w:rsidR="00DF08A9" w:rsidRDefault="00DF08A9" w:rsidP="00DF08A9">
      <w:pPr>
        <w:pStyle w:val="Paragraphedeliste"/>
        <w:ind w:left="708"/>
        <w:jc w:val="both"/>
      </w:pPr>
      <w:r>
        <w:t>L’objectif de ces tests est de vérifier le bon fonctionnement de certaines classes ou méthodes particulières appelées au sein de l’application Android. Ces tests concernent exclusivement les fonctions n’utilisant pas de contexte spécifique à l’application Android MusicSheetWriter pour fonctionner. C’est-à-dire qu’ils n’utilisent aucun élément visuel. Ces tests sont la plus basse couche de test à réaliser sur l’application Android et ne nécessitent pas de contexte Android pour fonctionner.</w:t>
      </w:r>
    </w:p>
    <w:p w:rsidR="00DF08A9" w:rsidRPr="00571661" w:rsidRDefault="00DF08A9" w:rsidP="00DF08A9">
      <w:pPr>
        <w:pStyle w:val="Titre4"/>
        <w:numPr>
          <w:ilvl w:val="3"/>
          <w:numId w:val="1"/>
        </w:numPr>
      </w:pPr>
      <w:r w:rsidRPr="00571661">
        <w:lastRenderedPageBreak/>
        <w:t>Environnement et conditions de réalisation</w:t>
      </w:r>
    </w:p>
    <w:p w:rsidR="00DF08A9" w:rsidRDefault="00DF08A9" w:rsidP="00DF08A9">
      <w:pPr>
        <w:ind w:left="708"/>
        <w:jc w:val="both"/>
      </w:pPr>
      <w:r>
        <w:t xml:space="preserve">Ces tests pourront être joués à n’importe quel moment du développement. Le test sera réalisé aussitôt qu’une classe ou une fonctionnalité n’agissant pas sur l’interface graphique est spécifiée. Il sera sous la forme d’une ou plusieurs classes java représentant les suites de tests, chacune comportant des méthodes représentant les cas de tests à exécuter. </w:t>
      </w:r>
    </w:p>
    <w:p w:rsidR="00DF08A9" w:rsidRDefault="00DF08A9" w:rsidP="00DF08A9">
      <w:pPr>
        <w:ind w:left="708"/>
        <w:jc w:val="both"/>
      </w:pPr>
      <w:r>
        <w:t>Si la suite de tests vérifie une simple classe (Validateur d’email, validateur de mot de passe, téléchargeur d’image) elle pourra être codée en une classe. En revanche, si la suite de tests vérifie fonctionnalité comportant un ensemble de classes (expéditeur de requête HTTP),  il est préférable de la diviser en plusieurs suites de test pertinentes pour les regrouper dans un même dossier.</w:t>
      </w:r>
    </w:p>
    <w:p w:rsidR="00DF08A9" w:rsidRDefault="00DF08A9" w:rsidP="00DF08A9">
      <w:pPr>
        <w:pStyle w:val="Lgende"/>
        <w:keepNext/>
        <w:jc w:val="center"/>
      </w:pPr>
      <w:r>
        <w:rPr>
          <w:noProof/>
          <w:lang w:eastAsia="fr-FR"/>
        </w:rPr>
        <w:drawing>
          <wp:anchor distT="0" distB="0" distL="114300" distR="114300" simplePos="0" relativeHeight="251672576" behindDoc="0" locked="0" layoutInCell="1" allowOverlap="1" wp14:anchorId="6846EC56" wp14:editId="03E58D9E">
            <wp:simplePos x="0" y="0"/>
            <wp:positionH relativeFrom="column">
              <wp:posOffset>1475270</wp:posOffset>
            </wp:positionH>
            <wp:positionV relativeFrom="paragraph">
              <wp:posOffset>-866</wp:posOffset>
            </wp:positionV>
            <wp:extent cx="2794570" cy="872978"/>
            <wp:effectExtent l="0" t="0" r="6350" b="3810"/>
            <wp:wrapSquare wrapText="bothSides"/>
            <wp:docPr id="3" name="Picture 9" descr="C:\Users\Jeremy\AppData\Local\Microsoft\Windows\Temporary Internet Files\Content.Word\2015-11-06_19h0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eremy\AppData\Local\Microsoft\Windows\Temporary Internet Files\Content.Word\2015-11-06_19h01_5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8338" t="75641" r="10659"/>
                    <a:stretch/>
                  </pic:blipFill>
                  <pic:spPr bwMode="auto">
                    <a:xfrm>
                      <a:off x="0" y="0"/>
                      <a:ext cx="2794570" cy="872978"/>
                    </a:xfrm>
                    <a:prstGeom prst="rect">
                      <a:avLst/>
                    </a:prstGeom>
                    <a:noFill/>
                    <a:ln>
                      <a:noFill/>
                    </a:ln>
                    <a:extLst>
                      <a:ext uri="{53640926-AAD7-44D8-BBD7-CCE9431645EC}">
                        <a14:shadowObscured xmlns:a14="http://schemas.microsoft.com/office/drawing/2010/main"/>
                      </a:ext>
                    </a:extLst>
                  </pic:spPr>
                </pic:pic>
              </a:graphicData>
            </a:graphic>
          </wp:anchor>
        </w:drawing>
      </w:r>
    </w:p>
    <w:p w:rsidR="00DF08A9" w:rsidRPr="000F6523" w:rsidRDefault="00DF08A9" w:rsidP="00DF08A9">
      <w:pPr>
        <w:pStyle w:val="Paragraphedeliste"/>
        <w:ind w:left="708"/>
        <w:jc w:val="both"/>
      </w:pPr>
    </w:p>
    <w:p w:rsidR="00DF08A9" w:rsidRPr="00BE67FF" w:rsidRDefault="00DF08A9" w:rsidP="00DF08A9"/>
    <w:p w:rsidR="00DF08A9" w:rsidRDefault="00DF08A9" w:rsidP="00DF08A9">
      <w:pPr>
        <w:ind w:left="708"/>
      </w:pPr>
      <w:r>
        <w:rPr>
          <w:noProof/>
          <w:lang w:eastAsia="fr-FR"/>
        </w:rPr>
        <mc:AlternateContent>
          <mc:Choice Requires="wps">
            <w:drawing>
              <wp:anchor distT="0" distB="0" distL="114300" distR="114300" simplePos="0" relativeHeight="251673600" behindDoc="0" locked="0" layoutInCell="1" allowOverlap="1" wp14:anchorId="187688DE" wp14:editId="166D7568">
                <wp:simplePos x="0" y="0"/>
                <wp:positionH relativeFrom="margin">
                  <wp:align>center</wp:align>
                </wp:positionH>
                <wp:positionV relativeFrom="paragraph">
                  <wp:posOffset>69850</wp:posOffset>
                </wp:positionV>
                <wp:extent cx="2707005" cy="14224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707005" cy="142240"/>
                        </a:xfrm>
                        <a:prstGeom prst="rect">
                          <a:avLst/>
                        </a:prstGeom>
                        <a:solidFill>
                          <a:prstClr val="white"/>
                        </a:solidFill>
                        <a:ln>
                          <a:noFill/>
                        </a:ln>
                        <a:effectLst/>
                      </wps:spPr>
                      <wps:txbx>
                        <w:txbxContent>
                          <w:p w:rsidR="00DF08A9" w:rsidRPr="00541F7E" w:rsidRDefault="00DF08A9" w:rsidP="00DF08A9">
                            <w:pPr>
                              <w:pStyle w:val="Lgende"/>
                              <w:rPr>
                                <w:noProof/>
                              </w:rPr>
                            </w:pPr>
                            <w:r>
                              <w:t>Exemple d'arborescence pour les tests unitaires</w:t>
                            </w:r>
                            <w:r>
                              <w:rPr>
                                <w:noProof/>
                              </w:rPr>
                              <w:t xml:space="preserve"> d’Android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688DE" id="Zone de texte 4" o:spid="_x0000_s1035" type="#_x0000_t202" style="position:absolute;left:0;text-align:left;margin-left:0;margin-top:5.5pt;width:213.15pt;height:11.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" stroked="f">
                <v:textbox inset="0,0,0,0">
                  <w:txbxContent>
                    <w:p w:rsidR="00DF08A9" w:rsidRPr="00541F7E" w:rsidRDefault="00DF08A9" w:rsidP="00DF08A9">
                      <w:pPr>
                        <w:pStyle w:val="Lgende"/>
                        <w:rPr>
                          <w:noProof/>
                        </w:rPr>
                      </w:pPr>
                      <w:r>
                        <w:t>Exemple d'arborescence pour les tests unitaires</w:t>
                      </w:r>
                      <w:r>
                        <w:rPr>
                          <w:noProof/>
                        </w:rPr>
                        <w:t xml:space="preserve"> d’Android</w:t>
                      </w:r>
                    </w:p>
                  </w:txbxContent>
                </v:textbox>
                <w10:wrap type="square" anchorx="margin"/>
              </v:shape>
            </w:pict>
          </mc:Fallback>
        </mc:AlternateContent>
      </w:r>
    </w:p>
    <w:p w:rsidR="00DF08A9" w:rsidRPr="00571661" w:rsidRDefault="00DF08A9" w:rsidP="00DF08A9">
      <w:pPr>
        <w:pStyle w:val="Titre4"/>
        <w:numPr>
          <w:ilvl w:val="3"/>
          <w:numId w:val="1"/>
        </w:numPr>
      </w:pPr>
      <w:bookmarkStart w:id="13" w:name="_Ref434691305"/>
      <w:r w:rsidRPr="00571661">
        <w:t>Configurations particulières</w:t>
      </w:r>
      <w:bookmarkEnd w:id="13"/>
    </w:p>
    <w:p w:rsidR="00DF08A9" w:rsidRDefault="00DF08A9" w:rsidP="00DF08A9">
      <w:pPr>
        <w:ind w:left="48" w:firstLine="708"/>
      </w:pPr>
      <w:r>
        <w:t>Seul un périphérique capable de lancer l’application à tester est nécessaire.</w:t>
      </w:r>
    </w:p>
    <w:p w:rsidR="00DF08A9" w:rsidRDefault="00DF08A9" w:rsidP="00DF08A9">
      <w:pPr>
        <w:pStyle w:val="Paragraphedeliste"/>
        <w:ind w:left="708" w:firstLine="48"/>
      </w:pPr>
      <w:r>
        <w:t>En outre, Android Studio facilite grandement la manipulation car il gère lui-même le lancement de l’application et des tests. Il suffit d’ajouter une nouvelle configuration de lancement de test. Afin de créer une nouvelle configuration de lancement de tests, il faut assigner un « Runner », sélectionner les tests à lancer et définir un périphérique cible.</w:t>
      </w:r>
    </w:p>
    <w:p w:rsidR="00DF08A9" w:rsidRDefault="00DF08A9" w:rsidP="00DF08A9">
      <w:r>
        <w:rPr>
          <w:noProof/>
          <w:lang w:eastAsia="fr-FR"/>
        </w:rPr>
        <w:drawing>
          <wp:anchor distT="0" distB="0" distL="114300" distR="114300" simplePos="0" relativeHeight="251674624" behindDoc="0" locked="0" layoutInCell="1" allowOverlap="1" wp14:anchorId="003DD893" wp14:editId="5FAA1EF2">
            <wp:simplePos x="0" y="0"/>
            <wp:positionH relativeFrom="margin">
              <wp:align>center</wp:align>
            </wp:positionH>
            <wp:positionV relativeFrom="paragraph">
              <wp:posOffset>9835</wp:posOffset>
            </wp:positionV>
            <wp:extent cx="4963885" cy="3068802"/>
            <wp:effectExtent l="0" t="0" r="8255" b="0"/>
            <wp:wrapSquare wrapText="bothSides"/>
            <wp:docPr id="2" name="Picture 2" descr="C:\Users\Jeremy\AppData\Local\Microsoft\Windows\Temporary Internet Files\Content.Word\2015-11-07_19h53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emy\AppData\Local\Microsoft\Windows\Temporary Internet Files\Content.Word\2015-11-07_19h53_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885" cy="30688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p w:rsidR="00DF08A9" w:rsidRDefault="00DF08A9" w:rsidP="00DF08A9">
      <w:r>
        <w:rPr>
          <w:noProof/>
          <w:lang w:eastAsia="fr-FR"/>
        </w:rPr>
        <w:lastRenderedPageBreak/>
        <mc:AlternateContent>
          <mc:Choice Requires="wps">
            <w:drawing>
              <wp:anchor distT="0" distB="0" distL="114300" distR="114300" simplePos="0" relativeHeight="251675648" behindDoc="0" locked="0" layoutInCell="1" allowOverlap="1" wp14:anchorId="1C7215D1" wp14:editId="5FBBA401">
                <wp:simplePos x="0" y="0"/>
                <wp:positionH relativeFrom="margin">
                  <wp:posOffset>1429385</wp:posOffset>
                </wp:positionH>
                <wp:positionV relativeFrom="paragraph">
                  <wp:posOffset>24765</wp:posOffset>
                </wp:positionV>
                <wp:extent cx="3383915" cy="165735"/>
                <wp:effectExtent l="0" t="0" r="6985" b="5715"/>
                <wp:wrapSquare wrapText="bothSides"/>
                <wp:docPr id="5" name="Zone de texte 5"/>
                <wp:cNvGraphicFramePr/>
                <a:graphic xmlns:a="http://schemas.openxmlformats.org/drawingml/2006/main">
                  <a:graphicData uri="http://schemas.microsoft.com/office/word/2010/wordprocessingShape">
                    <wps:wsp>
                      <wps:cNvSpPr txBox="1"/>
                      <wps:spPr>
                        <a:xfrm>
                          <a:off x="0" y="0"/>
                          <a:ext cx="3383915" cy="165735"/>
                        </a:xfrm>
                        <a:prstGeom prst="rect">
                          <a:avLst/>
                        </a:prstGeom>
                        <a:solidFill>
                          <a:prstClr val="white"/>
                        </a:solidFill>
                        <a:ln>
                          <a:noFill/>
                        </a:ln>
                        <a:effectLst/>
                      </wps:spPr>
                      <wps:txbx>
                        <w:txbxContent>
                          <w:p w:rsidR="00DF08A9" w:rsidRPr="002670F9" w:rsidRDefault="00DF08A9" w:rsidP="00DF08A9">
                            <w:pPr>
                              <w:pStyle w:val="Lgende"/>
                              <w:jc w:val="center"/>
                            </w:pPr>
                            <w:r>
                              <w:t>Définition d'une configuration de lancement de tests sur Android Studio</w:t>
                            </w:r>
                          </w:p>
                          <w:p w:rsidR="00DF08A9" w:rsidRDefault="00DF08A9" w:rsidP="00DF08A9">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215D1" id="Zone de texte 5" o:spid="_x0000_s1036" type="#_x0000_t202" style="position:absolute;margin-left:112.55pt;margin-top:1.95pt;width:266.45pt;height:1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" stroked="f">
                <v:textbox inset="0,0,0,0">
                  <w:txbxContent>
                    <w:p w:rsidR="00DF08A9" w:rsidRPr="002670F9" w:rsidRDefault="00DF08A9" w:rsidP="00DF08A9">
                      <w:pPr>
                        <w:pStyle w:val="Lgende"/>
                        <w:jc w:val="center"/>
                      </w:pPr>
                      <w:r>
                        <w:t>Définition d'une configuration de lancement de tests sur Android Studio</w:t>
                      </w:r>
                    </w:p>
                    <w:p w:rsidR="00DF08A9" w:rsidRDefault="00DF08A9" w:rsidP="00DF08A9">
                      <w:pPr>
                        <w:pStyle w:val="Lgende"/>
                        <w:rPr>
                          <w:noProof/>
                        </w:rPr>
                      </w:pPr>
                    </w:p>
                  </w:txbxContent>
                </v:textbox>
                <w10:wrap type="square" anchorx="margin"/>
              </v:shape>
            </w:pict>
          </mc:Fallback>
        </mc:AlternateContent>
      </w:r>
    </w:p>
    <w:p w:rsidR="00DF08A9" w:rsidRPr="00571661" w:rsidRDefault="00DF08A9" w:rsidP="00DF08A9">
      <w:pPr>
        <w:pStyle w:val="Titre4"/>
        <w:numPr>
          <w:ilvl w:val="3"/>
          <w:numId w:val="1"/>
        </w:numPr>
      </w:pPr>
      <w:r w:rsidRPr="00571661">
        <w:t>Planning et charge</w:t>
      </w:r>
    </w:p>
    <w:p w:rsidR="00DF08A9" w:rsidRDefault="00DF08A9" w:rsidP="00DF08A9">
      <w:pPr>
        <w:ind w:left="708"/>
      </w:pPr>
      <w:bookmarkStart w:id="14" w:name="OLE_LINK6"/>
      <w:r>
        <w:t xml:space="preserve">Les tests unitaires peuvent être écrits à la suite de la spécification de la ou des classes qu’ils testent. </w:t>
      </w:r>
      <w:bookmarkStart w:id="15" w:name="OLE_LINK1"/>
      <w:r>
        <w:t>La charge de travail dépend de ce qui est testé.</w:t>
      </w:r>
    </w:p>
    <w:p w:rsidR="00DF08A9" w:rsidRPr="00571661" w:rsidRDefault="00DF08A9" w:rsidP="00DF08A9">
      <w:pPr>
        <w:pStyle w:val="Titre4"/>
        <w:numPr>
          <w:ilvl w:val="3"/>
          <w:numId w:val="1"/>
        </w:numPr>
      </w:pPr>
      <w:r w:rsidRPr="00571661">
        <w:t>Critère de démarrage des tests</w:t>
      </w:r>
    </w:p>
    <w:p w:rsidR="00DF08A9" w:rsidRPr="00F9084F" w:rsidRDefault="00DF08A9" w:rsidP="00DF08A9">
      <w:pPr>
        <w:ind w:firstLine="708"/>
      </w:pPr>
      <w:r>
        <w:t>L’application doit être installée sur le périphérique cible.</w:t>
      </w:r>
    </w:p>
    <w:p w:rsidR="00DF08A9" w:rsidRPr="00571661" w:rsidRDefault="00DF08A9" w:rsidP="00DF08A9">
      <w:pPr>
        <w:pStyle w:val="Titre4"/>
        <w:numPr>
          <w:ilvl w:val="3"/>
          <w:numId w:val="1"/>
        </w:numPr>
      </w:pPr>
      <w:r w:rsidRPr="00571661">
        <w:t>Critères de passage/échec</w:t>
      </w:r>
    </w:p>
    <w:p w:rsidR="00DF08A9" w:rsidRDefault="00DF08A9" w:rsidP="00DF08A9">
      <w:pPr>
        <w:ind w:firstLine="708"/>
      </w:pPr>
      <w:bookmarkStart w:id="16" w:name="OLE_LINK7"/>
      <w:r>
        <w:t>Les critères de passage ou d’échec sont déterminés par les assertions dans le code des tests.</w:t>
      </w:r>
      <w:bookmarkEnd w:id="14"/>
      <w:bookmarkEnd w:id="15"/>
      <w:bookmarkEnd w:id="16"/>
    </w:p>
    <w:p w:rsidR="00DF08A9" w:rsidRDefault="00DF08A9" w:rsidP="00DF08A9">
      <w:pPr>
        <w:pStyle w:val="Titre3"/>
        <w:numPr>
          <w:ilvl w:val="2"/>
          <w:numId w:val="1"/>
        </w:numPr>
      </w:pPr>
      <w:r>
        <w:t>Test Android UI</w:t>
      </w:r>
    </w:p>
    <w:p w:rsidR="00DF08A9" w:rsidRPr="00571661" w:rsidRDefault="00DF08A9" w:rsidP="00DF08A9">
      <w:pPr>
        <w:pStyle w:val="Titre4"/>
        <w:numPr>
          <w:ilvl w:val="3"/>
          <w:numId w:val="1"/>
        </w:numPr>
      </w:pPr>
      <w:r w:rsidRPr="00571661">
        <w:t>Objectif</w:t>
      </w:r>
    </w:p>
    <w:p w:rsidR="00DF08A9" w:rsidRPr="00203B25" w:rsidRDefault="00DF08A9" w:rsidP="00DF08A9">
      <w:pPr>
        <w:ind w:left="708"/>
      </w:pPr>
      <w:r>
        <w:t xml:space="preserve">L’objectif de ces tests est de vérifier le bon fonctionnement de la capture des événements graphiques et les conséquences qu’elles engendrent sur l’interface utilisateur. </w:t>
      </w:r>
      <w:bookmarkStart w:id="17" w:name="OLE_LINK11"/>
      <w:bookmarkStart w:id="18" w:name="OLE_LINK12"/>
      <w:bookmarkStart w:id="19" w:name="OLE_LINK13"/>
      <w:r>
        <w:t>Ces tests concernent les classes chargées de l’affichage graphique, c’est-à-dire les activités et les fragments. De telles classes seront testées de manière unitaire. En effet, chaque activité ou fragment aura une ou plusieurs classes de test associées.</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ind w:left="708"/>
        <w:jc w:val="both"/>
      </w:pPr>
      <w:r>
        <w:t xml:space="preserve">Ces tests pourront être joués à n’importe quel moment du développement. Le test sera réalisé aussitôt que l’interface et les événements graphiques d’une activité ou d’un fragment sont spécifiés. Il sera sous la forme d’une ou plusieurs classes java représentant les suites de tests, chacune comportant des méthodes représentant les cas de tests à exécuter. </w:t>
      </w:r>
    </w:p>
    <w:p w:rsidR="00DF08A9" w:rsidRDefault="00DF08A9" w:rsidP="00DF08A9">
      <w:pPr>
        <w:ind w:left="708"/>
        <w:jc w:val="both"/>
      </w:pPr>
      <w:r>
        <w:rPr>
          <w:noProof/>
          <w:lang w:eastAsia="fr-FR"/>
        </w:rPr>
        <w:drawing>
          <wp:anchor distT="0" distB="0" distL="114300" distR="114300" simplePos="0" relativeHeight="251676672" behindDoc="0" locked="0" layoutInCell="1" allowOverlap="1" wp14:anchorId="3C8F933B" wp14:editId="6B10023E">
            <wp:simplePos x="0" y="0"/>
            <wp:positionH relativeFrom="margin">
              <wp:align>center</wp:align>
            </wp:positionH>
            <wp:positionV relativeFrom="paragraph">
              <wp:posOffset>29520</wp:posOffset>
            </wp:positionV>
            <wp:extent cx="2362200" cy="1009650"/>
            <wp:effectExtent l="0" t="0" r="0" b="0"/>
            <wp:wrapSquare wrapText="bothSides"/>
            <wp:docPr id="11" name="Picture 4" descr="C:\Users\Jeremy\AppData\Local\Microsoft\Windows\Temporary Internet Files\Content.Word\2015-11-07_20h45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remy\AppData\Local\Microsoft\Windows\Temporary Internet Files\Content.Word\2015-11-07_20h45_4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429"/>
                    <a:stretch/>
                  </pic:blipFill>
                  <pic:spPr bwMode="auto">
                    <a:xfrm>
                      <a:off x="0" y="0"/>
                      <a:ext cx="2362200" cy="1009650"/>
                    </a:xfrm>
                    <a:prstGeom prst="rect">
                      <a:avLst/>
                    </a:prstGeom>
                    <a:noFill/>
                    <a:ln>
                      <a:noFill/>
                    </a:ln>
                    <a:extLst>
                      <a:ext uri="{53640926-AAD7-44D8-BBD7-CCE9431645EC}">
                        <a14:shadowObscured xmlns:a14="http://schemas.microsoft.com/office/drawing/2010/main"/>
                      </a:ext>
                    </a:extLst>
                  </pic:spPr>
                </pic:pic>
              </a:graphicData>
            </a:graphic>
          </wp:anchor>
        </w:drawing>
      </w:r>
    </w:p>
    <w:p w:rsidR="00DF08A9" w:rsidRPr="00203B25" w:rsidRDefault="00DF08A9" w:rsidP="00DF08A9">
      <w:pPr>
        <w:ind w:left="708"/>
      </w:pPr>
    </w:p>
    <w:bookmarkEnd w:id="17"/>
    <w:bookmarkEnd w:id="18"/>
    <w:bookmarkEnd w:id="19"/>
    <w:p w:rsidR="00DF08A9" w:rsidRPr="00B36747" w:rsidRDefault="00DF08A9" w:rsidP="00DF08A9"/>
    <w:p w:rsidR="00DF08A9" w:rsidRDefault="00DF08A9" w:rsidP="00DF08A9">
      <w:pPr>
        <w:ind w:firstLine="708"/>
      </w:pPr>
    </w:p>
    <w:p w:rsidR="00DF08A9" w:rsidRDefault="00DF08A9" w:rsidP="00DF08A9">
      <w:pPr>
        <w:ind w:firstLine="708"/>
      </w:pPr>
      <w:r>
        <w:rPr>
          <w:noProof/>
          <w:lang w:eastAsia="fr-FR"/>
        </w:rPr>
        <mc:AlternateContent>
          <mc:Choice Requires="wps">
            <w:drawing>
              <wp:anchor distT="0" distB="0" distL="114300" distR="114300" simplePos="0" relativeHeight="251677696" behindDoc="0" locked="0" layoutInCell="1" allowOverlap="1" wp14:anchorId="6032ED1F" wp14:editId="1CBFADFB">
                <wp:simplePos x="0" y="0"/>
                <wp:positionH relativeFrom="column">
                  <wp:posOffset>1573043</wp:posOffset>
                </wp:positionH>
                <wp:positionV relativeFrom="paragraph">
                  <wp:posOffset>14133</wp:posOffset>
                </wp:positionV>
                <wp:extent cx="2825750" cy="15430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825750" cy="154305"/>
                        </a:xfrm>
                        <a:prstGeom prst="rect">
                          <a:avLst/>
                        </a:prstGeom>
                        <a:solidFill>
                          <a:prstClr val="white"/>
                        </a:solidFill>
                        <a:ln>
                          <a:noFill/>
                        </a:ln>
                        <a:effectLst/>
                      </wps:spPr>
                      <wps:txbx>
                        <w:txbxContent>
                          <w:p w:rsidR="00DF08A9" w:rsidRDefault="00DF08A9" w:rsidP="00DF08A9">
                            <w:pPr>
                              <w:pStyle w:val="Lgende"/>
                              <w:rPr>
                                <w:noProof/>
                              </w:rPr>
                            </w:pPr>
                            <w:r>
                              <w:t>Exemple d'arborescence les tests d’intégration UI d’</w:t>
                            </w:r>
                            <w:r>
                              <w:rPr>
                                <w:noProof/>
                              </w:rPr>
                              <w:t>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2ED1F" id="Zone de texte 14" o:spid="_x0000_s1037" type="#_x0000_t202" style="position:absolute;left:0;text-align:left;margin-left:123.85pt;margin-top:1.1pt;width:222.5pt;height:1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" stroked="f">
                <v:textbox inset="0,0,0,0">
                  <w:txbxContent>
                    <w:p w:rsidR="00DF08A9" w:rsidRDefault="00DF08A9" w:rsidP="00DF08A9">
                      <w:pPr>
                        <w:pStyle w:val="Lgende"/>
                        <w:rPr>
                          <w:noProof/>
                        </w:rPr>
                      </w:pPr>
                      <w:r>
                        <w:t>Exemple d'arborescence les tests d’intégration UI d’</w:t>
                      </w:r>
                      <w:r>
                        <w:rPr>
                          <w:noProof/>
                        </w:rPr>
                        <w:t>Android</w:t>
                      </w:r>
                    </w:p>
                  </w:txbxContent>
                </v:textbox>
                <w10:wrap type="square"/>
              </v:shape>
            </w:pict>
          </mc:Fallback>
        </mc:AlternateContent>
      </w:r>
    </w:p>
    <w:p w:rsidR="00DF08A9" w:rsidRPr="00571661" w:rsidRDefault="00DF08A9" w:rsidP="00DF08A9">
      <w:pPr>
        <w:pStyle w:val="Titre4"/>
        <w:numPr>
          <w:ilvl w:val="3"/>
          <w:numId w:val="1"/>
        </w:numPr>
      </w:pPr>
      <w:r w:rsidRPr="00571661">
        <w:t>Configurations particulières</w:t>
      </w:r>
    </w:p>
    <w:p w:rsidR="00DF08A9" w:rsidRPr="003D0200" w:rsidRDefault="00DF08A9" w:rsidP="00DF08A9">
      <w:pPr>
        <w:ind w:left="372" w:firstLine="336"/>
      </w:pPr>
      <w:r>
        <w:t>Voir la partie 5.2.1.3</w:t>
      </w:r>
    </w:p>
    <w:p w:rsidR="00DF08A9" w:rsidRPr="00571661" w:rsidRDefault="00DF08A9" w:rsidP="00DF08A9">
      <w:pPr>
        <w:pStyle w:val="Titre4"/>
        <w:numPr>
          <w:ilvl w:val="3"/>
          <w:numId w:val="1"/>
        </w:numPr>
      </w:pPr>
      <w:r w:rsidRPr="00571661">
        <w:t>Planning et charge</w:t>
      </w:r>
    </w:p>
    <w:p w:rsidR="00DF08A9" w:rsidRPr="00F9084F" w:rsidRDefault="00DF08A9" w:rsidP="00DF08A9">
      <w:pPr>
        <w:ind w:left="708"/>
        <w:jc w:val="both"/>
      </w:pPr>
      <w:r>
        <w:t>Les tests UI peuvent être écrits à la suite de la spécification de la ou des classes qu’ils testent. La charge de travail dépend de ce qui est testé.</w:t>
      </w:r>
    </w:p>
    <w:p w:rsidR="00DF08A9" w:rsidRPr="00571661" w:rsidRDefault="00DF08A9" w:rsidP="00DF08A9">
      <w:pPr>
        <w:pStyle w:val="Titre4"/>
        <w:numPr>
          <w:ilvl w:val="3"/>
          <w:numId w:val="1"/>
        </w:numPr>
      </w:pPr>
      <w:r w:rsidRPr="00571661">
        <w:t>Critère de démarrage des tests</w:t>
      </w:r>
    </w:p>
    <w:p w:rsidR="00DF08A9" w:rsidRPr="00F9084F" w:rsidRDefault="00DF08A9" w:rsidP="00DF08A9">
      <w:pPr>
        <w:ind w:firstLine="708"/>
        <w:jc w:val="both"/>
      </w:pPr>
      <w:bookmarkStart w:id="20" w:name="OLE_LINK8"/>
      <w:bookmarkStart w:id="21" w:name="OLE_LINK9"/>
      <w:r>
        <w:t>L’application doit être installée sur le périphérique cible.</w:t>
      </w:r>
    </w:p>
    <w:bookmarkEnd w:id="20"/>
    <w:bookmarkEnd w:id="21"/>
    <w:p w:rsidR="00DF08A9" w:rsidRPr="00571661" w:rsidRDefault="00DF08A9" w:rsidP="00DF08A9">
      <w:pPr>
        <w:pStyle w:val="Titre4"/>
        <w:numPr>
          <w:ilvl w:val="3"/>
          <w:numId w:val="1"/>
        </w:numPr>
      </w:pPr>
      <w:r w:rsidRPr="00571661">
        <w:t>Critères de passage/échec</w:t>
      </w:r>
    </w:p>
    <w:p w:rsidR="00DF08A9" w:rsidRDefault="00DF08A9" w:rsidP="00DF08A9">
      <w:pPr>
        <w:ind w:firstLine="708"/>
        <w:jc w:val="both"/>
      </w:pPr>
      <w:r>
        <w:t>Les critères de passage ou d’échec sont déterminés par les assertions dans le code des tests.</w:t>
      </w:r>
    </w:p>
    <w:p w:rsidR="00DF08A9" w:rsidRDefault="00DF08A9" w:rsidP="00DF08A9">
      <w:pPr>
        <w:pStyle w:val="Titre3"/>
        <w:numPr>
          <w:ilvl w:val="2"/>
          <w:numId w:val="1"/>
        </w:numPr>
      </w:pPr>
      <w:r>
        <w:lastRenderedPageBreak/>
        <w:t>Test d’appel à l’API</w:t>
      </w:r>
    </w:p>
    <w:p w:rsidR="00DF08A9" w:rsidRPr="00571661" w:rsidRDefault="00DF08A9" w:rsidP="00DF08A9">
      <w:pPr>
        <w:pStyle w:val="Titre4"/>
        <w:numPr>
          <w:ilvl w:val="3"/>
          <w:numId w:val="1"/>
        </w:numPr>
      </w:pPr>
      <w:r w:rsidRPr="00571661">
        <w:t>Objectif</w:t>
      </w:r>
    </w:p>
    <w:p w:rsidR="00DF08A9" w:rsidRDefault="00DF08A9" w:rsidP="00DF08A9">
      <w:pPr>
        <w:ind w:left="708"/>
        <w:jc w:val="both"/>
      </w:pPr>
      <w:r>
        <w:t xml:space="preserve">L’objectif de ces tests est de vérifier l’envoi des différentes requêtes à l’API suite aux actions utilisateur ainsi que l’impact des réponses sur l’interface graphique. Ces tests concernent les classes chargées de l’affichage graphique, c’est-à-dire les activités et les fragments, et pouvant envoyer des requêtes à l’API. </w:t>
      </w:r>
      <w:bookmarkStart w:id="22" w:name="OLE_LINK14"/>
      <w:r>
        <w:t>De telles classes seront testées de manière unitaire</w:t>
      </w:r>
      <w:bookmarkEnd w:id="22"/>
      <w:r>
        <w:t>. En effet, chaque activité ou fragment aura une ou plusieurs classes de test associées.</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ind w:left="708"/>
        <w:jc w:val="both"/>
      </w:pPr>
      <w:r>
        <w:t>Ces tests pourront être joués à n’importe quel moment du développement. Le test sera réalisé aussitôt que les requêtes à envoyer et que leur impact sur l’interface graphique sont spécifiés pour une activité ou un fragment. Il sera sous la forme d’une ou plusieurs classes java représentant les suites de tests, chacune comportant des méthodes représentant les cas de tests à exécuter. Pour de tels tests, chaque test suite vérifiera une URL d’API pour une seule activité ou un seul fragment.</w:t>
      </w:r>
      <w:r w:rsidRPr="00E34A68">
        <w:t xml:space="preserve"> </w:t>
      </w:r>
    </w:p>
    <w:p w:rsidR="00DF08A9" w:rsidRPr="00203B25" w:rsidRDefault="00DF08A9" w:rsidP="00DF08A9">
      <w:pPr>
        <w:ind w:left="708"/>
        <w:jc w:val="both"/>
      </w:pPr>
      <w:r>
        <w:rPr>
          <w:noProof/>
          <w:lang w:eastAsia="fr-FR"/>
        </w:rPr>
        <w:drawing>
          <wp:anchor distT="0" distB="0" distL="114300" distR="114300" simplePos="0" relativeHeight="251678720" behindDoc="0" locked="0" layoutInCell="1" allowOverlap="1" wp14:anchorId="0082495C" wp14:editId="2144F35D">
            <wp:simplePos x="0" y="0"/>
            <wp:positionH relativeFrom="margin">
              <wp:posOffset>1439611</wp:posOffset>
            </wp:positionH>
            <wp:positionV relativeFrom="paragraph">
              <wp:posOffset>5922</wp:posOffset>
            </wp:positionV>
            <wp:extent cx="2943225" cy="1162050"/>
            <wp:effectExtent l="0" t="0" r="9525" b="0"/>
            <wp:wrapSquare wrapText="bothSides"/>
            <wp:docPr id="19" name="Picture 3" descr="2015-11-07_20h45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5-11-07_20h45_22"/>
                    <pic:cNvPicPr>
                      <a:picLocks noChangeAspect="1" noChangeArrowheads="1"/>
                    </pic:cNvPicPr>
                  </pic:nvPicPr>
                  <pic:blipFill rotWithShape="1">
                    <a:blip r:embed="rId27">
                      <a:extLst>
                        <a:ext uri="{28A0092B-C50C-407E-A947-70E740481C1C}">
                          <a14:useLocalDpi xmlns:a14="http://schemas.microsoft.com/office/drawing/2010/main" val="0"/>
                        </a:ext>
                      </a:extLst>
                    </a:blip>
                    <a:srcRect l="8849"/>
                    <a:stretch/>
                  </pic:blipFill>
                  <pic:spPr bwMode="auto">
                    <a:xfrm>
                      <a:off x="0" y="0"/>
                      <a:ext cx="2943225" cy="1162050"/>
                    </a:xfrm>
                    <a:prstGeom prst="rect">
                      <a:avLst/>
                    </a:prstGeom>
                    <a:noFill/>
                    <a:ln>
                      <a:noFill/>
                    </a:ln>
                    <a:extLst>
                      <a:ext uri="{53640926-AAD7-44D8-BBD7-CCE9431645EC}">
                        <a14:shadowObscured xmlns:a14="http://schemas.microsoft.com/office/drawing/2010/main"/>
                      </a:ext>
                    </a:extLst>
                  </pic:spPr>
                </pic:pic>
              </a:graphicData>
            </a:graphic>
          </wp:anchor>
        </w:drawing>
      </w:r>
    </w:p>
    <w:p w:rsidR="00DF08A9" w:rsidRPr="00B36747" w:rsidRDefault="00DF08A9" w:rsidP="00DF08A9">
      <w:pPr>
        <w:ind w:left="480"/>
      </w:pPr>
    </w:p>
    <w:p w:rsidR="00DF08A9" w:rsidRPr="00B36747" w:rsidRDefault="00DF08A9" w:rsidP="00DF08A9"/>
    <w:p w:rsidR="00DF08A9" w:rsidRDefault="00DF08A9" w:rsidP="00DF08A9">
      <w:pPr>
        <w:ind w:firstLine="708"/>
        <w:jc w:val="both"/>
      </w:pPr>
    </w:p>
    <w:p w:rsidR="00DF08A9" w:rsidRDefault="00DF08A9" w:rsidP="00DF08A9">
      <w:pPr>
        <w:ind w:firstLine="708"/>
      </w:pPr>
      <w:r>
        <w:rPr>
          <w:noProof/>
          <w:lang w:eastAsia="fr-FR"/>
        </w:rPr>
        <mc:AlternateContent>
          <mc:Choice Requires="wps">
            <w:drawing>
              <wp:anchor distT="0" distB="0" distL="114300" distR="114300" simplePos="0" relativeHeight="251679744" behindDoc="0" locked="0" layoutInCell="1" allowOverlap="1" wp14:anchorId="6D38FF51" wp14:editId="3EA7A52C">
                <wp:simplePos x="0" y="0"/>
                <wp:positionH relativeFrom="margin">
                  <wp:align>center</wp:align>
                </wp:positionH>
                <wp:positionV relativeFrom="paragraph">
                  <wp:posOffset>104017</wp:posOffset>
                </wp:positionV>
                <wp:extent cx="3110865" cy="15430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110865" cy="154305"/>
                        </a:xfrm>
                        <a:prstGeom prst="rect">
                          <a:avLst/>
                        </a:prstGeom>
                        <a:solidFill>
                          <a:prstClr val="white"/>
                        </a:solidFill>
                        <a:ln>
                          <a:noFill/>
                        </a:ln>
                        <a:effectLst/>
                      </wps:spPr>
                      <wps:txbx>
                        <w:txbxContent>
                          <w:p w:rsidR="00DF08A9" w:rsidRDefault="00DF08A9" w:rsidP="00DF08A9">
                            <w:pPr>
                              <w:pStyle w:val="Lgende"/>
                              <w:rPr>
                                <w:noProof/>
                              </w:rPr>
                            </w:pPr>
                            <w:r>
                              <w:t>Exemple d'arborescence les tests d’intégration Appel API d’</w:t>
                            </w:r>
                            <w:r>
                              <w:rPr>
                                <w:noProof/>
                              </w:rPr>
                              <w:t>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8FF51" id="Zone de texte 20" o:spid="_x0000_s1038" type="#_x0000_t202" style="position:absolute;left:0;text-align:left;margin-left:0;margin-top:8.2pt;width:244.95pt;height:12.1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" stroked="f">
                <v:textbox inset="0,0,0,0">
                  <w:txbxContent>
                    <w:p w:rsidR="00DF08A9" w:rsidRDefault="00DF08A9" w:rsidP="00DF08A9">
                      <w:pPr>
                        <w:pStyle w:val="Lgende"/>
                        <w:rPr>
                          <w:noProof/>
                        </w:rPr>
                      </w:pPr>
                      <w:r>
                        <w:t>Exemple d'arborescence les tests d’intégration Appel API d’</w:t>
                      </w:r>
                      <w:r>
                        <w:rPr>
                          <w:noProof/>
                        </w:rPr>
                        <w:t>Android</w:t>
                      </w:r>
                    </w:p>
                  </w:txbxContent>
                </v:textbox>
                <w10:wrap type="square" anchorx="margin"/>
              </v:shape>
            </w:pict>
          </mc:Fallback>
        </mc:AlternateContent>
      </w:r>
    </w:p>
    <w:p w:rsidR="00DF08A9" w:rsidRDefault="00DF08A9" w:rsidP="00DF08A9">
      <w:pPr>
        <w:ind w:left="708"/>
        <w:jc w:val="both"/>
      </w:pPr>
      <w:r>
        <w:t>Pour chaque requête, les tests devront comprendre les cas où l’API renvoie une réponse valide et les cas où l’API renvoie une erreur.</w:t>
      </w:r>
    </w:p>
    <w:p w:rsidR="00DF08A9" w:rsidRPr="00571661" w:rsidRDefault="00DF08A9" w:rsidP="00DF08A9">
      <w:pPr>
        <w:pStyle w:val="Titre4"/>
        <w:numPr>
          <w:ilvl w:val="3"/>
          <w:numId w:val="1"/>
        </w:numPr>
      </w:pPr>
      <w:r w:rsidRPr="00571661">
        <w:t>Configurations particulières</w:t>
      </w:r>
    </w:p>
    <w:p w:rsidR="00DF08A9" w:rsidRPr="003D0200" w:rsidRDefault="00DF08A9" w:rsidP="00DF08A9">
      <w:pPr>
        <w:ind w:firstLine="708"/>
      </w:pPr>
      <w:r>
        <w:t xml:space="preserve">Voir la partie </w:t>
      </w:r>
      <w:fldSimple w:instr=" REF _Ref434691305 \r ">
        <w:r>
          <w:t>5.2.1.3</w:t>
        </w:r>
      </w:fldSimple>
    </w:p>
    <w:p w:rsidR="00DF08A9" w:rsidRPr="00571661" w:rsidRDefault="00DF08A9" w:rsidP="00DF08A9">
      <w:pPr>
        <w:pStyle w:val="Titre4"/>
        <w:numPr>
          <w:ilvl w:val="3"/>
          <w:numId w:val="1"/>
        </w:numPr>
      </w:pPr>
      <w:r w:rsidRPr="00571661">
        <w:t>Planning et charge</w:t>
      </w:r>
    </w:p>
    <w:p w:rsidR="00DF08A9" w:rsidRPr="00F9084F" w:rsidRDefault="00DF08A9" w:rsidP="00DF08A9">
      <w:pPr>
        <w:ind w:left="708"/>
        <w:jc w:val="both"/>
      </w:pPr>
      <w:r>
        <w:t>Les tests d’appel à l’API peuvent être écrits à la suite de la spécification de la ou des classes qu’ils testent. La charge de travail dépend de ce qui est testé.</w:t>
      </w:r>
    </w:p>
    <w:p w:rsidR="00DF08A9" w:rsidRPr="00571661" w:rsidRDefault="00DF08A9" w:rsidP="00DF08A9">
      <w:pPr>
        <w:pStyle w:val="Titre4"/>
        <w:numPr>
          <w:ilvl w:val="3"/>
          <w:numId w:val="1"/>
        </w:numPr>
      </w:pPr>
      <w:r w:rsidRPr="00571661">
        <w:t>Critère de démarrage des tests</w:t>
      </w:r>
    </w:p>
    <w:p w:rsidR="00DF08A9" w:rsidRPr="00F9084F" w:rsidRDefault="00DF08A9" w:rsidP="00DF08A9">
      <w:pPr>
        <w:ind w:firstLine="708"/>
        <w:jc w:val="both"/>
      </w:pPr>
      <w:r>
        <w:t>L’application doit être installée sur le périphérique cible et l’API doit être fonctionnelle.</w:t>
      </w:r>
    </w:p>
    <w:p w:rsidR="00DF08A9" w:rsidRPr="00571661" w:rsidRDefault="00DF08A9" w:rsidP="00DF08A9">
      <w:pPr>
        <w:pStyle w:val="Titre4"/>
        <w:numPr>
          <w:ilvl w:val="3"/>
          <w:numId w:val="1"/>
        </w:numPr>
      </w:pPr>
      <w:r w:rsidRPr="00571661">
        <w:t>Critères de passage/échec</w:t>
      </w:r>
    </w:p>
    <w:p w:rsidR="00DF08A9" w:rsidRPr="001E2BC1" w:rsidRDefault="00DF08A9" w:rsidP="00DF08A9">
      <w:pPr>
        <w:ind w:firstLine="708"/>
        <w:jc w:val="both"/>
      </w:pPr>
      <w:r>
        <w:t>Les critères de passage ou d’échec sont déterminés par les assertions dans le code des tests.</w:t>
      </w:r>
    </w:p>
    <w:p w:rsidR="00DF08A9" w:rsidRPr="00571661" w:rsidRDefault="00DF08A9" w:rsidP="00DF08A9">
      <w:pPr>
        <w:pStyle w:val="Titre2"/>
        <w:numPr>
          <w:ilvl w:val="1"/>
          <w:numId w:val="1"/>
        </w:numPr>
      </w:pPr>
      <w:r w:rsidRPr="00571661">
        <w:lastRenderedPageBreak/>
        <w:t>Application mobile : IPhone</w:t>
      </w:r>
    </w:p>
    <w:p w:rsidR="00DF08A9" w:rsidRDefault="00DF08A9" w:rsidP="00DF08A9">
      <w:pPr>
        <w:pStyle w:val="Titre3"/>
        <w:numPr>
          <w:ilvl w:val="2"/>
          <w:numId w:val="1"/>
        </w:numPr>
      </w:pPr>
      <w:r>
        <w:t>Tests Unitaire</w:t>
      </w:r>
    </w:p>
    <w:p w:rsidR="00DF08A9" w:rsidRPr="00571661" w:rsidRDefault="00DF08A9" w:rsidP="00DF08A9">
      <w:pPr>
        <w:pStyle w:val="Titre4"/>
        <w:numPr>
          <w:ilvl w:val="3"/>
          <w:numId w:val="1"/>
        </w:numPr>
      </w:pPr>
      <w:r w:rsidRPr="00571661">
        <w:t>Objectif</w:t>
      </w:r>
    </w:p>
    <w:p w:rsidR="00DF08A9" w:rsidRPr="009A0C70" w:rsidRDefault="00DF08A9" w:rsidP="00DF08A9">
      <w:pPr>
        <w:pStyle w:val="Paragraphedeliste"/>
        <w:ind w:left="708"/>
      </w:pPr>
      <w:r>
        <w:t>L’objectif de ce test est très simple, il doit simplement vérifier que chaque méthode de la classe API se lance correctement et s’exécute. Si la méthode retourne une erreur cela n’est pas grave, cela veut dire malgré tout qu’il y a bien une communication avec l’API et que la méthode est donc fonctionnelle.  De plus il y a des tests sur la globalité du code, comme un test de connexion réussi, un test de connexion raté, le retour de certaines fonctions, etc.</w:t>
      </w:r>
      <w:r w:rsidRPr="009A0C70">
        <w:t xml:space="preserve"> </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pStyle w:val="Paragraphedeliste"/>
        <w:ind w:left="708"/>
      </w:pPr>
      <w:r>
        <w:t>Ce test peut être réalisé dans n’importe quel cas ou contexte. Il est bien de le lancer quand l’API est modifiée ou que l’on doute de son bon fonctionnement. Il ne vérifie en rien l’interface de l’application.</w:t>
      </w:r>
    </w:p>
    <w:p w:rsidR="00DF08A9" w:rsidRPr="00571661" w:rsidRDefault="00DF08A9" w:rsidP="00DF08A9">
      <w:pPr>
        <w:pStyle w:val="Titre4"/>
        <w:numPr>
          <w:ilvl w:val="3"/>
          <w:numId w:val="1"/>
        </w:numPr>
      </w:pPr>
      <w:r w:rsidRPr="00571661">
        <w:t>Configurations particulières</w:t>
      </w:r>
    </w:p>
    <w:p w:rsidR="00DF08A9" w:rsidRPr="009A0C70" w:rsidRDefault="00DF08A9" w:rsidP="00DF08A9">
      <w:pPr>
        <w:pStyle w:val="Paragraphedeliste"/>
        <w:ind w:left="525" w:firstLine="183"/>
      </w:pPr>
      <w:r>
        <w:t>Aucune configuration particulière n’est requise pour ce test.</w:t>
      </w:r>
    </w:p>
    <w:p w:rsidR="00DF08A9" w:rsidRPr="00571661" w:rsidRDefault="00DF08A9" w:rsidP="00DF08A9">
      <w:pPr>
        <w:pStyle w:val="Titre4"/>
        <w:numPr>
          <w:ilvl w:val="3"/>
          <w:numId w:val="1"/>
        </w:numPr>
      </w:pPr>
      <w:r w:rsidRPr="00571661">
        <w:t>Planning et charge</w:t>
      </w:r>
    </w:p>
    <w:p w:rsidR="00DF08A9" w:rsidRPr="009A0C70" w:rsidRDefault="00DF08A9" w:rsidP="00DF08A9">
      <w:pPr>
        <w:ind w:left="708"/>
      </w:pPr>
      <w:r>
        <w:t>Les tests unitaires peuvent être écrits à la suite de la spécification de la ou des classes qu’ils testent. La charge de travail dépend de ce qui est testé.</w:t>
      </w:r>
    </w:p>
    <w:p w:rsidR="00DF08A9" w:rsidRPr="00571661" w:rsidRDefault="00DF08A9" w:rsidP="00DF08A9">
      <w:pPr>
        <w:pStyle w:val="Titre4"/>
        <w:numPr>
          <w:ilvl w:val="3"/>
          <w:numId w:val="1"/>
        </w:numPr>
      </w:pPr>
      <w:r w:rsidRPr="00571661">
        <w:t>Critères de passage/échec</w:t>
      </w:r>
    </w:p>
    <w:p w:rsidR="00DF08A9" w:rsidRPr="009A0C70" w:rsidRDefault="00DF08A9" w:rsidP="00DF08A9">
      <w:pPr>
        <w:pStyle w:val="Paragraphedeliste"/>
        <w:ind w:left="708"/>
      </w:pPr>
      <w:r>
        <w:t xml:space="preserve">Xcode indiquera le passage ou non du test grâce à une coche verte ou une croix rouge. Il faut passer tous les tests pour valider cette partie. Il faut donc qu’aucune méthode ne retourne </w:t>
      </w:r>
      <w:r w:rsidRPr="009A0C70">
        <w:rPr>
          <w:i/>
        </w:rPr>
        <w:t xml:space="preserve">NULL </w:t>
      </w:r>
      <w:r w:rsidRPr="000B6709">
        <w:t>ou ne vienne à répondre incorrectement.</w:t>
      </w:r>
    </w:p>
    <w:p w:rsidR="00DF08A9" w:rsidRPr="00043C99" w:rsidRDefault="00DF08A9" w:rsidP="00DF08A9">
      <w:pPr>
        <w:pStyle w:val="Titre3"/>
        <w:numPr>
          <w:ilvl w:val="2"/>
          <w:numId w:val="1"/>
        </w:numPr>
      </w:pPr>
      <w:r>
        <w:t>Tests IPhone UI</w:t>
      </w:r>
    </w:p>
    <w:p w:rsidR="00DF08A9" w:rsidRPr="00571661" w:rsidRDefault="00DF08A9" w:rsidP="00DF08A9">
      <w:pPr>
        <w:pStyle w:val="Titre4"/>
        <w:numPr>
          <w:ilvl w:val="3"/>
          <w:numId w:val="1"/>
        </w:numPr>
      </w:pPr>
      <w:r w:rsidRPr="00571661">
        <w:t>Objectif</w:t>
      </w:r>
    </w:p>
    <w:p w:rsidR="00DF08A9" w:rsidRPr="00043C99" w:rsidRDefault="00DF08A9" w:rsidP="00DF08A9">
      <w:pPr>
        <w:pStyle w:val="Paragraphedeliste"/>
        <w:ind w:left="708"/>
      </w:pPr>
      <w:r>
        <w:t xml:space="preserve">L’objectif de ce test est de vérifier la partie interface de l’application. Certaines parties n’étant pas détectables via le code, la création de </w:t>
      </w:r>
      <w:r w:rsidRPr="00043C99">
        <w:rPr>
          <w:i/>
        </w:rPr>
        <w:t>mocks</w:t>
      </w:r>
      <w:r>
        <w:t xml:space="preserve"> fut donc la meilleure solution. Ces tests serviront à mettre en évidence les problèmes lié à l’interface mais par la même occasion de  tester à nouveau une partie des fonctionnalités de l’application.</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pStyle w:val="Paragraphedeliste"/>
        <w:ind w:left="708"/>
      </w:pPr>
      <w:r>
        <w:t xml:space="preserve">Les tests seront effectués à des moments clés de chaque étape. Dès qu’une nouvelle fonctionnalité est produite elle se doit d’être testée. Par exemple si le login vient d’être implémentée, il doit être testé grâce à une </w:t>
      </w:r>
      <w:r w:rsidRPr="00043C99">
        <w:rPr>
          <w:i/>
        </w:rPr>
        <w:t>Mock</w:t>
      </w:r>
      <w:r>
        <w:t xml:space="preserve"> (mais aussi par un test unitaire).</w:t>
      </w:r>
    </w:p>
    <w:p w:rsidR="00DF08A9" w:rsidRDefault="00DF08A9" w:rsidP="00DF08A9">
      <w:pPr>
        <w:pStyle w:val="Sansinterligne"/>
        <w:ind w:left="708"/>
      </w:pPr>
      <w:r>
        <w:t xml:space="preserve">Tous les tests se feront via </w:t>
      </w:r>
      <w:r w:rsidRPr="009664BC">
        <w:rPr>
          <w:i/>
        </w:rPr>
        <w:t>Xcode</w:t>
      </w:r>
      <w:r>
        <w:t xml:space="preserve"> qui contient une interface claire de test et seront aussi lancés grâce à </w:t>
      </w:r>
      <w:r w:rsidRPr="009664BC">
        <w:rPr>
          <w:i/>
        </w:rPr>
        <w:t>xcodebuilder</w:t>
      </w:r>
      <w:r>
        <w:t xml:space="preserve"> pour permettre un export des tests.</w:t>
      </w:r>
    </w:p>
    <w:p w:rsidR="00DF08A9" w:rsidRPr="00043C99" w:rsidRDefault="00DF08A9" w:rsidP="00DF08A9">
      <w:pPr>
        <w:pStyle w:val="Sansinterligne"/>
        <w:ind w:left="525"/>
      </w:pPr>
    </w:p>
    <w:p w:rsidR="00DF08A9" w:rsidRPr="00571661" w:rsidRDefault="00DF08A9" w:rsidP="00DF08A9">
      <w:pPr>
        <w:pStyle w:val="Titre4"/>
        <w:numPr>
          <w:ilvl w:val="3"/>
          <w:numId w:val="1"/>
        </w:numPr>
      </w:pPr>
      <w:r w:rsidRPr="00571661">
        <w:t>Configurations particulières</w:t>
      </w:r>
    </w:p>
    <w:p w:rsidR="00DF08A9" w:rsidRPr="00043C99" w:rsidRDefault="00DF08A9" w:rsidP="00DF08A9">
      <w:pPr>
        <w:pStyle w:val="Paragraphedeliste"/>
        <w:ind w:left="708"/>
      </w:pPr>
      <w:r>
        <w:t xml:space="preserve">Pour réaliser ce test il faudra avoir une interface terminée. De plus Il faudra aucun abonnement à part « bob » pour le compte « bob » et le mot de passe de ce dernier devra </w:t>
      </w:r>
      <w:r>
        <w:lastRenderedPageBreak/>
        <w:t>être « b ». Si cela venez à changer le test actuel ne pourrait être exécuté et une partie du code sera à changer.</w:t>
      </w:r>
    </w:p>
    <w:p w:rsidR="00DF08A9" w:rsidRPr="00571661" w:rsidRDefault="00DF08A9" w:rsidP="00DF08A9">
      <w:pPr>
        <w:pStyle w:val="Titre4"/>
        <w:numPr>
          <w:ilvl w:val="3"/>
          <w:numId w:val="1"/>
        </w:numPr>
      </w:pPr>
      <w:r w:rsidRPr="00571661">
        <w:t>Planning et charge</w:t>
      </w:r>
    </w:p>
    <w:p w:rsidR="00DF08A9" w:rsidRPr="00043C99" w:rsidRDefault="00DF08A9" w:rsidP="00DF08A9">
      <w:pPr>
        <w:pStyle w:val="Paragraphedeliste"/>
        <w:ind w:left="708"/>
      </w:pPr>
      <w:r>
        <w:t>Les tests unitaires peuvent être écrits à la suite de la spécification de la ou des classes qu’ils testent. La charge de travail dépend de ce qui est testé.</w:t>
      </w:r>
    </w:p>
    <w:p w:rsidR="00DF08A9" w:rsidRPr="00571661" w:rsidRDefault="00DF08A9" w:rsidP="00DF08A9">
      <w:pPr>
        <w:pStyle w:val="Titre4"/>
        <w:numPr>
          <w:ilvl w:val="3"/>
          <w:numId w:val="1"/>
        </w:numPr>
      </w:pPr>
      <w:r w:rsidRPr="00571661">
        <w:t>Critère de démarrage des tests</w:t>
      </w:r>
    </w:p>
    <w:p w:rsidR="00DF08A9" w:rsidRPr="00043C99" w:rsidRDefault="00DF08A9" w:rsidP="00DF08A9">
      <w:pPr>
        <w:pStyle w:val="Paragraphedeliste"/>
        <w:ind w:left="708"/>
      </w:pPr>
      <w:r>
        <w:t xml:space="preserve">Pour démarrer ce test l’application doit être fermée et </w:t>
      </w:r>
      <w:r w:rsidRPr="00D05B9D">
        <w:t xml:space="preserve">compiler </w:t>
      </w:r>
      <w:r w:rsidRPr="007C2EE6">
        <w:t xml:space="preserve">sur </w:t>
      </w:r>
      <w:r>
        <w:t>le téléphone ou simulateur.</w:t>
      </w:r>
    </w:p>
    <w:p w:rsidR="00DF08A9" w:rsidRPr="00571661" w:rsidRDefault="00DF08A9" w:rsidP="00DF08A9">
      <w:pPr>
        <w:pStyle w:val="Titre4"/>
        <w:numPr>
          <w:ilvl w:val="3"/>
          <w:numId w:val="1"/>
        </w:numPr>
      </w:pPr>
      <w:r w:rsidRPr="00571661">
        <w:t>Critères de passage/échec</w:t>
      </w:r>
    </w:p>
    <w:p w:rsidR="00DF08A9" w:rsidRDefault="00DF08A9" w:rsidP="00DF08A9">
      <w:pPr>
        <w:pStyle w:val="Paragraphedeliste"/>
        <w:ind w:left="792"/>
      </w:pPr>
      <w:r>
        <w:t>Il y a plusieurs critères de passage pour chaque partie de ce test. IL faut que le temps d’exécution soit inférieur à 10 secondes pour chaque simulation de l’utilisateur et l’exécution des commandes faites dans le code doivent correspondre à ce qui s’affiche.</w:t>
      </w:r>
    </w:p>
    <w:p w:rsidR="00DF08A9" w:rsidRPr="00571661" w:rsidRDefault="00DF08A9" w:rsidP="00DF08A9">
      <w:pPr>
        <w:pStyle w:val="Titre2"/>
        <w:numPr>
          <w:ilvl w:val="1"/>
          <w:numId w:val="1"/>
        </w:numPr>
      </w:pPr>
      <w:r w:rsidRPr="00571661">
        <w:t>Application mobile : Windows Phone</w:t>
      </w:r>
    </w:p>
    <w:p w:rsidR="00DF08A9" w:rsidRDefault="00DF08A9" w:rsidP="00DF08A9">
      <w:pPr>
        <w:pStyle w:val="Titre3"/>
        <w:numPr>
          <w:ilvl w:val="2"/>
          <w:numId w:val="1"/>
        </w:numPr>
      </w:pPr>
      <w:r>
        <w:t>Tests Unitaire</w:t>
      </w:r>
    </w:p>
    <w:p w:rsidR="00DF08A9" w:rsidRPr="00571661" w:rsidRDefault="00DF08A9" w:rsidP="00DF08A9">
      <w:pPr>
        <w:pStyle w:val="Titre4"/>
        <w:numPr>
          <w:ilvl w:val="3"/>
          <w:numId w:val="1"/>
        </w:numPr>
      </w:pPr>
      <w:r w:rsidRPr="00571661">
        <w:t>Objectif</w:t>
      </w:r>
    </w:p>
    <w:p w:rsidR="00DF08A9" w:rsidRPr="00043C99" w:rsidRDefault="00DF08A9" w:rsidP="00DF08A9">
      <w:pPr>
        <w:pStyle w:val="Paragraphedeliste"/>
        <w:ind w:left="708"/>
      </w:pPr>
      <w:r w:rsidRPr="000D3568">
        <w:t xml:space="preserve">Les tests unitaires sont utilisés de manière générale afin de permettre le bon déroulement du développement de l’application. Ils </w:t>
      </w:r>
      <w:r w:rsidRPr="00043C99">
        <w:rPr>
          <w:shd w:val="clear" w:color="auto" w:fill="FFFFFF"/>
        </w:rPr>
        <w:t>permettront de tester individuellement les composants de l’application. On pourra ainsi valider la qualité du code et les performances d'un module.</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pStyle w:val="Paragraphedeliste"/>
        <w:ind w:left="708"/>
        <w:jc w:val="both"/>
      </w:pPr>
      <w:bookmarkStart w:id="23" w:name="OLE_LINK3"/>
      <w:bookmarkStart w:id="24" w:name="OLE_LINK4"/>
      <w:r w:rsidRPr="000D3568">
        <w:t>Ces tests pourront être joués à n’importe quel moment du développement. Le test sera réalisé aussitôt qu’une classe ou une fonctionnalité n’agissant pas sur l’interface graphique est spécifiée. Il sera sous la forme d’une ou plusieurs classes C# représentant les suites de test</w:t>
      </w:r>
      <w:r>
        <w:t>s</w:t>
      </w:r>
      <w:r w:rsidRPr="000D3568">
        <w:t>, chacune comportant des méthodes représentant les cas de test</w:t>
      </w:r>
      <w:r>
        <w:t>s</w:t>
      </w:r>
      <w:r w:rsidRPr="000D3568">
        <w:t xml:space="preserve"> à exécuter. </w:t>
      </w:r>
    </w:p>
    <w:p w:rsidR="00DF08A9" w:rsidRPr="000D3568" w:rsidRDefault="00DF08A9" w:rsidP="00DF08A9">
      <w:pPr>
        <w:pStyle w:val="Paragraphedeliste"/>
        <w:ind w:left="525"/>
        <w:jc w:val="both"/>
      </w:pPr>
    </w:p>
    <w:bookmarkEnd w:id="23"/>
    <w:p w:rsidR="00DF08A9" w:rsidRPr="00043C99" w:rsidRDefault="00DF08A9" w:rsidP="00DF08A9">
      <w:pPr>
        <w:pStyle w:val="Paragraphedeliste"/>
        <w:ind w:left="708"/>
        <w:jc w:val="both"/>
      </w:pPr>
      <w:r w:rsidRPr="000D3568">
        <w:t>Si la suite de test</w:t>
      </w:r>
      <w:r>
        <w:t>s</w:t>
      </w:r>
      <w:r w:rsidRPr="000D3568">
        <w:t xml:space="preserve"> vérifie une simple classe (Validateur d’email, validateur de mot de passe, téléchargeur d’image) elle pourra être codée en une classe. En revanche, si la suite de test vérifie fonctionnalité comportant un ensemble de classes (expéditeur de requête HTTP),  il est préférable de la diviser en plusieurs suites de test pertinentes pour les regrouper dans un même dossier.</w:t>
      </w:r>
      <w:bookmarkEnd w:id="24"/>
    </w:p>
    <w:p w:rsidR="00DF08A9" w:rsidRPr="00571661" w:rsidRDefault="00DF08A9" w:rsidP="00DF08A9">
      <w:pPr>
        <w:pStyle w:val="Titre4"/>
        <w:numPr>
          <w:ilvl w:val="3"/>
          <w:numId w:val="1"/>
        </w:numPr>
      </w:pPr>
      <w:r w:rsidRPr="00571661">
        <w:t>Configurations particulières</w:t>
      </w:r>
    </w:p>
    <w:p w:rsidR="00DF08A9" w:rsidRPr="00043C99" w:rsidRDefault="00DF08A9" w:rsidP="00DF08A9">
      <w:pPr>
        <w:pStyle w:val="Paragraphedeliste"/>
        <w:ind w:left="525" w:firstLine="183"/>
      </w:pPr>
      <w:r>
        <w:t xml:space="preserve">Seul un périphérique capable de lancer l’application à tester est nécessaire. </w:t>
      </w:r>
    </w:p>
    <w:p w:rsidR="00DF08A9" w:rsidRPr="00571661" w:rsidRDefault="00DF08A9" w:rsidP="00DF08A9">
      <w:pPr>
        <w:pStyle w:val="Titre4"/>
        <w:numPr>
          <w:ilvl w:val="3"/>
          <w:numId w:val="1"/>
        </w:numPr>
      </w:pPr>
      <w:r w:rsidRPr="00571661">
        <w:t>Planning et charge</w:t>
      </w:r>
    </w:p>
    <w:p w:rsidR="00DF08A9" w:rsidRPr="00043C99" w:rsidRDefault="00DF08A9" w:rsidP="00DF08A9">
      <w:pPr>
        <w:pStyle w:val="Paragraphedeliste"/>
        <w:ind w:left="708"/>
      </w:pPr>
      <w:r w:rsidRPr="000D3568">
        <w:t xml:space="preserve">Les tests seront effectués régulièrement afin de valider l’avancée du projet et le code préalablement effectué. Cela permettra également de </w:t>
      </w:r>
      <w:r w:rsidRPr="00043C99">
        <w:rPr>
          <w:shd w:val="clear" w:color="auto" w:fill="FFFFFF"/>
        </w:rPr>
        <w:t>valider la qualité du code et les performances d'un module.</w:t>
      </w:r>
    </w:p>
    <w:p w:rsidR="00DF08A9" w:rsidRPr="00571661" w:rsidRDefault="00DF08A9" w:rsidP="00DF08A9">
      <w:pPr>
        <w:pStyle w:val="Titre4"/>
        <w:numPr>
          <w:ilvl w:val="3"/>
          <w:numId w:val="1"/>
        </w:numPr>
      </w:pPr>
      <w:r w:rsidRPr="00571661">
        <w:t>Critère de démarrage des tests</w:t>
      </w:r>
    </w:p>
    <w:p w:rsidR="00DF08A9" w:rsidRPr="00043C99" w:rsidRDefault="00DF08A9" w:rsidP="00DF08A9">
      <w:r>
        <w:t xml:space="preserve">         </w:t>
      </w:r>
      <w:r>
        <w:tab/>
        <w:t xml:space="preserve"> L’application doit être installée sur le périphérique cible.</w:t>
      </w:r>
    </w:p>
    <w:p w:rsidR="00DF08A9" w:rsidRPr="00571661" w:rsidRDefault="00DF08A9" w:rsidP="00DF08A9">
      <w:pPr>
        <w:pStyle w:val="Titre4"/>
        <w:numPr>
          <w:ilvl w:val="3"/>
          <w:numId w:val="1"/>
        </w:numPr>
      </w:pPr>
      <w:r w:rsidRPr="00571661">
        <w:lastRenderedPageBreak/>
        <w:t>Critères de passage/échec</w:t>
      </w:r>
    </w:p>
    <w:p w:rsidR="00DF08A9" w:rsidRPr="00043C99" w:rsidRDefault="00DF08A9" w:rsidP="00DF08A9">
      <w:pPr>
        <w:pStyle w:val="Paragraphedeliste"/>
        <w:ind w:left="708"/>
      </w:pPr>
      <w:r w:rsidRPr="000D3568">
        <w:t>Les critères de passage/échec seront définis via les tests effectués. En effet, si la réponse retour est la même que la réponse attendu le test ser</w:t>
      </w:r>
      <w:r>
        <w:t>a passé sinon ce sera un échec.</w:t>
      </w:r>
    </w:p>
    <w:p w:rsidR="00DF08A9" w:rsidRPr="00043C99" w:rsidRDefault="00DF08A9" w:rsidP="00DF08A9">
      <w:pPr>
        <w:pStyle w:val="Titre3"/>
        <w:numPr>
          <w:ilvl w:val="2"/>
          <w:numId w:val="1"/>
        </w:numPr>
      </w:pPr>
      <w:r>
        <w:t>Tests Windows Phone UI</w:t>
      </w:r>
    </w:p>
    <w:p w:rsidR="00DF08A9" w:rsidRPr="00571661" w:rsidRDefault="00DF08A9" w:rsidP="00DF08A9">
      <w:pPr>
        <w:pStyle w:val="Titre4"/>
        <w:numPr>
          <w:ilvl w:val="3"/>
          <w:numId w:val="1"/>
        </w:numPr>
      </w:pPr>
      <w:r w:rsidRPr="00571661">
        <w:t>Objectif</w:t>
      </w:r>
    </w:p>
    <w:p w:rsidR="00DF08A9" w:rsidRPr="00B07765" w:rsidRDefault="00DF08A9" w:rsidP="00DF08A9">
      <w:pPr>
        <w:pStyle w:val="Paragraphedeliste"/>
        <w:ind w:left="708"/>
      </w:pPr>
      <w:r>
        <w:t>L’objectif de ces tests est de vérifier le bon fonctionnement de la capture des événements graphiques et les conséquences qu’elles engendrent sur l’interface utilisateur. Ces tests concernent les classes chargées de l’affichage graphique, c’est-à-dire les activités et les fragments. De telles classes seront testées de manière unitaire. En effet, chaque activité ou fragment aura une ou plusieurs classes de test associées.</w:t>
      </w:r>
    </w:p>
    <w:p w:rsidR="00DF08A9" w:rsidRPr="00571661" w:rsidRDefault="00DF08A9" w:rsidP="00DF08A9">
      <w:pPr>
        <w:pStyle w:val="Titre4"/>
        <w:numPr>
          <w:ilvl w:val="3"/>
          <w:numId w:val="1"/>
        </w:numPr>
      </w:pPr>
      <w:r w:rsidRPr="00571661">
        <w:t>Environnement et conditions de réalisation</w:t>
      </w:r>
    </w:p>
    <w:p w:rsidR="00DF08A9" w:rsidRPr="00B07765" w:rsidRDefault="00DF08A9" w:rsidP="00DF08A9">
      <w:pPr>
        <w:pStyle w:val="Paragraphedeliste"/>
        <w:ind w:left="708"/>
        <w:jc w:val="both"/>
      </w:pPr>
      <w:r>
        <w:t xml:space="preserve">Ces tests pourront être joués à n’importe quel moment du développement. Le test sera réalisé aussitôt que l’interface et les événements graphiques d’une activité. Il sera sous la forme d’une ou plusieurs classes C# représentant les suites de tests, chacune comportant des méthodes représentant les cas de tests à exécuter. </w:t>
      </w:r>
    </w:p>
    <w:p w:rsidR="00DF08A9" w:rsidRPr="00571661" w:rsidRDefault="00DF08A9" w:rsidP="00DF08A9">
      <w:pPr>
        <w:pStyle w:val="Titre4"/>
        <w:numPr>
          <w:ilvl w:val="3"/>
          <w:numId w:val="1"/>
        </w:numPr>
      </w:pPr>
      <w:r w:rsidRPr="00571661">
        <w:t>Configurations particulières</w:t>
      </w:r>
    </w:p>
    <w:p w:rsidR="00DF08A9" w:rsidRPr="00B07765" w:rsidRDefault="00DF08A9" w:rsidP="00DF08A9">
      <w:r>
        <w:t xml:space="preserve">          </w:t>
      </w:r>
      <w:r>
        <w:tab/>
        <w:t xml:space="preserve"> Seul un périphérique capable de lancer l’application à tester est nécessaire. </w:t>
      </w:r>
    </w:p>
    <w:p w:rsidR="00DF08A9" w:rsidRPr="00571661" w:rsidRDefault="00DF08A9" w:rsidP="00DF08A9">
      <w:pPr>
        <w:pStyle w:val="Titre4"/>
        <w:numPr>
          <w:ilvl w:val="3"/>
          <w:numId w:val="1"/>
        </w:numPr>
      </w:pPr>
      <w:r w:rsidRPr="00571661">
        <w:t>Planning et charge</w:t>
      </w:r>
    </w:p>
    <w:p w:rsidR="00DF08A9" w:rsidRPr="001C39EB" w:rsidRDefault="00DF08A9" w:rsidP="00DF08A9">
      <w:pPr>
        <w:ind w:left="708"/>
      </w:pPr>
      <w:r w:rsidRPr="001C39EB">
        <w:t xml:space="preserve">Les tests seront effectués régulièrement afin de valider l’avancée du projet et le code préalablement effectué. Cela permettra également de </w:t>
      </w:r>
      <w:r w:rsidRPr="001C39EB">
        <w:rPr>
          <w:shd w:val="clear" w:color="auto" w:fill="FFFFFF"/>
        </w:rPr>
        <w:t>valider la qualité du code et les performances d'un module.</w:t>
      </w:r>
    </w:p>
    <w:p w:rsidR="00DF08A9" w:rsidRPr="00571661" w:rsidRDefault="00DF08A9" w:rsidP="00DF08A9">
      <w:pPr>
        <w:pStyle w:val="Titre4"/>
        <w:numPr>
          <w:ilvl w:val="3"/>
          <w:numId w:val="1"/>
        </w:numPr>
      </w:pPr>
      <w:r w:rsidRPr="00571661">
        <w:t>Critère de démarrage des tests</w:t>
      </w:r>
    </w:p>
    <w:p w:rsidR="00DF08A9" w:rsidRPr="00B07765" w:rsidRDefault="00DF08A9" w:rsidP="00DF08A9">
      <w:pPr>
        <w:ind w:firstLine="708"/>
      </w:pPr>
      <w:r>
        <w:t>L’application doit être installée sur le périphérique cible.</w:t>
      </w:r>
    </w:p>
    <w:p w:rsidR="00DF08A9" w:rsidRPr="00571661" w:rsidRDefault="00DF08A9" w:rsidP="00DF08A9">
      <w:pPr>
        <w:pStyle w:val="Titre4"/>
        <w:numPr>
          <w:ilvl w:val="3"/>
          <w:numId w:val="1"/>
        </w:numPr>
      </w:pPr>
      <w:r w:rsidRPr="00571661">
        <w:t>Critères de passage/échec</w:t>
      </w:r>
    </w:p>
    <w:p w:rsidR="00DF08A9" w:rsidRPr="001C39EB" w:rsidRDefault="00DF08A9" w:rsidP="00DF08A9">
      <w:pPr>
        <w:pStyle w:val="Paragraphedeliste"/>
        <w:ind w:left="525"/>
      </w:pPr>
      <w:r w:rsidRPr="001C39EB">
        <w:t>Les critères de passage/échec seront définis via les tests effectués. En effet, si la réponse retour est la même que la réponse attendu le test sera passé sinon ce sera un échec.</w:t>
      </w:r>
    </w:p>
    <w:p w:rsidR="00DF08A9" w:rsidRDefault="00DF08A9" w:rsidP="00DF08A9">
      <w:pPr>
        <w:pStyle w:val="Titre3"/>
        <w:numPr>
          <w:ilvl w:val="2"/>
          <w:numId w:val="1"/>
        </w:numPr>
      </w:pPr>
      <w:r>
        <w:t>Tests fonctionnels</w:t>
      </w:r>
    </w:p>
    <w:p w:rsidR="00DF08A9" w:rsidRPr="00571661" w:rsidRDefault="00DF08A9" w:rsidP="00DF08A9">
      <w:pPr>
        <w:pStyle w:val="Titre4"/>
        <w:numPr>
          <w:ilvl w:val="3"/>
          <w:numId w:val="1"/>
        </w:numPr>
      </w:pPr>
      <w:r w:rsidRPr="00571661">
        <w:t>Objectif</w:t>
      </w:r>
    </w:p>
    <w:p w:rsidR="00DF08A9" w:rsidRPr="001C39EB" w:rsidRDefault="00DF08A9" w:rsidP="00DF08A9">
      <w:pPr>
        <w:pStyle w:val="Paragraphedeliste"/>
        <w:ind w:left="708"/>
        <w:jc w:val="both"/>
        <w:rPr>
          <w:shd w:val="clear" w:color="auto" w:fill="FFFFFF"/>
        </w:rPr>
      </w:pPr>
      <w:r w:rsidRPr="000D3568">
        <w:t xml:space="preserve">Les tests fonctionnels sont utilisés de manière générale afin de permettre le bon déroulement du développement de l’application. Ces tests ont pour but de vérifier la conformité de l'application développée avec le cahier des charges initial. Ils sont donc basés sur les spécifications fonctionnelles et techniques. </w:t>
      </w:r>
      <w:r w:rsidRPr="00B07765">
        <w:rPr>
          <w:shd w:val="clear" w:color="auto" w:fill="FFFFFF"/>
        </w:rPr>
        <w:t>Les tests fonctionnels auront une couver</w:t>
      </w:r>
      <w:r>
        <w:rPr>
          <w:shd w:val="clear" w:color="auto" w:fill="FFFFFF"/>
        </w:rPr>
        <w:t>ture complète de l’application.</w:t>
      </w:r>
    </w:p>
    <w:p w:rsidR="00DF08A9" w:rsidRPr="00571661" w:rsidRDefault="00DF08A9" w:rsidP="00DF08A9">
      <w:pPr>
        <w:pStyle w:val="Titre4"/>
        <w:numPr>
          <w:ilvl w:val="3"/>
          <w:numId w:val="1"/>
        </w:numPr>
      </w:pPr>
      <w:r w:rsidRPr="00571661">
        <w:t>Environnement et conditions de réalisation</w:t>
      </w:r>
    </w:p>
    <w:p w:rsidR="00DF08A9" w:rsidRPr="00B07765" w:rsidRDefault="00DF08A9" w:rsidP="00DF08A9">
      <w:pPr>
        <w:pStyle w:val="Paragraphedeliste"/>
        <w:ind w:left="708"/>
      </w:pPr>
      <w:r w:rsidRPr="000D3568">
        <w:t>Les tests fonctionnels seront utilisés tout au long du projet et sur tou</w:t>
      </w:r>
      <w:r>
        <w:t>te</w:t>
      </w:r>
      <w:r w:rsidRPr="000D3568">
        <w:t>s les releases. Les tests seront effectués sous Microsoft Visual Studio via la créatio</w:t>
      </w:r>
      <w:r>
        <w:t>n d’un projet de test unitaire.</w:t>
      </w:r>
    </w:p>
    <w:p w:rsidR="00DF08A9" w:rsidRPr="00571661" w:rsidRDefault="00DF08A9" w:rsidP="00DF08A9">
      <w:pPr>
        <w:pStyle w:val="Titre4"/>
        <w:numPr>
          <w:ilvl w:val="3"/>
          <w:numId w:val="1"/>
        </w:numPr>
      </w:pPr>
      <w:r w:rsidRPr="00571661">
        <w:lastRenderedPageBreak/>
        <w:t>Configurations particulières</w:t>
      </w:r>
    </w:p>
    <w:p w:rsidR="00DF08A9" w:rsidRPr="00B07765" w:rsidRDefault="00DF08A9" w:rsidP="00DF08A9">
      <w:pPr>
        <w:pStyle w:val="Paragraphedeliste"/>
        <w:ind w:left="525" w:firstLine="183"/>
      </w:pPr>
      <w:r>
        <w:t xml:space="preserve">Seul un périphérique capable de lancer l’application à tester est nécessaire. </w:t>
      </w:r>
    </w:p>
    <w:p w:rsidR="00DF08A9" w:rsidRPr="00571661" w:rsidRDefault="00DF08A9" w:rsidP="00DF08A9">
      <w:pPr>
        <w:pStyle w:val="Titre4"/>
        <w:numPr>
          <w:ilvl w:val="3"/>
          <w:numId w:val="1"/>
        </w:numPr>
      </w:pPr>
      <w:r w:rsidRPr="00571661">
        <w:t>Planning et charge</w:t>
      </w:r>
    </w:p>
    <w:p w:rsidR="00DF08A9" w:rsidRPr="00B07765" w:rsidRDefault="00DF08A9" w:rsidP="00DF08A9">
      <w:pPr>
        <w:pStyle w:val="Paragraphedeliste"/>
        <w:ind w:left="708"/>
      </w:pPr>
      <w:r w:rsidRPr="000D3568">
        <w:t xml:space="preserve">Les tests seront effectués régulièrement afin de valider l’avancée du projet et le code préalablement effectué. Cela permettra également </w:t>
      </w:r>
      <w:r w:rsidRPr="00B07765">
        <w:rPr>
          <w:rFonts w:eastAsia="Times New Roman" w:cs="Times New Roman"/>
          <w:lang w:eastAsia="fr-FR"/>
        </w:rPr>
        <w:t xml:space="preserve">de vérifier la </w:t>
      </w:r>
      <w:r w:rsidRPr="000D3568">
        <w:t>conformité de l'application développée avec le cahier des charges initial. Ils sont donc basés sur les spécifications fonctionnelles et techniques.</w:t>
      </w:r>
    </w:p>
    <w:p w:rsidR="00DF08A9" w:rsidRPr="00571661" w:rsidRDefault="00DF08A9" w:rsidP="00DF08A9">
      <w:pPr>
        <w:pStyle w:val="Titre4"/>
        <w:numPr>
          <w:ilvl w:val="3"/>
          <w:numId w:val="1"/>
        </w:numPr>
      </w:pPr>
      <w:r w:rsidRPr="00571661">
        <w:t>Critère de démarrage des tests</w:t>
      </w:r>
    </w:p>
    <w:p w:rsidR="00DF08A9" w:rsidRPr="00B07765" w:rsidRDefault="00DF08A9" w:rsidP="00DF08A9">
      <w:pPr>
        <w:pStyle w:val="Paragraphedeliste"/>
        <w:ind w:left="525" w:firstLine="183"/>
      </w:pPr>
      <w:r>
        <w:t>L’application doit être installée sur le périphérique cible.</w:t>
      </w:r>
    </w:p>
    <w:p w:rsidR="00DF08A9" w:rsidRPr="00571661" w:rsidRDefault="00DF08A9" w:rsidP="00DF08A9">
      <w:pPr>
        <w:pStyle w:val="Titre4"/>
        <w:numPr>
          <w:ilvl w:val="3"/>
          <w:numId w:val="1"/>
        </w:numPr>
      </w:pPr>
      <w:r w:rsidRPr="00571661">
        <w:t>Critères de passage/échec</w:t>
      </w:r>
    </w:p>
    <w:p w:rsidR="00DF08A9" w:rsidRDefault="00DF08A9" w:rsidP="00DF08A9">
      <w:pPr>
        <w:ind w:left="708"/>
      </w:pPr>
      <w:r w:rsidRPr="000D3568">
        <w:t>Les critères de passage/échec seront définis via les tests effectués. En effet, si la réponse retour est la même que la réponse attendu le test sera passé sinon ce sera un échec.</w:t>
      </w:r>
    </w:p>
    <w:p w:rsidR="00DF08A9" w:rsidRDefault="00DF08A9" w:rsidP="00DF08A9"/>
    <w:p w:rsidR="00DF08A9" w:rsidRPr="00B07765" w:rsidRDefault="00DF08A9" w:rsidP="00DF08A9">
      <w:pPr>
        <w:pStyle w:val="Titre3"/>
        <w:numPr>
          <w:ilvl w:val="2"/>
          <w:numId w:val="1"/>
        </w:numPr>
      </w:pPr>
      <w:r>
        <w:t>Tests fonctionnels</w:t>
      </w:r>
    </w:p>
    <w:p w:rsidR="00DF08A9" w:rsidRPr="00571661" w:rsidRDefault="00DF08A9" w:rsidP="00DF08A9">
      <w:pPr>
        <w:pStyle w:val="Titre4"/>
        <w:numPr>
          <w:ilvl w:val="3"/>
          <w:numId w:val="1"/>
        </w:numPr>
      </w:pPr>
      <w:r w:rsidRPr="00571661">
        <w:t>Objectif</w:t>
      </w:r>
    </w:p>
    <w:p w:rsidR="00DF08A9" w:rsidRPr="007B5203" w:rsidRDefault="00DF08A9" w:rsidP="00DF08A9">
      <w:pPr>
        <w:pStyle w:val="Paragraphedeliste"/>
        <w:ind w:left="708"/>
        <w:jc w:val="both"/>
        <w:rPr>
          <w:shd w:val="clear" w:color="auto" w:fill="FFFFFF"/>
        </w:rPr>
      </w:pPr>
      <w:r w:rsidRPr="000D3568">
        <w:t xml:space="preserve">Les tests de non-régression sont utilisés de manière générale afin de permettre le bon déroulement du développement de l’application. </w:t>
      </w:r>
      <w:r w:rsidRPr="00B07765">
        <w:rPr>
          <w:rFonts w:eastAsia="Times New Roman" w:cs="Times New Roman"/>
          <w:lang w:eastAsia="fr-FR"/>
        </w:rPr>
        <w:t xml:space="preserve">Les tests de non-régression permettent de vérifier que des </w:t>
      </w:r>
      <w:r>
        <w:rPr>
          <w:rFonts w:eastAsia="Times New Roman" w:cs="Times New Roman"/>
          <w:lang w:eastAsia="fr-FR"/>
        </w:rPr>
        <w:t>modifications n'ont pas altéré</w:t>
      </w:r>
      <w:r w:rsidRPr="00B07765">
        <w:rPr>
          <w:rFonts w:eastAsia="Times New Roman" w:cs="Times New Roman"/>
          <w:lang w:eastAsia="fr-FR"/>
        </w:rPr>
        <w:t xml:space="preserve"> le fonctionnent de l'application. </w:t>
      </w:r>
      <w:r w:rsidRPr="00B07765">
        <w:rPr>
          <w:shd w:val="clear" w:color="auto" w:fill="FFFFFF"/>
        </w:rPr>
        <w:t>Les tests de non-régression auront une couverture complète de l’application.</w:t>
      </w:r>
    </w:p>
    <w:p w:rsidR="00DF08A9" w:rsidRPr="00571661" w:rsidRDefault="00DF08A9" w:rsidP="00DF08A9">
      <w:pPr>
        <w:pStyle w:val="Titre4"/>
        <w:numPr>
          <w:ilvl w:val="3"/>
          <w:numId w:val="1"/>
        </w:numPr>
      </w:pPr>
      <w:r w:rsidRPr="00571661">
        <w:t>Environnement et conditions de réalisation</w:t>
      </w:r>
    </w:p>
    <w:p w:rsidR="00DF08A9" w:rsidRPr="00B07765" w:rsidRDefault="00DF08A9" w:rsidP="00DF08A9">
      <w:pPr>
        <w:pStyle w:val="Paragraphedeliste"/>
        <w:ind w:left="708"/>
      </w:pPr>
      <w:r w:rsidRPr="000D3568">
        <w:t>Les tests de non-régression seront utilisés tout au long du projet et sur tou</w:t>
      </w:r>
      <w:r>
        <w:t>te</w:t>
      </w:r>
      <w:r w:rsidRPr="000D3568">
        <w:t>s les releases. Les tests seront effectués sous Microsoft Visual Studio via la créatio</w:t>
      </w:r>
      <w:r>
        <w:t>n d’un projet de test unitaire.</w:t>
      </w:r>
    </w:p>
    <w:p w:rsidR="00DF08A9" w:rsidRPr="00571661" w:rsidRDefault="00DF08A9" w:rsidP="00DF08A9">
      <w:pPr>
        <w:pStyle w:val="Titre4"/>
        <w:numPr>
          <w:ilvl w:val="3"/>
          <w:numId w:val="1"/>
        </w:numPr>
      </w:pPr>
      <w:r w:rsidRPr="00571661">
        <w:t>Configurations particulières</w:t>
      </w:r>
    </w:p>
    <w:p w:rsidR="00DF08A9" w:rsidRPr="00B07765" w:rsidRDefault="00DF08A9" w:rsidP="00DF08A9">
      <w:pPr>
        <w:ind w:firstLine="708"/>
      </w:pPr>
      <w:r>
        <w:t xml:space="preserve">Seul un périphérique capable de lancer l’application à tester est nécessaire. </w:t>
      </w:r>
    </w:p>
    <w:p w:rsidR="00DF08A9" w:rsidRPr="00571661" w:rsidRDefault="00DF08A9" w:rsidP="00DF08A9">
      <w:pPr>
        <w:pStyle w:val="Titre4"/>
        <w:numPr>
          <w:ilvl w:val="3"/>
          <w:numId w:val="1"/>
        </w:numPr>
      </w:pPr>
      <w:r w:rsidRPr="00571661">
        <w:t>Planning et charge</w:t>
      </w:r>
    </w:p>
    <w:p w:rsidR="00DF08A9" w:rsidRPr="00B07765" w:rsidRDefault="00DF08A9" w:rsidP="00DF08A9">
      <w:pPr>
        <w:pStyle w:val="Paragraphedeliste"/>
        <w:ind w:left="708"/>
      </w:pPr>
      <w:r w:rsidRPr="000D3568">
        <w:t xml:space="preserve">Les tests seront effectués régulièrement afin de valider l’avancée du projet et le code préalablement effectué. Cela permettra également </w:t>
      </w:r>
      <w:r w:rsidRPr="00B07765">
        <w:rPr>
          <w:rFonts w:eastAsia="Times New Roman" w:cs="Times New Roman"/>
          <w:lang w:eastAsia="fr-FR"/>
        </w:rPr>
        <w:t xml:space="preserve">de vérifier que des </w:t>
      </w:r>
      <w:r>
        <w:rPr>
          <w:rFonts w:eastAsia="Times New Roman" w:cs="Times New Roman"/>
          <w:lang w:eastAsia="fr-FR"/>
        </w:rPr>
        <w:t>modifications n'ont pas altéré</w:t>
      </w:r>
      <w:r w:rsidRPr="00B07765">
        <w:rPr>
          <w:rFonts w:eastAsia="Times New Roman" w:cs="Times New Roman"/>
          <w:lang w:eastAsia="fr-FR"/>
        </w:rPr>
        <w:t xml:space="preserve"> le fonctionnent de l'application.</w:t>
      </w:r>
    </w:p>
    <w:p w:rsidR="00DF08A9" w:rsidRPr="00571661" w:rsidRDefault="00DF08A9" w:rsidP="00DF08A9">
      <w:pPr>
        <w:pStyle w:val="Titre4"/>
        <w:numPr>
          <w:ilvl w:val="3"/>
          <w:numId w:val="1"/>
        </w:numPr>
      </w:pPr>
      <w:r w:rsidRPr="00571661">
        <w:t>Critère de démarrage des tests</w:t>
      </w:r>
    </w:p>
    <w:p w:rsidR="00DF08A9" w:rsidRPr="00B07765" w:rsidRDefault="00DF08A9" w:rsidP="00DF08A9">
      <w:pPr>
        <w:pStyle w:val="Paragraphedeliste"/>
        <w:ind w:left="525" w:firstLine="183"/>
      </w:pPr>
      <w:r>
        <w:t>L’application doit être installée sur le périphérique cible.</w:t>
      </w:r>
    </w:p>
    <w:p w:rsidR="00DF08A9" w:rsidRPr="00571661" w:rsidRDefault="00DF08A9" w:rsidP="00DF08A9">
      <w:pPr>
        <w:pStyle w:val="Titre4"/>
        <w:numPr>
          <w:ilvl w:val="3"/>
          <w:numId w:val="1"/>
        </w:numPr>
      </w:pPr>
      <w:r w:rsidRPr="00571661">
        <w:t>Critères de passage/échec</w:t>
      </w:r>
    </w:p>
    <w:p w:rsidR="00DF08A9" w:rsidRPr="000D3568" w:rsidRDefault="00DF08A9" w:rsidP="00DF08A9">
      <w:pPr>
        <w:pStyle w:val="Paragraphedeliste"/>
        <w:ind w:left="708"/>
      </w:pPr>
      <w:r w:rsidRPr="000D3568">
        <w:t>Les critères de passage/échec seront définis via les tests effectués. En effet, si la réponse retour est la même que la réponse attendu le test sera passé sinon ce sera un échec.</w:t>
      </w:r>
    </w:p>
    <w:p w:rsidR="00DF08A9" w:rsidRPr="00B07765" w:rsidRDefault="00DF08A9" w:rsidP="00DF08A9">
      <w:pPr>
        <w:pStyle w:val="Paragraphedeliste"/>
        <w:ind w:left="525"/>
        <w:rPr>
          <w:sz w:val="24"/>
          <w:szCs w:val="24"/>
        </w:rPr>
      </w:pPr>
    </w:p>
    <w:p w:rsidR="00DF08A9" w:rsidRPr="00571661" w:rsidRDefault="004170EA" w:rsidP="00DF08A9">
      <w:pPr>
        <w:pStyle w:val="Titre2"/>
        <w:numPr>
          <w:ilvl w:val="1"/>
          <w:numId w:val="1"/>
        </w:numPr>
      </w:pPr>
      <w:r>
        <w:lastRenderedPageBreak/>
        <w:t>Site internet</w:t>
      </w:r>
      <w:bookmarkStart w:id="25" w:name="_GoBack"/>
      <w:bookmarkEnd w:id="25"/>
    </w:p>
    <w:p w:rsidR="00DF08A9" w:rsidRPr="00571661" w:rsidRDefault="00DF08A9" w:rsidP="00DF08A9">
      <w:pPr>
        <w:pStyle w:val="Titre3"/>
        <w:numPr>
          <w:ilvl w:val="2"/>
          <w:numId w:val="1"/>
        </w:numPr>
      </w:pPr>
      <w:bookmarkStart w:id="26" w:name="_Toc434758131"/>
      <w:r w:rsidRPr="00571661">
        <w:t>Tests Unitaires</w:t>
      </w:r>
      <w:bookmarkEnd w:id="26"/>
    </w:p>
    <w:p w:rsidR="00DF08A9" w:rsidRPr="00571661" w:rsidRDefault="00DF08A9" w:rsidP="00DF08A9">
      <w:pPr>
        <w:pStyle w:val="Titre4"/>
        <w:numPr>
          <w:ilvl w:val="3"/>
          <w:numId w:val="1"/>
        </w:numPr>
      </w:pPr>
      <w:r w:rsidRPr="00571661">
        <w:t>Objectif</w:t>
      </w:r>
    </w:p>
    <w:p w:rsidR="00DF08A9" w:rsidRPr="00041DB8" w:rsidRDefault="00DF08A9" w:rsidP="00DF08A9">
      <w:pPr>
        <w:pStyle w:val="Paragraphedeliste"/>
        <w:ind w:left="708"/>
      </w:pPr>
      <w:r>
        <w:t>Le but de ces tests va être de comparer la valeur de retour d’une fonction avec la valeur attendue. Cela permet de retrouver facilement le moment ou le programme ne fonctionne pas comme prévu et de trouver le problème rapidement.</w:t>
      </w:r>
    </w:p>
    <w:p w:rsidR="00DF08A9" w:rsidRPr="00571661" w:rsidRDefault="00DF08A9" w:rsidP="00DF08A9">
      <w:pPr>
        <w:pStyle w:val="Titre4"/>
        <w:numPr>
          <w:ilvl w:val="3"/>
          <w:numId w:val="1"/>
        </w:numPr>
      </w:pPr>
      <w:r w:rsidRPr="00571661">
        <w:t>Environnement et conditions de réalisation</w:t>
      </w:r>
    </w:p>
    <w:p w:rsidR="00DF08A9" w:rsidRDefault="00DF08A9" w:rsidP="00DF08A9">
      <w:pPr>
        <w:pStyle w:val="Paragraphedeliste"/>
        <w:ind w:left="708"/>
      </w:pPr>
      <w:r>
        <w:t>Les tests unitaires pour le site web seront exécutés sur la partie interface utilisateur et sur l’API. Avant la mise en production les tests seront effectués premièrement un environnement de développement puis une fois déposé sur le SVN ils seront testés en environnement de production pour vérifier que le comportement soit bien le même.</w:t>
      </w:r>
    </w:p>
    <w:p w:rsidR="00DF08A9" w:rsidRDefault="00DF08A9" w:rsidP="00DF08A9">
      <w:pPr>
        <w:pStyle w:val="Paragraphedeliste"/>
        <w:ind w:left="708"/>
      </w:pPr>
    </w:p>
    <w:p w:rsidR="00DF08A9" w:rsidRPr="00041DB8" w:rsidRDefault="00DF08A9" w:rsidP="00DF08A9">
      <w:pPr>
        <w:pStyle w:val="Paragraphedeliste"/>
        <w:ind w:left="708"/>
      </w:pPr>
      <w:r>
        <w:t>En environnement de développement les serveurs de tests ne seront pas configurés dans des conditions optimales les serveurs n’ont pas besoin de configuration de sécurité ou de performance particulières la machine hébergeant l’application est moins performante. Contrairement à l’environnement de production.</w:t>
      </w:r>
    </w:p>
    <w:p w:rsidR="00DF08A9" w:rsidRPr="00571661" w:rsidRDefault="00DF08A9" w:rsidP="00DF08A9">
      <w:pPr>
        <w:pStyle w:val="Titre4"/>
        <w:numPr>
          <w:ilvl w:val="3"/>
          <w:numId w:val="1"/>
        </w:numPr>
      </w:pPr>
      <w:r w:rsidRPr="00571661">
        <w:t>Planning et charge</w:t>
      </w:r>
    </w:p>
    <w:p w:rsidR="00DF08A9" w:rsidRPr="00041DB8" w:rsidRDefault="00DF08A9" w:rsidP="00DF08A9">
      <w:pPr>
        <w:ind w:left="708"/>
      </w:pPr>
      <w:r>
        <w:t>Les tests unitaires  d’une partie du site devront être effectués avant les dates limites de la réalisation de la partie prévue dans le gant.</w:t>
      </w:r>
    </w:p>
    <w:p w:rsidR="00DF08A9" w:rsidRPr="00571661" w:rsidRDefault="00DF08A9" w:rsidP="00DF08A9">
      <w:pPr>
        <w:pStyle w:val="Titre4"/>
        <w:numPr>
          <w:ilvl w:val="3"/>
          <w:numId w:val="1"/>
        </w:numPr>
      </w:pPr>
      <w:r w:rsidRPr="00571661">
        <w:t>Critère de démarrage des tests</w:t>
      </w:r>
    </w:p>
    <w:p w:rsidR="00DF08A9" w:rsidRPr="00041DB8" w:rsidRDefault="00DF08A9" w:rsidP="00DF08A9">
      <w:pPr>
        <w:pStyle w:val="Paragraphedeliste"/>
        <w:ind w:left="708"/>
      </w:pPr>
      <w:r>
        <w:t>Pour démarrer les tests le serveur web, de base de données et de messagerie doivent être fonctionnels et bien configuré.</w:t>
      </w:r>
    </w:p>
    <w:p w:rsidR="00DF08A9" w:rsidRPr="00571661" w:rsidRDefault="00DF08A9" w:rsidP="00DF08A9">
      <w:pPr>
        <w:pStyle w:val="Titre4"/>
        <w:numPr>
          <w:ilvl w:val="3"/>
          <w:numId w:val="1"/>
        </w:numPr>
      </w:pPr>
      <w:r w:rsidRPr="00571661">
        <w:t>Critères de passage/échec</w:t>
      </w:r>
    </w:p>
    <w:p w:rsidR="00DF08A9" w:rsidRDefault="00DF08A9" w:rsidP="00DF08A9">
      <w:pPr>
        <w:pStyle w:val="Paragraphedeliste"/>
        <w:ind w:left="708"/>
      </w:pPr>
      <w:r>
        <w:t>Un test unitaire est considéré comme un échec du moment où les deux valeurs de comparaison sont différentes.</w:t>
      </w:r>
    </w:p>
    <w:p w:rsidR="00DF08A9" w:rsidRDefault="00DF08A9" w:rsidP="00DF08A9">
      <w:pPr>
        <w:pStyle w:val="Paragraphedeliste"/>
        <w:ind w:left="660"/>
      </w:pPr>
    </w:p>
    <w:p w:rsidR="00DF08A9" w:rsidRPr="00571661" w:rsidRDefault="00DF08A9" w:rsidP="00DF08A9">
      <w:pPr>
        <w:pStyle w:val="Titre3"/>
        <w:numPr>
          <w:ilvl w:val="2"/>
          <w:numId w:val="1"/>
        </w:numPr>
      </w:pPr>
      <w:r w:rsidRPr="00571661">
        <w:t>Tests Fonctionnels</w:t>
      </w:r>
    </w:p>
    <w:p w:rsidR="00DF08A9" w:rsidRPr="00571661" w:rsidRDefault="00DF08A9" w:rsidP="00DF08A9">
      <w:pPr>
        <w:pStyle w:val="Titre4"/>
        <w:numPr>
          <w:ilvl w:val="3"/>
          <w:numId w:val="1"/>
        </w:numPr>
      </w:pPr>
      <w:r w:rsidRPr="00571661">
        <w:t>Objectif</w:t>
      </w:r>
    </w:p>
    <w:p w:rsidR="00DF08A9" w:rsidRPr="00E12975" w:rsidRDefault="00DF08A9" w:rsidP="00DF08A9">
      <w:pPr>
        <w:pStyle w:val="Paragraphedeliste"/>
        <w:ind w:left="708"/>
      </w:pPr>
      <w:r>
        <w:t xml:space="preserve">Le but des tests fonctionnels est de vérifier qu’une certaine fonctionnalité de l’application fonctionne parfaitement. Pour cela un test fonctionnel est composé de plusieurs tests unitaires qui vont vérifier l’ensemble des critères nécessaires pour juger qu’une fonctionnalité de l’application marche correctement. </w:t>
      </w:r>
    </w:p>
    <w:p w:rsidR="00DF08A9" w:rsidRPr="00571661" w:rsidRDefault="00DF08A9" w:rsidP="00DF08A9">
      <w:pPr>
        <w:pStyle w:val="Titre4"/>
        <w:numPr>
          <w:ilvl w:val="3"/>
          <w:numId w:val="1"/>
        </w:numPr>
      </w:pPr>
      <w:r w:rsidRPr="00571661">
        <w:t>Environnement et conditions de réalisation</w:t>
      </w:r>
    </w:p>
    <w:p w:rsidR="00DF08A9" w:rsidRPr="00E12975" w:rsidRDefault="00DF08A9" w:rsidP="00DF08A9">
      <w:pPr>
        <w:pStyle w:val="Paragraphedeliste"/>
        <w:ind w:left="708"/>
      </w:pPr>
      <w:r>
        <w:t>Avant la mise en production les tests seront effectués premièrement un environnement de développement puis une fois déposé sur le SVN ils seront testés en environnement de production pour vérifier que le comportement soit bien le même.</w:t>
      </w:r>
    </w:p>
    <w:p w:rsidR="00DF08A9" w:rsidRPr="00571661" w:rsidRDefault="00DF08A9" w:rsidP="00DF08A9">
      <w:pPr>
        <w:pStyle w:val="Titre4"/>
        <w:numPr>
          <w:ilvl w:val="3"/>
          <w:numId w:val="1"/>
        </w:numPr>
      </w:pPr>
      <w:r w:rsidRPr="00571661">
        <w:lastRenderedPageBreak/>
        <w:t>Planning et charge</w:t>
      </w:r>
    </w:p>
    <w:p w:rsidR="00DF08A9" w:rsidRPr="00E12975" w:rsidRDefault="00DF08A9" w:rsidP="00DF08A9">
      <w:pPr>
        <w:pStyle w:val="Paragraphedeliste"/>
        <w:ind w:left="708"/>
      </w:pPr>
      <w:r>
        <w:t>Les tests fonctionnels  d’une partie du site devront être effectués avant les dates limites de la réalisation de la partie prévue dans le gant.</w:t>
      </w:r>
    </w:p>
    <w:p w:rsidR="00DF08A9" w:rsidRPr="00571661" w:rsidRDefault="00DF08A9" w:rsidP="00DF08A9">
      <w:pPr>
        <w:pStyle w:val="Titre4"/>
        <w:numPr>
          <w:ilvl w:val="3"/>
          <w:numId w:val="1"/>
        </w:numPr>
      </w:pPr>
      <w:r w:rsidRPr="00571661">
        <w:t>Critère de démarrage des tests</w:t>
      </w:r>
    </w:p>
    <w:p w:rsidR="00DF08A9" w:rsidRPr="00E12975" w:rsidRDefault="00DF08A9" w:rsidP="00DF08A9">
      <w:pPr>
        <w:pStyle w:val="Paragraphedeliste"/>
        <w:ind w:left="708"/>
      </w:pPr>
      <w:r>
        <w:t>Pour démarrer les tests le serveur web, de base de données et de messagerie doivent être fonctionnels et bien configuré.</w:t>
      </w:r>
    </w:p>
    <w:p w:rsidR="00DF08A9" w:rsidRPr="00571661" w:rsidRDefault="00DF08A9" w:rsidP="00DF08A9">
      <w:pPr>
        <w:pStyle w:val="Titre4"/>
        <w:numPr>
          <w:ilvl w:val="3"/>
          <w:numId w:val="1"/>
        </w:numPr>
      </w:pPr>
      <w:r w:rsidRPr="00571661">
        <w:t>Critères de passage/échec</w:t>
      </w:r>
    </w:p>
    <w:p w:rsidR="00DF08A9" w:rsidRPr="00E12975" w:rsidRDefault="00DF08A9" w:rsidP="00DF08A9">
      <w:pPr>
        <w:pStyle w:val="Paragraphedeliste"/>
        <w:ind w:left="660"/>
        <w:rPr>
          <w:rFonts w:asciiTheme="majorHAnsi" w:eastAsiaTheme="majorEastAsia" w:hAnsiTheme="majorHAnsi" w:cstheme="majorBidi"/>
          <w:color w:val="2E74B5" w:themeColor="accent1" w:themeShade="BF"/>
          <w:sz w:val="32"/>
          <w:szCs w:val="32"/>
        </w:rPr>
      </w:pPr>
      <w:r>
        <w:t>Un test fonctionnel est considéré comme un échec lorsqu’au moins un des tests unitaires inclus dans le composant a échoué.</w:t>
      </w:r>
    </w:p>
    <w:p w:rsidR="00DF08A9" w:rsidRPr="00041DB8" w:rsidRDefault="00DF08A9" w:rsidP="00DF08A9"/>
    <w:p w:rsidR="00DF08A9" w:rsidRPr="00041DB8" w:rsidRDefault="00DF08A9" w:rsidP="00DF08A9">
      <w:pPr>
        <w:ind w:left="525"/>
      </w:pPr>
    </w:p>
    <w:p w:rsidR="00DF08A9" w:rsidRPr="00041DB8" w:rsidRDefault="00DF08A9" w:rsidP="00DF08A9">
      <w:pPr>
        <w:ind w:left="525"/>
      </w:pPr>
    </w:p>
    <w:p w:rsidR="00DF08A9" w:rsidRPr="00041DB8" w:rsidRDefault="00DF08A9" w:rsidP="00DF08A9"/>
    <w:p w:rsidR="00DF08A9" w:rsidRPr="00043C99" w:rsidRDefault="00DF08A9" w:rsidP="00DF08A9">
      <w:pPr>
        <w:ind w:left="360"/>
      </w:pPr>
    </w:p>
    <w:p w:rsidR="00DF08A9" w:rsidRPr="00BE67FF" w:rsidRDefault="00DF08A9" w:rsidP="00DF08A9">
      <w:pPr>
        <w:pStyle w:val="Paragraphedeliste"/>
        <w:ind w:left="525"/>
      </w:pPr>
    </w:p>
    <w:p w:rsidR="005B53B8" w:rsidRDefault="005B53B8" w:rsidP="005B53B8">
      <w:pPr>
        <w:pStyle w:val="Titre1"/>
        <w:numPr>
          <w:ilvl w:val="0"/>
          <w:numId w:val="1"/>
        </w:numPr>
      </w:pPr>
      <w:r>
        <w:t>Estimation Globales de la charge de travail</w:t>
      </w:r>
      <w:bookmarkEnd w:id="11"/>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27" w:name="_Toc433295564"/>
      <w:r>
        <w:lastRenderedPageBreak/>
        <w:t>Outils</w:t>
      </w:r>
      <w:bookmarkEnd w:id="27"/>
    </w:p>
    <w:p w:rsidR="005B53B8" w:rsidRDefault="005B53B8" w:rsidP="005B53B8">
      <w:pPr>
        <w:pStyle w:val="Titre2"/>
        <w:numPr>
          <w:ilvl w:val="1"/>
          <w:numId w:val="1"/>
        </w:numPr>
      </w:pPr>
      <w:bookmarkStart w:id="28" w:name="_Toc433295565"/>
      <w:r>
        <w:t>Dépôt de tests</w:t>
      </w:r>
      <w:bookmarkEnd w:id="28"/>
    </w:p>
    <w:p w:rsidR="005B53B8" w:rsidRDefault="005B53B8" w:rsidP="005B53B8">
      <w:pPr>
        <w:pStyle w:val="Titre2"/>
        <w:numPr>
          <w:ilvl w:val="1"/>
          <w:numId w:val="1"/>
        </w:numPr>
      </w:pPr>
      <w:bookmarkStart w:id="29" w:name="_Toc433295566"/>
      <w:r>
        <w:t>Gestion de rejets/erreurs</w:t>
      </w:r>
      <w:bookmarkEnd w:id="29"/>
    </w:p>
    <w:p w:rsidR="005B53B8" w:rsidRDefault="005B53B8" w:rsidP="005B53B8">
      <w:pPr>
        <w:pStyle w:val="Titre2"/>
        <w:numPr>
          <w:ilvl w:val="1"/>
          <w:numId w:val="1"/>
        </w:numPr>
      </w:pPr>
      <w:bookmarkStart w:id="30" w:name="_Toc433295567"/>
      <w:r>
        <w:t>Autres outils</w:t>
      </w:r>
      <w:bookmarkEnd w:id="30"/>
    </w:p>
    <w:p w:rsidR="005B53B8" w:rsidRDefault="005B53B8" w:rsidP="005B53B8">
      <w:pPr>
        <w:pStyle w:val="Titre3"/>
        <w:numPr>
          <w:ilvl w:val="2"/>
          <w:numId w:val="1"/>
        </w:numPr>
      </w:pPr>
      <w:r>
        <w:t>Outils d’automatisation des tests</w:t>
      </w:r>
    </w:p>
    <w:p w:rsidR="005B53B8" w:rsidRDefault="005B53B8" w:rsidP="005B53B8">
      <w:pPr>
        <w:pStyle w:val="Titre3"/>
        <w:numPr>
          <w:ilvl w:val="2"/>
          <w:numId w:val="1"/>
        </w:numPr>
      </w:pPr>
      <w:r>
        <w:t>Outils pour les tests de performance</w:t>
      </w:r>
    </w:p>
    <w:p w:rsidR="005B53B8" w:rsidRDefault="005B53B8" w:rsidP="005B53B8">
      <w:pPr>
        <w:pStyle w:val="Titre3"/>
        <w:numPr>
          <w:ilvl w:val="2"/>
          <w:numId w:val="1"/>
        </w:numPr>
      </w:pPr>
      <w:r>
        <w:t>Outils pour/de XXX</w:t>
      </w:r>
    </w:p>
    <w:p w:rsidR="001309E4" w:rsidRDefault="005B53B8" w:rsidP="00270418">
      <w:pPr>
        <w:pStyle w:val="Titre3"/>
        <w:numPr>
          <w:ilvl w:val="2"/>
          <w:numId w:val="1"/>
        </w:numPr>
      </w:pPr>
      <w:r>
        <w:t>Outils pour/de XXX</w:t>
      </w:r>
    </w:p>
    <w:p w:rsidR="00270418" w:rsidRPr="00270418" w:rsidRDefault="00270418" w:rsidP="00270418"/>
    <w:sectPr w:rsidR="00270418" w:rsidRPr="00270418" w:rsidSect="00270418">
      <w:headerReference w:type="default" r:id="rId28"/>
      <w:footerReference w:type="default" r:id="rId29"/>
      <w:headerReference w:type="firs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4FD" w:rsidRDefault="004A24FD" w:rsidP="00147043">
      <w:pPr>
        <w:spacing w:after="0" w:line="240" w:lineRule="auto"/>
      </w:pPr>
      <w:r>
        <w:separator/>
      </w:r>
    </w:p>
  </w:endnote>
  <w:endnote w:type="continuationSeparator" w:id="0">
    <w:p w:rsidR="004A24FD" w:rsidRDefault="004A24FD"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1554FC">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4170EA">
      <w:rPr>
        <w:noProof/>
        <w:color w:val="323E4F" w:themeColor="text2" w:themeShade="BF"/>
        <w:sz w:val="24"/>
        <w:szCs w:val="24"/>
      </w:rPr>
      <w:t>17</w:t>
    </w:r>
    <w:r w:rsidR="004D6938">
      <w:rPr>
        <w:color w:val="323E4F" w:themeColor="text2" w:themeShade="BF"/>
        <w:sz w:val="24"/>
        <w:szCs w:val="24"/>
      </w:rPr>
      <w:fldChar w:fldCharType="end"/>
    </w:r>
  </w:p>
  <w:p w:rsidR="004D6938" w:rsidRDefault="004D6938">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4FD" w:rsidRDefault="004A24FD" w:rsidP="00147043">
      <w:pPr>
        <w:spacing w:after="0" w:line="240" w:lineRule="auto"/>
      </w:pPr>
      <w:r>
        <w:separator/>
      </w:r>
    </w:p>
  </w:footnote>
  <w:footnote w:type="continuationSeparator" w:id="0">
    <w:p w:rsidR="004A24FD" w:rsidRDefault="004A24FD"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FC" w:rsidRDefault="001554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Tr="001554FC">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522153C4" wp14:editId="63977865">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4A24FD"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E92B0C">
                <w:t>15/11/2015</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44F2991A" wp14:editId="29E84F31">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1554FC">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1554FC">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4A24FD"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1554FC">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4A24FD"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0B5889" w:rsidRPr="000D7472">
                <w:rPr>
                  <w:rStyle w:val="Accentuation"/>
                  <w:i w:val="0"/>
                </w:rPr>
                <w:t>Stratégie de Tests</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1554FC">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Music Sheet Writer</w:t>
              </w:r>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137FB2"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4170EA">
            <w:rPr>
              <w:i/>
              <w:noProof/>
            </w:rPr>
            <w:t>Sommaire</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r w:rsidRPr="00991748">
                <w:rPr>
                  <w:lang w:val="en-GB"/>
                </w:rPr>
                <w:t>Epitech Innovative Project</w:t>
              </w:r>
            </w:p>
          </w:tc>
        </w:sdtContent>
      </w:sdt>
    </w:tr>
  </w:tbl>
  <w:p w:rsidR="00E83422" w:rsidRPr="00991748" w:rsidRDefault="00E83422" w:rsidP="00991748">
    <w:pPr>
      <w:pStyle w:val="En-tte"/>
      <w:tabs>
        <w:tab w:val="left" w:pos="51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En-tte"/>
      <w:rPr>
        <w:rStyle w:val="Accentuation"/>
        <w:i w:val="0"/>
        <w:i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rsidTr="001554FC">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71221C5F" wp14:editId="44A76904">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4A24FD"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5B53B8">
                <w:t>15/11/2015</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57485B5" wp14:editId="423A66F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1554FC">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1554FC">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4A24FD"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1554FC">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4A24FD"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B53B8" w:rsidRPr="000D7472">
                <w:rPr>
                  <w:rStyle w:val="Accentuation"/>
                  <w:i w:val="0"/>
                </w:rPr>
                <w:t>Stratégie de Tests</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1554FC">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Music Sheet Writer</w:t>
              </w:r>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270418" w:rsidP="000D7472">
          <w:pPr>
            <w:pStyle w:val="En-tte"/>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4170EA">
            <w:rPr>
              <w:b/>
              <w:bCs/>
              <w:i/>
              <w:noProof/>
            </w:rPr>
            <w:t>Erreur ! Utilisez l'onglet Accueil pour appliquer Heading 1 au texte que vous souhaitez faire apparaître ici.</w:t>
          </w:r>
          <w:r w:rsidRPr="000D7472">
            <w:rPr>
              <w:i/>
            </w:rPr>
            <w:fldChar w:fldCharType="end"/>
          </w:r>
          <w:r w:rsidR="000D7472"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r w:rsidRPr="00991748">
                <w:rPr>
                  <w:lang w:val="en-GB"/>
                </w:rPr>
                <w:t>Epitech Innovative Project</w:t>
              </w:r>
            </w:p>
          </w:tc>
        </w:sdtContent>
      </w:sdt>
    </w:tr>
  </w:tbl>
  <w:p w:rsidR="005B53B8" w:rsidRPr="00991748" w:rsidRDefault="005B53B8" w:rsidP="00991748">
    <w:pPr>
      <w:pStyle w:val="En-tte"/>
      <w:tabs>
        <w:tab w:val="left" w:pos="51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CE2"/>
    <w:rsid w:val="00037D1F"/>
    <w:rsid w:val="000738EF"/>
    <w:rsid w:val="000B5889"/>
    <w:rsid w:val="000D7472"/>
    <w:rsid w:val="000E782C"/>
    <w:rsid w:val="001309E4"/>
    <w:rsid w:val="00137FB2"/>
    <w:rsid w:val="00147043"/>
    <w:rsid w:val="001554FC"/>
    <w:rsid w:val="00171124"/>
    <w:rsid w:val="001C0E27"/>
    <w:rsid w:val="001C2014"/>
    <w:rsid w:val="00270418"/>
    <w:rsid w:val="002942EA"/>
    <w:rsid w:val="002B55B0"/>
    <w:rsid w:val="002E5D54"/>
    <w:rsid w:val="0030018D"/>
    <w:rsid w:val="00371B9B"/>
    <w:rsid w:val="003834CC"/>
    <w:rsid w:val="00387C3C"/>
    <w:rsid w:val="003A015B"/>
    <w:rsid w:val="003D47E6"/>
    <w:rsid w:val="003F221F"/>
    <w:rsid w:val="004170EA"/>
    <w:rsid w:val="00470749"/>
    <w:rsid w:val="004A24FD"/>
    <w:rsid w:val="004D6938"/>
    <w:rsid w:val="004D761D"/>
    <w:rsid w:val="0052076A"/>
    <w:rsid w:val="00531753"/>
    <w:rsid w:val="00552E8A"/>
    <w:rsid w:val="005B53B8"/>
    <w:rsid w:val="005B6580"/>
    <w:rsid w:val="006170A5"/>
    <w:rsid w:val="00661AFB"/>
    <w:rsid w:val="006706E0"/>
    <w:rsid w:val="0068090C"/>
    <w:rsid w:val="00730479"/>
    <w:rsid w:val="0074168C"/>
    <w:rsid w:val="00764F4F"/>
    <w:rsid w:val="00776687"/>
    <w:rsid w:val="007D0BF0"/>
    <w:rsid w:val="007D4C11"/>
    <w:rsid w:val="008068E2"/>
    <w:rsid w:val="008359AB"/>
    <w:rsid w:val="00991748"/>
    <w:rsid w:val="009E3BA7"/>
    <w:rsid w:val="009F28D9"/>
    <w:rsid w:val="00A64B9E"/>
    <w:rsid w:val="00A92C3B"/>
    <w:rsid w:val="00AC2341"/>
    <w:rsid w:val="00AE4187"/>
    <w:rsid w:val="00B06173"/>
    <w:rsid w:val="00B1355E"/>
    <w:rsid w:val="00B13AA6"/>
    <w:rsid w:val="00B17B6B"/>
    <w:rsid w:val="00BB3A46"/>
    <w:rsid w:val="00BD2037"/>
    <w:rsid w:val="00BD4445"/>
    <w:rsid w:val="00C13459"/>
    <w:rsid w:val="00C41563"/>
    <w:rsid w:val="00C468F3"/>
    <w:rsid w:val="00C5030B"/>
    <w:rsid w:val="00C65D42"/>
    <w:rsid w:val="00C97997"/>
    <w:rsid w:val="00CD48CD"/>
    <w:rsid w:val="00D033A8"/>
    <w:rsid w:val="00D60867"/>
    <w:rsid w:val="00D60A97"/>
    <w:rsid w:val="00DE69FF"/>
    <w:rsid w:val="00DF08A9"/>
    <w:rsid w:val="00E25192"/>
    <w:rsid w:val="00E40992"/>
    <w:rsid w:val="00E62625"/>
    <w:rsid w:val="00E76D96"/>
    <w:rsid w:val="00E83422"/>
    <w:rsid w:val="00E92B0C"/>
    <w:rsid w:val="00EA369B"/>
    <w:rsid w:val="00ED19F1"/>
    <w:rsid w:val="00ED6AB0"/>
    <w:rsid w:val="00F356A5"/>
    <w:rsid w:val="00F45E54"/>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Titre1C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qFormat/>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qFormat/>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paragraph" w:styleId="Lgende">
    <w:name w:val="caption"/>
    <w:basedOn w:val="Normal"/>
    <w:next w:val="Normal"/>
    <w:uiPriority w:val="35"/>
    <w:unhideWhenUsed/>
    <w:qFormat/>
    <w:rsid w:val="00DF08A9"/>
    <w:pPr>
      <w:spacing w:after="200" w:line="240" w:lineRule="auto"/>
    </w:pPr>
    <w:rPr>
      <w:i/>
      <w:iCs/>
      <w:color w:val="44546A" w:themeColor="text2"/>
      <w:sz w:val="18"/>
      <w:szCs w:val="18"/>
    </w:rPr>
  </w:style>
  <w:style w:type="paragraph" w:styleId="Paragraphedeliste">
    <w:name w:val="List Paragraph"/>
    <w:basedOn w:val="Normal"/>
    <w:uiPriority w:val="34"/>
    <w:qFormat/>
    <w:rsid w:val="00DF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fr.wikipedia.org/wiki/Sp%C3%A9cification_(informatique)"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6.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Textedelespacerserv"/>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Textedelespacerserv"/>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Textedelespacerserv"/>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Textedelespacerserv"/>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Textedelespacerserv"/>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Textedelespacerserv"/>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Textedelespacerserv"/>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Textedelespacerserv"/>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Textedelespacerserv"/>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Textedelespacerserv"/>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1C4798"/>
    <w:rsid w:val="00243A42"/>
    <w:rsid w:val="00332DBC"/>
    <w:rsid w:val="00375295"/>
    <w:rsid w:val="003C00B6"/>
    <w:rsid w:val="004729B9"/>
    <w:rsid w:val="005566D4"/>
    <w:rsid w:val="00B90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7A9C4E-FC2C-4851-907F-AE82B26F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3748</Words>
  <Characters>20616</Characters>
  <Application>Microsoft Office Word</Application>
  <DocSecurity>0</DocSecurity>
  <Lines>171</Lines>
  <Paragraphs>48</Paragraphs>
  <ScaleCrop>false</ScaleCrop>
  <HeadingPairs>
    <vt:vector size="6" baseType="variant">
      <vt:variant>
        <vt:lpstr>Title</vt:lpstr>
      </vt:variant>
      <vt:variant>
        <vt:i4>1</vt:i4>
      </vt:variant>
      <vt:variant>
        <vt:lpstr>Headings</vt:lpstr>
      </vt:variant>
      <vt:variant>
        <vt:i4>34</vt:i4>
      </vt:variant>
      <vt:variant>
        <vt:lpstr>Titre</vt:lpstr>
      </vt:variant>
      <vt:variant>
        <vt:i4>1</vt:i4>
      </vt:variant>
    </vt:vector>
  </HeadingPairs>
  <TitlesOfParts>
    <vt:vector size="36" baseType="lpstr">
      <vt:lpstr>Music Sheet Writer</vt:lpstr>
      <vt:lpstr>Introduction</vt:lpstr>
      <vt:lpstr>    Objectif de l’EIP</vt:lpstr>
      <vt:lpstr>    Principe de base du système</vt:lpstr>
      <vt:lpstr>    Documents de référence</vt:lpstr>
      <vt:lpstr>Version/release</vt:lpstr>
      <vt:lpstr>Types de tests et périmètre</vt:lpstr>
      <vt:lpstr>Livrables</vt:lpstr>
      <vt:lpstr>    Cas de tests</vt:lpstr>
      <vt:lpstr>    Rapport d’exécution de tests</vt:lpstr>
      <vt:lpstr>    Rapport sur le suivi global de la qualité</vt:lpstr>
      <vt:lpstr>Types de tests</vt:lpstr>
      <vt:lpstr>    Tests XXX-1</vt:lpstr>
      <vt:lpstr>        Objectif</vt:lpstr>
      <vt:lpstr>        Environnement et conditions de réalisation</vt:lpstr>
      <vt:lpstr>        Configurations particulières</vt:lpstr>
      <vt:lpstr>        Planning et charge</vt:lpstr>
      <vt:lpstr>        Critère de démarrage des tests</vt:lpstr>
      <vt:lpstr>        Critères de passage/échec</vt:lpstr>
      <vt:lpstr>    Tests XXX-2</vt:lpstr>
      <vt:lpstr>        Objectif</vt:lpstr>
      <vt:lpstr>        Environnement et conditions de réalisation</vt:lpstr>
      <vt:lpstr>        Configurations particulières</vt:lpstr>
      <vt:lpstr>        Planning et charge</vt:lpstr>
      <vt:lpstr>        Critère de démarrage des tests</vt:lpstr>
      <vt:lpstr>        Critères de passage/échec</vt:lpstr>
      <vt:lpstr>Estimation Globales de la charge de travail</vt:lpstr>
      <vt:lpstr>Outils</vt:lpstr>
      <vt:lpstr>    Dépôt de tests</vt:lpstr>
      <vt:lpstr>    Gestion de rejets/erreurs</vt:lpstr>
      <vt:lpstr>    Autres outils</vt:lpstr>
      <vt:lpstr>        Outils d’automatisation des tests</vt:lpstr>
      <vt:lpstr>        Outils pour les tests de performance</vt:lpstr>
      <vt:lpstr>        Outils pour/de XXX</vt:lpstr>
      <vt:lpstr>        Outils pour/de XXX</vt:lpstr>
      <vt:lpstr>Music Sheet Writer</vt:lpstr>
    </vt:vector>
  </TitlesOfParts>
  <Manager>Jonathan Racaud</Manager>
  <Company>Music Sheet Writer</Company>
  <LinksUpToDate>false</LinksUpToDate>
  <CharactersWithSpaces>24316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 Racaud; A. Simon; J. Harrault; J. Blondeel; S. Daguenet; F. Corradin</dc:creator>
  <cp:keywords/>
  <dc:description/>
  <cp:lastModifiedBy>julien blondeel</cp:lastModifiedBy>
  <cp:revision>6</cp:revision>
  <dcterms:created xsi:type="dcterms:W3CDTF">2015-10-22T15:08:00Z</dcterms:created>
  <dcterms:modified xsi:type="dcterms:W3CDTF">2015-11-12T18:29:00Z</dcterms:modified>
  <cp:category>Epitech Innovative Project</cp:category>
</cp:coreProperties>
</file>