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8DF1" w14:textId="77777777" w:rsidR="00B74287" w:rsidRP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4287">
        <w:rPr>
          <w:noProof/>
          <w:sz w:val="36"/>
          <w:szCs w:val="36"/>
        </w:rPr>
        <w:drawing>
          <wp:inline distT="0" distB="0" distL="0" distR="0" wp14:anchorId="56C1FCEE" wp14:editId="5742BE3C">
            <wp:extent cx="2543758" cy="1049573"/>
            <wp:effectExtent l="0" t="0" r="0" b="0"/>
            <wp:docPr id="2072841953" name="Imagen 1" descr="Tecsup - Tecsup updated their profile pi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sup - Tecsup updated their profile pictur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7" b="29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03" cy="105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82105" w14:textId="0F9BF99A" w:rsidR="00B74287" w:rsidRP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4287">
        <w:rPr>
          <w:rFonts w:ascii="Times New Roman" w:hAnsi="Times New Roman" w:cs="Times New Roman"/>
          <w:b/>
          <w:bCs/>
          <w:sz w:val="36"/>
          <w:szCs w:val="36"/>
        </w:rPr>
        <w:t>DEPARTAMENT ACADÉMICO DE TECNOLOGÍA DIGITAL</w:t>
      </w:r>
    </w:p>
    <w:p w14:paraId="5C7E06CA" w14:textId="1D292656" w:rsid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4287">
        <w:rPr>
          <w:rFonts w:ascii="Times New Roman" w:hAnsi="Times New Roman" w:cs="Times New Roman"/>
          <w:b/>
          <w:bCs/>
          <w:sz w:val="36"/>
          <w:szCs w:val="36"/>
        </w:rPr>
        <w:t>CARRERA DE DISEÑO Y DESARROLLO DE SIMULADORES Y VIDEOJUEGOS</w:t>
      </w:r>
    </w:p>
    <w:p w14:paraId="2E0EFA10" w14:textId="77777777" w:rsidR="00B74287" w:rsidRP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9630D6" w14:textId="5CD11D8E" w:rsidR="00B74287" w:rsidRP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4287">
        <w:rPr>
          <w:rFonts w:ascii="Times New Roman" w:hAnsi="Times New Roman" w:cs="Times New Roman"/>
          <w:b/>
          <w:bCs/>
          <w:sz w:val="36"/>
          <w:szCs w:val="36"/>
        </w:rPr>
        <w:t>BASE DE DATOS</w:t>
      </w:r>
    </w:p>
    <w:p w14:paraId="6D5DE521" w14:textId="77777777" w:rsidR="00B74287" w:rsidRPr="00B74287" w:rsidRDefault="00B74287">
      <w:pPr>
        <w:rPr>
          <w:rFonts w:ascii="Times New Roman" w:hAnsi="Times New Roman" w:cs="Times New Roman"/>
          <w:b/>
          <w:bCs/>
        </w:rPr>
      </w:pPr>
    </w:p>
    <w:p w14:paraId="23B9BE4B" w14:textId="76CD9397" w:rsidR="00B74287" w:rsidRPr="00B74287" w:rsidRDefault="00B74287">
      <w:pPr>
        <w:rPr>
          <w:rFonts w:ascii="Times New Roman" w:hAnsi="Times New Roman" w:cs="Times New Roman"/>
          <w:sz w:val="36"/>
          <w:szCs w:val="36"/>
        </w:rPr>
      </w:pPr>
      <w:r w:rsidRPr="00B74287">
        <w:rPr>
          <w:rFonts w:ascii="Times New Roman" w:hAnsi="Times New Roman" w:cs="Times New Roman"/>
          <w:b/>
          <w:bCs/>
          <w:sz w:val="36"/>
          <w:szCs w:val="36"/>
        </w:rPr>
        <w:t xml:space="preserve">TÍTULO: </w:t>
      </w:r>
      <w:r>
        <w:rPr>
          <w:rFonts w:ascii="Times New Roman" w:hAnsi="Times New Roman" w:cs="Times New Roman"/>
          <w:sz w:val="36"/>
          <w:szCs w:val="36"/>
        </w:rPr>
        <w:t>Nombre de su Trabajo o de Videojuego Seleccionado</w:t>
      </w:r>
    </w:p>
    <w:p w14:paraId="20865912" w14:textId="77777777" w:rsidR="00B74287" w:rsidRPr="00B74287" w:rsidRDefault="00B742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EB37F5" w14:textId="6B619F97" w:rsidR="00B74287" w:rsidRPr="00B74287" w:rsidRDefault="00B74287" w:rsidP="00B7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ALUMNO: </w:t>
      </w:r>
      <w:r w:rsidRPr="00B74287">
        <w:rPr>
          <w:rFonts w:ascii="Times New Roman" w:hAnsi="Times New Roman" w:cs="Times New Roman"/>
          <w:sz w:val="36"/>
          <w:szCs w:val="36"/>
        </w:rPr>
        <w:t>Nombres y Apellidos.</w:t>
      </w:r>
    </w:p>
    <w:p w14:paraId="5D10AB0D" w14:textId="77777777" w:rsidR="00B74287" w:rsidRPr="00B74287" w:rsidRDefault="00B74287" w:rsidP="00B742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DD84A5" w14:textId="5D13D64A" w:rsidR="00B74287" w:rsidRPr="00B74287" w:rsidRDefault="00B74287" w:rsidP="00B742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4287">
        <w:rPr>
          <w:rFonts w:ascii="Times New Roman" w:hAnsi="Times New Roman" w:cs="Times New Roman"/>
          <w:b/>
          <w:bCs/>
          <w:sz w:val="36"/>
          <w:szCs w:val="36"/>
        </w:rPr>
        <w:t xml:space="preserve">DOCENTE: </w:t>
      </w:r>
      <w:r w:rsidRPr="00B74287">
        <w:rPr>
          <w:rFonts w:ascii="Times New Roman" w:hAnsi="Times New Roman" w:cs="Times New Roman"/>
          <w:sz w:val="36"/>
          <w:szCs w:val="36"/>
        </w:rPr>
        <w:t>José María Ansset Rojas Guimarey</w:t>
      </w:r>
    </w:p>
    <w:p w14:paraId="54554DE2" w14:textId="77777777" w:rsidR="00B74287" w:rsidRPr="00B74287" w:rsidRDefault="00B74287" w:rsidP="00B742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790C7D" w14:textId="77777777" w:rsidR="00B74287" w:rsidRP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76871D" w14:textId="637EE737" w:rsidR="00B74287" w:rsidRP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4287">
        <w:rPr>
          <w:rFonts w:ascii="Times New Roman" w:hAnsi="Times New Roman" w:cs="Times New Roman"/>
          <w:b/>
          <w:bCs/>
          <w:sz w:val="36"/>
          <w:szCs w:val="36"/>
        </w:rPr>
        <w:t>Lima, Perú</w:t>
      </w:r>
    </w:p>
    <w:p w14:paraId="738EA0BE" w14:textId="14323414" w:rsidR="00B74287" w:rsidRDefault="00B74287" w:rsidP="00B742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4287">
        <w:rPr>
          <w:rFonts w:ascii="Times New Roman" w:hAnsi="Times New Roman" w:cs="Times New Roman"/>
          <w:b/>
          <w:bCs/>
          <w:sz w:val="36"/>
          <w:szCs w:val="36"/>
        </w:rPr>
        <w:t>2025-1</w:t>
      </w:r>
    </w:p>
    <w:p w14:paraId="20C0816F" w14:textId="47A400A4" w:rsidR="00B74287" w:rsidRPr="00B74287" w:rsidRDefault="00B74287" w:rsidP="00B7428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lang w:val="es-ES"/>
        </w:rPr>
        <w:id w:val="1083804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6A87946" w14:textId="70837878" w:rsidR="00B76359" w:rsidRPr="00B76359" w:rsidRDefault="00B76359">
          <w:pPr>
            <w:pStyle w:val="TtuloTDC"/>
            <w:rPr>
              <w:rFonts w:ascii="Times New Roman" w:hAnsi="Times New Roman" w:cs="Times New Roman"/>
            </w:rPr>
          </w:pPr>
          <w:r w:rsidRPr="00B76359">
            <w:rPr>
              <w:rFonts w:ascii="Times New Roman" w:hAnsi="Times New Roman" w:cs="Times New Roman"/>
              <w:lang w:val="es-ES"/>
            </w:rPr>
            <w:t>Índice</w:t>
          </w:r>
        </w:p>
        <w:p w14:paraId="57C448C6" w14:textId="4AA8ACDF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B76359">
            <w:rPr>
              <w:rFonts w:ascii="Times New Roman" w:hAnsi="Times New Roman" w:cs="Times New Roman"/>
            </w:rPr>
            <w:fldChar w:fldCharType="begin"/>
          </w:r>
          <w:r w:rsidRPr="00B76359">
            <w:rPr>
              <w:rFonts w:ascii="Times New Roman" w:hAnsi="Times New Roman" w:cs="Times New Roman"/>
            </w:rPr>
            <w:instrText xml:space="preserve"> TOC \o "1-3" \h \z \u </w:instrText>
          </w:r>
          <w:r w:rsidRPr="00B76359">
            <w:rPr>
              <w:rFonts w:ascii="Times New Roman" w:hAnsi="Times New Roman" w:cs="Times New Roman"/>
            </w:rPr>
            <w:fldChar w:fldCharType="separate"/>
          </w:r>
          <w:hyperlink w:anchor="_Toc201342506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1. Presentación del Videojuego o Contexto Seleccionado (1 página)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_Toc201342506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28C646" w14:textId="553F7D2E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07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2. Sistema de Juego y de Base de Datos (1-2 páginas)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_Toc201342507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B25F3" w14:textId="747E1188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08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3. Datos Relevantes para el Jugador (1-2 páginas)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_Toc201342508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FBAFCB" w14:textId="24077EDA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09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4. Datos Relevante para la Empresa (1-2 páginas)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_Toc201342509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93FAC0" w14:textId="0BC27D8C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10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5. Datos para la toma de decisiones de la empresa (1-2 páginas)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_Toc201342510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78944" w14:textId="0A49B9E0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11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6. Partes del videojuego replicadas (1-2 páginas)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_Toc201342511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9D6AA" w14:textId="6309C0AA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12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7. Información adicional (1-2 páginas)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_Toc201342512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CECE2" w14:textId="61D197D3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13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8. Conclusiones (1 página)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_Toc201342513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B86B9F" w14:textId="49919E62" w:rsidR="00B76359" w:rsidRPr="00B76359" w:rsidRDefault="00B7635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01342514" w:history="1">
            <w:r w:rsidRPr="00B76359">
              <w:rPr>
                <w:rStyle w:val="Hipervnculo"/>
                <w:rFonts w:ascii="Times New Roman" w:hAnsi="Times New Roman" w:cs="Times New Roman"/>
                <w:noProof/>
              </w:rPr>
              <w:t>9. Bibliografía (1 página)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instrText xml:space="preserve"> PAGEREF _Toc201342514 \h </w:instrTex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763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413F4E" w14:textId="312CC3DE" w:rsidR="00B76359" w:rsidRDefault="00B76359">
          <w:r w:rsidRPr="00B7635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64E3CE9B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2E504170" w14:textId="14C1ABAD" w:rsidR="00B74287" w:rsidRPr="004775C2" w:rsidRDefault="00442C84" w:rsidP="00B74287">
      <w:pPr>
        <w:pStyle w:val="Ttulo1"/>
        <w:rPr>
          <w:rFonts w:ascii="Times New Roman" w:hAnsi="Times New Roman" w:cs="Times New Roman"/>
        </w:rPr>
      </w:pPr>
      <w:bookmarkStart w:id="0" w:name="_Toc201342506"/>
      <w:r>
        <w:rPr>
          <w:rFonts w:ascii="Times New Roman" w:hAnsi="Times New Roman" w:cs="Times New Roman"/>
        </w:rPr>
        <w:lastRenderedPageBreak/>
        <w:t xml:space="preserve">1. </w:t>
      </w:r>
      <w:r w:rsidR="00B74287" w:rsidRPr="004775C2">
        <w:rPr>
          <w:rFonts w:ascii="Times New Roman" w:hAnsi="Times New Roman" w:cs="Times New Roman"/>
        </w:rPr>
        <w:t>Presentación del Videojuego o Contexto Seleccionado</w:t>
      </w:r>
      <w:r w:rsidR="004775C2" w:rsidRPr="004775C2">
        <w:rPr>
          <w:rFonts w:ascii="Times New Roman" w:hAnsi="Times New Roman" w:cs="Times New Roman"/>
        </w:rPr>
        <w:t xml:space="preserve"> (1 página)</w:t>
      </w:r>
      <w:bookmarkEnd w:id="0"/>
    </w:p>
    <w:p w14:paraId="74036790" w14:textId="6DEBEC48" w:rsidR="004775C2" w:rsidRDefault="00B74287" w:rsidP="004775C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75C2">
        <w:rPr>
          <w:rFonts w:ascii="Times New Roman" w:hAnsi="Times New Roman" w:cs="Times New Roman"/>
          <w:i/>
          <w:iCs/>
          <w:sz w:val="24"/>
          <w:szCs w:val="24"/>
        </w:rPr>
        <w:t>Explicación</w:t>
      </w:r>
      <w:r w:rsidR="004775C2" w:rsidRPr="004775C2">
        <w:rPr>
          <w:rFonts w:ascii="Times New Roman" w:hAnsi="Times New Roman" w:cs="Times New Roman"/>
          <w:i/>
          <w:iCs/>
          <w:sz w:val="24"/>
          <w:szCs w:val="24"/>
        </w:rPr>
        <w:t xml:space="preserve"> del videojuego seleccionado</w:t>
      </w:r>
      <w:r w:rsidR="004775C2">
        <w:rPr>
          <w:rFonts w:ascii="Times New Roman" w:hAnsi="Times New Roman" w:cs="Times New Roman"/>
          <w:i/>
          <w:iCs/>
          <w:sz w:val="24"/>
          <w:szCs w:val="24"/>
        </w:rPr>
        <w:t xml:space="preserve"> para el trabajo final, puede usar imágenes. Debe explicar o presentar las siguientes características:</w:t>
      </w:r>
    </w:p>
    <w:p w14:paraId="08FCD724" w14:textId="1167BD18" w:rsid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Breve historia o resumen del videojuego</w:t>
      </w:r>
    </w:p>
    <w:p w14:paraId="2035C5FA" w14:textId="56567952" w:rsid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Género.</w:t>
      </w:r>
    </w:p>
    <w:p w14:paraId="1830F8F6" w14:textId="1A0AF009" w:rsid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Características relevantes.</w:t>
      </w:r>
    </w:p>
    <w:p w14:paraId="1B1CF9B3" w14:textId="19A9ED63" w:rsid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Modo de juego o Modos de Juegos seleccionados para el Trabajo Final.</w:t>
      </w:r>
    </w:p>
    <w:p w14:paraId="0728C111" w14:textId="5586BD6E" w:rsidR="004775C2" w:rsidRPr="00594086" w:rsidRDefault="004775C2" w:rsidP="0059408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Explicación breve de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 qué seleccionaron este videojuego.</w:t>
      </w:r>
    </w:p>
    <w:p w14:paraId="0CAE460A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484BDD65" w14:textId="3ECAFF3B" w:rsidR="00B74287" w:rsidRDefault="00442C84" w:rsidP="00B74287">
      <w:pPr>
        <w:pStyle w:val="Ttulo1"/>
        <w:rPr>
          <w:rFonts w:ascii="Times New Roman" w:hAnsi="Times New Roman" w:cs="Times New Roman"/>
        </w:rPr>
      </w:pPr>
      <w:bookmarkStart w:id="1" w:name="_Toc201342507"/>
      <w:r>
        <w:rPr>
          <w:rFonts w:ascii="Times New Roman" w:hAnsi="Times New Roman" w:cs="Times New Roman"/>
        </w:rPr>
        <w:lastRenderedPageBreak/>
        <w:t xml:space="preserve">2. </w:t>
      </w:r>
      <w:r w:rsidR="00B74287" w:rsidRPr="004775C2">
        <w:rPr>
          <w:rFonts w:ascii="Times New Roman" w:hAnsi="Times New Roman" w:cs="Times New Roman"/>
        </w:rPr>
        <w:t>Sistema de Juego y de Base de Datos</w:t>
      </w:r>
      <w:r w:rsidR="004775C2" w:rsidRPr="004775C2">
        <w:rPr>
          <w:rFonts w:ascii="Times New Roman" w:hAnsi="Times New Roman" w:cs="Times New Roman"/>
        </w:rPr>
        <w:t xml:space="preserve"> (1-2 páginas)</w:t>
      </w:r>
      <w:bookmarkEnd w:id="1"/>
    </w:p>
    <w:p w14:paraId="4EA0035D" w14:textId="62978825" w:rsidR="004775C2" w:rsidRDefault="004775C2" w:rsidP="004775C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75C2">
        <w:rPr>
          <w:rFonts w:ascii="Times New Roman" w:hAnsi="Times New Roman" w:cs="Times New Roman"/>
          <w:i/>
          <w:iCs/>
          <w:sz w:val="24"/>
          <w:szCs w:val="24"/>
        </w:rPr>
        <w:t xml:space="preserve">Explicación </w:t>
      </w:r>
      <w:r>
        <w:rPr>
          <w:rFonts w:ascii="Times New Roman" w:hAnsi="Times New Roman" w:cs="Times New Roman"/>
          <w:i/>
          <w:iCs/>
          <w:sz w:val="24"/>
          <w:szCs w:val="24"/>
        </w:rPr>
        <w:t>de los sistemas del videojuego y elementos del videojuego que usted identifica que utilizan bases de datos o ha averiguado que son partes de la base de datos:</w:t>
      </w:r>
    </w:p>
    <w:p w14:paraId="6BADD9A7" w14:textId="4D6D3769" w:rsid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Personajes, ítems, objetos, etc.</w:t>
      </w:r>
    </w:p>
    <w:p w14:paraId="0783D7D4" w14:textId="4EB4ACEB" w:rsid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Recursos como monedas, gemas.</w:t>
      </w:r>
    </w:p>
    <w:p w14:paraId="67FB92BD" w14:textId="32183335" w:rsidR="004775C2" w:rsidRP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75C2">
        <w:rPr>
          <w:rFonts w:ascii="Times New Roman" w:hAnsi="Times New Roman" w:cs="Times New Roman"/>
          <w:i/>
          <w:iCs/>
          <w:sz w:val="24"/>
          <w:szCs w:val="24"/>
        </w:rPr>
        <w:t xml:space="preserve">Suscripciones, </w:t>
      </w:r>
      <w:proofErr w:type="spellStart"/>
      <w:r w:rsidRPr="004775C2">
        <w:rPr>
          <w:rFonts w:ascii="Times New Roman" w:hAnsi="Times New Roman" w:cs="Times New Roman"/>
          <w:i/>
          <w:iCs/>
          <w:sz w:val="24"/>
          <w:szCs w:val="24"/>
        </w:rPr>
        <w:t>Battle</w:t>
      </w:r>
      <w:proofErr w:type="spellEnd"/>
      <w:r w:rsidRPr="004775C2">
        <w:rPr>
          <w:rFonts w:ascii="Times New Roman" w:hAnsi="Times New Roman" w:cs="Times New Roman"/>
          <w:i/>
          <w:iCs/>
          <w:sz w:val="24"/>
          <w:szCs w:val="24"/>
        </w:rPr>
        <w:t xml:space="preserve"> Pass o similares.</w:t>
      </w:r>
    </w:p>
    <w:p w14:paraId="39395BBD" w14:textId="653B617F" w:rsidR="004775C2" w:rsidRDefault="004775C2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Historial de partida, Historial de habilidades de Personajes o similares.</w:t>
      </w:r>
    </w:p>
    <w:p w14:paraId="2CD31C69" w14:textId="38C1261F" w:rsidR="004775C2" w:rsidRDefault="00594086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Sistema de Tienda, Sistema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Rankeds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Sistema de Amigos, etc.</w:t>
      </w:r>
    </w:p>
    <w:p w14:paraId="0DA41CFB" w14:textId="2B7E13FE" w:rsidR="00594086" w:rsidRDefault="00594086" w:rsidP="004775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Cuentas de Usuarios, Configuraciones y Preferencias de Cuenta, etc.</w:t>
      </w:r>
    </w:p>
    <w:p w14:paraId="56A7CEAE" w14:textId="0F07D1B7" w:rsidR="00594086" w:rsidRPr="00594086" w:rsidRDefault="00594086" w:rsidP="00594086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Puede utilizar imágenes.</w:t>
      </w:r>
    </w:p>
    <w:p w14:paraId="03DFE118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73373F72" w14:textId="528999D8" w:rsidR="004775C2" w:rsidRDefault="00442C84" w:rsidP="004775C2">
      <w:pPr>
        <w:pStyle w:val="Ttulo1"/>
        <w:rPr>
          <w:rFonts w:ascii="Times New Roman" w:hAnsi="Times New Roman" w:cs="Times New Roman"/>
        </w:rPr>
      </w:pPr>
      <w:bookmarkStart w:id="2" w:name="_Toc201342508"/>
      <w:r>
        <w:rPr>
          <w:rFonts w:ascii="Times New Roman" w:hAnsi="Times New Roman" w:cs="Times New Roman"/>
        </w:rPr>
        <w:lastRenderedPageBreak/>
        <w:t xml:space="preserve">3. </w:t>
      </w:r>
      <w:r w:rsidR="004775C2" w:rsidRPr="004775C2">
        <w:rPr>
          <w:rFonts w:ascii="Times New Roman" w:hAnsi="Times New Roman" w:cs="Times New Roman"/>
        </w:rPr>
        <w:t>Datos Relevantes para el Jugador</w:t>
      </w:r>
      <w:r w:rsidR="004775C2" w:rsidRPr="004775C2">
        <w:rPr>
          <w:rFonts w:ascii="Times New Roman" w:hAnsi="Times New Roman" w:cs="Times New Roman"/>
        </w:rPr>
        <w:t xml:space="preserve"> (1-2 páginas)</w:t>
      </w:r>
      <w:bookmarkEnd w:id="2"/>
    </w:p>
    <w:p w14:paraId="39046191" w14:textId="5F6A1510" w:rsidR="004775C2" w:rsidRPr="004775C2" w:rsidRDefault="004775C2" w:rsidP="00594086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75C2">
        <w:rPr>
          <w:rFonts w:ascii="Times New Roman" w:hAnsi="Times New Roman" w:cs="Times New Roman"/>
          <w:i/>
          <w:iCs/>
          <w:sz w:val="24"/>
          <w:szCs w:val="24"/>
        </w:rPr>
        <w:t xml:space="preserve">Explicación </w:t>
      </w:r>
      <w:r w:rsidR="00594086">
        <w:rPr>
          <w:rFonts w:ascii="Times New Roman" w:hAnsi="Times New Roman" w:cs="Times New Roman"/>
          <w:i/>
          <w:iCs/>
          <w:sz w:val="24"/>
          <w:szCs w:val="24"/>
        </w:rPr>
        <w:t>de los elementos o entidades que usted cree que son más relevantes para que el jugador conozca y pueda tener acceso a dicha información en el videojuego, ya sea mediante la GUI (Interfaz Gráfica de Usuario) del videojuego o ciertas ventanas (como la tienda, o historial de partidas). Puede usar imágenes si gusta.</w:t>
      </w:r>
    </w:p>
    <w:p w14:paraId="5A353C45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bookmarkStart w:id="3" w:name="_Toc201342509"/>
      <w:r>
        <w:rPr>
          <w:rFonts w:ascii="Times New Roman" w:hAnsi="Times New Roman" w:cs="Times New Roman"/>
        </w:rPr>
        <w:br w:type="page"/>
      </w:r>
    </w:p>
    <w:p w14:paraId="7DC181DA" w14:textId="57DD2730" w:rsidR="004775C2" w:rsidRDefault="00442C84" w:rsidP="004775C2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4775C2" w:rsidRPr="004775C2">
        <w:rPr>
          <w:rFonts w:ascii="Times New Roman" w:hAnsi="Times New Roman" w:cs="Times New Roman"/>
        </w:rPr>
        <w:t>Datos Relevante para la Empresa</w:t>
      </w:r>
      <w:r w:rsidR="004775C2" w:rsidRPr="004775C2">
        <w:rPr>
          <w:rFonts w:ascii="Times New Roman" w:hAnsi="Times New Roman" w:cs="Times New Roman"/>
        </w:rPr>
        <w:t xml:space="preserve"> (1-2 páginas)</w:t>
      </w:r>
      <w:bookmarkEnd w:id="3"/>
    </w:p>
    <w:p w14:paraId="3C30D65D" w14:textId="06CDED9F" w:rsidR="004775C2" w:rsidRPr="004775C2" w:rsidRDefault="00594086" w:rsidP="00442C8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Explicación de los elementos o entidades que usted cree que son más relevantes</w:t>
      </w:r>
      <w:r w:rsidR="00442C84">
        <w:rPr>
          <w:rFonts w:ascii="Times New Roman" w:hAnsi="Times New Roman" w:cs="Times New Roman"/>
          <w:i/>
          <w:iCs/>
          <w:sz w:val="24"/>
          <w:szCs w:val="24"/>
        </w:rPr>
        <w:t xml:space="preserve"> que la empresa gestione, como estado de conexión de jugadores, historial global de personajes, información de la cuenta de los usuarios, cantidad de compras,</w:t>
      </w:r>
    </w:p>
    <w:p w14:paraId="046AA3B9" w14:textId="77777777" w:rsidR="004775C2" w:rsidRPr="004775C2" w:rsidRDefault="004775C2" w:rsidP="004775C2"/>
    <w:p w14:paraId="78F7B938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269CFD39" w14:textId="4544BC47" w:rsidR="004775C2" w:rsidRDefault="00442C84" w:rsidP="004775C2">
      <w:pPr>
        <w:pStyle w:val="Ttulo1"/>
        <w:rPr>
          <w:rFonts w:ascii="Times New Roman" w:hAnsi="Times New Roman" w:cs="Times New Roman"/>
        </w:rPr>
      </w:pPr>
      <w:bookmarkStart w:id="4" w:name="_Toc201342510"/>
      <w:r>
        <w:rPr>
          <w:rFonts w:ascii="Times New Roman" w:hAnsi="Times New Roman" w:cs="Times New Roman"/>
        </w:rPr>
        <w:lastRenderedPageBreak/>
        <w:t xml:space="preserve">5. </w:t>
      </w:r>
      <w:r w:rsidR="004775C2" w:rsidRPr="004775C2">
        <w:rPr>
          <w:rFonts w:ascii="Times New Roman" w:hAnsi="Times New Roman" w:cs="Times New Roman"/>
        </w:rPr>
        <w:t>Datos para la toma de decisiones de la empresa</w:t>
      </w:r>
      <w:r w:rsidR="004775C2" w:rsidRPr="004775C2">
        <w:rPr>
          <w:rFonts w:ascii="Times New Roman" w:hAnsi="Times New Roman" w:cs="Times New Roman"/>
        </w:rPr>
        <w:t xml:space="preserve"> (1-2 páginas)</w:t>
      </w:r>
      <w:bookmarkEnd w:id="4"/>
    </w:p>
    <w:p w14:paraId="5A0ED15B" w14:textId="77777777" w:rsidR="00442C84" w:rsidRDefault="00442C84" w:rsidP="00442C8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Explicación de los elementos o entidades que usted cree que son más relevantes para que la empresa gestione y administre. Puede considerar de manera empresarial o como equipo de desarrollo. Ejemplos:</w:t>
      </w:r>
    </w:p>
    <w:p w14:paraId="058286F9" w14:textId="77777777" w:rsidR="00442C84" w:rsidRDefault="00442C84" w:rsidP="00442C8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 empresa tiene un registro de la distribución de las regiones que más gastan en el videojuego con el fin de brindar mejores servicios de conexión y garantizar una mejor experiencia.</w:t>
      </w:r>
    </w:p>
    <w:p w14:paraId="7B80BC0B" w14:textId="77777777" w:rsidR="00442C84" w:rsidRDefault="00442C84" w:rsidP="00442C8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La empresa tiene un registro de qué jugadores han comprado al menos una vez en el juego, para establecer un estudio de marketing y de publicidad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de acuerdo al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porcentaje de jugadores que gasta en el juego.</w:t>
      </w:r>
    </w:p>
    <w:p w14:paraId="14BAFE0A" w14:textId="77777777" w:rsidR="00442C84" w:rsidRDefault="00442C84" w:rsidP="00442C8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 equipo de desarrollo debe tener estadísticas y registros de partidas de los personajes más jugados y de los personajes, composiciones, o ítems más usados con el propósito de equilibrar el juego en caso de que se necesita actualizar el estado competitivo del videojuego.</w:t>
      </w:r>
    </w:p>
    <w:p w14:paraId="64B08BD7" w14:textId="77777777" w:rsidR="00442C84" w:rsidRPr="004775C2" w:rsidRDefault="00442C84" w:rsidP="00442C8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 equipo de desarrollo mantiene un registro del historial de victorias de los usuarios para detectar anomalías en el comportamiento de jugadores en caso de que estén cometiendo fraude o usando herramientas externas para aumentar su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” y avanzar rápida, pero ilegalmente en el videojuego (trampas, arreglo de partidas,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etc.)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7D5A459" w14:textId="77777777" w:rsidR="00442C84" w:rsidRPr="00442C84" w:rsidRDefault="00442C84" w:rsidP="00442C84"/>
    <w:p w14:paraId="56F6FCE7" w14:textId="77777777" w:rsidR="00442C84" w:rsidRDefault="00442C84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650F826F" w14:textId="31CE6B4B" w:rsidR="004775C2" w:rsidRDefault="00442C84" w:rsidP="004775C2">
      <w:pPr>
        <w:pStyle w:val="Ttulo1"/>
        <w:rPr>
          <w:rFonts w:ascii="Times New Roman" w:hAnsi="Times New Roman" w:cs="Times New Roman"/>
        </w:rPr>
      </w:pPr>
      <w:bookmarkStart w:id="5" w:name="_Toc201342511"/>
      <w:r>
        <w:rPr>
          <w:rFonts w:ascii="Times New Roman" w:hAnsi="Times New Roman" w:cs="Times New Roman"/>
        </w:rPr>
        <w:lastRenderedPageBreak/>
        <w:t xml:space="preserve">6. </w:t>
      </w:r>
      <w:r w:rsidR="004775C2" w:rsidRPr="004775C2">
        <w:rPr>
          <w:rFonts w:ascii="Times New Roman" w:hAnsi="Times New Roman" w:cs="Times New Roman"/>
        </w:rPr>
        <w:t>Partes del videojuego replicadas</w:t>
      </w:r>
      <w:r w:rsidR="004775C2" w:rsidRPr="004775C2">
        <w:rPr>
          <w:rFonts w:ascii="Times New Roman" w:hAnsi="Times New Roman" w:cs="Times New Roman"/>
        </w:rPr>
        <w:t xml:space="preserve"> (1-2 páginas)</w:t>
      </w:r>
      <w:bookmarkEnd w:id="5"/>
    </w:p>
    <w:p w14:paraId="15102137" w14:textId="0B9F6DCF" w:rsidR="00442C84" w:rsidRDefault="00442C84" w:rsidP="00442C8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Mencione las Entidades (Tablas) que usted ha decidido implementar para el caso de estudio del presente Trabajo Final. Explique que contiene cada tabla y detalle. Puede usar una explicación verbal o imágenes de su Tabal en MySQL/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C6BBDA1" w14:textId="4D8992B8" w:rsidR="00442C84" w:rsidRPr="00442C84" w:rsidRDefault="00442C84" w:rsidP="00442C84">
      <w:pPr>
        <w:jc w:val="both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Mencione las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 Vistas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que usted ha decidido implementar para el caso de estudio. Explique qué contiene cada vista y detalle. </w:t>
      </w:r>
      <w:r>
        <w:rPr>
          <w:rFonts w:ascii="Times New Roman" w:hAnsi="Times New Roman" w:cs="Times New Roman"/>
          <w:i/>
          <w:iCs/>
          <w:sz w:val="24"/>
          <w:szCs w:val="24"/>
        </w:rPr>
        <w:t>Puede usar una explicación verbal o imágenes de su Tabal en MySQL/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Una vista es el registro almacenado de una consulta de interés importante para la empresa o el jugador.</w:t>
      </w:r>
    </w:p>
    <w:p w14:paraId="4C15D767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2F747F43" w14:textId="21080789" w:rsidR="004775C2" w:rsidRDefault="00442C84" w:rsidP="004775C2">
      <w:pPr>
        <w:pStyle w:val="Ttulo1"/>
        <w:rPr>
          <w:rFonts w:ascii="Times New Roman" w:hAnsi="Times New Roman" w:cs="Times New Roman"/>
        </w:rPr>
      </w:pPr>
      <w:bookmarkStart w:id="6" w:name="_Toc201342512"/>
      <w:r>
        <w:rPr>
          <w:rFonts w:ascii="Times New Roman" w:hAnsi="Times New Roman" w:cs="Times New Roman"/>
        </w:rPr>
        <w:lastRenderedPageBreak/>
        <w:t xml:space="preserve">7. </w:t>
      </w:r>
      <w:r w:rsidR="004775C2" w:rsidRPr="004775C2">
        <w:rPr>
          <w:rFonts w:ascii="Times New Roman" w:hAnsi="Times New Roman" w:cs="Times New Roman"/>
        </w:rPr>
        <w:t>Información adicional</w:t>
      </w:r>
      <w:r w:rsidR="004775C2" w:rsidRPr="004775C2">
        <w:rPr>
          <w:rFonts w:ascii="Times New Roman" w:hAnsi="Times New Roman" w:cs="Times New Roman"/>
        </w:rPr>
        <w:t xml:space="preserve"> (1-2 páginas)</w:t>
      </w:r>
      <w:bookmarkEnd w:id="6"/>
    </w:p>
    <w:p w14:paraId="2720E90A" w14:textId="7492416F" w:rsidR="00B76359" w:rsidRDefault="00B76359" w:rsidP="00B7635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Mencione </w:t>
      </w:r>
      <w:r>
        <w:rPr>
          <w:rFonts w:ascii="Times New Roman" w:hAnsi="Times New Roman" w:cs="Times New Roman"/>
          <w:i/>
          <w:iCs/>
          <w:sz w:val="24"/>
          <w:szCs w:val="24"/>
        </w:rPr>
        <w:t>qué otras Entidades, Vistas o información relevante crea usted que es de interés para la empresa del videojuego o los jugadores:</w:t>
      </w:r>
    </w:p>
    <w:p w14:paraId="39540B47" w14:textId="3053011A" w:rsidR="00B76359" w:rsidRPr="00B76359" w:rsidRDefault="00B76359" w:rsidP="00B7635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6359">
        <w:rPr>
          <w:rFonts w:ascii="Times New Roman" w:hAnsi="Times New Roman" w:cs="Times New Roman"/>
          <w:i/>
          <w:iCs/>
          <w:sz w:val="24"/>
          <w:szCs w:val="24"/>
        </w:rPr>
        <w:t>Podría ser una propuesta de expansión del videojuego.</w:t>
      </w:r>
    </w:p>
    <w:p w14:paraId="60EF168A" w14:textId="2EA78387" w:rsidR="00B76359" w:rsidRPr="00B76359" w:rsidRDefault="00B76359" w:rsidP="00B7635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6359">
        <w:rPr>
          <w:rFonts w:ascii="Times New Roman" w:hAnsi="Times New Roman" w:cs="Times New Roman"/>
          <w:i/>
          <w:iCs/>
          <w:sz w:val="24"/>
          <w:szCs w:val="24"/>
        </w:rPr>
        <w:t>Un nuevo foco de interés de la empresa.</w:t>
      </w:r>
    </w:p>
    <w:p w14:paraId="4058EDCC" w14:textId="38E0A8E1" w:rsidR="00B76359" w:rsidRPr="00B76359" w:rsidRDefault="00B76359" w:rsidP="00B7635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6359">
        <w:rPr>
          <w:rFonts w:ascii="Times New Roman" w:hAnsi="Times New Roman" w:cs="Times New Roman"/>
          <w:i/>
          <w:iCs/>
          <w:sz w:val="24"/>
          <w:szCs w:val="24"/>
        </w:rPr>
        <w:t>Datos que no ha utilizado o evaluado en el trabajo final</w:t>
      </w:r>
    </w:p>
    <w:p w14:paraId="6F47704C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40F1F03C" w14:textId="7CF572F1" w:rsidR="004775C2" w:rsidRDefault="00442C84" w:rsidP="004775C2">
      <w:pPr>
        <w:pStyle w:val="Ttulo1"/>
        <w:rPr>
          <w:rFonts w:ascii="Times New Roman" w:hAnsi="Times New Roman" w:cs="Times New Roman"/>
        </w:rPr>
      </w:pPr>
      <w:bookmarkStart w:id="7" w:name="_Toc201342513"/>
      <w:r>
        <w:rPr>
          <w:rFonts w:ascii="Times New Roman" w:hAnsi="Times New Roman" w:cs="Times New Roman"/>
        </w:rPr>
        <w:lastRenderedPageBreak/>
        <w:t xml:space="preserve">8. </w:t>
      </w:r>
      <w:r w:rsidR="004775C2" w:rsidRPr="004775C2">
        <w:rPr>
          <w:rFonts w:ascii="Times New Roman" w:hAnsi="Times New Roman" w:cs="Times New Roman"/>
        </w:rPr>
        <w:t>Conclusiones</w:t>
      </w:r>
      <w:r w:rsidR="004775C2" w:rsidRPr="004775C2">
        <w:rPr>
          <w:rFonts w:ascii="Times New Roman" w:hAnsi="Times New Roman" w:cs="Times New Roman"/>
        </w:rPr>
        <w:t xml:space="preserve"> (1</w:t>
      </w:r>
      <w:r w:rsidR="004775C2" w:rsidRPr="004775C2">
        <w:rPr>
          <w:rFonts w:ascii="Times New Roman" w:hAnsi="Times New Roman" w:cs="Times New Roman"/>
        </w:rPr>
        <w:t xml:space="preserve"> </w:t>
      </w:r>
      <w:r w:rsidR="004775C2" w:rsidRPr="004775C2">
        <w:rPr>
          <w:rFonts w:ascii="Times New Roman" w:hAnsi="Times New Roman" w:cs="Times New Roman"/>
        </w:rPr>
        <w:t>página)</w:t>
      </w:r>
      <w:bookmarkEnd w:id="7"/>
    </w:p>
    <w:p w14:paraId="67F93407" w14:textId="08C5A2ED" w:rsidR="00B76359" w:rsidRPr="00442C84" w:rsidRDefault="00B76359" w:rsidP="00B76359">
      <w:pPr>
        <w:jc w:val="both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Elabore 2 conclusiones sobre el Trabajo Final que ha desarrollado y sustente por qué es importante el enfoque que usted ha seleccionado para crear la Base de Datos y Vistas para el caso del videojuego seleccionado</w:t>
      </w:r>
    </w:p>
    <w:p w14:paraId="6BEF3655" w14:textId="77777777" w:rsidR="00B76359" w:rsidRPr="00B76359" w:rsidRDefault="00B76359" w:rsidP="00B76359"/>
    <w:p w14:paraId="3E24E873" w14:textId="77777777" w:rsidR="00B76359" w:rsidRDefault="00B7635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70CE0BFD" w14:textId="22AC116B" w:rsidR="004775C2" w:rsidRDefault="00442C84" w:rsidP="004775C2">
      <w:pPr>
        <w:pStyle w:val="Ttulo1"/>
        <w:rPr>
          <w:rFonts w:ascii="Times New Roman" w:hAnsi="Times New Roman" w:cs="Times New Roman"/>
        </w:rPr>
      </w:pPr>
      <w:bookmarkStart w:id="8" w:name="_Toc201342514"/>
      <w:r>
        <w:rPr>
          <w:rFonts w:ascii="Times New Roman" w:hAnsi="Times New Roman" w:cs="Times New Roman"/>
        </w:rPr>
        <w:lastRenderedPageBreak/>
        <w:t xml:space="preserve">9. </w:t>
      </w:r>
      <w:r w:rsidR="004775C2" w:rsidRPr="004775C2">
        <w:rPr>
          <w:rFonts w:ascii="Times New Roman" w:hAnsi="Times New Roman" w:cs="Times New Roman"/>
        </w:rPr>
        <w:t>Bibliografía</w:t>
      </w:r>
      <w:r w:rsidR="004775C2" w:rsidRPr="004775C2">
        <w:rPr>
          <w:rFonts w:ascii="Times New Roman" w:hAnsi="Times New Roman" w:cs="Times New Roman"/>
        </w:rPr>
        <w:t xml:space="preserve"> (1</w:t>
      </w:r>
      <w:r w:rsidR="004775C2" w:rsidRPr="004775C2">
        <w:rPr>
          <w:rFonts w:ascii="Times New Roman" w:hAnsi="Times New Roman" w:cs="Times New Roman"/>
        </w:rPr>
        <w:t xml:space="preserve"> </w:t>
      </w:r>
      <w:r w:rsidR="004775C2" w:rsidRPr="004775C2">
        <w:rPr>
          <w:rFonts w:ascii="Times New Roman" w:hAnsi="Times New Roman" w:cs="Times New Roman"/>
        </w:rPr>
        <w:t>página)</w:t>
      </w:r>
      <w:bookmarkEnd w:id="8"/>
    </w:p>
    <w:p w14:paraId="166F86EF" w14:textId="5E60DE80" w:rsidR="00B76359" w:rsidRPr="00442C84" w:rsidRDefault="00B76359" w:rsidP="00B76359">
      <w:pPr>
        <w:jc w:val="both"/>
        <w:rPr>
          <w:b/>
          <w:b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Liste la bibliografía utilizada para el desarrollo de este trabajo final.</w:t>
      </w:r>
    </w:p>
    <w:p w14:paraId="0C308211" w14:textId="77777777" w:rsidR="00B76359" w:rsidRPr="00B76359" w:rsidRDefault="00B76359" w:rsidP="00B76359"/>
    <w:p w14:paraId="0085C32B" w14:textId="77777777" w:rsidR="004775C2" w:rsidRPr="004775C2" w:rsidRDefault="004775C2" w:rsidP="004775C2"/>
    <w:sectPr w:rsidR="004775C2" w:rsidRPr="004775C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E1DAE" w14:textId="77777777" w:rsidR="00E848BF" w:rsidRDefault="00E848BF" w:rsidP="00B76359">
      <w:pPr>
        <w:spacing w:after="0" w:line="240" w:lineRule="auto"/>
      </w:pPr>
      <w:r>
        <w:separator/>
      </w:r>
    </w:p>
  </w:endnote>
  <w:endnote w:type="continuationSeparator" w:id="0">
    <w:p w14:paraId="4D9E3AD2" w14:textId="77777777" w:rsidR="00E848BF" w:rsidRDefault="00E848BF" w:rsidP="00B7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F2E11" w14:textId="77777777" w:rsidR="00B76359" w:rsidRPr="00B76359" w:rsidRDefault="00B76359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71320" w:themeColor="text2" w:themeShade="80"/>
        <w:sz w:val="24"/>
        <w:szCs w:val="24"/>
      </w:rPr>
    </w:pPr>
    <w:r w:rsidRPr="00B76359">
      <w:rPr>
        <w:rFonts w:ascii="Times New Roman" w:hAnsi="Times New Roman" w:cs="Times New Roman"/>
        <w:color w:val="2C7FCE" w:themeColor="text2" w:themeTint="99"/>
        <w:spacing w:val="60"/>
        <w:sz w:val="24"/>
        <w:szCs w:val="24"/>
        <w:lang w:val="es-ES"/>
      </w:rPr>
      <w:t>Página</w:t>
    </w:r>
    <w:r w:rsidRPr="00B76359">
      <w:rPr>
        <w:rFonts w:ascii="Times New Roman" w:hAnsi="Times New Roman" w:cs="Times New Roman"/>
        <w:color w:val="2C7FCE" w:themeColor="text2" w:themeTint="99"/>
        <w:sz w:val="24"/>
        <w:szCs w:val="24"/>
        <w:lang w:val="es-ES"/>
      </w:rPr>
      <w:t xml:space="preserve"> </w:t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fldChar w:fldCharType="begin"/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instrText>PAGE   \* MERGEFORMAT</w:instrText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fldChar w:fldCharType="separate"/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  <w:lang w:val="es-ES"/>
      </w:rPr>
      <w:t>1</w:t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fldChar w:fldCharType="end"/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  <w:lang w:val="es-ES"/>
      </w:rPr>
      <w:t xml:space="preserve"> | </w:t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fldChar w:fldCharType="begin"/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instrText>NUMPAGES  \* Arabic  \* MERGEFORMAT</w:instrText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fldChar w:fldCharType="separate"/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  <w:lang w:val="es-ES"/>
      </w:rPr>
      <w:t>1</w:t>
    </w:r>
    <w:r w:rsidRPr="00B76359">
      <w:rPr>
        <w:rFonts w:ascii="Times New Roman" w:hAnsi="Times New Roman" w:cs="Times New Roman"/>
        <w:color w:val="0A1D30" w:themeColor="text2" w:themeShade="BF"/>
        <w:sz w:val="24"/>
        <w:szCs w:val="24"/>
      </w:rPr>
      <w:fldChar w:fldCharType="end"/>
    </w:r>
  </w:p>
  <w:p w14:paraId="0A5C6F1D" w14:textId="77777777" w:rsidR="00B76359" w:rsidRDefault="00B763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735BF" w14:textId="77777777" w:rsidR="00E848BF" w:rsidRDefault="00E848BF" w:rsidP="00B76359">
      <w:pPr>
        <w:spacing w:after="0" w:line="240" w:lineRule="auto"/>
      </w:pPr>
      <w:r>
        <w:separator/>
      </w:r>
    </w:p>
  </w:footnote>
  <w:footnote w:type="continuationSeparator" w:id="0">
    <w:p w14:paraId="30D189D3" w14:textId="77777777" w:rsidR="00E848BF" w:rsidRDefault="00E848BF" w:rsidP="00B76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D1A3C"/>
    <w:multiLevelType w:val="hybridMultilevel"/>
    <w:tmpl w:val="519AE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F614C"/>
    <w:multiLevelType w:val="hybridMultilevel"/>
    <w:tmpl w:val="F2A423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85546"/>
    <w:multiLevelType w:val="hybridMultilevel"/>
    <w:tmpl w:val="3138B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157235">
    <w:abstractNumId w:val="2"/>
  </w:num>
  <w:num w:numId="2" w16cid:durableId="248927435">
    <w:abstractNumId w:val="1"/>
  </w:num>
  <w:num w:numId="3" w16cid:durableId="163593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03"/>
    <w:rsid w:val="00095DB7"/>
    <w:rsid w:val="001F70E6"/>
    <w:rsid w:val="002F705E"/>
    <w:rsid w:val="003274B2"/>
    <w:rsid w:val="0036676B"/>
    <w:rsid w:val="00442C84"/>
    <w:rsid w:val="004775C2"/>
    <w:rsid w:val="00594086"/>
    <w:rsid w:val="00751F03"/>
    <w:rsid w:val="00854503"/>
    <w:rsid w:val="008A6981"/>
    <w:rsid w:val="009C48BD"/>
    <w:rsid w:val="00B74287"/>
    <w:rsid w:val="00B76359"/>
    <w:rsid w:val="00CE7DF1"/>
    <w:rsid w:val="00D76698"/>
    <w:rsid w:val="00E565C1"/>
    <w:rsid w:val="00E8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FA9DA"/>
  <w15:chartTrackingRefBased/>
  <w15:docId w15:val="{D7C8F5E2-9577-4A88-8674-FBAB037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59"/>
  </w:style>
  <w:style w:type="paragraph" w:styleId="Ttulo1">
    <w:name w:val="heading 1"/>
    <w:basedOn w:val="Normal"/>
    <w:next w:val="Normal"/>
    <w:link w:val="Ttulo1Car"/>
    <w:uiPriority w:val="9"/>
    <w:qFormat/>
    <w:rsid w:val="0075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F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F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F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F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F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F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F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F0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76359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76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635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6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359"/>
  </w:style>
  <w:style w:type="paragraph" w:styleId="Piedepgina">
    <w:name w:val="footer"/>
    <w:basedOn w:val="Normal"/>
    <w:link w:val="PiedepginaCar"/>
    <w:uiPriority w:val="99"/>
    <w:unhideWhenUsed/>
    <w:rsid w:val="00B76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CDAC-D9CC-44F0-B6E3-286F7B7E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u201623243 (Rojas Guimarey, Josemaria Ansset)</dc:creator>
  <cp:keywords/>
  <dc:description/>
  <cp:lastModifiedBy>u201623243 (Rojas Guimarey, Josemaria Ansset)</cp:lastModifiedBy>
  <cp:revision>1</cp:revision>
  <dcterms:created xsi:type="dcterms:W3CDTF">2025-06-21T00:08:00Z</dcterms:created>
  <dcterms:modified xsi:type="dcterms:W3CDTF">2025-06-21T01:10:00Z</dcterms:modified>
</cp:coreProperties>
</file>