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FREIGHT QUOTE / COTIZACIÓN DE FLETE  </w:t>
      </w:r>
    </w:p>
    <w:p>
      <w:r>
        <w:t xml:space="preserve">------------------------------------------------------------  </w:t>
      </w:r>
    </w:p>
    <w:p>
      <w:r>
        <w:t xml:space="preserve">Shipment ID: LD11581  </w:t>
      </w:r>
    </w:p>
    <w:p>
      <w:r>
        <w:t xml:space="preserve">Shipper / Remitente: Acme Chemical Solutions  </w:t>
      </w:r>
    </w:p>
    <w:p>
      <w:r>
        <w:t xml:space="preserve">Origin / Origen: Houston, TX 77001, USA  </w:t>
      </w:r>
    </w:p>
    <w:p>
      <w:r>
        <w:t xml:space="preserve">Destination / Destino: ALDI Regional Warehouse  </w:t>
      </w:r>
    </w:p>
    <w:p>
      <w:r>
        <w:t xml:space="preserve">Montreal, QC H3B 1A2, Canada  </w:t>
      </w:r>
    </w:p>
    <w:p/>
    <w:p>
      <w:r>
        <w:t xml:space="preserve">Carrier / Transportista: HEARTLAND EXPRESS LLC  </w:t>
      </w:r>
    </w:p>
    <w:p>
      <w:r>
        <w:t xml:space="preserve">MC Number / Número MC: MC-8599515  </w:t>
      </w:r>
    </w:p>
    <w:p>
      <w:r>
        <w:t xml:space="preserve">Mode / Modo: Drayage  </w:t>
      </w:r>
    </w:p>
    <w:p>
      <w:r>
        <w:t xml:space="preserve">Equipment / Equipo: Reefer  </w:t>
      </w:r>
    </w:p>
    <w:p>
      <w:r>
        <w:t xml:space="preserve">Weight / Peso: 7187 lbs  </w:t>
      </w:r>
    </w:p>
    <w:p>
      <w:r>
        <w:t xml:space="preserve">Currency / Moneda: MXN  </w:t>
      </w:r>
    </w:p>
    <w:p>
      <w:r>
        <w:t xml:space="preserve">Rate / Tarifa: $5,526.95 MXN  </w:t>
      </w:r>
    </w:p>
    <w:p>
      <w:r>
        <w:t xml:space="preserve">PO Number / Número de Orden: PO-38550  </w:t>
      </w:r>
    </w:p>
    <w:p/>
    <w:p>
      <w:r>
        <w:t xml:space="preserve">------------------------------------------------------------  </w:t>
      </w:r>
    </w:p>
    <w:p>
      <w:r>
        <w:t xml:space="preserve">CUSTOMS BROKER / AGENTE ADUANAL:  </w:t>
      </w:r>
    </w:p>
    <w:p>
      <w:r>
        <w:t xml:space="preserve">Nombre: Global Customs Services Inc.  </w:t>
      </w:r>
    </w:p>
    <w:p>
      <w:r>
        <w:t xml:space="preserve">Contacto: Sr. Jean-Pierre Lemoine  </w:t>
      </w:r>
    </w:p>
    <w:p>
      <w:r>
        <w:t xml:space="preserve">Teléfono: +1 514-555-0199  </w:t>
      </w:r>
    </w:p>
    <w:p>
      <w:r>
        <w:t xml:space="preserve">Email: jp.lemoine@globalcustoms.ca  </w:t>
      </w:r>
    </w:p>
    <w:p>
      <w:r>
        <w:t xml:space="preserve">Dirección: 1234 Rue St-Antoine Ouest, Suite 400, Montréal, QC H3C 1B3, Canada  </w:t>
      </w:r>
    </w:p>
    <w:p/>
    <w:p>
      <w:r>
        <w:t xml:space="preserve">------------------------------------------------------------  </w:t>
      </w:r>
    </w:p>
    <w:p>
      <w:r>
        <w:t xml:space="preserve">BORDER CROSSING / CRUCE FRONTERIZO:  </w:t>
      </w:r>
    </w:p>
    <w:p>
      <w:r>
        <w:t xml:space="preserve">Punto de cruce / Crossing Point: Champlain-Rouses Point, NY / Lacolle, QC  </w:t>
      </w:r>
    </w:p>
    <w:p>
      <w:r>
        <w:t xml:space="preserve">Teléfono Aduana / Customs Phone: +1 518-298-5000 (US) / +1 450-292-5555 (CA)  </w:t>
      </w:r>
    </w:p>
    <w:p>
      <w:r>
        <w:t xml:space="preserve">Referencia Arancelaria / Duty Tariff Reference: HTS 3824.90.99.00  </w:t>
      </w:r>
    </w:p>
    <w:p>
      <w:r>
        <w:t xml:space="preserve">Impuestos / Duties: Aplican según tarifa vigente  </w:t>
      </w:r>
    </w:p>
    <w:p/>
    <w:p>
      <w:r>
        <w:t xml:space="preserve">------------------------------------------------------------  </w:t>
      </w:r>
    </w:p>
    <w:p>
      <w:r>
        <w:t xml:space="preserve">SHIPMENT DETAILS / DETALLES DEL ENVÍO:  </w:t>
      </w:r>
    </w:p>
    <w:p/>
    <w:p>
      <w:r>
        <w:t xml:space="preserve">| Description           | Details                          |  </w:t>
      </w:r>
    </w:p>
    <w:p>
      <w:r>
        <w:t xml:space="preserve">|----------------------|---------------------------------|  </w:t>
      </w:r>
    </w:p>
    <w:p>
      <w:r>
        <w:t xml:space="preserve">| Shipment ID          | LD11581                         |  </w:t>
      </w:r>
    </w:p>
    <w:p>
      <w:r>
        <w:t xml:space="preserve">| Shipper              | Acme Chemical Solutions         |  </w:t>
      </w:r>
    </w:p>
    <w:p>
      <w:r>
        <w:t xml:space="preserve">| Consignee            | ALDI Regional Warehouse         |  </w:t>
      </w:r>
    </w:p>
    <w:p>
      <w:r>
        <w:t xml:space="preserve">| Origin               | Houston, TX 77001, USA          |  </w:t>
      </w:r>
    </w:p>
    <w:p>
      <w:r>
        <w:t xml:space="preserve">| Destination          | Montreal, QC H3B 1A2, Canada    |  </w:t>
      </w:r>
    </w:p>
    <w:p>
      <w:r>
        <w:t xml:space="preserve">| Carrier              | HEARTLAND EXPRESS LLC           |  </w:t>
      </w:r>
    </w:p>
    <w:p>
      <w:r>
        <w:t xml:space="preserve">| MC Number            | MC-8599515                      |  </w:t>
      </w:r>
    </w:p>
    <w:p>
      <w:r>
        <w:t xml:space="preserve">| Mode                 | Drayage                        |  </w:t>
      </w:r>
    </w:p>
    <w:p>
      <w:r>
        <w:t xml:space="preserve">| Equipment Type       | Reefer                         |  </w:t>
      </w:r>
    </w:p>
    <w:p>
      <w:r>
        <w:t xml:space="preserve">| Weight               | 7187 lbs                       |  </w:t>
      </w:r>
    </w:p>
    <w:p>
      <w:r>
        <w:t xml:space="preserve">| Currency             | MXN                            |  </w:t>
      </w:r>
    </w:p>
    <w:p>
      <w:r>
        <w:t xml:space="preserve">| Rate                 | $5,526.95 MXN                  |  </w:t>
      </w:r>
    </w:p>
    <w:p>
      <w:r>
        <w:t xml:space="preserve">| PO Number            | PO-38550                      |  </w:t>
      </w:r>
    </w:p>
    <w:p>
      <w:r>
        <w:t xml:space="preserve">| Delivery Date        | October 04, 2026               |  </w:t>
      </w:r>
    </w:p>
    <w:p/>
    <w:p>
      <w:r>
        <w:t xml:space="preserve">------------------------------------------------------------  </w:t>
      </w:r>
    </w:p>
    <w:p>
      <w:r>
        <w:t xml:space="preserve">NOTAS IMPORTANTES / IMPORTANT NOTES:  </w:t>
      </w:r>
    </w:p>
    <w:p/>
    <w:p>
      <w:r>
        <w:t xml:space="preserve">- Pickup datetime no especificado / Pickup datetime intentionally missing.  </w:t>
      </w:r>
    </w:p>
    <w:p>
      <w:r>
        <w:t xml:space="preserve">- El equipo reefer debe estar en condiciones óptimas para transporte de químicos.  </w:t>
      </w:r>
    </w:p>
    <w:p>
      <w:r>
        <w:t xml:space="preserve">- El cruce fronterizo Champlain-Rouses Point es el punto preferido para evitar demoras.  </w:t>
      </w:r>
    </w:p>
    <w:p>
      <w:r>
        <w:t xml:space="preserve">- El broker aduanal Global Customs Services Inc. manejará toda la documentación de importación.  </w:t>
      </w:r>
    </w:p>
    <w:p>
      <w:r>
        <w:t xml:space="preserve">- Se recomienda confirmar la disponibilidad del equipo con HEARTLAND EXPRESS LLC antes del envío.  </w:t>
      </w:r>
    </w:p>
    <w:p>
      <w:r>
        <w:t xml:space="preserve">- El pago se realizará en moneda MXN, según la tarifa cotizada.  </w:t>
      </w:r>
    </w:p>
    <w:p>
      <w:r>
        <w:t xml:space="preserve">- Por favor verificar que el peso declarado (7187 lbs) corresponde con la documentación física.  </w:t>
      </w:r>
    </w:p>
    <w:p/>
    <w:p>
      <w:r>
        <w:t xml:space="preserve">------------------------------------------------------------  </w:t>
      </w:r>
    </w:p>
    <w:p>
      <w:r>
        <w:t xml:space="preserve">SHIPPER ADDRESS / DIRECCIÓN DEL REMITENTE:  </w:t>
      </w:r>
    </w:p>
    <w:p>
      <w:r>
        <w:t xml:space="preserve">Acme Chemical Solutions  </w:t>
      </w:r>
    </w:p>
    <w:p>
      <w:r>
        <w:t xml:space="preserve">4567 Industrial Blvd.  </w:t>
      </w:r>
    </w:p>
    <w:p>
      <w:r>
        <w:t xml:space="preserve">Houston, TX 77001  </w:t>
      </w:r>
    </w:p>
    <w:p>
      <w:r>
        <w:t xml:space="preserve">USA  </w:t>
      </w:r>
    </w:p>
    <w:p>
      <w:r>
        <w:t xml:space="preserve">Tel: +1 713-555-3344  </w:t>
      </w:r>
    </w:p>
    <w:p>
      <w:r>
        <w:t xml:space="preserve">Email: logistics@acmechem.com  </w:t>
      </w:r>
    </w:p>
    <w:p/>
    <w:p>
      <w:r>
        <w:t xml:space="preserve">------------------------------------------------------------  </w:t>
      </w:r>
    </w:p>
    <w:p>
      <w:r>
        <w:t xml:space="preserve">CONSIGNEE ADDRESS / DIRECCIÓN DEL DESTINATARIO:  </w:t>
      </w:r>
    </w:p>
    <w:p>
      <w:r>
        <w:t xml:space="preserve">ALDI Regional Warehouse  </w:t>
      </w:r>
    </w:p>
    <w:p>
      <w:r>
        <w:t xml:space="preserve">7890 Rue de la Montagne  </w:t>
      </w:r>
    </w:p>
    <w:p>
      <w:r>
        <w:t xml:space="preserve">Montréal, QC H3B 1A2  </w:t>
      </w:r>
    </w:p>
    <w:p>
      <w:r>
        <w:t xml:space="preserve">Canada  </w:t>
      </w:r>
    </w:p>
    <w:p>
      <w:r>
        <w:t xml:space="preserve">Tel: +1 514-555-7788  </w:t>
      </w:r>
    </w:p>
    <w:p>
      <w:r>
        <w:t xml:space="preserve">Email: receiving@aldi.ca  </w:t>
      </w:r>
    </w:p>
    <w:p/>
    <w:p>
      <w:r>
        <w:t xml:space="preserve">------------------------------------------------------------  </w:t>
      </w:r>
    </w:p>
    <w:p>
      <w:r>
        <w:t xml:space="preserve">CARRIER CONTACT / CONTACTO DEL TRANSPORTISTA:  </w:t>
      </w:r>
    </w:p>
    <w:p>
      <w:r>
        <w:t xml:space="preserve">HEARTLAND EXPRESS LLC  </w:t>
      </w:r>
    </w:p>
    <w:p>
      <w:r>
        <w:t xml:space="preserve">MC Number: MC-8599515  </w:t>
      </w:r>
    </w:p>
    <w:p>
      <w:r>
        <w:t xml:space="preserve">Phone: +1 800-555-1234  </w:t>
      </w:r>
    </w:p>
    <w:p>
      <w:r>
        <w:t xml:space="preserve">Email: dispatch@heartlandexpress.com  </w:t>
      </w:r>
    </w:p>
    <w:p/>
    <w:p>
      <w:r>
        <w:t xml:space="preserve">------------------------------------------------------------  </w:t>
      </w:r>
    </w:p>
    <w:p>
      <w:r>
        <w:t xml:space="preserve">ADDITIONAL COMMENTS / COMENTARIOS ADICIONALES:  </w:t>
      </w:r>
    </w:p>
    <w:p/>
    <w:p>
      <w:r>
        <w:t xml:space="preserve">- Se debe coordinar con el broker para la presentación de documentos en frontera.  </w:t>
      </w:r>
    </w:p>
    <w:p>
      <w:r>
        <w:t xml:space="preserve">- El equipo reefer requiere inspección previa a la carga para asegurar temperatura adecuada.  </w:t>
      </w:r>
    </w:p>
    <w:p>
      <w:r>
        <w:t xml:space="preserve">- El modo drayage implica transporte terrestre corto, usualmente dentro de zonas portuarias o fronterizas.  </w:t>
      </w:r>
    </w:p>
    <w:p>
      <w:r>
        <w:t xml:space="preserve">- Por favor confirmar la fecha de entrega con ALDI Regional Warehouse para evitar demoras.  </w:t>
      </w:r>
    </w:p>
    <w:p>
      <w:r>
        <w:t xml:space="preserve">- El número de orden PO-38550 debe estar visible en toda la documentación y etiquetas.  </w:t>
      </w:r>
    </w:p>
    <w:p/>
    <w:p>
      <w:r>
        <w:t xml:space="preserve">------------------------------------------------------------  </w:t>
      </w:r>
    </w:p>
    <w:p>
      <w:r>
        <w:t xml:space="preserve">DOCUMENT GENERATED BY / DOCUMENTO GENERADO POR:  </w:t>
      </w:r>
    </w:p>
    <w:p>
      <w:r>
        <w:t xml:space="preserve">Legacy TMS System v3.7.2  </w:t>
      </w:r>
    </w:p>
    <w:p>
      <w:r>
        <w:t xml:space="preserve">Date: 2026-09-15 14:32:07  </w:t>
      </w:r>
    </w:p>
    <w:p/>
    <w:p>
      <w:r>
        <w:t xml:space="preserve">------------------------------------------------------------  </w:t>
      </w:r>
    </w:p>
    <w:p>
      <w:r>
        <w:t>END OF FREIGHT QUOTE / FIN DE COTIZACIÓN DE FLETE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