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D0FE" w14:textId="77777777" w:rsidR="000D0390" w:rsidRPr="00435EB8" w:rsidRDefault="00A05826" w:rsidP="00C03CB7">
      <w:pPr>
        <w:spacing w:after="0" w:line="240" w:lineRule="auto"/>
        <w:jc w:val="center"/>
        <w:rPr>
          <w:rFonts w:ascii="Lusail" w:eastAsia="Calibri" w:hAnsi="Lusail" w:cs="Lusail"/>
          <w:b/>
          <w:bCs/>
          <w:color w:val="000000"/>
          <w:kern w:val="0"/>
          <w:sz w:val="32"/>
          <w:szCs w:val="32"/>
          <w:lang w:val="en-GB"/>
          <w14:ligatures w14:val="none"/>
        </w:rPr>
      </w:pPr>
      <w:r w:rsidRPr="00435EB8">
        <w:rPr>
          <w:rFonts w:ascii="Lusail" w:eastAsia="Calibri" w:hAnsi="Lusail" w:cs="Lusail"/>
          <w:b/>
          <w:bCs/>
          <w:color w:val="000000"/>
          <w:kern w:val="0"/>
          <w:sz w:val="32"/>
          <w:szCs w:val="32"/>
          <w:lang w:val="en-GB"/>
          <w14:ligatures w14:val="none"/>
        </w:rPr>
        <w:t xml:space="preserve">Amiri </w:t>
      </w:r>
      <w:r w:rsidRPr="00435EB8">
        <w:rPr>
          <w:rFonts w:ascii="Lusail" w:eastAsia="Calibri" w:hAnsi="Lusail" w:cs="Lusail"/>
          <w:b/>
          <w:bCs/>
          <w:color w:val="000000"/>
          <w:kern w:val="0"/>
          <w:sz w:val="32"/>
          <w:szCs w:val="32"/>
          <w:lang w:val="en-GB" w:bidi="ar-EG"/>
          <w14:ligatures w14:val="none"/>
        </w:rPr>
        <w:t xml:space="preserve">Decision </w:t>
      </w:r>
      <w:r w:rsidRPr="00435EB8">
        <w:rPr>
          <w:rFonts w:ascii="Lusail" w:eastAsia="Calibri" w:hAnsi="Lusail" w:cs="Lusail"/>
          <w:b/>
          <w:bCs/>
          <w:color w:val="000000"/>
          <w:kern w:val="0"/>
          <w:sz w:val="32"/>
          <w:szCs w:val="32"/>
          <w:lang w:val="en-GB"/>
          <w14:ligatures w14:val="none"/>
        </w:rPr>
        <w:t xml:space="preserve">No. (3) of 2025 </w:t>
      </w:r>
    </w:p>
    <w:p w14:paraId="15FFAC9C" w14:textId="62DBDE55" w:rsidR="00C20691" w:rsidRDefault="00A05826" w:rsidP="00C03CB7">
      <w:pPr>
        <w:spacing w:after="0" w:line="240" w:lineRule="auto"/>
        <w:jc w:val="center"/>
        <w:rPr>
          <w:rFonts w:ascii="Lusail" w:eastAsia="Calibri" w:hAnsi="Lusail" w:cs="Lusail"/>
          <w:b/>
          <w:bCs/>
          <w:color w:val="000000"/>
          <w:kern w:val="0"/>
          <w:sz w:val="32"/>
          <w:szCs w:val="32"/>
          <w:lang w:val="en-GB"/>
          <w14:ligatures w14:val="none"/>
        </w:rPr>
      </w:pPr>
      <w:r w:rsidRPr="00435EB8">
        <w:rPr>
          <w:rFonts w:ascii="Lusail" w:eastAsia="Calibri" w:hAnsi="Lusail" w:cs="Lusail"/>
          <w:b/>
          <w:bCs/>
          <w:color w:val="000000"/>
          <w:kern w:val="0"/>
          <w:sz w:val="32"/>
          <w:szCs w:val="32"/>
          <w:lang w:val="en-GB"/>
          <w14:ligatures w14:val="none"/>
        </w:rPr>
        <w:t xml:space="preserve">on the </w:t>
      </w:r>
      <w:bookmarkStart w:id="0" w:name="_Hlk134513253"/>
      <w:r w:rsidRPr="00435EB8">
        <w:rPr>
          <w:rFonts w:ascii="Lusail" w:eastAsia="Calibri" w:hAnsi="Lusail" w:cs="Lusail"/>
          <w:b/>
          <w:bCs/>
          <w:color w:val="000000"/>
          <w:kern w:val="0"/>
          <w:sz w:val="32"/>
          <w:szCs w:val="32"/>
          <w:lang w:val="en-GB"/>
          <w14:ligatures w14:val="none"/>
        </w:rPr>
        <w:t>Organizational Structure of the Ministry of Justice</w:t>
      </w:r>
      <w:bookmarkEnd w:id="0"/>
      <w:r w:rsidR="00C95783">
        <w:rPr>
          <w:rStyle w:val="FootnoteReference"/>
          <w:rFonts w:ascii="Lusail" w:eastAsia="Calibri" w:hAnsi="Lusail" w:cs="Lusail"/>
          <w:b/>
          <w:bCs/>
          <w:color w:val="000000"/>
          <w:kern w:val="0"/>
          <w:sz w:val="32"/>
          <w:szCs w:val="32"/>
          <w:lang w:val="en-GB"/>
          <w14:ligatures w14:val="none"/>
        </w:rPr>
        <w:footnoteReference w:id="1"/>
      </w:r>
    </w:p>
    <w:p w14:paraId="1AA17FF6" w14:textId="1DE00700" w:rsidR="00C03CB7" w:rsidRDefault="00C20691" w:rsidP="00951C6D">
      <w:pPr>
        <w:spacing w:after="0" w:line="240" w:lineRule="auto"/>
        <w:jc w:val="center"/>
        <w:rPr>
          <w:rFonts w:ascii="Lusail" w:eastAsia="Calibri" w:hAnsi="Lusail" w:cs="Lusail"/>
          <w:b/>
          <w:bCs/>
          <w:color w:val="000000"/>
          <w:kern w:val="0"/>
          <w:sz w:val="32"/>
          <w:szCs w:val="32"/>
          <w:lang w:val="en-GB"/>
          <w14:ligatures w14:val="none"/>
        </w:rPr>
      </w:pPr>
      <w:r>
        <w:rPr>
          <w:rFonts w:ascii="Lusail" w:eastAsia="Calibri" w:hAnsi="Lusail" w:cs="Lusail"/>
          <w:b/>
          <w:bCs/>
          <w:color w:val="000000"/>
          <w:kern w:val="0"/>
          <w:sz w:val="32"/>
          <w:szCs w:val="32"/>
          <w:lang w:val="en-GB"/>
          <w14:ligatures w14:val="none"/>
        </w:rPr>
        <w:t>_______________________________________________________________</w:t>
      </w:r>
    </w:p>
    <w:p w14:paraId="6508385C" w14:textId="77777777" w:rsidR="00951C6D" w:rsidRPr="00951C6D" w:rsidRDefault="00951C6D" w:rsidP="00951C6D">
      <w:pPr>
        <w:spacing w:after="0" w:line="240" w:lineRule="auto"/>
        <w:jc w:val="center"/>
        <w:rPr>
          <w:rFonts w:ascii="Lusail" w:eastAsia="Calibri" w:hAnsi="Lusail" w:cs="Lusail"/>
          <w:b/>
          <w:bCs/>
          <w:color w:val="000000"/>
          <w:kern w:val="0"/>
          <w:sz w:val="8"/>
          <w:szCs w:val="8"/>
          <w:lang w:val="en-GB"/>
          <w14:ligatures w14:val="none"/>
        </w:rPr>
      </w:pPr>
    </w:p>
    <w:p w14:paraId="4C2C38D0" w14:textId="77777777" w:rsidR="00321E13" w:rsidRDefault="00321E13" w:rsidP="00C03CB7">
      <w:pPr>
        <w:spacing w:after="0" w:line="360" w:lineRule="auto"/>
        <w:jc w:val="both"/>
        <w:rPr>
          <w:rFonts w:ascii="Lusail" w:eastAsia="Calibri" w:hAnsi="Lusail" w:cs="Lusail"/>
          <w:b/>
          <w:bCs/>
          <w:kern w:val="0"/>
          <w:sz w:val="28"/>
          <w:szCs w:val="28"/>
          <w:lang w:bidi="ar-EG"/>
          <w14:ligatures w14:val="none"/>
        </w:rPr>
      </w:pPr>
    </w:p>
    <w:p w14:paraId="54FABC8F" w14:textId="3542510D" w:rsidR="00A05826" w:rsidRPr="00435EB8" w:rsidRDefault="00A05826" w:rsidP="00C03CB7">
      <w:pPr>
        <w:spacing w:after="0" w:line="360" w:lineRule="auto"/>
        <w:jc w:val="both"/>
        <w:rPr>
          <w:rFonts w:ascii="Lusail" w:eastAsia="Calibri" w:hAnsi="Lusail" w:cs="Lusail"/>
          <w:b/>
          <w:bCs/>
          <w:kern w:val="0"/>
          <w:sz w:val="28"/>
          <w:szCs w:val="28"/>
          <w:lang w:bidi="ar-EG"/>
          <w14:ligatures w14:val="none"/>
        </w:rPr>
      </w:pPr>
      <w:r w:rsidRPr="00435EB8">
        <w:rPr>
          <w:rFonts w:ascii="Lusail" w:eastAsia="Calibri" w:hAnsi="Lusail" w:cs="Lusail"/>
          <w:b/>
          <w:bCs/>
          <w:kern w:val="0"/>
          <w:sz w:val="28"/>
          <w:szCs w:val="28"/>
          <w:lang w:bidi="ar-EG"/>
          <w14:ligatures w14:val="none"/>
        </w:rPr>
        <w:t>We,</w:t>
      </w:r>
    </w:p>
    <w:p w14:paraId="26EF3CC3" w14:textId="54B91BB3" w:rsidR="00A05826" w:rsidRPr="00435EB8" w:rsidRDefault="00A05826" w:rsidP="00C03CB7">
      <w:pPr>
        <w:spacing w:after="0" w:line="360" w:lineRule="auto"/>
        <w:jc w:val="both"/>
        <w:rPr>
          <w:rFonts w:ascii="Lusail" w:eastAsia="Calibri" w:hAnsi="Lusail" w:cs="Lusail"/>
          <w:b/>
          <w:bCs/>
          <w:kern w:val="0"/>
          <w:sz w:val="28"/>
          <w:szCs w:val="28"/>
          <w:lang w:bidi="ar-EG"/>
          <w14:ligatures w14:val="none"/>
        </w:rPr>
      </w:pPr>
      <w:r w:rsidRPr="00435EB8">
        <w:rPr>
          <w:rFonts w:ascii="Lusail" w:eastAsia="Calibri" w:hAnsi="Lusail" w:cs="Lusail"/>
          <w:b/>
          <w:bCs/>
          <w:kern w:val="0"/>
          <w:sz w:val="28"/>
          <w:szCs w:val="28"/>
          <w:lang w:bidi="ar-EG"/>
          <w14:ligatures w14:val="none"/>
        </w:rPr>
        <w:t xml:space="preserve">Tamim </w:t>
      </w:r>
      <w:r w:rsidR="002E3B2D">
        <w:rPr>
          <w:rFonts w:ascii="Lusail" w:eastAsia="Calibri" w:hAnsi="Lusail" w:cs="Lusail"/>
          <w:b/>
          <w:bCs/>
          <w:kern w:val="0"/>
          <w:sz w:val="28"/>
          <w:szCs w:val="28"/>
          <w:lang w:bidi="ar-EG"/>
          <w14:ligatures w14:val="none"/>
        </w:rPr>
        <w:t>B</w:t>
      </w:r>
      <w:r w:rsidRPr="00435EB8">
        <w:rPr>
          <w:rFonts w:ascii="Lusail" w:eastAsia="Calibri" w:hAnsi="Lusail" w:cs="Lusail"/>
          <w:b/>
          <w:bCs/>
          <w:kern w:val="0"/>
          <w:sz w:val="28"/>
          <w:szCs w:val="28"/>
          <w:lang w:bidi="ar-EG"/>
          <w14:ligatures w14:val="none"/>
        </w:rPr>
        <w:t xml:space="preserve">in Hamad Al-Thani,                                                       </w:t>
      </w:r>
      <w:r w:rsidR="000D0390" w:rsidRPr="00435EB8">
        <w:rPr>
          <w:rFonts w:ascii="Lusail" w:eastAsia="Calibri" w:hAnsi="Lusail" w:cs="Lusail"/>
          <w:b/>
          <w:bCs/>
          <w:kern w:val="0"/>
          <w:sz w:val="28"/>
          <w:szCs w:val="28"/>
          <w:lang w:bidi="ar-EG"/>
          <w14:ligatures w14:val="none"/>
        </w:rPr>
        <w:tab/>
      </w:r>
      <w:r w:rsidRPr="00435EB8">
        <w:rPr>
          <w:rFonts w:ascii="Lusail" w:eastAsia="Calibri" w:hAnsi="Lusail" w:cs="Lusail"/>
          <w:b/>
          <w:bCs/>
          <w:kern w:val="0"/>
          <w:sz w:val="28"/>
          <w:szCs w:val="28"/>
          <w:lang w:bidi="ar-EG"/>
          <w14:ligatures w14:val="none"/>
        </w:rPr>
        <w:t>Amir of the State of Qatar,</w:t>
      </w:r>
    </w:p>
    <w:p w14:paraId="42FADB62" w14:textId="77777777" w:rsidR="00A05826" w:rsidRPr="00435EB8" w:rsidRDefault="00A05826" w:rsidP="00C03CB7">
      <w:pPr>
        <w:spacing w:after="0" w:line="360" w:lineRule="auto"/>
        <w:jc w:val="both"/>
        <w:rPr>
          <w:rFonts w:ascii="Lusail" w:eastAsia="Calibri" w:hAnsi="Lusail" w:cs="Lusail"/>
          <w:kern w:val="0"/>
          <w:sz w:val="28"/>
          <w:szCs w:val="28"/>
          <w:lang w:bidi="ar-EG"/>
          <w14:ligatures w14:val="none"/>
        </w:rPr>
      </w:pPr>
      <w:bookmarkStart w:id="1" w:name="_Hlk33809154"/>
      <w:r w:rsidRPr="00435EB8">
        <w:rPr>
          <w:rFonts w:ascii="Lusail" w:eastAsia="Calibri" w:hAnsi="Lusail" w:cs="Lusail"/>
          <w:kern w:val="0"/>
          <w:sz w:val="28"/>
          <w:szCs w:val="28"/>
          <w:lang w:bidi="ar-EG"/>
          <w14:ligatures w14:val="none"/>
        </w:rPr>
        <w:t>After having perused the Constitution</w:t>
      </w:r>
      <w:bookmarkEnd w:id="1"/>
      <w:r w:rsidRPr="00435EB8">
        <w:rPr>
          <w:rFonts w:ascii="Lusail" w:eastAsia="Calibri" w:hAnsi="Lusail" w:cs="Lusail"/>
          <w:kern w:val="0"/>
          <w:sz w:val="28"/>
          <w:szCs w:val="28"/>
          <w:lang w:bidi="ar-EG"/>
          <w14:ligatures w14:val="none"/>
        </w:rPr>
        <w:t>,</w:t>
      </w:r>
    </w:p>
    <w:p w14:paraId="2CBF1093" w14:textId="17BE6212" w:rsidR="00A05826" w:rsidRPr="00435EB8" w:rsidRDefault="00A05826" w:rsidP="00C03CB7">
      <w:pPr>
        <w:spacing w:after="0" w:line="360" w:lineRule="auto"/>
        <w:jc w:val="both"/>
        <w:rPr>
          <w:rFonts w:ascii="Lusail" w:eastAsia="Calibri" w:hAnsi="Lusail" w:cs="Lusail"/>
          <w:kern w:val="0"/>
          <w:sz w:val="28"/>
          <w:szCs w:val="28"/>
          <w:lang w:bidi="ar-EG"/>
          <w14:ligatures w14:val="none"/>
        </w:rPr>
      </w:pPr>
      <w:r w:rsidRPr="00435EB8">
        <w:rPr>
          <w:rFonts w:ascii="Lusail" w:eastAsia="Calibri" w:hAnsi="Lusail" w:cs="Lusail"/>
          <w:kern w:val="0"/>
          <w:sz w:val="28"/>
          <w:szCs w:val="28"/>
          <w:lang w:bidi="ar-EG"/>
          <w14:ligatures w14:val="none"/>
        </w:rPr>
        <w:t xml:space="preserve">Civil Human Resources Law </w:t>
      </w:r>
      <w:r w:rsidR="000D0390" w:rsidRPr="00435EB8">
        <w:rPr>
          <w:rFonts w:ascii="Lusail" w:eastAsia="Calibri" w:hAnsi="Lusail" w:cs="Lusail"/>
          <w:kern w:val="0"/>
          <w:sz w:val="28"/>
          <w:szCs w:val="28"/>
          <w:lang w:bidi="ar-EG"/>
          <w14:ligatures w14:val="none"/>
        </w:rPr>
        <w:t xml:space="preserve">promulgated by </w:t>
      </w:r>
      <w:r w:rsidRPr="00435EB8">
        <w:rPr>
          <w:rFonts w:ascii="Lusail" w:eastAsia="Calibri" w:hAnsi="Lusail" w:cs="Lusail"/>
          <w:kern w:val="0"/>
          <w:sz w:val="28"/>
          <w:szCs w:val="28"/>
          <w:lang w:bidi="ar-EG"/>
          <w14:ligatures w14:val="none"/>
        </w:rPr>
        <w:t>Law No. (15) of 2016</w:t>
      </w:r>
      <w:r w:rsidR="00C94211">
        <w:rPr>
          <w:rFonts w:ascii="Lusail" w:eastAsia="Calibri" w:hAnsi="Lusail" w:cs="Lusail"/>
          <w:kern w:val="0"/>
          <w:sz w:val="28"/>
          <w:szCs w:val="28"/>
          <w:lang w:bidi="ar-EG"/>
          <w14:ligatures w14:val="none"/>
        </w:rPr>
        <w:t>, as</w:t>
      </w:r>
      <w:r w:rsidRPr="00435EB8">
        <w:rPr>
          <w:rFonts w:ascii="Lusail" w:eastAsia="Calibri" w:hAnsi="Lusail" w:cs="Lusail"/>
          <w:kern w:val="0"/>
          <w:sz w:val="28"/>
          <w:szCs w:val="28"/>
          <w:lang w:bidi="ar-EG"/>
          <w14:ligatures w14:val="none"/>
        </w:rPr>
        <w:t xml:space="preserve"> amended by </w:t>
      </w:r>
      <w:r w:rsidR="000D0390" w:rsidRPr="00435EB8">
        <w:rPr>
          <w:rFonts w:ascii="Lusail" w:eastAsia="Calibri" w:hAnsi="Lusail" w:cs="Lusail"/>
          <w:kern w:val="0"/>
          <w:sz w:val="28"/>
          <w:szCs w:val="28"/>
          <w:lang w:bidi="ar-EG"/>
          <w14:ligatures w14:val="none"/>
        </w:rPr>
        <w:t xml:space="preserve">Law </w:t>
      </w:r>
      <w:r w:rsidRPr="00435EB8">
        <w:rPr>
          <w:rFonts w:ascii="Lusail" w:eastAsia="Calibri" w:hAnsi="Lusail" w:cs="Lusail"/>
          <w:kern w:val="0"/>
          <w:sz w:val="28"/>
          <w:szCs w:val="28"/>
          <w:lang w:bidi="ar-EG"/>
          <w14:ligatures w14:val="none"/>
        </w:rPr>
        <w:t>No. (23) of 2020,</w:t>
      </w:r>
    </w:p>
    <w:p w14:paraId="43E95756" w14:textId="36CD3963" w:rsidR="000D0390" w:rsidRPr="00435EB8" w:rsidRDefault="00A05826" w:rsidP="00C03CB7">
      <w:pPr>
        <w:spacing w:after="0" w:line="360" w:lineRule="auto"/>
        <w:jc w:val="both"/>
        <w:rPr>
          <w:rFonts w:ascii="Lusail" w:eastAsia="Calibri" w:hAnsi="Lusail" w:cs="Lusail"/>
          <w:kern w:val="0"/>
          <w:sz w:val="28"/>
          <w:szCs w:val="28"/>
          <w:lang w:bidi="ar-EG"/>
          <w14:ligatures w14:val="none"/>
        </w:rPr>
      </w:pPr>
      <w:r w:rsidRPr="00435EB8">
        <w:rPr>
          <w:rFonts w:ascii="Lusail" w:eastAsia="Calibri" w:hAnsi="Lusail" w:cs="Lusail"/>
          <w:kern w:val="0"/>
          <w:sz w:val="28"/>
          <w:szCs w:val="28"/>
          <w:lang w:bidi="ar-EG"/>
          <w14:ligatures w14:val="none"/>
        </w:rPr>
        <w:t xml:space="preserve">Amiri Decision No. (57) of 2021 </w:t>
      </w:r>
      <w:r w:rsidR="000D0390" w:rsidRPr="00435EB8">
        <w:rPr>
          <w:rFonts w:ascii="Lusail" w:eastAsia="Calibri" w:hAnsi="Lusail" w:cs="Lusail"/>
          <w:kern w:val="0"/>
          <w:sz w:val="28"/>
          <w:szCs w:val="28"/>
          <w:lang w:bidi="ar-EG"/>
          <w14:ligatures w14:val="none"/>
        </w:rPr>
        <w:t xml:space="preserve">on </w:t>
      </w:r>
      <w:r w:rsidRPr="00435EB8">
        <w:rPr>
          <w:rFonts w:ascii="Lusail" w:eastAsia="Calibri" w:hAnsi="Lusail" w:cs="Lusail"/>
          <w:kern w:val="0"/>
          <w:sz w:val="28"/>
          <w:szCs w:val="28"/>
          <w:lang w:bidi="ar-EG"/>
          <w14:ligatures w14:val="none"/>
        </w:rPr>
        <w:t>Specifying the Competences of the Ministries,</w:t>
      </w:r>
      <w:r w:rsidR="00C94211">
        <w:rPr>
          <w:rFonts w:ascii="Lusail" w:eastAsia="Calibri" w:hAnsi="Lusail" w:cs="Lusail"/>
          <w:kern w:val="0"/>
          <w:sz w:val="28"/>
          <w:szCs w:val="28"/>
          <w:lang w:bidi="ar-EG"/>
          <w14:ligatures w14:val="none"/>
        </w:rPr>
        <w:t xml:space="preserve"> as amended by the Amiri Decision No. (2) of 2025,</w:t>
      </w:r>
    </w:p>
    <w:p w14:paraId="4357BC14" w14:textId="16C04E8A" w:rsidR="00A05826" w:rsidRPr="00435EB8" w:rsidRDefault="000D0390" w:rsidP="00C03CB7">
      <w:pPr>
        <w:spacing w:after="0" w:line="360" w:lineRule="auto"/>
        <w:jc w:val="both"/>
        <w:rPr>
          <w:rFonts w:ascii="Lusail" w:eastAsia="Calibri" w:hAnsi="Lusail" w:cs="Lusail"/>
          <w:kern w:val="0"/>
          <w:sz w:val="28"/>
          <w:szCs w:val="28"/>
          <w:lang w:bidi="ar-EG"/>
          <w14:ligatures w14:val="none"/>
        </w:rPr>
      </w:pPr>
      <w:r w:rsidRPr="00435EB8">
        <w:rPr>
          <w:rFonts w:ascii="Lusail" w:eastAsia="Calibri" w:hAnsi="Lusail" w:cs="Lusail"/>
          <w:kern w:val="0"/>
          <w:sz w:val="28"/>
          <w:szCs w:val="28"/>
          <w:lang w:bidi="ar-EG"/>
          <w14:ligatures w14:val="none"/>
        </w:rPr>
        <w:t>Amiri Decision No. (38) of 2022 on the Organizational Structure of the Ministry of Justice,</w:t>
      </w:r>
      <w:r w:rsidR="00A05826" w:rsidRPr="00435EB8">
        <w:rPr>
          <w:rFonts w:ascii="Lusail" w:eastAsia="Calibri" w:hAnsi="Lusail" w:cs="Lusail"/>
          <w:kern w:val="0"/>
          <w:sz w:val="28"/>
          <w:szCs w:val="28"/>
          <w:lang w:bidi="ar-EG"/>
          <w14:ligatures w14:val="none"/>
        </w:rPr>
        <w:t xml:space="preserve"> and </w:t>
      </w:r>
    </w:p>
    <w:p w14:paraId="27A8E430" w14:textId="07671437" w:rsidR="00C20691" w:rsidRDefault="00A05826" w:rsidP="00951C6D">
      <w:pPr>
        <w:spacing w:after="0" w:line="360" w:lineRule="auto"/>
        <w:rPr>
          <w:rFonts w:ascii="Lusail" w:eastAsia="Calibri" w:hAnsi="Lusail" w:cs="Lusail"/>
          <w:kern w:val="0"/>
          <w:sz w:val="28"/>
          <w:szCs w:val="28"/>
          <w:lang w:bidi="ar-EG"/>
          <w14:ligatures w14:val="none"/>
        </w:rPr>
      </w:pPr>
      <w:r w:rsidRPr="00435EB8">
        <w:rPr>
          <w:rFonts w:ascii="Lusail" w:eastAsia="Calibri" w:hAnsi="Lusail" w:cs="Lusail"/>
          <w:kern w:val="0"/>
          <w:sz w:val="28"/>
          <w:szCs w:val="28"/>
          <w:lang w:bidi="ar-EG"/>
          <w14:ligatures w14:val="none"/>
        </w:rPr>
        <w:t>The proposal of the Council of Ministers,</w:t>
      </w:r>
    </w:p>
    <w:p w14:paraId="1EC2E119" w14:textId="77777777" w:rsidR="00321E13" w:rsidRPr="00951C6D" w:rsidRDefault="00321E13" w:rsidP="00951C6D">
      <w:pPr>
        <w:spacing w:after="0" w:line="360" w:lineRule="auto"/>
        <w:rPr>
          <w:rFonts w:ascii="Lusail" w:eastAsia="Calibri" w:hAnsi="Lusail" w:cs="Lusail"/>
          <w:kern w:val="0"/>
          <w:sz w:val="28"/>
          <w:szCs w:val="28"/>
          <w:lang w:bidi="ar-EG"/>
          <w14:ligatures w14:val="none"/>
        </w:rPr>
      </w:pPr>
    </w:p>
    <w:p w14:paraId="5CE14D08" w14:textId="105BBF8E" w:rsidR="00C20691" w:rsidRPr="002575EB" w:rsidRDefault="00C94211" w:rsidP="002575EB">
      <w:pPr>
        <w:spacing w:after="0" w:line="360" w:lineRule="auto"/>
        <w:jc w:val="both"/>
        <w:rPr>
          <w:rFonts w:ascii="Lusail" w:eastAsia="Calibri" w:hAnsi="Lusail" w:cs="Lusail"/>
          <w:b/>
          <w:bCs/>
          <w:kern w:val="0"/>
          <w:sz w:val="28"/>
          <w:szCs w:val="28"/>
          <w:lang w:bidi="ar-EG"/>
          <w14:ligatures w14:val="none"/>
        </w:rPr>
      </w:pPr>
      <w:r>
        <w:rPr>
          <w:rFonts w:ascii="Lusail" w:eastAsia="Calibri" w:hAnsi="Lusail" w:cs="Lusail"/>
          <w:b/>
          <w:bCs/>
          <w:kern w:val="0"/>
          <w:sz w:val="28"/>
          <w:szCs w:val="28"/>
          <w:lang w:bidi="ar-EG"/>
          <w14:ligatures w14:val="none"/>
        </w:rPr>
        <w:t>H</w:t>
      </w:r>
      <w:r w:rsidR="00A05826" w:rsidRPr="00435EB8">
        <w:rPr>
          <w:rFonts w:ascii="Lusail" w:eastAsia="Calibri" w:hAnsi="Lusail" w:cs="Lusail"/>
          <w:b/>
          <w:bCs/>
          <w:kern w:val="0"/>
          <w:sz w:val="28"/>
          <w:szCs w:val="28"/>
          <w:lang w:bidi="ar-EG"/>
          <w14:ligatures w14:val="none"/>
        </w:rPr>
        <w:t>ave decided the following:</w:t>
      </w:r>
    </w:p>
    <w:p w14:paraId="3C152071" w14:textId="5B819D3A"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lastRenderedPageBreak/>
        <w:t xml:space="preserve">Article </w:t>
      </w:r>
      <w:r w:rsidR="004E579A"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1</w:t>
      </w:r>
      <w:r w:rsidR="004E579A" w:rsidRPr="00435EB8">
        <w:rPr>
          <w:rFonts w:ascii="Lusail" w:eastAsia="Calibri" w:hAnsi="Lusail" w:cs="Lusail"/>
          <w:b/>
          <w:kern w:val="0"/>
          <w:sz w:val="28"/>
          <w:szCs w:val="28"/>
          <w14:ligatures w14:val="none"/>
        </w:rPr>
        <w:t>)</w:t>
      </w:r>
    </w:p>
    <w:p w14:paraId="118A6B11" w14:textId="6BCFFD2D" w:rsidR="00A05826" w:rsidRPr="00435EB8" w:rsidRDefault="00A05826" w:rsidP="00C03CB7">
      <w:pPr>
        <w:spacing w:after="0" w:line="360" w:lineRule="auto"/>
        <w:ind w:firstLine="720"/>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The organizational structure of the Ministry of Justice </w:t>
      </w:r>
      <w:r w:rsidR="00ED61B6" w:rsidRPr="00435EB8">
        <w:rPr>
          <w:rFonts w:ascii="Lusail" w:eastAsia="Calibri" w:hAnsi="Lusail" w:cs="Lusail"/>
          <w:kern w:val="0"/>
          <w:sz w:val="28"/>
          <w:szCs w:val="28"/>
          <w14:ligatures w14:val="none"/>
        </w:rPr>
        <w:t xml:space="preserve">shall be </w:t>
      </w:r>
      <w:r w:rsidR="000D0390" w:rsidRPr="00435EB8">
        <w:rPr>
          <w:rFonts w:ascii="Lusail" w:eastAsia="Calibri" w:hAnsi="Lusail" w:cs="Lusail"/>
          <w:kern w:val="0"/>
          <w:sz w:val="28"/>
          <w:szCs w:val="28"/>
          <w14:ligatures w14:val="none"/>
        </w:rPr>
        <w:t xml:space="preserve">comprised </w:t>
      </w:r>
      <w:r w:rsidRPr="00435EB8">
        <w:rPr>
          <w:rFonts w:ascii="Lusail" w:eastAsia="Calibri" w:hAnsi="Lusail" w:cs="Lusail"/>
          <w:kern w:val="0"/>
          <w:sz w:val="28"/>
          <w:szCs w:val="28"/>
          <w14:ligatures w14:val="none"/>
        </w:rPr>
        <w:t>of the administrative units shown in the organizational map attached</w:t>
      </w:r>
      <w:r w:rsidR="000D0390" w:rsidRPr="00435EB8">
        <w:rPr>
          <w:rFonts w:ascii="Lusail" w:eastAsia="Calibri" w:hAnsi="Lusail" w:cs="Lusail"/>
          <w:kern w:val="0"/>
          <w:sz w:val="28"/>
          <w:szCs w:val="28"/>
          <w14:ligatures w14:val="none"/>
        </w:rPr>
        <w:t xml:space="preserve"> </w:t>
      </w:r>
      <w:r w:rsidR="00C20691">
        <w:rPr>
          <w:rFonts w:ascii="Lusail" w:eastAsia="Calibri" w:hAnsi="Lusail" w:cs="Lusail"/>
          <w:kern w:val="0"/>
          <w:sz w:val="28"/>
          <w:szCs w:val="28"/>
          <w14:ligatures w14:val="none"/>
        </w:rPr>
        <w:t>to</w:t>
      </w:r>
      <w:r w:rsidR="00C20691" w:rsidRPr="00435EB8">
        <w:rPr>
          <w:rFonts w:ascii="Lusail" w:eastAsia="Calibri" w:hAnsi="Lusail" w:cs="Lusail"/>
          <w:kern w:val="0"/>
          <w:sz w:val="28"/>
          <w:szCs w:val="28"/>
          <w14:ligatures w14:val="none"/>
        </w:rPr>
        <w:t xml:space="preserve"> </w:t>
      </w:r>
      <w:r w:rsidR="00C20691">
        <w:rPr>
          <w:rFonts w:ascii="Lusail" w:eastAsia="Calibri" w:hAnsi="Lusail" w:cs="Lusail"/>
          <w:kern w:val="0"/>
          <w:sz w:val="28"/>
          <w:szCs w:val="28"/>
          <w14:ligatures w14:val="none"/>
        </w:rPr>
        <w:t>such</w:t>
      </w:r>
      <w:r w:rsidR="000D0390"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Decision, </w:t>
      </w:r>
      <w:r w:rsidR="00C20691">
        <w:rPr>
          <w:rFonts w:ascii="Lusail" w:eastAsia="Calibri" w:hAnsi="Lusail" w:cs="Lusail"/>
          <w:kern w:val="0"/>
          <w:sz w:val="28"/>
          <w:szCs w:val="28"/>
          <w14:ligatures w14:val="none"/>
        </w:rPr>
        <w:t>and they are</w:t>
      </w:r>
      <w:r w:rsidRPr="00435EB8">
        <w:rPr>
          <w:rFonts w:ascii="Lusail" w:eastAsia="Calibri" w:hAnsi="Lusail" w:cs="Lusail"/>
          <w:kern w:val="0"/>
          <w:sz w:val="28"/>
          <w:szCs w:val="28"/>
          <w14:ligatures w14:val="none"/>
        </w:rPr>
        <w:t>:</w:t>
      </w:r>
    </w:p>
    <w:p w14:paraId="063A20C1" w14:textId="25309233"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First: Administrative units </w:t>
      </w:r>
      <w:r w:rsidR="00DA72F8">
        <w:rPr>
          <w:rFonts w:ascii="Lusail" w:eastAsia="Calibri" w:hAnsi="Lusail" w:cs="Lusail"/>
          <w:b/>
          <w:bCs/>
          <w:kern w:val="0"/>
          <w:sz w:val="28"/>
          <w:szCs w:val="28"/>
          <w14:ligatures w14:val="none"/>
        </w:rPr>
        <w:t>reporting to</w:t>
      </w:r>
      <w:r w:rsidR="00DA72F8" w:rsidRPr="00435EB8">
        <w:rPr>
          <w:rFonts w:ascii="Lusail" w:eastAsia="Calibri" w:hAnsi="Lusail" w:cs="Lusail"/>
          <w:b/>
          <w:bCs/>
          <w:kern w:val="0"/>
          <w:sz w:val="28"/>
          <w:szCs w:val="28"/>
          <w14:ligatures w14:val="none"/>
        </w:rPr>
        <w:t xml:space="preserve"> </w:t>
      </w:r>
      <w:r w:rsidRPr="00435EB8">
        <w:rPr>
          <w:rFonts w:ascii="Lusail" w:eastAsia="Calibri" w:hAnsi="Lusail" w:cs="Lusail"/>
          <w:b/>
          <w:bCs/>
          <w:kern w:val="0"/>
          <w:sz w:val="28"/>
          <w:szCs w:val="28"/>
          <w14:ligatures w14:val="none"/>
        </w:rPr>
        <w:t>the Minister:</w:t>
      </w:r>
    </w:p>
    <w:p w14:paraId="7F073AB7" w14:textId="536562E7" w:rsidR="00A05826" w:rsidRPr="00435EB8" w:rsidRDefault="00A05826" w:rsidP="00C03CB7">
      <w:pPr>
        <w:numPr>
          <w:ilvl w:val="0"/>
          <w:numId w:val="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Minister Office.</w:t>
      </w:r>
    </w:p>
    <w:p w14:paraId="53647DEF" w14:textId="7390107B" w:rsidR="00A05826" w:rsidRPr="00435EB8" w:rsidRDefault="00A05826" w:rsidP="00C03CB7">
      <w:pPr>
        <w:numPr>
          <w:ilvl w:val="0"/>
          <w:numId w:val="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Technical Office.</w:t>
      </w:r>
    </w:p>
    <w:p w14:paraId="5140129D" w14:textId="78D53358" w:rsidR="00A05826" w:rsidRPr="00435EB8" w:rsidRDefault="00A05826" w:rsidP="00C03CB7">
      <w:pPr>
        <w:numPr>
          <w:ilvl w:val="0"/>
          <w:numId w:val="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Internal Audit Department.</w:t>
      </w:r>
    </w:p>
    <w:p w14:paraId="2216F43E" w14:textId="261FB021" w:rsidR="00A05826" w:rsidRPr="00435EB8" w:rsidRDefault="00A05826" w:rsidP="00C03CB7">
      <w:pPr>
        <w:numPr>
          <w:ilvl w:val="0"/>
          <w:numId w:val="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Planning, Quality and Innovation Department.</w:t>
      </w:r>
    </w:p>
    <w:p w14:paraId="65A4B4E1" w14:textId="28B4B0E4" w:rsidR="00A05826" w:rsidRPr="00435EB8" w:rsidRDefault="00A05826" w:rsidP="00C03CB7">
      <w:pPr>
        <w:numPr>
          <w:ilvl w:val="0"/>
          <w:numId w:val="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Legal Affairs Department.</w:t>
      </w:r>
    </w:p>
    <w:p w14:paraId="7B62F3DB" w14:textId="36F2D892" w:rsidR="00A05826" w:rsidRPr="00435EB8" w:rsidRDefault="00A05826" w:rsidP="00C03CB7">
      <w:pPr>
        <w:numPr>
          <w:ilvl w:val="0"/>
          <w:numId w:val="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Legal and Judicial Studies Center</w:t>
      </w:r>
      <w:r w:rsidR="00D26CF5" w:rsidRPr="00435EB8">
        <w:rPr>
          <w:rFonts w:ascii="Lusail" w:eastAsia="Calibri" w:hAnsi="Lusail" w:cs="Lusail"/>
          <w:kern w:val="0"/>
          <w:sz w:val="28"/>
          <w:szCs w:val="28"/>
          <w14:ligatures w14:val="none"/>
        </w:rPr>
        <w:t>.</w:t>
      </w:r>
    </w:p>
    <w:p w14:paraId="527A394A" w14:textId="1D6B264B" w:rsidR="00A05826" w:rsidRPr="00435EB8" w:rsidRDefault="00A05826" w:rsidP="00C03CB7">
      <w:pPr>
        <w:numPr>
          <w:ilvl w:val="0"/>
          <w:numId w:val="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Information Security </w:t>
      </w:r>
      <w:r w:rsidR="00D26CF5" w:rsidRPr="00435EB8">
        <w:rPr>
          <w:rFonts w:ascii="Lusail" w:eastAsia="Calibri" w:hAnsi="Lusail" w:cs="Lusail"/>
          <w:kern w:val="0"/>
          <w:sz w:val="28"/>
          <w:szCs w:val="28"/>
          <w14:ligatures w14:val="none"/>
        </w:rPr>
        <w:t>Department.</w:t>
      </w:r>
    </w:p>
    <w:p w14:paraId="7ABC0B14" w14:textId="32A8C923"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Second: Administrative units </w:t>
      </w:r>
      <w:r w:rsidR="00A605BF">
        <w:rPr>
          <w:rFonts w:ascii="Lusail" w:eastAsia="Calibri" w:hAnsi="Lusail" w:cs="Lusail"/>
          <w:b/>
          <w:bCs/>
          <w:kern w:val="0"/>
          <w:sz w:val="28"/>
          <w:szCs w:val="28"/>
          <w14:ligatures w14:val="none"/>
        </w:rPr>
        <w:t>reporting to</w:t>
      </w:r>
      <w:r w:rsidR="00A605BF" w:rsidRPr="00435EB8">
        <w:rPr>
          <w:rFonts w:ascii="Lusail" w:eastAsia="Calibri" w:hAnsi="Lusail" w:cs="Lusail"/>
          <w:b/>
          <w:bCs/>
          <w:kern w:val="0"/>
          <w:sz w:val="28"/>
          <w:szCs w:val="28"/>
          <w14:ligatures w14:val="none"/>
        </w:rPr>
        <w:t xml:space="preserve"> </w:t>
      </w:r>
      <w:r w:rsidRPr="00435EB8">
        <w:rPr>
          <w:rFonts w:ascii="Lusail" w:eastAsia="Calibri" w:hAnsi="Lusail" w:cs="Lusail"/>
          <w:b/>
          <w:bCs/>
          <w:kern w:val="0"/>
          <w:sz w:val="28"/>
          <w:szCs w:val="28"/>
          <w14:ligatures w14:val="none"/>
        </w:rPr>
        <w:t>the Undersecretary:</w:t>
      </w:r>
    </w:p>
    <w:p w14:paraId="1F41718F" w14:textId="10391EE8" w:rsidR="00A05826" w:rsidRPr="00435EB8" w:rsidRDefault="00A05826" w:rsidP="00C03CB7">
      <w:pPr>
        <w:numPr>
          <w:ilvl w:val="0"/>
          <w:numId w:val="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Undersecretary Office.</w:t>
      </w:r>
    </w:p>
    <w:p w14:paraId="2CAE3552" w14:textId="7A635FED" w:rsidR="00A05826" w:rsidRPr="00435EB8" w:rsidRDefault="00A05826" w:rsidP="00C03CB7">
      <w:pPr>
        <w:numPr>
          <w:ilvl w:val="0"/>
          <w:numId w:val="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Public Relations and Communication Department.</w:t>
      </w:r>
    </w:p>
    <w:p w14:paraId="25F9FA80" w14:textId="029ECB9D" w:rsidR="00145000" w:rsidRPr="00CF6610" w:rsidRDefault="00A05826" w:rsidP="00CF6610">
      <w:pPr>
        <w:numPr>
          <w:ilvl w:val="0"/>
          <w:numId w:val="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Anti-Money Laundering and Terroris</w:t>
      </w:r>
      <w:r w:rsidR="00DA250B" w:rsidRPr="00435EB8">
        <w:rPr>
          <w:rFonts w:ascii="Lusail" w:eastAsia="Calibri" w:hAnsi="Lusail" w:cs="Lusail"/>
          <w:kern w:val="0"/>
          <w:sz w:val="28"/>
          <w:szCs w:val="28"/>
          <w14:ligatures w14:val="none"/>
        </w:rPr>
        <w:t>m</w:t>
      </w:r>
      <w:r w:rsidRPr="00435EB8">
        <w:rPr>
          <w:rFonts w:ascii="Lusail" w:eastAsia="Calibri" w:hAnsi="Lusail" w:cs="Lusail"/>
          <w:kern w:val="0"/>
          <w:sz w:val="28"/>
          <w:szCs w:val="28"/>
          <w14:ligatures w14:val="none"/>
        </w:rPr>
        <w:t xml:space="preserve"> Financing Unit.</w:t>
      </w:r>
    </w:p>
    <w:p w14:paraId="7B87E39C" w14:textId="77777777" w:rsidR="001C1C25" w:rsidRDefault="001C1C25" w:rsidP="00C03CB7">
      <w:pPr>
        <w:spacing w:after="0" w:line="360" w:lineRule="auto"/>
        <w:ind w:firstLine="720"/>
        <w:jc w:val="both"/>
        <w:rPr>
          <w:rFonts w:ascii="Lusail" w:eastAsia="Calibri" w:hAnsi="Lusail" w:cs="Lusail"/>
          <w:b/>
          <w:bCs/>
          <w:kern w:val="0"/>
          <w:sz w:val="28"/>
          <w:szCs w:val="28"/>
          <w14:ligatures w14:val="none"/>
        </w:rPr>
      </w:pPr>
    </w:p>
    <w:p w14:paraId="687E8765" w14:textId="619A67AB"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lastRenderedPageBreak/>
        <w:t xml:space="preserve">Third: Administrative units </w:t>
      </w:r>
      <w:r w:rsidR="00A605BF">
        <w:rPr>
          <w:rFonts w:ascii="Lusail" w:eastAsia="Calibri" w:hAnsi="Lusail" w:cs="Lusail"/>
          <w:b/>
          <w:bCs/>
          <w:kern w:val="0"/>
          <w:sz w:val="28"/>
          <w:szCs w:val="28"/>
          <w14:ligatures w14:val="none"/>
        </w:rPr>
        <w:t>reporting to</w:t>
      </w:r>
      <w:r w:rsidR="00A605BF" w:rsidRPr="00435EB8">
        <w:rPr>
          <w:rFonts w:ascii="Lusail" w:eastAsia="Calibri" w:hAnsi="Lusail" w:cs="Lusail"/>
          <w:b/>
          <w:bCs/>
          <w:kern w:val="0"/>
          <w:sz w:val="28"/>
          <w:szCs w:val="28"/>
          <w14:ligatures w14:val="none"/>
        </w:rPr>
        <w:t xml:space="preserve"> </w:t>
      </w:r>
      <w:r w:rsidRPr="00435EB8">
        <w:rPr>
          <w:rFonts w:ascii="Lusail" w:eastAsia="Calibri" w:hAnsi="Lusail" w:cs="Lusail"/>
          <w:b/>
          <w:bCs/>
          <w:kern w:val="0"/>
          <w:sz w:val="28"/>
          <w:szCs w:val="28"/>
          <w14:ligatures w14:val="none"/>
        </w:rPr>
        <w:t>the Assistant Undersecretary for Legal Affairs:</w:t>
      </w:r>
    </w:p>
    <w:p w14:paraId="591D1E62" w14:textId="19EB9625" w:rsidR="00A05826" w:rsidRPr="00435EB8" w:rsidRDefault="000D0390" w:rsidP="00C03CB7">
      <w:pPr>
        <w:numPr>
          <w:ilvl w:val="0"/>
          <w:numId w:val="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Assistant </w:t>
      </w:r>
      <w:r w:rsidR="00A05826" w:rsidRPr="00435EB8">
        <w:rPr>
          <w:rFonts w:ascii="Lusail" w:eastAsia="Calibri" w:hAnsi="Lusail" w:cs="Lusail"/>
          <w:kern w:val="0"/>
          <w:sz w:val="28"/>
          <w:szCs w:val="28"/>
          <w14:ligatures w14:val="none"/>
        </w:rPr>
        <w:t>Undersecretary</w:t>
      </w:r>
      <w:r w:rsidRPr="00435EB8">
        <w:rPr>
          <w:rFonts w:ascii="Lusail" w:eastAsia="Calibri" w:hAnsi="Lusail" w:cs="Lusail"/>
          <w:kern w:val="0"/>
          <w:sz w:val="28"/>
          <w:szCs w:val="28"/>
          <w14:ligatures w14:val="none"/>
        </w:rPr>
        <w:t xml:space="preserve"> Office</w:t>
      </w:r>
      <w:r w:rsidR="00A05826" w:rsidRPr="00435EB8">
        <w:rPr>
          <w:rFonts w:ascii="Lusail" w:eastAsia="Calibri" w:hAnsi="Lusail" w:cs="Lusail"/>
          <w:kern w:val="0"/>
          <w:sz w:val="28"/>
          <w:szCs w:val="28"/>
          <w14:ligatures w14:val="none"/>
        </w:rPr>
        <w:t>.</w:t>
      </w:r>
    </w:p>
    <w:p w14:paraId="44A42F1A" w14:textId="7DEBB7AB" w:rsidR="00A05826" w:rsidRPr="00435EB8" w:rsidRDefault="00DA250B" w:rsidP="00C03CB7">
      <w:pPr>
        <w:numPr>
          <w:ilvl w:val="0"/>
          <w:numId w:val="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Attorney</w:t>
      </w:r>
      <w:r w:rsidR="00D26CF5" w:rsidRPr="00435EB8">
        <w:rPr>
          <w:rFonts w:ascii="Lusail" w:eastAsia="Calibri" w:hAnsi="Lusail" w:cs="Lusail"/>
          <w:kern w:val="0"/>
          <w:sz w:val="28"/>
          <w:szCs w:val="28"/>
          <w14:ligatures w14:val="none"/>
        </w:rPr>
        <w:t xml:space="preserve"> Affairs Department.</w:t>
      </w:r>
    </w:p>
    <w:p w14:paraId="69AFC445" w14:textId="56F21E18" w:rsidR="00A05826" w:rsidRPr="00435EB8" w:rsidRDefault="00A05826" w:rsidP="00C03CB7">
      <w:pPr>
        <w:numPr>
          <w:ilvl w:val="0"/>
          <w:numId w:val="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Experts Department.</w:t>
      </w:r>
    </w:p>
    <w:p w14:paraId="17098461" w14:textId="21796C0B" w:rsidR="00A05826" w:rsidRPr="00435EB8" w:rsidRDefault="00A05826" w:rsidP="00C03CB7">
      <w:pPr>
        <w:numPr>
          <w:ilvl w:val="0"/>
          <w:numId w:val="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Arbitration Affairs Department.</w:t>
      </w:r>
    </w:p>
    <w:p w14:paraId="44B03D70" w14:textId="4A3295FF" w:rsidR="00D26CF5" w:rsidRPr="00435EB8" w:rsidRDefault="00D26CF5" w:rsidP="00C03CB7">
      <w:pPr>
        <w:numPr>
          <w:ilvl w:val="0"/>
          <w:numId w:val="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Official Gazette Department.</w:t>
      </w:r>
    </w:p>
    <w:p w14:paraId="632833A2" w14:textId="11B133BA"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Fourth: Administrative units </w:t>
      </w:r>
      <w:r w:rsidR="00A605BF">
        <w:rPr>
          <w:rFonts w:ascii="Lusail" w:eastAsia="Calibri" w:hAnsi="Lusail" w:cs="Lusail"/>
          <w:b/>
          <w:bCs/>
          <w:kern w:val="0"/>
          <w:sz w:val="28"/>
          <w:szCs w:val="28"/>
          <w14:ligatures w14:val="none"/>
        </w:rPr>
        <w:t>Reporting to</w:t>
      </w:r>
      <w:r w:rsidR="00A605BF" w:rsidRPr="00435EB8">
        <w:rPr>
          <w:rFonts w:ascii="Lusail" w:eastAsia="Calibri" w:hAnsi="Lusail" w:cs="Lusail"/>
          <w:b/>
          <w:bCs/>
          <w:kern w:val="0"/>
          <w:sz w:val="28"/>
          <w:szCs w:val="28"/>
          <w14:ligatures w14:val="none"/>
        </w:rPr>
        <w:t xml:space="preserve"> </w:t>
      </w:r>
      <w:r w:rsidRPr="00435EB8">
        <w:rPr>
          <w:rFonts w:ascii="Lusail" w:eastAsia="Calibri" w:hAnsi="Lusail" w:cs="Lusail"/>
          <w:b/>
          <w:bCs/>
          <w:kern w:val="0"/>
          <w:sz w:val="28"/>
          <w:szCs w:val="28"/>
          <w14:ligatures w14:val="none"/>
        </w:rPr>
        <w:t>the Assistant Undersecretary fo</w:t>
      </w:r>
      <w:r w:rsidR="009F4365" w:rsidRPr="00435EB8">
        <w:rPr>
          <w:rFonts w:ascii="Lusail" w:eastAsia="Calibri" w:hAnsi="Lusail" w:cs="Lusail"/>
          <w:b/>
          <w:bCs/>
          <w:kern w:val="0"/>
          <w:sz w:val="28"/>
          <w:szCs w:val="28"/>
          <w14:ligatures w14:val="none"/>
        </w:rPr>
        <w:t xml:space="preserve">r State </w:t>
      </w:r>
      <w:r w:rsidR="000D0390" w:rsidRPr="00435EB8">
        <w:rPr>
          <w:rFonts w:ascii="Lusail" w:eastAsia="Calibri" w:hAnsi="Lusail" w:cs="Lusail"/>
          <w:b/>
          <w:bCs/>
          <w:kern w:val="0"/>
          <w:sz w:val="28"/>
          <w:szCs w:val="28"/>
          <w14:ligatures w14:val="none"/>
        </w:rPr>
        <w:t xml:space="preserve">Cases </w:t>
      </w:r>
      <w:r w:rsidR="009F4365" w:rsidRPr="00435EB8">
        <w:rPr>
          <w:rFonts w:ascii="Lusail" w:eastAsia="Calibri" w:hAnsi="Lusail" w:cs="Lusail"/>
          <w:b/>
          <w:bCs/>
          <w:kern w:val="0"/>
          <w:sz w:val="28"/>
          <w:szCs w:val="28"/>
          <w14:ligatures w14:val="none"/>
        </w:rPr>
        <w:t>Affairs</w:t>
      </w:r>
      <w:r w:rsidRPr="00435EB8">
        <w:rPr>
          <w:rFonts w:ascii="Lusail" w:eastAsia="Calibri" w:hAnsi="Lusail" w:cs="Lusail"/>
          <w:b/>
          <w:bCs/>
          <w:kern w:val="0"/>
          <w:sz w:val="28"/>
          <w:szCs w:val="28"/>
          <w14:ligatures w14:val="none"/>
        </w:rPr>
        <w:t>:</w:t>
      </w:r>
    </w:p>
    <w:p w14:paraId="1851C91D" w14:textId="561A231D" w:rsidR="00A05826" w:rsidRPr="00435EB8" w:rsidRDefault="00A05826" w:rsidP="00C03CB7">
      <w:pPr>
        <w:numPr>
          <w:ilvl w:val="0"/>
          <w:numId w:val="4"/>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Assistant Undersecretary</w:t>
      </w:r>
      <w:r w:rsidR="000D0390" w:rsidRPr="00435EB8">
        <w:rPr>
          <w:rFonts w:ascii="Lusail" w:eastAsia="Calibri" w:hAnsi="Lusail" w:cs="Lusail"/>
          <w:kern w:val="0"/>
          <w:sz w:val="28"/>
          <w:szCs w:val="28"/>
          <w14:ligatures w14:val="none"/>
        </w:rPr>
        <w:t xml:space="preserve"> Office</w:t>
      </w:r>
      <w:r w:rsidRPr="00435EB8">
        <w:rPr>
          <w:rFonts w:ascii="Lusail" w:eastAsia="Calibri" w:hAnsi="Lusail" w:cs="Lusail"/>
          <w:kern w:val="0"/>
          <w:sz w:val="28"/>
          <w:szCs w:val="28"/>
          <w14:ligatures w14:val="none"/>
        </w:rPr>
        <w:t>.</w:t>
      </w:r>
    </w:p>
    <w:p w14:paraId="05A28425" w14:textId="43C1E062" w:rsidR="00D26CF5" w:rsidRPr="00435EB8" w:rsidRDefault="00D26CF5" w:rsidP="00C03CB7">
      <w:pPr>
        <w:numPr>
          <w:ilvl w:val="0"/>
          <w:numId w:val="4"/>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State </w:t>
      </w:r>
      <w:r w:rsidR="000D0390" w:rsidRPr="00435EB8">
        <w:rPr>
          <w:rFonts w:ascii="Lusail" w:eastAsia="Calibri" w:hAnsi="Lusail" w:cs="Lusail"/>
          <w:kern w:val="0"/>
          <w:sz w:val="28"/>
          <w:szCs w:val="28"/>
          <w14:ligatures w14:val="none"/>
        </w:rPr>
        <w:t xml:space="preserve">Cases </w:t>
      </w:r>
      <w:r w:rsidR="00591ECC" w:rsidRPr="00435EB8">
        <w:rPr>
          <w:rFonts w:ascii="Lusail" w:eastAsia="Calibri" w:hAnsi="Lusail" w:cs="Lusail"/>
          <w:kern w:val="0"/>
          <w:sz w:val="28"/>
          <w:szCs w:val="28"/>
          <w14:ligatures w14:val="none"/>
        </w:rPr>
        <w:t>Department.</w:t>
      </w:r>
    </w:p>
    <w:p w14:paraId="6F0F44D6" w14:textId="7FC9E910" w:rsidR="00D26CF5" w:rsidRPr="00435EB8" w:rsidRDefault="00D26CF5" w:rsidP="00C03CB7">
      <w:pPr>
        <w:numPr>
          <w:ilvl w:val="0"/>
          <w:numId w:val="4"/>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Case</w:t>
      </w:r>
      <w:r w:rsidR="00A605BF">
        <w:rPr>
          <w:rFonts w:ascii="Lusail" w:eastAsia="Calibri" w:hAnsi="Lusail" w:cs="Lusail"/>
          <w:kern w:val="0"/>
          <w:sz w:val="28"/>
          <w:szCs w:val="28"/>
          <w14:ligatures w14:val="none"/>
        </w:rPr>
        <w:t>s</w:t>
      </w:r>
      <w:r w:rsidRPr="00435EB8">
        <w:rPr>
          <w:rFonts w:ascii="Lusail" w:eastAsia="Calibri" w:hAnsi="Lusail" w:cs="Lusail"/>
          <w:kern w:val="0"/>
          <w:sz w:val="28"/>
          <w:szCs w:val="28"/>
          <w14:ligatures w14:val="none"/>
        </w:rPr>
        <w:t xml:space="preserve"> Studies and Analysis Department.</w:t>
      </w:r>
    </w:p>
    <w:p w14:paraId="3C33DD37" w14:textId="75A43237" w:rsidR="00D26CF5" w:rsidRPr="00435EB8" w:rsidRDefault="00591ECC" w:rsidP="00C03CB7">
      <w:pPr>
        <w:numPr>
          <w:ilvl w:val="0"/>
          <w:numId w:val="4"/>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Technical Support and </w:t>
      </w:r>
      <w:r w:rsidR="000D0390" w:rsidRPr="00435EB8">
        <w:rPr>
          <w:rFonts w:ascii="Lusail" w:eastAsia="Calibri" w:hAnsi="Lusail" w:cs="Lusail"/>
          <w:kern w:val="0"/>
          <w:sz w:val="28"/>
          <w:szCs w:val="28"/>
          <w14:ligatures w14:val="none"/>
        </w:rPr>
        <w:t xml:space="preserve">Rulings </w:t>
      </w:r>
      <w:r w:rsidR="00A605BF" w:rsidRPr="00A605BF">
        <w:rPr>
          <w:rFonts w:ascii="Lusail" w:eastAsia="Calibri" w:hAnsi="Lusail" w:cs="Lusail"/>
          <w:kern w:val="0"/>
          <w:sz w:val="28"/>
          <w:szCs w:val="28"/>
          <w14:ligatures w14:val="none"/>
        </w:rPr>
        <w:t>enforcement</w:t>
      </w:r>
      <w:r w:rsidR="00A605BF" w:rsidRPr="00A605BF" w:rsidDel="00A605BF">
        <w:rPr>
          <w:rFonts w:ascii="Lusail" w:eastAsia="Calibri" w:hAnsi="Lusail" w:cs="Lusail"/>
          <w:kern w:val="0"/>
          <w:sz w:val="28"/>
          <w:szCs w:val="28"/>
          <w14:ligatures w14:val="none"/>
        </w:rPr>
        <w:t xml:space="preserve"> </w:t>
      </w:r>
      <w:r w:rsidR="00D15EDE" w:rsidRPr="00435EB8">
        <w:rPr>
          <w:rFonts w:ascii="Lusail" w:eastAsia="Calibri" w:hAnsi="Lusail" w:cs="Lusail"/>
          <w:kern w:val="0"/>
          <w:sz w:val="28"/>
          <w:szCs w:val="28"/>
          <w14:ligatures w14:val="none"/>
        </w:rPr>
        <w:t>Follow-up</w:t>
      </w:r>
      <w:r w:rsidRPr="00435EB8">
        <w:rPr>
          <w:rFonts w:ascii="Lusail" w:eastAsia="Calibri" w:hAnsi="Lusail" w:cs="Lusail"/>
          <w:kern w:val="0"/>
          <w:sz w:val="28"/>
          <w:szCs w:val="28"/>
          <w14:ligatures w14:val="none"/>
        </w:rPr>
        <w:t xml:space="preserve"> Department.</w:t>
      </w:r>
    </w:p>
    <w:p w14:paraId="1AA10980" w14:textId="372761BD" w:rsidR="00591ECC" w:rsidRPr="00435EB8" w:rsidRDefault="00591ECC" w:rsidP="00C03CB7">
      <w:pPr>
        <w:numPr>
          <w:ilvl w:val="0"/>
          <w:numId w:val="4"/>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Fatwa</w:t>
      </w:r>
      <w:r w:rsidR="00092D5F">
        <w:rPr>
          <w:rStyle w:val="FootnoteReference"/>
          <w:rFonts w:ascii="Lusail" w:eastAsia="Calibri" w:hAnsi="Lusail" w:cs="Lusail"/>
          <w:kern w:val="0"/>
          <w:sz w:val="28"/>
          <w:szCs w:val="28"/>
          <w14:ligatures w14:val="none"/>
        </w:rPr>
        <w:footnoteReference w:id="2"/>
      </w:r>
      <w:r w:rsidRPr="00435EB8">
        <w:rPr>
          <w:rFonts w:ascii="Lusail" w:eastAsia="Calibri" w:hAnsi="Lusail" w:cs="Lusail"/>
          <w:kern w:val="0"/>
          <w:sz w:val="28"/>
          <w:szCs w:val="28"/>
          <w14:ligatures w14:val="none"/>
        </w:rPr>
        <w:t xml:space="preserve"> Department.</w:t>
      </w:r>
    </w:p>
    <w:p w14:paraId="484DA3C6" w14:textId="5153C131"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lastRenderedPageBreak/>
        <w:t xml:space="preserve">Fifth: Administrative units </w:t>
      </w:r>
      <w:r w:rsidR="00092D5F">
        <w:rPr>
          <w:rFonts w:ascii="Lusail" w:eastAsia="Calibri" w:hAnsi="Lusail" w:cs="Lusail"/>
          <w:b/>
          <w:bCs/>
          <w:kern w:val="0"/>
          <w:sz w:val="28"/>
          <w:szCs w:val="28"/>
          <w14:ligatures w14:val="none"/>
        </w:rPr>
        <w:t>reporting to</w:t>
      </w:r>
      <w:r w:rsidR="00092D5F" w:rsidRPr="00435EB8">
        <w:rPr>
          <w:rFonts w:ascii="Lusail" w:eastAsia="Calibri" w:hAnsi="Lusail" w:cs="Lusail"/>
          <w:b/>
          <w:bCs/>
          <w:kern w:val="0"/>
          <w:sz w:val="28"/>
          <w:szCs w:val="28"/>
          <w14:ligatures w14:val="none"/>
        </w:rPr>
        <w:t xml:space="preserve"> </w:t>
      </w:r>
      <w:r w:rsidRPr="00435EB8">
        <w:rPr>
          <w:rFonts w:ascii="Lusail" w:eastAsia="Calibri" w:hAnsi="Lusail" w:cs="Lusail"/>
          <w:b/>
          <w:bCs/>
          <w:kern w:val="0"/>
          <w:sz w:val="28"/>
          <w:szCs w:val="28"/>
          <w14:ligatures w14:val="none"/>
        </w:rPr>
        <w:t xml:space="preserve">the Assistant Undersecretary for </w:t>
      </w:r>
      <w:r w:rsidR="009F4365" w:rsidRPr="00435EB8">
        <w:rPr>
          <w:rFonts w:ascii="Lusail" w:eastAsia="Calibri" w:hAnsi="Lusail" w:cs="Lusail"/>
          <w:b/>
          <w:bCs/>
          <w:kern w:val="0"/>
          <w:sz w:val="28"/>
          <w:szCs w:val="28"/>
          <w14:ligatures w14:val="none"/>
        </w:rPr>
        <w:t>Agreements and International Cooperation Affairs</w:t>
      </w:r>
      <w:r w:rsidRPr="00435EB8">
        <w:rPr>
          <w:rFonts w:ascii="Lusail" w:eastAsia="Calibri" w:hAnsi="Lusail" w:cs="Lusail"/>
          <w:b/>
          <w:bCs/>
          <w:kern w:val="0"/>
          <w:sz w:val="28"/>
          <w:szCs w:val="28"/>
          <w14:ligatures w14:val="none"/>
        </w:rPr>
        <w:t>:</w:t>
      </w:r>
    </w:p>
    <w:p w14:paraId="64DD49E0" w14:textId="15274773" w:rsidR="00A05826" w:rsidRPr="00435EB8" w:rsidRDefault="00A05826" w:rsidP="00C03CB7">
      <w:pPr>
        <w:numPr>
          <w:ilvl w:val="0"/>
          <w:numId w:val="5"/>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Assistant Undersecretary</w:t>
      </w:r>
      <w:r w:rsidR="00D15EDE" w:rsidRPr="00435EB8">
        <w:rPr>
          <w:rFonts w:ascii="Lusail" w:eastAsia="Calibri" w:hAnsi="Lusail" w:cs="Lusail"/>
          <w:kern w:val="0"/>
          <w:sz w:val="28"/>
          <w:szCs w:val="28"/>
          <w14:ligatures w14:val="none"/>
        </w:rPr>
        <w:t xml:space="preserve"> Office</w:t>
      </w:r>
      <w:r w:rsidRPr="00435EB8">
        <w:rPr>
          <w:rFonts w:ascii="Lusail" w:eastAsia="Calibri" w:hAnsi="Lusail" w:cs="Lusail"/>
          <w:kern w:val="0"/>
          <w:sz w:val="28"/>
          <w:szCs w:val="28"/>
          <w14:ligatures w14:val="none"/>
        </w:rPr>
        <w:t>.</w:t>
      </w:r>
    </w:p>
    <w:p w14:paraId="501357EF" w14:textId="1EECC7AB" w:rsidR="00591ECC" w:rsidRPr="00435EB8" w:rsidRDefault="00591ECC" w:rsidP="00C03CB7">
      <w:pPr>
        <w:numPr>
          <w:ilvl w:val="0"/>
          <w:numId w:val="5"/>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International Agreements Department.</w:t>
      </w:r>
    </w:p>
    <w:p w14:paraId="0B37828D" w14:textId="7CB4AA22" w:rsidR="00591ECC" w:rsidRPr="00435EB8" w:rsidRDefault="00591ECC" w:rsidP="00C03CB7">
      <w:pPr>
        <w:numPr>
          <w:ilvl w:val="0"/>
          <w:numId w:val="5"/>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International Cooperation Department.</w:t>
      </w:r>
    </w:p>
    <w:p w14:paraId="61C6380E" w14:textId="39EFD157" w:rsidR="00591ECC" w:rsidRPr="00435EB8" w:rsidRDefault="00591ECC" w:rsidP="00C03CB7">
      <w:pPr>
        <w:numPr>
          <w:ilvl w:val="0"/>
          <w:numId w:val="5"/>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Contracts Department.</w:t>
      </w:r>
    </w:p>
    <w:p w14:paraId="3A793615" w14:textId="419F1BD1" w:rsidR="007351B2" w:rsidRPr="00435EB8" w:rsidRDefault="007E1811" w:rsidP="00C03CB7">
      <w:pPr>
        <w:spacing w:after="0" w:line="360" w:lineRule="auto"/>
        <w:ind w:firstLine="720"/>
        <w:contextualSpacing/>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Sixth: Administrative</w:t>
      </w:r>
      <w:r w:rsidR="003F3E48" w:rsidRPr="00435EB8">
        <w:rPr>
          <w:rFonts w:ascii="Lusail" w:eastAsia="Calibri" w:hAnsi="Lusail" w:cs="Lusail"/>
          <w:b/>
          <w:bCs/>
          <w:kern w:val="0"/>
          <w:sz w:val="28"/>
          <w:szCs w:val="28"/>
          <w14:ligatures w14:val="none"/>
        </w:rPr>
        <w:t xml:space="preserve"> Units </w:t>
      </w:r>
      <w:r w:rsidR="00092D5F">
        <w:rPr>
          <w:rFonts w:ascii="Lusail" w:eastAsia="Calibri" w:hAnsi="Lusail" w:cs="Lusail"/>
          <w:b/>
          <w:bCs/>
          <w:kern w:val="0"/>
          <w:sz w:val="28"/>
          <w:szCs w:val="28"/>
          <w14:ligatures w14:val="none"/>
        </w:rPr>
        <w:t>reporting to</w:t>
      </w:r>
      <w:r w:rsidR="00092D5F" w:rsidRPr="00435EB8">
        <w:rPr>
          <w:rFonts w:ascii="Lusail" w:eastAsia="Calibri" w:hAnsi="Lusail" w:cs="Lusail"/>
          <w:b/>
          <w:bCs/>
          <w:kern w:val="0"/>
          <w:sz w:val="28"/>
          <w:szCs w:val="28"/>
          <w14:ligatures w14:val="none"/>
        </w:rPr>
        <w:t xml:space="preserve"> </w:t>
      </w:r>
      <w:r w:rsidR="003F3E48" w:rsidRPr="00435EB8">
        <w:rPr>
          <w:rFonts w:ascii="Lusail" w:eastAsia="Calibri" w:hAnsi="Lusail" w:cs="Lusail"/>
          <w:b/>
          <w:bCs/>
          <w:kern w:val="0"/>
          <w:sz w:val="28"/>
          <w:szCs w:val="28"/>
          <w14:ligatures w14:val="none"/>
        </w:rPr>
        <w:t>the Assistant Under</w:t>
      </w:r>
      <w:r w:rsidR="00C81BBC" w:rsidRPr="00435EB8">
        <w:rPr>
          <w:rFonts w:ascii="Lusail" w:eastAsia="Calibri" w:hAnsi="Lusail" w:cs="Lusail"/>
          <w:b/>
          <w:bCs/>
          <w:kern w:val="0"/>
          <w:sz w:val="28"/>
          <w:szCs w:val="28"/>
          <w14:ligatures w14:val="none"/>
        </w:rPr>
        <w:t xml:space="preserve">secretary for Real Estate Registration and </w:t>
      </w:r>
      <w:r w:rsidR="00092D5F">
        <w:rPr>
          <w:rFonts w:ascii="Lusail" w:eastAsia="Calibri" w:hAnsi="Lusail" w:cs="Lusail"/>
          <w:b/>
          <w:bCs/>
          <w:kern w:val="0"/>
          <w:sz w:val="28"/>
          <w:szCs w:val="28"/>
          <w14:ligatures w14:val="none"/>
        </w:rPr>
        <w:t>Documentation</w:t>
      </w:r>
      <w:r w:rsidR="00092D5F" w:rsidRPr="00435EB8">
        <w:rPr>
          <w:rFonts w:ascii="Lusail" w:eastAsia="Calibri" w:hAnsi="Lusail" w:cs="Lusail"/>
          <w:b/>
          <w:bCs/>
          <w:kern w:val="0"/>
          <w:sz w:val="28"/>
          <w:szCs w:val="28"/>
          <w14:ligatures w14:val="none"/>
        </w:rPr>
        <w:t xml:space="preserve"> </w:t>
      </w:r>
      <w:r w:rsidR="00C81BBC" w:rsidRPr="00435EB8">
        <w:rPr>
          <w:rFonts w:ascii="Lusail" w:eastAsia="Calibri" w:hAnsi="Lusail" w:cs="Lusail"/>
          <w:b/>
          <w:bCs/>
          <w:kern w:val="0"/>
          <w:sz w:val="28"/>
          <w:szCs w:val="28"/>
          <w14:ligatures w14:val="none"/>
        </w:rPr>
        <w:t>Affairs:</w:t>
      </w:r>
    </w:p>
    <w:p w14:paraId="3441A549" w14:textId="278D643E" w:rsidR="00C81BBC" w:rsidRPr="00435EB8" w:rsidRDefault="00664AA5" w:rsidP="00C03CB7">
      <w:pPr>
        <w:pStyle w:val="ListParagraph"/>
        <w:numPr>
          <w:ilvl w:val="0"/>
          <w:numId w:val="15"/>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Assistant Undersecretary</w:t>
      </w:r>
      <w:r w:rsidR="00D15EDE" w:rsidRPr="00435EB8">
        <w:rPr>
          <w:rFonts w:ascii="Lusail" w:eastAsia="Calibri" w:hAnsi="Lusail" w:cs="Lusail"/>
          <w:kern w:val="0"/>
          <w:sz w:val="28"/>
          <w:szCs w:val="28"/>
          <w14:ligatures w14:val="none"/>
        </w:rPr>
        <w:t xml:space="preserve"> Office</w:t>
      </w:r>
      <w:r w:rsidRPr="00435EB8">
        <w:rPr>
          <w:rFonts w:ascii="Lusail" w:eastAsia="Calibri" w:hAnsi="Lusail" w:cs="Lusail"/>
          <w:kern w:val="0"/>
          <w:sz w:val="28"/>
          <w:szCs w:val="28"/>
          <w14:ligatures w14:val="none"/>
        </w:rPr>
        <w:t>.</w:t>
      </w:r>
    </w:p>
    <w:p w14:paraId="38744EFE" w14:textId="764B6CF8" w:rsidR="00664AA5" w:rsidRPr="00435EB8" w:rsidRDefault="00736578" w:rsidP="00C03CB7">
      <w:pPr>
        <w:pStyle w:val="ListParagraph"/>
        <w:numPr>
          <w:ilvl w:val="0"/>
          <w:numId w:val="15"/>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Real Estate Registration Department.</w:t>
      </w:r>
    </w:p>
    <w:p w14:paraId="3AF66DD7" w14:textId="46A06D1D" w:rsidR="00736578" w:rsidRPr="00435EB8" w:rsidRDefault="00D15EDE" w:rsidP="00C03CB7">
      <w:pPr>
        <w:pStyle w:val="ListParagraph"/>
        <w:numPr>
          <w:ilvl w:val="0"/>
          <w:numId w:val="15"/>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Documentation </w:t>
      </w:r>
      <w:r w:rsidR="00736578" w:rsidRPr="00435EB8">
        <w:rPr>
          <w:rFonts w:ascii="Lusail" w:eastAsia="Calibri" w:hAnsi="Lusail" w:cs="Lusail"/>
          <w:kern w:val="0"/>
          <w:sz w:val="28"/>
          <w:szCs w:val="28"/>
          <w14:ligatures w14:val="none"/>
        </w:rPr>
        <w:t>Department.</w:t>
      </w:r>
    </w:p>
    <w:p w14:paraId="7A464E0F" w14:textId="1386D7AA" w:rsidR="00736578" w:rsidRPr="00435EB8" w:rsidRDefault="00736578" w:rsidP="00C03CB7">
      <w:pPr>
        <w:pStyle w:val="ListParagraph"/>
        <w:numPr>
          <w:ilvl w:val="0"/>
          <w:numId w:val="15"/>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Real Estate </w:t>
      </w:r>
      <w:r w:rsidR="00D15EDE" w:rsidRPr="00435EB8">
        <w:rPr>
          <w:rFonts w:ascii="Lusail" w:eastAsia="Calibri" w:hAnsi="Lusail" w:cs="Lusail"/>
          <w:kern w:val="0"/>
          <w:sz w:val="28"/>
          <w:szCs w:val="28"/>
          <w14:ligatures w14:val="none"/>
        </w:rPr>
        <w:t xml:space="preserve">Brokerage </w:t>
      </w:r>
      <w:r w:rsidRPr="00435EB8">
        <w:rPr>
          <w:rFonts w:ascii="Lusail" w:eastAsia="Calibri" w:hAnsi="Lusail" w:cs="Lusail"/>
          <w:kern w:val="0"/>
          <w:sz w:val="28"/>
          <w:szCs w:val="28"/>
          <w14:ligatures w14:val="none"/>
        </w:rPr>
        <w:t>Department.</w:t>
      </w:r>
    </w:p>
    <w:p w14:paraId="197505A0" w14:textId="370C5E57" w:rsidR="00736578" w:rsidRPr="00435EB8" w:rsidRDefault="00736578" w:rsidP="00C03CB7">
      <w:pPr>
        <w:pStyle w:val="ListParagraph"/>
        <w:numPr>
          <w:ilvl w:val="0"/>
          <w:numId w:val="15"/>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External Services Department.</w:t>
      </w:r>
    </w:p>
    <w:p w14:paraId="0FD59BB0" w14:textId="708BF151" w:rsidR="00736578" w:rsidRPr="00435EB8" w:rsidRDefault="007B61FE"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Seventh: Administrative Units </w:t>
      </w:r>
      <w:r w:rsidR="00092D5F">
        <w:rPr>
          <w:rFonts w:ascii="Lusail" w:eastAsia="Calibri" w:hAnsi="Lusail" w:cs="Lusail"/>
          <w:b/>
          <w:bCs/>
          <w:kern w:val="0"/>
          <w:sz w:val="28"/>
          <w:szCs w:val="28"/>
          <w14:ligatures w14:val="none"/>
        </w:rPr>
        <w:t>reporting to</w:t>
      </w:r>
      <w:r w:rsidR="00092D5F" w:rsidRPr="00435EB8">
        <w:rPr>
          <w:rFonts w:ascii="Lusail" w:eastAsia="Calibri" w:hAnsi="Lusail" w:cs="Lusail"/>
          <w:b/>
          <w:bCs/>
          <w:kern w:val="0"/>
          <w:sz w:val="28"/>
          <w:szCs w:val="28"/>
          <w14:ligatures w14:val="none"/>
        </w:rPr>
        <w:t xml:space="preserve"> </w:t>
      </w:r>
      <w:r w:rsidRPr="00435EB8">
        <w:rPr>
          <w:rFonts w:ascii="Lusail" w:eastAsia="Calibri" w:hAnsi="Lusail" w:cs="Lusail"/>
          <w:b/>
          <w:bCs/>
          <w:kern w:val="0"/>
          <w:sz w:val="28"/>
          <w:szCs w:val="28"/>
          <w14:ligatures w14:val="none"/>
        </w:rPr>
        <w:t xml:space="preserve">the Assistant Undersecretary </w:t>
      </w:r>
      <w:r w:rsidR="00611D6D" w:rsidRPr="00435EB8">
        <w:rPr>
          <w:rFonts w:ascii="Lusail" w:eastAsia="Calibri" w:hAnsi="Lusail" w:cs="Lusail"/>
          <w:b/>
          <w:bCs/>
          <w:kern w:val="0"/>
          <w:sz w:val="28"/>
          <w:szCs w:val="28"/>
          <w14:ligatures w14:val="none"/>
        </w:rPr>
        <w:t>for Shared Services Affairs</w:t>
      </w:r>
      <w:r w:rsidR="002F5D97" w:rsidRPr="00435EB8">
        <w:rPr>
          <w:rFonts w:ascii="Lusail" w:eastAsia="Calibri" w:hAnsi="Lusail" w:cs="Lusail"/>
          <w:b/>
          <w:bCs/>
          <w:kern w:val="0"/>
          <w:sz w:val="28"/>
          <w:szCs w:val="28"/>
          <w14:ligatures w14:val="none"/>
        </w:rPr>
        <w:t>:</w:t>
      </w:r>
    </w:p>
    <w:p w14:paraId="06B6BD21" w14:textId="43B595BB" w:rsidR="00611D6D" w:rsidRPr="00435EB8" w:rsidRDefault="007A79C6" w:rsidP="00C03CB7">
      <w:pPr>
        <w:pStyle w:val="ListParagraph"/>
        <w:numPr>
          <w:ilvl w:val="0"/>
          <w:numId w:val="16"/>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Assistant Undersecretary</w:t>
      </w:r>
      <w:r w:rsidR="00D15EDE" w:rsidRPr="00435EB8">
        <w:rPr>
          <w:rFonts w:ascii="Lusail" w:eastAsia="Calibri" w:hAnsi="Lusail" w:cs="Lusail"/>
          <w:kern w:val="0"/>
          <w:sz w:val="28"/>
          <w:szCs w:val="28"/>
          <w14:ligatures w14:val="none"/>
        </w:rPr>
        <w:t xml:space="preserve"> Office</w:t>
      </w:r>
      <w:r w:rsidRPr="00435EB8">
        <w:rPr>
          <w:rFonts w:ascii="Lusail" w:eastAsia="Calibri" w:hAnsi="Lusail" w:cs="Lusail"/>
          <w:kern w:val="0"/>
          <w:sz w:val="28"/>
          <w:szCs w:val="28"/>
          <w14:ligatures w14:val="none"/>
        </w:rPr>
        <w:t>.</w:t>
      </w:r>
    </w:p>
    <w:p w14:paraId="19042A42" w14:textId="283DF097" w:rsidR="007A79C6" w:rsidRPr="00435EB8" w:rsidRDefault="001C4C1C" w:rsidP="00C03CB7">
      <w:pPr>
        <w:pStyle w:val="ListParagraph"/>
        <w:numPr>
          <w:ilvl w:val="0"/>
          <w:numId w:val="16"/>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Human Resources Department.</w:t>
      </w:r>
    </w:p>
    <w:p w14:paraId="7291F814" w14:textId="6B439989" w:rsidR="001C4C1C" w:rsidRPr="00435EB8" w:rsidRDefault="001C4C1C" w:rsidP="00C03CB7">
      <w:pPr>
        <w:pStyle w:val="ListParagraph"/>
        <w:numPr>
          <w:ilvl w:val="0"/>
          <w:numId w:val="16"/>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Financial and Administrative</w:t>
      </w:r>
      <w:r w:rsidR="002F5D97" w:rsidRPr="00435EB8">
        <w:rPr>
          <w:rFonts w:ascii="Lusail" w:eastAsia="Calibri" w:hAnsi="Lusail" w:cs="Lusail"/>
          <w:kern w:val="0"/>
          <w:sz w:val="28"/>
          <w:szCs w:val="28"/>
          <w14:ligatures w14:val="none"/>
        </w:rPr>
        <w:t xml:space="preserve"> Affairs Department.</w:t>
      </w:r>
    </w:p>
    <w:p w14:paraId="3E2F1F58" w14:textId="44D02C3A" w:rsidR="00C03CB7" w:rsidRPr="00145000" w:rsidRDefault="002F5D97" w:rsidP="00145000">
      <w:pPr>
        <w:pStyle w:val="ListParagraph"/>
        <w:numPr>
          <w:ilvl w:val="0"/>
          <w:numId w:val="16"/>
        </w:numPr>
        <w:spacing w:after="0" w:line="360" w:lineRule="auto"/>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Information </w:t>
      </w:r>
      <w:r w:rsidR="00D15EDE" w:rsidRPr="00435EB8">
        <w:rPr>
          <w:rFonts w:ascii="Lusail" w:eastAsia="Calibri" w:hAnsi="Lusail" w:cs="Lusail"/>
          <w:kern w:val="0"/>
          <w:sz w:val="28"/>
          <w:szCs w:val="28"/>
          <w14:ligatures w14:val="none"/>
        </w:rPr>
        <w:t xml:space="preserve">Technology </w:t>
      </w:r>
      <w:r w:rsidRPr="00435EB8">
        <w:rPr>
          <w:rFonts w:ascii="Lusail" w:eastAsia="Calibri" w:hAnsi="Lusail" w:cs="Lusail"/>
          <w:kern w:val="0"/>
          <w:sz w:val="28"/>
          <w:szCs w:val="28"/>
          <w14:ligatures w14:val="none"/>
        </w:rPr>
        <w:t>Department.</w:t>
      </w:r>
    </w:p>
    <w:p w14:paraId="186810F6" w14:textId="40B6C1A1"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t xml:space="preserve">Article </w:t>
      </w:r>
      <w:r w:rsidR="004E579A"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2</w:t>
      </w:r>
      <w:r w:rsidR="004E579A" w:rsidRPr="00435EB8">
        <w:rPr>
          <w:rFonts w:ascii="Lusail" w:eastAsia="Calibri" w:hAnsi="Lusail" w:cs="Lusail"/>
          <w:b/>
          <w:kern w:val="0"/>
          <w:sz w:val="28"/>
          <w:szCs w:val="28"/>
          <w14:ligatures w14:val="none"/>
        </w:rPr>
        <w:t>)</w:t>
      </w:r>
    </w:p>
    <w:p w14:paraId="6B5F6722" w14:textId="32CC43BF"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Technical Office </w:t>
      </w:r>
      <w:r w:rsidR="00C5406D" w:rsidRPr="00435EB8">
        <w:rPr>
          <w:rFonts w:ascii="Lusail" w:eastAsia="Calibri" w:hAnsi="Lusail" w:cs="Lusail"/>
          <w:b/>
          <w:bCs/>
          <w:kern w:val="0"/>
          <w:sz w:val="28"/>
          <w:szCs w:val="28"/>
          <w14:ligatures w14:val="none"/>
        </w:rPr>
        <w:t xml:space="preserve">shall be </w:t>
      </w:r>
      <w:r w:rsidR="00591ECC" w:rsidRPr="00435EB8">
        <w:rPr>
          <w:rFonts w:ascii="Lusail" w:eastAsia="Calibri" w:hAnsi="Lusail" w:cs="Lusail"/>
          <w:b/>
          <w:bCs/>
          <w:kern w:val="0"/>
          <w:sz w:val="28"/>
          <w:szCs w:val="28"/>
          <w14:ligatures w14:val="none"/>
        </w:rPr>
        <w:t>specialize</w:t>
      </w:r>
      <w:r w:rsidR="00C5406D" w:rsidRPr="00435EB8">
        <w:rPr>
          <w:rFonts w:ascii="Lusail" w:eastAsia="Calibri" w:hAnsi="Lusail" w:cs="Lusail"/>
          <w:b/>
          <w:bCs/>
          <w:kern w:val="0"/>
          <w:sz w:val="28"/>
          <w:szCs w:val="28"/>
          <w14:ligatures w14:val="none"/>
        </w:rPr>
        <w:t>d</w:t>
      </w:r>
      <w:r w:rsidRPr="00435EB8">
        <w:rPr>
          <w:rFonts w:ascii="Lusail" w:eastAsia="Calibri" w:hAnsi="Lusail" w:cs="Lusail"/>
          <w:b/>
          <w:bCs/>
          <w:kern w:val="0"/>
          <w:sz w:val="28"/>
          <w:szCs w:val="28"/>
          <w14:ligatures w14:val="none"/>
        </w:rPr>
        <w:t xml:space="preserve"> in the following:</w:t>
      </w:r>
    </w:p>
    <w:p w14:paraId="46048547" w14:textId="30192159" w:rsidR="00A05826" w:rsidRPr="00435EB8" w:rsidRDefault="00A05826" w:rsidP="00C03CB7">
      <w:pPr>
        <w:numPr>
          <w:ilvl w:val="0"/>
          <w:numId w:val="6"/>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Expressing technical opinion on issues referred </w:t>
      </w:r>
      <w:r w:rsidR="00D15EDE" w:rsidRPr="00435EB8">
        <w:rPr>
          <w:rFonts w:ascii="Lusail" w:eastAsia="Calibri" w:hAnsi="Lusail" w:cs="Lusail"/>
          <w:kern w:val="0"/>
          <w:sz w:val="28"/>
          <w:szCs w:val="28"/>
          <w14:ligatures w14:val="none"/>
        </w:rPr>
        <w:t>there</w:t>
      </w:r>
      <w:r w:rsidRPr="00435EB8">
        <w:rPr>
          <w:rFonts w:ascii="Lusail" w:eastAsia="Calibri" w:hAnsi="Lusail" w:cs="Lusail"/>
          <w:kern w:val="0"/>
          <w:sz w:val="28"/>
          <w:szCs w:val="28"/>
          <w14:ligatures w14:val="none"/>
        </w:rPr>
        <w:t>to by the Minister.</w:t>
      </w:r>
    </w:p>
    <w:p w14:paraId="3679CD6F" w14:textId="614FC283" w:rsidR="00A05826" w:rsidRPr="00435EB8" w:rsidRDefault="00A05826" w:rsidP="00C03CB7">
      <w:pPr>
        <w:numPr>
          <w:ilvl w:val="0"/>
          <w:numId w:val="6"/>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Studying and evaluating reports, </w:t>
      </w:r>
      <w:r w:rsidR="002D0031">
        <w:rPr>
          <w:rFonts w:ascii="Lusail" w:eastAsia="Calibri" w:hAnsi="Lusail" w:cs="Lusail"/>
          <w:kern w:val="0"/>
          <w:sz w:val="28"/>
          <w:szCs w:val="28"/>
          <w14:ligatures w14:val="none"/>
        </w:rPr>
        <w:t>projects</w:t>
      </w:r>
      <w:r w:rsidR="00711B94"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and programs related to the Ministry's activities, referred </w:t>
      </w:r>
      <w:r w:rsidR="00D15EDE" w:rsidRPr="00435EB8">
        <w:rPr>
          <w:rFonts w:ascii="Lusail" w:eastAsia="Calibri" w:hAnsi="Lusail" w:cs="Lusail"/>
          <w:kern w:val="0"/>
          <w:sz w:val="28"/>
          <w:szCs w:val="28"/>
          <w14:ligatures w14:val="none"/>
        </w:rPr>
        <w:t>there</w:t>
      </w:r>
      <w:r w:rsidRPr="00435EB8">
        <w:rPr>
          <w:rFonts w:ascii="Lusail" w:eastAsia="Calibri" w:hAnsi="Lusail" w:cs="Lusail"/>
          <w:kern w:val="0"/>
          <w:sz w:val="28"/>
          <w:szCs w:val="28"/>
          <w14:ligatures w14:val="none"/>
        </w:rPr>
        <w:t>to by the Minister.</w:t>
      </w:r>
    </w:p>
    <w:p w14:paraId="79CAF097" w14:textId="56703608" w:rsidR="00A05826" w:rsidRPr="00435EB8" w:rsidRDefault="00A05826" w:rsidP="00C03CB7">
      <w:pPr>
        <w:numPr>
          <w:ilvl w:val="0"/>
          <w:numId w:val="6"/>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Researching, studying and </w:t>
      </w:r>
      <w:r w:rsidR="00591ECC" w:rsidRPr="00435EB8">
        <w:rPr>
          <w:rFonts w:ascii="Lusail" w:eastAsia="Calibri" w:hAnsi="Lusail" w:cs="Lusail"/>
          <w:kern w:val="0"/>
          <w:sz w:val="28"/>
          <w:szCs w:val="28"/>
          <w14:ligatures w14:val="none"/>
        </w:rPr>
        <w:t>following up</w:t>
      </w:r>
      <w:r w:rsidRPr="00435EB8">
        <w:rPr>
          <w:rFonts w:ascii="Lusail" w:eastAsia="Calibri" w:hAnsi="Lusail" w:cs="Lusail"/>
          <w:kern w:val="0"/>
          <w:sz w:val="28"/>
          <w:szCs w:val="28"/>
          <w14:ligatures w14:val="none"/>
        </w:rPr>
        <w:t xml:space="preserve"> on issues referred </w:t>
      </w:r>
      <w:r w:rsidR="00D15EDE" w:rsidRPr="00435EB8">
        <w:rPr>
          <w:rFonts w:ascii="Lusail" w:eastAsia="Calibri" w:hAnsi="Lusail" w:cs="Lusail"/>
          <w:kern w:val="0"/>
          <w:sz w:val="28"/>
          <w:szCs w:val="28"/>
          <w14:ligatures w14:val="none"/>
        </w:rPr>
        <w:t xml:space="preserve">thereto </w:t>
      </w:r>
      <w:r w:rsidRPr="00435EB8">
        <w:rPr>
          <w:rFonts w:ascii="Lusail" w:eastAsia="Calibri" w:hAnsi="Lusail" w:cs="Lusail"/>
          <w:kern w:val="0"/>
          <w:sz w:val="28"/>
          <w:szCs w:val="28"/>
          <w14:ligatures w14:val="none"/>
        </w:rPr>
        <w:t>by the Minister, in coordination with the concerned administrative units.</w:t>
      </w:r>
    </w:p>
    <w:p w14:paraId="396F6F7B" w14:textId="532A2A6C" w:rsidR="00435EB8" w:rsidRPr="00711B94" w:rsidRDefault="00A05826" w:rsidP="00C03CB7">
      <w:pPr>
        <w:numPr>
          <w:ilvl w:val="0"/>
          <w:numId w:val="6"/>
        </w:numPr>
        <w:spacing w:after="0" w:line="360" w:lineRule="auto"/>
        <w:contextualSpacing/>
        <w:jc w:val="both"/>
        <w:rPr>
          <w:rFonts w:ascii="Lusail" w:eastAsia="Calibri" w:hAnsi="Lusail" w:cs="Lusail"/>
          <w:b/>
          <w:kern w:val="0"/>
          <w:sz w:val="28"/>
          <w:szCs w:val="28"/>
          <w14:ligatures w14:val="none"/>
        </w:rPr>
      </w:pPr>
      <w:r w:rsidRPr="00435EB8">
        <w:rPr>
          <w:rFonts w:ascii="Lusail" w:eastAsia="Calibri" w:hAnsi="Lusail" w:cs="Lusail"/>
          <w:kern w:val="0"/>
          <w:sz w:val="28"/>
          <w:szCs w:val="28"/>
          <w14:ligatures w14:val="none"/>
        </w:rPr>
        <w:t xml:space="preserve">Preparing a summary of the topics, reports and studies that need to be </w:t>
      </w:r>
      <w:r w:rsidR="000B4EFE" w:rsidRPr="00435EB8">
        <w:rPr>
          <w:rFonts w:ascii="Lusail" w:eastAsia="Calibri" w:hAnsi="Lusail" w:cs="Lusail"/>
          <w:kern w:val="0"/>
          <w:sz w:val="28"/>
          <w:szCs w:val="28"/>
          <w14:ligatures w14:val="none"/>
        </w:rPr>
        <w:t xml:space="preserve">submitted </w:t>
      </w:r>
      <w:r w:rsidRPr="00435EB8">
        <w:rPr>
          <w:rFonts w:ascii="Lusail" w:eastAsia="Calibri" w:hAnsi="Lusail" w:cs="Lusail"/>
          <w:kern w:val="0"/>
          <w:sz w:val="28"/>
          <w:szCs w:val="28"/>
          <w14:ligatures w14:val="none"/>
        </w:rPr>
        <w:t xml:space="preserve">to the Minister, and expressing opinion </w:t>
      </w:r>
      <w:r w:rsidR="00D15EDE" w:rsidRPr="00435EB8">
        <w:rPr>
          <w:rFonts w:ascii="Lusail" w:eastAsia="Calibri" w:hAnsi="Lusail" w:cs="Lusail"/>
          <w:kern w:val="0"/>
          <w:sz w:val="28"/>
          <w:szCs w:val="28"/>
          <w14:ligatures w14:val="none"/>
        </w:rPr>
        <w:t>there</w:t>
      </w:r>
      <w:r w:rsidRPr="00435EB8">
        <w:rPr>
          <w:rFonts w:ascii="Lusail" w:eastAsia="Calibri" w:hAnsi="Lusail" w:cs="Lusail"/>
          <w:kern w:val="0"/>
          <w:sz w:val="28"/>
          <w:szCs w:val="28"/>
          <w14:ligatures w14:val="none"/>
        </w:rPr>
        <w:t>on.</w:t>
      </w:r>
    </w:p>
    <w:p w14:paraId="071E9900" w14:textId="0314930F"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t xml:space="preserve">Article </w:t>
      </w:r>
      <w:r w:rsidR="004E579A"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3</w:t>
      </w:r>
      <w:r w:rsidR="004E579A" w:rsidRPr="00435EB8">
        <w:rPr>
          <w:rFonts w:ascii="Lusail" w:eastAsia="Calibri" w:hAnsi="Lusail" w:cs="Lusail"/>
          <w:b/>
          <w:kern w:val="0"/>
          <w:sz w:val="28"/>
          <w:szCs w:val="28"/>
          <w14:ligatures w14:val="none"/>
        </w:rPr>
        <w:t>)</w:t>
      </w:r>
    </w:p>
    <w:p w14:paraId="3BE0543D" w14:textId="13AA47A1"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Internal Audit Department </w:t>
      </w:r>
      <w:r w:rsidR="00C5406D" w:rsidRPr="00435EB8">
        <w:rPr>
          <w:rFonts w:ascii="Lusail" w:eastAsia="Calibri" w:hAnsi="Lusail" w:cs="Lusail"/>
          <w:b/>
          <w:bCs/>
          <w:kern w:val="0"/>
          <w:sz w:val="28"/>
          <w:szCs w:val="28"/>
          <w14:ligatures w14:val="none"/>
        </w:rPr>
        <w:t xml:space="preserve">shall be </w:t>
      </w:r>
      <w:r w:rsidR="00591ECC" w:rsidRPr="00435EB8">
        <w:rPr>
          <w:rFonts w:ascii="Lusail" w:eastAsia="Calibri" w:hAnsi="Lusail" w:cs="Lusail"/>
          <w:b/>
          <w:bCs/>
          <w:kern w:val="0"/>
          <w:sz w:val="28"/>
          <w:szCs w:val="28"/>
          <w14:ligatures w14:val="none"/>
        </w:rPr>
        <w:t>specialize</w:t>
      </w:r>
      <w:r w:rsidR="00C5406D" w:rsidRPr="00435EB8">
        <w:rPr>
          <w:rFonts w:ascii="Lusail" w:eastAsia="Calibri" w:hAnsi="Lusail" w:cs="Lusail"/>
          <w:b/>
          <w:bCs/>
          <w:kern w:val="0"/>
          <w:sz w:val="28"/>
          <w:szCs w:val="28"/>
          <w14:ligatures w14:val="none"/>
        </w:rPr>
        <w:t>d</w:t>
      </w:r>
      <w:r w:rsidRPr="00435EB8">
        <w:rPr>
          <w:rFonts w:ascii="Lusail" w:eastAsia="Calibri" w:hAnsi="Lusail" w:cs="Lusail"/>
          <w:b/>
          <w:bCs/>
          <w:kern w:val="0"/>
          <w:sz w:val="28"/>
          <w:szCs w:val="28"/>
          <w:lang w:val="en"/>
          <w14:ligatures w14:val="none"/>
        </w:rPr>
        <w:t xml:space="preserve"> in</w:t>
      </w:r>
      <w:r w:rsidRPr="00435EB8">
        <w:rPr>
          <w:rFonts w:ascii="Lusail" w:eastAsia="Calibri" w:hAnsi="Lusail" w:cs="Lusail"/>
          <w:b/>
          <w:bCs/>
          <w:kern w:val="0"/>
          <w:sz w:val="28"/>
          <w:szCs w:val="28"/>
          <w14:ligatures w14:val="none"/>
        </w:rPr>
        <w:t xml:space="preserve"> the following:</w:t>
      </w:r>
    </w:p>
    <w:p w14:paraId="280C8DB1" w14:textId="6ABFCFE8"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Preparing the draft annual risk-based audit plan for the Ministry, submitting it to the Minister for approval, and preparing reports on the results of the audit.</w:t>
      </w:r>
    </w:p>
    <w:p w14:paraId="04A47780" w14:textId="77777777"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Monitoring the extent of compliance with the implementation of laws, regulations and decisions regulating work.</w:t>
      </w:r>
    </w:p>
    <w:p w14:paraId="348925D1" w14:textId="12BD2EED"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 xml:space="preserve">Reviewing financial instructions, proposing the necessary amendments, and monitoring </w:t>
      </w:r>
      <w:r w:rsidR="000B4EFE"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implementation</w:t>
      </w:r>
      <w:r w:rsidR="000B4EFE"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w:t>
      </w:r>
    </w:p>
    <w:p w14:paraId="0C7CA53C" w14:textId="78AF63F8"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Monitoring administrative works and procedures for employees' appointment, </w:t>
      </w:r>
      <w:r w:rsidR="000B4EFE" w:rsidRPr="00435EB8">
        <w:rPr>
          <w:rFonts w:ascii="Lusail" w:eastAsia="Calibri" w:hAnsi="Lusail" w:cs="Lusail"/>
          <w:kern w:val="0"/>
          <w:sz w:val="28"/>
          <w:szCs w:val="28"/>
          <w14:ligatures w14:val="none"/>
        </w:rPr>
        <w:t xml:space="preserve">the </w:t>
      </w:r>
      <w:r w:rsidR="00711B94">
        <w:rPr>
          <w:rFonts w:ascii="Lusail" w:eastAsia="Calibri" w:hAnsi="Lusail" w:cs="Lusail"/>
          <w:kern w:val="0"/>
          <w:sz w:val="28"/>
          <w:szCs w:val="28"/>
          <w14:ligatures w14:val="none"/>
        </w:rPr>
        <w:t>leaves</w:t>
      </w:r>
      <w:r w:rsidRPr="00435EB8">
        <w:rPr>
          <w:rFonts w:ascii="Lusail" w:eastAsia="Calibri" w:hAnsi="Lusail" w:cs="Lusail"/>
          <w:kern w:val="0"/>
          <w:sz w:val="28"/>
          <w:szCs w:val="28"/>
          <w14:ligatures w14:val="none"/>
        </w:rPr>
        <w:t xml:space="preserve">, </w:t>
      </w:r>
      <w:r w:rsidR="00711B94">
        <w:rPr>
          <w:rFonts w:ascii="Lusail" w:eastAsia="Calibri" w:hAnsi="Lusail" w:cs="Lusail"/>
          <w:kern w:val="0"/>
          <w:sz w:val="28"/>
          <w:szCs w:val="28"/>
          <w14:ligatures w14:val="none"/>
        </w:rPr>
        <w:t xml:space="preserve">and </w:t>
      </w:r>
      <w:r w:rsidRPr="00435EB8">
        <w:rPr>
          <w:rFonts w:ascii="Lusail" w:eastAsia="Calibri" w:hAnsi="Lusail" w:cs="Lusail"/>
          <w:kern w:val="0"/>
          <w:sz w:val="28"/>
          <w:szCs w:val="28"/>
          <w14:ligatures w14:val="none"/>
        </w:rPr>
        <w:t>promotions</w:t>
      </w:r>
      <w:r w:rsidR="00711B94">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 and other matters related to</w:t>
      </w:r>
      <w:r w:rsidR="00711B94">
        <w:rPr>
          <w:rFonts w:ascii="Lusail" w:eastAsia="Calibri" w:hAnsi="Lusail" w:cs="Lusail"/>
          <w:kern w:val="0"/>
          <w:sz w:val="28"/>
          <w:szCs w:val="28"/>
          <w14:ligatures w14:val="none"/>
        </w:rPr>
        <w:t xml:space="preserve"> the</w:t>
      </w:r>
      <w:r w:rsidRPr="00435EB8">
        <w:rPr>
          <w:rFonts w:ascii="Lusail" w:eastAsia="Calibri" w:hAnsi="Lusail" w:cs="Lusail"/>
          <w:kern w:val="0"/>
          <w:sz w:val="28"/>
          <w:szCs w:val="28"/>
          <w14:ligatures w14:val="none"/>
        </w:rPr>
        <w:t xml:space="preserve"> </w:t>
      </w:r>
      <w:r w:rsidR="00711B94">
        <w:rPr>
          <w:rFonts w:ascii="Lusail" w:eastAsia="Calibri" w:hAnsi="Lusail" w:cs="Lusail"/>
          <w:kern w:val="0"/>
          <w:sz w:val="28"/>
          <w:szCs w:val="28"/>
          <w14:ligatures w14:val="none"/>
        </w:rPr>
        <w:t>employees’ affairs</w:t>
      </w:r>
      <w:r w:rsidRPr="00435EB8">
        <w:rPr>
          <w:rFonts w:ascii="Lusail" w:eastAsia="Calibri" w:hAnsi="Lusail" w:cs="Lusail"/>
          <w:kern w:val="0"/>
          <w:sz w:val="28"/>
          <w:szCs w:val="28"/>
          <w14:ligatures w14:val="none"/>
        </w:rPr>
        <w:t>, and verifying compliance with the laws, regulations, and decisions</w:t>
      </w:r>
      <w:r w:rsidR="000B4EFE" w:rsidRPr="00435EB8">
        <w:rPr>
          <w:rFonts w:ascii="Lusail" w:eastAsia="Calibri" w:hAnsi="Lusail" w:cs="Lusail"/>
          <w:kern w:val="0"/>
          <w:sz w:val="28"/>
          <w:szCs w:val="28"/>
          <w14:ligatures w14:val="none"/>
        </w:rPr>
        <w:t xml:space="preserve"> </w:t>
      </w:r>
      <w:r w:rsidR="00711B94" w:rsidRPr="00435EB8">
        <w:rPr>
          <w:rFonts w:ascii="Lusail" w:eastAsia="Calibri" w:hAnsi="Lusail" w:cs="Lusail"/>
          <w:kern w:val="0"/>
          <w:sz w:val="28"/>
          <w:szCs w:val="28"/>
          <w14:ligatures w14:val="none"/>
        </w:rPr>
        <w:t xml:space="preserve">regulating </w:t>
      </w:r>
      <w:r w:rsidR="00711B94">
        <w:rPr>
          <w:rFonts w:ascii="Lusail" w:eastAsia="Calibri" w:hAnsi="Lusail" w:cs="Lusail"/>
          <w:kern w:val="0"/>
          <w:sz w:val="28"/>
          <w:szCs w:val="28"/>
          <w14:ligatures w14:val="none"/>
        </w:rPr>
        <w:t>such</w:t>
      </w:r>
      <w:r w:rsidRPr="00435EB8">
        <w:rPr>
          <w:rFonts w:ascii="Lusail" w:eastAsia="Calibri" w:hAnsi="Lusail" w:cs="Lusail"/>
          <w:kern w:val="0"/>
          <w:sz w:val="28"/>
          <w:szCs w:val="28"/>
          <w14:ligatures w14:val="none"/>
        </w:rPr>
        <w:t>.</w:t>
      </w:r>
    </w:p>
    <w:p w14:paraId="24DBAE43" w14:textId="69BFD9DC"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Monitoring financial and accounting works, </w:t>
      </w:r>
      <w:r w:rsidR="00711B94">
        <w:rPr>
          <w:rFonts w:ascii="Lusail" w:eastAsia="Calibri" w:hAnsi="Lusail" w:cs="Lusail"/>
          <w:kern w:val="0"/>
          <w:sz w:val="28"/>
          <w:szCs w:val="28"/>
          <w14:ligatures w14:val="none"/>
        </w:rPr>
        <w:t xml:space="preserve">bills of </w:t>
      </w:r>
      <w:r w:rsidRPr="00435EB8">
        <w:rPr>
          <w:rFonts w:ascii="Lusail" w:eastAsia="Calibri" w:hAnsi="Lusail" w:cs="Lusail"/>
          <w:kern w:val="0"/>
          <w:sz w:val="28"/>
          <w:szCs w:val="28"/>
          <w14:ligatures w14:val="none"/>
        </w:rPr>
        <w:t xml:space="preserve">exchange, and registration procedures in the accounting records, and </w:t>
      </w:r>
      <w:r w:rsidR="00711B94">
        <w:rPr>
          <w:rFonts w:ascii="Lusail" w:eastAsia="Calibri" w:hAnsi="Lusail" w:cs="Lusail"/>
          <w:kern w:val="0"/>
          <w:sz w:val="28"/>
          <w:szCs w:val="28"/>
          <w14:ligatures w14:val="none"/>
        </w:rPr>
        <w:t>making sure</w:t>
      </w:r>
      <w:r w:rsidR="00711B94"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that the approved rules are applied in </w:t>
      </w:r>
      <w:r w:rsidR="00711B94">
        <w:rPr>
          <w:rFonts w:ascii="Lusail" w:eastAsia="Calibri" w:hAnsi="Lusail" w:cs="Lusail"/>
          <w:kern w:val="0"/>
          <w:sz w:val="28"/>
          <w:szCs w:val="28"/>
          <w14:ligatures w14:val="none"/>
        </w:rPr>
        <w:t>such</w:t>
      </w:r>
      <w:r w:rsidR="00711B94"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regard.</w:t>
      </w:r>
    </w:p>
    <w:p w14:paraId="1AB91469" w14:textId="0015A976"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Evaluating the risks related to financial and administrative auditing and proposing measures to reduce </w:t>
      </w:r>
      <w:r w:rsidR="00711B94">
        <w:rPr>
          <w:rFonts w:ascii="Lusail" w:eastAsia="Calibri" w:hAnsi="Lusail" w:cs="Lusail"/>
          <w:kern w:val="0"/>
          <w:sz w:val="28"/>
          <w:szCs w:val="28"/>
          <w14:ligatures w14:val="none"/>
        </w:rPr>
        <w:t>them</w:t>
      </w:r>
      <w:r w:rsidRPr="00435EB8">
        <w:rPr>
          <w:rFonts w:ascii="Lusail" w:eastAsia="Calibri" w:hAnsi="Lusail" w:cs="Lusail"/>
          <w:kern w:val="0"/>
          <w:sz w:val="28"/>
          <w:szCs w:val="28"/>
          <w14:ligatures w14:val="none"/>
        </w:rPr>
        <w:t>.</w:t>
      </w:r>
    </w:p>
    <w:p w14:paraId="4950D257" w14:textId="6C608216"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Following up the corrective actions required by the co</w:t>
      </w:r>
      <w:r w:rsidR="00E86761" w:rsidRPr="00435EB8">
        <w:rPr>
          <w:rFonts w:ascii="Lusail" w:eastAsia="Calibri" w:hAnsi="Lusail" w:cs="Lusail"/>
          <w:kern w:val="0"/>
          <w:sz w:val="28"/>
          <w:szCs w:val="28"/>
          <w14:ligatures w14:val="none"/>
        </w:rPr>
        <w:t>mpetent</w:t>
      </w:r>
      <w:r w:rsidRPr="00435EB8">
        <w:rPr>
          <w:rFonts w:ascii="Lusail" w:eastAsia="Calibri" w:hAnsi="Lusail" w:cs="Lusail"/>
          <w:kern w:val="0"/>
          <w:sz w:val="28"/>
          <w:szCs w:val="28"/>
          <w14:ligatures w14:val="none"/>
        </w:rPr>
        <w:t xml:space="preserve"> administrative units, according to the results of the audit, and preparing periodic reports thereon</w:t>
      </w:r>
      <w:r w:rsidRPr="00435EB8" w:rsidDel="003251F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w:t>
      </w:r>
    </w:p>
    <w:p w14:paraId="3CA23769" w14:textId="1F56570C"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Ensuring the safety of funds, trust</w:t>
      </w:r>
      <w:r w:rsidR="00711B94">
        <w:rPr>
          <w:rFonts w:ascii="Lusail" w:eastAsia="Calibri" w:hAnsi="Lusail" w:cs="Lusail"/>
          <w:kern w:val="0"/>
          <w:sz w:val="28"/>
          <w:szCs w:val="28"/>
          <w14:ligatures w14:val="none"/>
        </w:rPr>
        <w:t>s</w:t>
      </w:r>
      <w:r w:rsidRPr="00435EB8">
        <w:rPr>
          <w:rFonts w:ascii="Lusail" w:eastAsia="Calibri" w:hAnsi="Lusail" w:cs="Lusail"/>
          <w:kern w:val="0"/>
          <w:sz w:val="28"/>
          <w:szCs w:val="28"/>
          <w14:ligatures w14:val="none"/>
        </w:rPr>
        <w:t xml:space="preserve">, </w:t>
      </w:r>
      <w:r w:rsidR="00711B94" w:rsidRPr="00435EB8">
        <w:rPr>
          <w:rFonts w:ascii="Lusail" w:eastAsia="Calibri" w:hAnsi="Lusail" w:cs="Lusail"/>
          <w:kern w:val="0"/>
          <w:sz w:val="28"/>
          <w:szCs w:val="28"/>
          <w14:ligatures w14:val="none"/>
        </w:rPr>
        <w:t>furniture</w:t>
      </w:r>
      <w:r w:rsidRPr="00435EB8">
        <w:rPr>
          <w:rFonts w:ascii="Lusail" w:eastAsia="Calibri" w:hAnsi="Lusail" w:cs="Lusail"/>
          <w:kern w:val="0"/>
          <w:sz w:val="28"/>
          <w:szCs w:val="28"/>
          <w14:ligatures w14:val="none"/>
        </w:rPr>
        <w:t xml:space="preserve">, tools, buildings and other assets owned by the Ministry or </w:t>
      </w:r>
      <w:r w:rsidR="009A1931">
        <w:rPr>
          <w:rFonts w:ascii="Lusail" w:eastAsia="Calibri" w:hAnsi="Lusail" w:cs="Lusail"/>
          <w:kern w:val="0"/>
          <w:sz w:val="28"/>
          <w:szCs w:val="28"/>
          <w14:ligatures w14:val="none"/>
        </w:rPr>
        <w:t xml:space="preserve">are </w:t>
      </w:r>
      <w:r w:rsidRPr="00435EB8">
        <w:rPr>
          <w:rFonts w:ascii="Lusail" w:eastAsia="Calibri" w:hAnsi="Lusail" w:cs="Lusail"/>
          <w:kern w:val="0"/>
          <w:sz w:val="28"/>
          <w:szCs w:val="28"/>
          <w14:ligatures w14:val="none"/>
        </w:rPr>
        <w:t xml:space="preserve">subject to </w:t>
      </w:r>
      <w:r w:rsidR="000B4EFE"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supervision</w:t>
      </w:r>
      <w:r w:rsidR="000B4EFE"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w:t>
      </w:r>
    </w:p>
    <w:p w14:paraId="36348EE3" w14:textId="4E562A58" w:rsidR="00A05826" w:rsidRPr="00435EB8" w:rsidRDefault="00A05826" w:rsidP="00C03CB7">
      <w:pPr>
        <w:numPr>
          <w:ilvl w:val="0"/>
          <w:numId w:val="7"/>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Participating in periodic and sudden inventory work</w:t>
      </w:r>
      <w:r w:rsidR="00B84DA8">
        <w:rPr>
          <w:rFonts w:ascii="Lusail" w:eastAsia="Calibri" w:hAnsi="Lusail" w:cs="Lusail"/>
          <w:kern w:val="0"/>
          <w:sz w:val="28"/>
          <w:szCs w:val="28"/>
          <w14:ligatures w14:val="none"/>
        </w:rPr>
        <w:t>s</w:t>
      </w:r>
      <w:r w:rsidRPr="00435EB8">
        <w:rPr>
          <w:rFonts w:ascii="Lusail" w:eastAsia="Calibri" w:hAnsi="Lusail" w:cs="Lusail"/>
          <w:kern w:val="0"/>
          <w:sz w:val="28"/>
          <w:szCs w:val="28"/>
          <w14:ligatures w14:val="none"/>
        </w:rPr>
        <w:t xml:space="preserve"> on stores and </w:t>
      </w:r>
      <w:r w:rsidR="00B84DA8">
        <w:rPr>
          <w:rFonts w:ascii="Lusail" w:eastAsia="Calibri" w:hAnsi="Lusail" w:cs="Lusail"/>
          <w:kern w:val="0"/>
          <w:sz w:val="28"/>
          <w:szCs w:val="28"/>
          <w14:ligatures w14:val="none"/>
        </w:rPr>
        <w:t>assets,</w:t>
      </w:r>
      <w:r w:rsidR="00B84DA8"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and ensuring the accuracy of registration in the </w:t>
      </w:r>
      <w:r w:rsidR="00591ECC" w:rsidRPr="00435EB8">
        <w:rPr>
          <w:rFonts w:ascii="Lusail" w:eastAsia="Calibri" w:hAnsi="Lusail" w:cs="Lusail"/>
          <w:kern w:val="0"/>
          <w:sz w:val="28"/>
          <w:szCs w:val="28"/>
          <w14:ligatures w14:val="none"/>
        </w:rPr>
        <w:t>books and</w:t>
      </w:r>
      <w:r w:rsidRPr="00435EB8">
        <w:rPr>
          <w:rFonts w:ascii="Lusail" w:eastAsia="Calibri" w:hAnsi="Lusail" w:cs="Lusail"/>
          <w:kern w:val="0"/>
          <w:sz w:val="28"/>
          <w:szCs w:val="28"/>
          <w14:ligatures w14:val="none"/>
        </w:rPr>
        <w:t xml:space="preserve"> the integrity of the applied procedures.</w:t>
      </w:r>
    </w:p>
    <w:p w14:paraId="10212422" w14:textId="61A078E3" w:rsidR="00C03CB7" w:rsidRPr="00145000" w:rsidRDefault="00A05826" w:rsidP="00145000">
      <w:pPr>
        <w:numPr>
          <w:ilvl w:val="0"/>
          <w:numId w:val="7"/>
        </w:numPr>
        <w:spacing w:after="0" w:line="360" w:lineRule="auto"/>
        <w:ind w:left="727" w:hanging="367"/>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Following up on the results of the oversight bodies' reports and making appropriate recommendations thereon.</w:t>
      </w:r>
    </w:p>
    <w:p w14:paraId="69D42AD8" w14:textId="30D2555A"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t xml:space="preserve">Article </w:t>
      </w:r>
      <w:r w:rsidR="004E579A"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4</w:t>
      </w:r>
      <w:r w:rsidR="004E579A" w:rsidRPr="00435EB8">
        <w:rPr>
          <w:rFonts w:ascii="Lusail" w:eastAsia="Calibri" w:hAnsi="Lusail" w:cs="Lusail"/>
          <w:b/>
          <w:kern w:val="0"/>
          <w:sz w:val="28"/>
          <w:szCs w:val="28"/>
          <w14:ligatures w14:val="none"/>
        </w:rPr>
        <w:t>)</w:t>
      </w:r>
    </w:p>
    <w:p w14:paraId="0B7C821B" w14:textId="5AA35AA4"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Planning, Quality and Innovation Department </w:t>
      </w:r>
      <w:r w:rsidR="00E5110B" w:rsidRPr="00435EB8">
        <w:rPr>
          <w:rFonts w:ascii="Lusail" w:eastAsia="Calibri" w:hAnsi="Lusail" w:cs="Lusail"/>
          <w:b/>
          <w:bCs/>
          <w:kern w:val="0"/>
          <w:sz w:val="28"/>
          <w:szCs w:val="28"/>
          <w14:ligatures w14:val="none"/>
        </w:rPr>
        <w:t xml:space="preserve">shall be </w:t>
      </w:r>
      <w:r w:rsidR="00591ECC" w:rsidRPr="00435EB8">
        <w:rPr>
          <w:rFonts w:ascii="Lusail" w:eastAsia="Calibri" w:hAnsi="Lusail" w:cs="Lusail"/>
          <w:b/>
          <w:bCs/>
          <w:kern w:val="0"/>
          <w:sz w:val="28"/>
          <w:szCs w:val="28"/>
          <w14:ligatures w14:val="none"/>
        </w:rPr>
        <w:t>specialize</w:t>
      </w:r>
      <w:r w:rsidR="00C5406D" w:rsidRPr="00435EB8">
        <w:rPr>
          <w:rFonts w:ascii="Lusail" w:eastAsia="Calibri" w:hAnsi="Lusail" w:cs="Lusail"/>
          <w:b/>
          <w:bCs/>
          <w:kern w:val="0"/>
          <w:sz w:val="28"/>
          <w:szCs w:val="28"/>
          <w14:ligatures w14:val="none"/>
        </w:rPr>
        <w:t>d</w:t>
      </w:r>
      <w:r w:rsidRPr="00435EB8">
        <w:rPr>
          <w:rFonts w:ascii="Lusail" w:eastAsia="Calibri" w:hAnsi="Lusail" w:cs="Lusail"/>
          <w:b/>
          <w:bCs/>
          <w:kern w:val="0"/>
          <w:sz w:val="28"/>
          <w:szCs w:val="28"/>
          <w14:ligatures w14:val="none"/>
        </w:rPr>
        <w:t xml:space="preserve"> in the following:</w:t>
      </w:r>
    </w:p>
    <w:p w14:paraId="4297ECEC" w14:textId="6AA480E6"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Preparing the Ministry's strategic plan, in coordination with the competent bodies and concerned administrative units</w:t>
      </w:r>
      <w:r w:rsidR="000C018A">
        <w:rPr>
          <w:rFonts w:ascii="Lusail" w:eastAsia="Calibri" w:hAnsi="Lusail" w:cs="Lusail"/>
          <w:kern w:val="0"/>
          <w:sz w:val="28"/>
          <w:szCs w:val="28"/>
          <w14:ligatures w14:val="none"/>
        </w:rPr>
        <w:t>,</w:t>
      </w:r>
      <w:r w:rsidRPr="00435EB8">
        <w:rPr>
          <w:rFonts w:ascii="Lusail" w:eastAsia="Calibri" w:hAnsi="Lusail" w:cs="Lusail"/>
          <w:kern w:val="0"/>
          <w:sz w:val="28"/>
          <w:szCs w:val="28"/>
          <w14:ligatures w14:val="none"/>
        </w:rPr>
        <w:t xml:space="preserve"> and taking procedures for </w:t>
      </w:r>
      <w:r w:rsidR="003B1197" w:rsidRPr="00435EB8">
        <w:rPr>
          <w:rFonts w:ascii="Lusail" w:eastAsia="Calibri" w:hAnsi="Lusail" w:cs="Lusail"/>
          <w:kern w:val="0"/>
          <w:sz w:val="28"/>
          <w:szCs w:val="28"/>
          <w14:ligatures w14:val="none"/>
        </w:rPr>
        <w:t xml:space="preserve">the </w:t>
      </w:r>
      <w:r w:rsidR="00591ECC" w:rsidRPr="00435EB8">
        <w:rPr>
          <w:rFonts w:ascii="Lusail" w:eastAsia="Calibri" w:hAnsi="Lusail" w:cs="Lusail"/>
          <w:kern w:val="0"/>
          <w:sz w:val="28"/>
          <w:szCs w:val="28"/>
          <w14:ligatures w14:val="none"/>
        </w:rPr>
        <w:t>approval</w:t>
      </w:r>
      <w:r w:rsidR="003B1197"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w:t>
      </w:r>
    </w:p>
    <w:p w14:paraId="5968EC87" w14:textId="47D93C44"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Listing the existing challenges, </w:t>
      </w:r>
      <w:r w:rsidR="000C018A">
        <w:rPr>
          <w:rFonts w:ascii="Lusail" w:eastAsia="Calibri" w:hAnsi="Lusail" w:cs="Lusail"/>
          <w:kern w:val="0"/>
          <w:sz w:val="28"/>
          <w:szCs w:val="28"/>
          <w14:ligatures w14:val="none"/>
        </w:rPr>
        <w:t xml:space="preserve">and </w:t>
      </w:r>
      <w:r w:rsidRPr="00435EB8">
        <w:rPr>
          <w:rFonts w:ascii="Lusail" w:eastAsia="Calibri" w:hAnsi="Lusail" w:cs="Lusail"/>
          <w:kern w:val="0"/>
          <w:sz w:val="28"/>
          <w:szCs w:val="28"/>
          <w14:ligatures w14:val="none"/>
        </w:rPr>
        <w:t xml:space="preserve">identifying and evaluating the expected institutional risks that may affect the achievement of the Ministry's objectives, and submitting proposals </w:t>
      </w:r>
      <w:r w:rsidR="000C018A">
        <w:rPr>
          <w:rFonts w:ascii="Lusail" w:eastAsia="Calibri" w:hAnsi="Lusail" w:cs="Lusail"/>
          <w:kern w:val="0"/>
          <w:sz w:val="28"/>
          <w:szCs w:val="28"/>
          <w14:ligatures w14:val="none"/>
        </w:rPr>
        <w:t>in the regards</w:t>
      </w:r>
      <w:r w:rsidR="000C018A" w:rsidRPr="00435EB8">
        <w:rPr>
          <w:rFonts w:ascii="Lusail" w:eastAsia="Calibri" w:hAnsi="Lusail" w:cs="Lusail"/>
          <w:kern w:val="0"/>
          <w:sz w:val="28"/>
          <w:szCs w:val="28"/>
          <w14:ligatures w14:val="none"/>
        </w:rPr>
        <w:t xml:space="preserve"> </w:t>
      </w:r>
      <w:r w:rsidR="003B1197" w:rsidRPr="00435EB8">
        <w:rPr>
          <w:rFonts w:ascii="Lusail" w:eastAsia="Calibri" w:hAnsi="Lusail" w:cs="Lusail"/>
          <w:kern w:val="0"/>
          <w:sz w:val="28"/>
          <w:szCs w:val="28"/>
          <w14:ligatures w14:val="none"/>
        </w:rPr>
        <w:t>thereof</w:t>
      </w:r>
      <w:r w:rsidRPr="00435EB8">
        <w:rPr>
          <w:rFonts w:ascii="Lusail" w:eastAsia="Calibri" w:hAnsi="Lusail" w:cs="Lusail"/>
          <w:kern w:val="0"/>
          <w:sz w:val="28"/>
          <w:szCs w:val="28"/>
          <w14:ligatures w14:val="none"/>
        </w:rPr>
        <w:t>, in coordination with the concerned administrative units.</w:t>
      </w:r>
    </w:p>
    <w:p w14:paraId="2946EC3C" w14:textId="3CEC0EE8"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Managing and preparing alternative plans to ensure the continuity of </w:t>
      </w:r>
      <w:r w:rsidR="005A2739">
        <w:rPr>
          <w:rFonts w:ascii="Lusail" w:eastAsia="Calibri" w:hAnsi="Lusail" w:cs="Lusail"/>
          <w:kern w:val="0"/>
          <w:sz w:val="28"/>
          <w:szCs w:val="28"/>
          <w14:ligatures w14:val="none"/>
        </w:rPr>
        <w:t xml:space="preserve">works </w:t>
      </w:r>
      <w:r w:rsidR="000C018A">
        <w:rPr>
          <w:rFonts w:ascii="Lusail" w:eastAsia="Calibri" w:hAnsi="Lusail" w:cs="Lusail"/>
          <w:kern w:val="0"/>
          <w:sz w:val="28"/>
          <w:szCs w:val="28"/>
          <w14:ligatures w14:val="none"/>
        </w:rPr>
        <w:t>operation within</w:t>
      </w:r>
      <w:r w:rsidR="000C018A"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the Ministry</w:t>
      </w:r>
      <w:r w:rsidR="000C018A">
        <w:rPr>
          <w:rFonts w:ascii="Lusail" w:eastAsia="Calibri" w:hAnsi="Lusail" w:cs="Lusail"/>
          <w:kern w:val="0"/>
          <w:sz w:val="28"/>
          <w:szCs w:val="28"/>
          <w14:ligatures w14:val="none"/>
        </w:rPr>
        <w:t xml:space="preserve"> during</w:t>
      </w:r>
      <w:r w:rsidRPr="00435EB8">
        <w:rPr>
          <w:rFonts w:ascii="Lusail" w:eastAsia="Calibri" w:hAnsi="Lusail" w:cs="Lusail"/>
          <w:kern w:val="0"/>
          <w:sz w:val="28"/>
          <w:szCs w:val="28"/>
          <w14:ligatures w14:val="none"/>
        </w:rPr>
        <w:t xml:space="preserve"> emergencies and crises, in coordination with the various administrative units, each </w:t>
      </w:r>
      <w:r w:rsidR="000C018A">
        <w:rPr>
          <w:rFonts w:ascii="Lusail" w:eastAsia="Calibri" w:hAnsi="Lusail" w:cs="Lusail"/>
          <w:kern w:val="0"/>
          <w:sz w:val="28"/>
          <w:szCs w:val="28"/>
          <w14:ligatures w14:val="none"/>
        </w:rPr>
        <w:t>within the competencies thereof</w:t>
      </w:r>
      <w:r w:rsidRPr="00435EB8">
        <w:rPr>
          <w:rFonts w:ascii="Lusail" w:eastAsia="Calibri" w:hAnsi="Lusail" w:cs="Lusail"/>
          <w:kern w:val="0"/>
          <w:sz w:val="28"/>
          <w:szCs w:val="28"/>
          <w14:ligatures w14:val="none"/>
        </w:rPr>
        <w:t>.</w:t>
      </w:r>
    </w:p>
    <w:p w14:paraId="20E17092" w14:textId="4704A6EF"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Submitting draft executive plans, projects and programs of the various administrative units for approval by the Minister.</w:t>
      </w:r>
    </w:p>
    <w:p w14:paraId="03A8626A" w14:textId="3F390F75"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 xml:space="preserve">Following up </w:t>
      </w:r>
      <w:r w:rsidR="007C72C5">
        <w:rPr>
          <w:rFonts w:ascii="Lusail" w:eastAsia="Calibri" w:hAnsi="Lusail" w:cs="Lusail"/>
          <w:kern w:val="0"/>
          <w:sz w:val="28"/>
          <w:szCs w:val="28"/>
          <w14:ligatures w14:val="none"/>
        </w:rPr>
        <w:t xml:space="preserve">on </w:t>
      </w:r>
      <w:r w:rsidRPr="00435EB8">
        <w:rPr>
          <w:rFonts w:ascii="Lusail" w:eastAsia="Calibri" w:hAnsi="Lusail" w:cs="Lusail"/>
          <w:kern w:val="0"/>
          <w:sz w:val="28"/>
          <w:szCs w:val="28"/>
          <w14:ligatures w14:val="none"/>
        </w:rPr>
        <w:t xml:space="preserve">the implementation of plans related to the Ministry's activities, evaluating </w:t>
      </w:r>
      <w:r w:rsidR="003B1197"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results, and submitting periodic reports </w:t>
      </w:r>
      <w:r w:rsidR="007C72C5">
        <w:rPr>
          <w:rFonts w:ascii="Lusail" w:eastAsia="Calibri" w:hAnsi="Lusail" w:cs="Lusail"/>
          <w:kern w:val="0"/>
          <w:sz w:val="28"/>
          <w:szCs w:val="28"/>
          <w14:ligatures w14:val="none"/>
        </w:rPr>
        <w:t>on the regards thereof</w:t>
      </w:r>
      <w:r w:rsidRPr="00435EB8">
        <w:rPr>
          <w:rFonts w:ascii="Lusail" w:eastAsia="Calibri" w:hAnsi="Lusail" w:cs="Lusail"/>
          <w:kern w:val="0"/>
          <w:sz w:val="28"/>
          <w:szCs w:val="28"/>
          <w14:ligatures w14:val="none"/>
        </w:rPr>
        <w:t>.</w:t>
      </w:r>
    </w:p>
    <w:p w14:paraId="6DD43A05" w14:textId="77777777"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Studying the problems and obstacles facing the implementation of the strategic plan and operational plans and proposing appropriate solutions.</w:t>
      </w:r>
    </w:p>
    <w:p w14:paraId="01C2D6E5" w14:textId="6C6FC410"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Evaluati</w:t>
      </w:r>
      <w:r w:rsidR="00343AA2">
        <w:rPr>
          <w:rFonts w:ascii="Lusail" w:eastAsia="Calibri" w:hAnsi="Lusail" w:cs="Lusail"/>
          <w:kern w:val="0"/>
          <w:sz w:val="28"/>
          <w:szCs w:val="28"/>
          <w14:ligatures w14:val="none"/>
        </w:rPr>
        <w:t>ng</w:t>
      </w:r>
      <w:r w:rsidRPr="00435EB8">
        <w:rPr>
          <w:rFonts w:ascii="Lusail" w:eastAsia="Calibri" w:hAnsi="Lusail" w:cs="Lusail"/>
          <w:kern w:val="0"/>
          <w:sz w:val="28"/>
          <w:szCs w:val="28"/>
          <w14:ligatures w14:val="none"/>
        </w:rPr>
        <w:t xml:space="preserve"> the quality of services provided by the administrative units, in coordination with the competent </w:t>
      </w:r>
      <w:r w:rsidR="003B1197" w:rsidRPr="00435EB8">
        <w:rPr>
          <w:rFonts w:ascii="Lusail" w:eastAsia="Calibri" w:hAnsi="Lusail" w:cs="Lusail"/>
          <w:kern w:val="0"/>
          <w:sz w:val="28"/>
          <w:szCs w:val="28"/>
          <w14:ligatures w14:val="none"/>
        </w:rPr>
        <w:t>body</w:t>
      </w:r>
      <w:r w:rsidRPr="00435EB8">
        <w:rPr>
          <w:rFonts w:ascii="Lusail" w:eastAsia="Calibri" w:hAnsi="Lusail" w:cs="Lusail"/>
          <w:kern w:val="0"/>
          <w:sz w:val="28"/>
          <w:szCs w:val="28"/>
          <w14:ligatures w14:val="none"/>
        </w:rPr>
        <w:t>.</w:t>
      </w:r>
    </w:p>
    <w:p w14:paraId="2ABAB315" w14:textId="16C17A2C"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Reviewing and evaluating the quality of performance at the level of administrative units and making proposals to raise </w:t>
      </w:r>
      <w:r w:rsidR="003B1197"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general efficiency</w:t>
      </w:r>
      <w:r w:rsidR="003B1197" w:rsidRPr="00435EB8">
        <w:rPr>
          <w:rFonts w:ascii="Lusail" w:eastAsia="Calibri" w:hAnsi="Lusail" w:cs="Lusail"/>
          <w:kern w:val="0"/>
          <w:sz w:val="28"/>
          <w:szCs w:val="28"/>
          <w14:ligatures w14:val="none"/>
        </w:rPr>
        <w:t xml:space="preserve"> there</w:t>
      </w:r>
      <w:r w:rsidR="00343AA2">
        <w:rPr>
          <w:rFonts w:ascii="Lusail" w:eastAsia="Calibri" w:hAnsi="Lusail" w:cs="Lusail"/>
          <w:kern w:val="0"/>
          <w:sz w:val="28"/>
          <w:szCs w:val="28"/>
          <w14:ligatures w14:val="none"/>
        </w:rPr>
        <w:t>in</w:t>
      </w:r>
      <w:r w:rsidRPr="00435EB8">
        <w:rPr>
          <w:rFonts w:ascii="Lusail" w:eastAsia="Calibri" w:hAnsi="Lusail" w:cs="Lusail"/>
          <w:kern w:val="0"/>
          <w:sz w:val="28"/>
          <w:szCs w:val="28"/>
          <w14:ligatures w14:val="none"/>
        </w:rPr>
        <w:t>.</w:t>
      </w:r>
    </w:p>
    <w:p w14:paraId="577506B2" w14:textId="2478D46C" w:rsidR="00A05826" w:rsidRPr="00435EB8" w:rsidRDefault="00A05826" w:rsidP="00C03CB7">
      <w:pPr>
        <w:numPr>
          <w:ilvl w:val="0"/>
          <w:numId w:val="8"/>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Verifying the compatibility of systems and methods of work with competenc</w:t>
      </w:r>
      <w:r w:rsidR="003B1197" w:rsidRPr="00435EB8">
        <w:rPr>
          <w:rFonts w:ascii="Lusail" w:eastAsia="Calibri" w:hAnsi="Lusail" w:cs="Lusail"/>
          <w:kern w:val="0"/>
          <w:sz w:val="28"/>
          <w:szCs w:val="28"/>
          <w14:ligatures w14:val="none"/>
        </w:rPr>
        <w:t>i</w:t>
      </w:r>
      <w:r w:rsidRPr="00435EB8">
        <w:rPr>
          <w:rFonts w:ascii="Lusail" w:eastAsia="Calibri" w:hAnsi="Lusail" w:cs="Lusail"/>
          <w:kern w:val="0"/>
          <w:sz w:val="28"/>
          <w:szCs w:val="28"/>
          <w14:ligatures w14:val="none"/>
        </w:rPr>
        <w:t xml:space="preserve">es and objectives of the Ministry, proposing plans to develop </w:t>
      </w:r>
      <w:r w:rsidR="003B1197" w:rsidRPr="00435EB8">
        <w:rPr>
          <w:rFonts w:ascii="Lusail" w:eastAsia="Calibri" w:hAnsi="Lusail" w:cs="Lusail"/>
          <w:kern w:val="0"/>
          <w:sz w:val="28"/>
          <w:szCs w:val="28"/>
          <w14:ligatures w14:val="none"/>
        </w:rPr>
        <w:t xml:space="preserve">such </w:t>
      </w:r>
      <w:r w:rsidRPr="00435EB8">
        <w:rPr>
          <w:rFonts w:ascii="Lusail" w:eastAsia="Calibri" w:hAnsi="Lusail" w:cs="Lusail"/>
          <w:kern w:val="0"/>
          <w:sz w:val="28"/>
          <w:szCs w:val="28"/>
          <w14:ligatures w14:val="none"/>
        </w:rPr>
        <w:t>systems and methods, and simplifying procedures, in coordination with the concerned administrative units and the competent body.</w:t>
      </w:r>
    </w:p>
    <w:p w14:paraId="3F8EB1E2" w14:textId="1778B43E" w:rsidR="00A05826" w:rsidRPr="00435EB8" w:rsidRDefault="00A05826" w:rsidP="00C03CB7">
      <w:pPr>
        <w:numPr>
          <w:ilvl w:val="0"/>
          <w:numId w:val="8"/>
        </w:numPr>
        <w:spacing w:after="0" w:line="360" w:lineRule="auto"/>
        <w:ind w:left="727" w:hanging="367"/>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Studying the problems and obstacles of the work in the Ministry, discussing </w:t>
      </w:r>
      <w:r w:rsidR="003B1197"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causes, and proposing appropriate solutions</w:t>
      </w:r>
      <w:r w:rsidR="003B1197" w:rsidRPr="00435EB8">
        <w:rPr>
          <w:rFonts w:ascii="Lusail" w:eastAsia="Calibri" w:hAnsi="Lusail" w:cs="Lusail"/>
          <w:kern w:val="0"/>
          <w:sz w:val="28"/>
          <w:szCs w:val="28"/>
          <w14:ligatures w14:val="none"/>
        </w:rPr>
        <w:t xml:space="preserve"> there</w:t>
      </w:r>
      <w:r w:rsidR="00343AA2">
        <w:rPr>
          <w:rFonts w:ascii="Lusail" w:eastAsia="Calibri" w:hAnsi="Lusail" w:cs="Lusail"/>
          <w:kern w:val="0"/>
          <w:sz w:val="28"/>
          <w:szCs w:val="28"/>
          <w14:ligatures w14:val="none"/>
        </w:rPr>
        <w:t>to</w:t>
      </w:r>
      <w:r w:rsidRPr="00435EB8">
        <w:rPr>
          <w:rFonts w:ascii="Lusail" w:eastAsia="Calibri" w:hAnsi="Lusail" w:cs="Lusail"/>
          <w:kern w:val="0"/>
          <w:sz w:val="28"/>
          <w:szCs w:val="28"/>
          <w14:ligatures w14:val="none"/>
        </w:rPr>
        <w:t>.</w:t>
      </w:r>
    </w:p>
    <w:p w14:paraId="604AEF0F" w14:textId="77777777" w:rsidR="00A05826" w:rsidRPr="00435EB8" w:rsidRDefault="00A05826" w:rsidP="00C03CB7">
      <w:pPr>
        <w:numPr>
          <w:ilvl w:val="0"/>
          <w:numId w:val="8"/>
        </w:numPr>
        <w:spacing w:after="0" w:line="360" w:lineRule="auto"/>
        <w:ind w:left="727" w:hanging="367"/>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Receiving creative initiatives, proposals and ideas, and studying them in coordination with the concerned administrative units and the competent body.</w:t>
      </w:r>
    </w:p>
    <w:p w14:paraId="35C208FD" w14:textId="77777777" w:rsidR="00A05826" w:rsidRPr="00435EB8" w:rsidRDefault="00A05826" w:rsidP="00C03CB7">
      <w:pPr>
        <w:numPr>
          <w:ilvl w:val="0"/>
          <w:numId w:val="8"/>
        </w:numPr>
        <w:spacing w:after="0" w:line="360" w:lineRule="auto"/>
        <w:ind w:left="727" w:hanging="367"/>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Monitoring, collecting and analyzing statistical data related to the Ministry's activities, and coordinating with the competent administrative units regarding the statistical reports required by the Ministry.</w:t>
      </w:r>
    </w:p>
    <w:p w14:paraId="17B6E52A" w14:textId="6B472EF2" w:rsidR="00CF6610" w:rsidRPr="004652EF" w:rsidRDefault="00A05826" w:rsidP="004652EF">
      <w:pPr>
        <w:numPr>
          <w:ilvl w:val="0"/>
          <w:numId w:val="8"/>
        </w:numPr>
        <w:spacing w:after="0" w:line="360" w:lineRule="auto"/>
        <w:ind w:left="727" w:hanging="367"/>
        <w:contextualSpacing/>
        <w:jc w:val="both"/>
        <w:rPr>
          <w:rFonts w:ascii="Lusail" w:eastAsia="Calibri" w:hAnsi="Lusail" w:cs="Lusail"/>
          <w:b/>
          <w:kern w:val="0"/>
          <w:sz w:val="28"/>
          <w:szCs w:val="28"/>
          <w14:ligatures w14:val="none"/>
        </w:rPr>
      </w:pPr>
      <w:r w:rsidRPr="00435EB8">
        <w:rPr>
          <w:rFonts w:ascii="Lusail" w:eastAsia="Calibri" w:hAnsi="Lusail" w:cs="Lusail"/>
          <w:kern w:val="0"/>
          <w:sz w:val="28"/>
          <w:szCs w:val="28"/>
          <w14:ligatures w14:val="none"/>
        </w:rPr>
        <w:t>Coordinating with the concerned administrative units and the competent body with regard</w:t>
      </w:r>
      <w:r w:rsidR="00343AA2">
        <w:rPr>
          <w:rFonts w:ascii="Lusail" w:eastAsia="Calibri" w:hAnsi="Lusail" w:cs="Lusail"/>
          <w:kern w:val="0"/>
          <w:sz w:val="28"/>
          <w:szCs w:val="28"/>
          <w14:ligatures w14:val="none"/>
        </w:rPr>
        <w:t>s</w:t>
      </w:r>
      <w:r w:rsidRPr="00435EB8">
        <w:rPr>
          <w:rFonts w:ascii="Lusail" w:eastAsia="Calibri" w:hAnsi="Lusail" w:cs="Lusail"/>
          <w:kern w:val="0"/>
          <w:sz w:val="28"/>
          <w:szCs w:val="28"/>
          <w14:ligatures w14:val="none"/>
        </w:rPr>
        <w:t xml:space="preserve"> to international indicators related to the activities and competences of the Ministry.</w:t>
      </w:r>
    </w:p>
    <w:p w14:paraId="0BBAA6B5" w14:textId="20F5FB50"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t xml:space="preserve">Article </w:t>
      </w:r>
      <w:r w:rsidR="004E579A"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5</w:t>
      </w:r>
      <w:r w:rsidR="004E579A" w:rsidRPr="00435EB8">
        <w:rPr>
          <w:rFonts w:ascii="Lusail" w:eastAsia="Calibri" w:hAnsi="Lusail" w:cs="Lusail"/>
          <w:b/>
          <w:kern w:val="0"/>
          <w:sz w:val="28"/>
          <w:szCs w:val="28"/>
          <w14:ligatures w14:val="none"/>
        </w:rPr>
        <w:t>)</w:t>
      </w:r>
    </w:p>
    <w:p w14:paraId="129A3384" w14:textId="0C700B4A"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Legal Affairs Department </w:t>
      </w:r>
      <w:r w:rsidR="00E5110B" w:rsidRPr="00435EB8">
        <w:rPr>
          <w:rFonts w:ascii="Lusail" w:eastAsia="Calibri" w:hAnsi="Lusail" w:cs="Lusail"/>
          <w:b/>
          <w:bCs/>
          <w:kern w:val="0"/>
          <w:sz w:val="28"/>
          <w:szCs w:val="28"/>
          <w14:ligatures w14:val="none"/>
        </w:rPr>
        <w:t xml:space="preserve">shall be </w:t>
      </w:r>
      <w:r w:rsidR="00591ECC" w:rsidRPr="00435EB8">
        <w:rPr>
          <w:rFonts w:ascii="Lusail" w:eastAsia="Calibri" w:hAnsi="Lusail" w:cs="Lusail"/>
          <w:b/>
          <w:bCs/>
          <w:kern w:val="0"/>
          <w:sz w:val="28"/>
          <w:szCs w:val="28"/>
          <w14:ligatures w14:val="none"/>
        </w:rPr>
        <w:t>specialize</w:t>
      </w:r>
      <w:r w:rsidR="00C5406D" w:rsidRPr="00435EB8">
        <w:rPr>
          <w:rFonts w:ascii="Lusail" w:eastAsia="Calibri" w:hAnsi="Lusail" w:cs="Lusail"/>
          <w:b/>
          <w:bCs/>
          <w:kern w:val="0"/>
          <w:sz w:val="28"/>
          <w:szCs w:val="28"/>
          <w14:ligatures w14:val="none"/>
        </w:rPr>
        <w:t>d</w:t>
      </w:r>
      <w:r w:rsidRPr="00435EB8">
        <w:rPr>
          <w:rFonts w:ascii="Lusail" w:eastAsia="Calibri" w:hAnsi="Lusail" w:cs="Lusail"/>
          <w:b/>
          <w:bCs/>
          <w:kern w:val="0"/>
          <w:sz w:val="28"/>
          <w:szCs w:val="28"/>
          <w14:ligatures w14:val="none"/>
        </w:rPr>
        <w:t xml:space="preserve"> in the following:</w:t>
      </w:r>
    </w:p>
    <w:p w14:paraId="40B7068D" w14:textId="16366F2F" w:rsidR="00A05826" w:rsidRPr="00435EB8" w:rsidRDefault="00A05826" w:rsidP="00C03CB7">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Research</w:t>
      </w:r>
      <w:r w:rsidR="00ED61B6" w:rsidRPr="00435EB8">
        <w:rPr>
          <w:rFonts w:ascii="Lusail" w:eastAsia="Calibri" w:hAnsi="Lusail" w:cs="Lusail"/>
          <w:kern w:val="0"/>
          <w:sz w:val="28"/>
          <w:szCs w:val="28"/>
          <w14:ligatures w14:val="none"/>
        </w:rPr>
        <w:t>ing</w:t>
      </w:r>
      <w:r w:rsidRPr="00435EB8">
        <w:rPr>
          <w:rFonts w:ascii="Lusail" w:eastAsia="Calibri" w:hAnsi="Lusail" w:cs="Lusail"/>
          <w:kern w:val="0"/>
          <w:sz w:val="28"/>
          <w:szCs w:val="28"/>
          <w14:ligatures w14:val="none"/>
        </w:rPr>
        <w:t>, study</w:t>
      </w:r>
      <w:r w:rsidR="00ED61B6" w:rsidRPr="00435EB8">
        <w:rPr>
          <w:rFonts w:ascii="Lusail" w:eastAsia="Calibri" w:hAnsi="Lusail" w:cs="Lusail"/>
          <w:kern w:val="0"/>
          <w:sz w:val="28"/>
          <w:szCs w:val="28"/>
          <w14:ligatures w14:val="none"/>
        </w:rPr>
        <w:t>ing</w:t>
      </w:r>
      <w:r w:rsidRPr="00435EB8">
        <w:rPr>
          <w:rFonts w:ascii="Lusail" w:eastAsia="Calibri" w:hAnsi="Lusail" w:cs="Lusail"/>
          <w:kern w:val="0"/>
          <w:sz w:val="28"/>
          <w:szCs w:val="28"/>
          <w14:ligatures w14:val="none"/>
        </w:rPr>
        <w:t xml:space="preserve"> and follow</w:t>
      </w:r>
      <w:r w:rsidR="00ED61B6" w:rsidRPr="00435EB8">
        <w:rPr>
          <w:rFonts w:ascii="Lusail" w:eastAsia="Calibri" w:hAnsi="Lusail" w:cs="Lusail"/>
          <w:kern w:val="0"/>
          <w:sz w:val="28"/>
          <w:szCs w:val="28"/>
          <w14:ligatures w14:val="none"/>
        </w:rPr>
        <w:t xml:space="preserve">ing </w:t>
      </w:r>
      <w:r w:rsidRPr="00435EB8">
        <w:rPr>
          <w:rFonts w:ascii="Lusail" w:eastAsia="Calibri" w:hAnsi="Lusail" w:cs="Lusail"/>
          <w:kern w:val="0"/>
          <w:sz w:val="28"/>
          <w:szCs w:val="28"/>
          <w14:ligatures w14:val="none"/>
        </w:rPr>
        <w:t xml:space="preserve">up on legal issues related to the Ministry's activities, in coordination with the </w:t>
      </w:r>
      <w:r w:rsidR="00AD42C6" w:rsidRPr="00435EB8">
        <w:rPr>
          <w:rFonts w:ascii="Lusail" w:eastAsia="Calibri" w:hAnsi="Lusail" w:cs="Lusail"/>
          <w:kern w:val="0"/>
          <w:sz w:val="28"/>
          <w:szCs w:val="28"/>
          <w14:ligatures w14:val="none"/>
        </w:rPr>
        <w:t xml:space="preserve">concerned </w:t>
      </w:r>
      <w:r w:rsidR="00591ECC" w:rsidRPr="00435EB8">
        <w:rPr>
          <w:rFonts w:ascii="Lusail" w:eastAsia="Calibri" w:hAnsi="Lusail" w:cs="Lusail"/>
          <w:kern w:val="0"/>
          <w:sz w:val="28"/>
          <w:szCs w:val="28"/>
          <w14:ligatures w14:val="none"/>
        </w:rPr>
        <w:t>administrative units</w:t>
      </w:r>
      <w:r w:rsidRPr="00435EB8">
        <w:rPr>
          <w:rFonts w:ascii="Lusail" w:eastAsia="Calibri" w:hAnsi="Lusail" w:cs="Lusail"/>
          <w:kern w:val="0"/>
          <w:sz w:val="28"/>
          <w:szCs w:val="28"/>
          <w14:ligatures w14:val="none"/>
        </w:rPr>
        <w:t>.</w:t>
      </w:r>
    </w:p>
    <w:p w14:paraId="48832085" w14:textId="214BD6CF" w:rsidR="00A05826" w:rsidRPr="00435EB8" w:rsidRDefault="00A05826" w:rsidP="00C03CB7">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Preparing draft legislative </w:t>
      </w:r>
      <w:r w:rsidR="008F76B8">
        <w:rPr>
          <w:rFonts w:ascii="Lusail" w:eastAsia="Calibri" w:hAnsi="Lusail" w:cs="Lusail"/>
          <w:kern w:val="0"/>
          <w:sz w:val="28"/>
          <w:szCs w:val="28"/>
          <w14:ligatures w14:val="none"/>
        </w:rPr>
        <w:t>instruments</w:t>
      </w:r>
      <w:r w:rsidR="008F76B8"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for the Ministry and expressing opinion on draft laws referred thereto.</w:t>
      </w:r>
    </w:p>
    <w:p w14:paraId="69836B3A" w14:textId="6C183E2C" w:rsidR="00A05826" w:rsidRPr="00435EB8" w:rsidRDefault="00A05826" w:rsidP="00C03CB7">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Expressing legal opinion on the </w:t>
      </w:r>
      <w:r w:rsidR="00913DA4" w:rsidRPr="00913DA4">
        <w:rPr>
          <w:rFonts w:ascii="Lusail" w:eastAsia="Calibri" w:hAnsi="Lusail" w:cs="Lusail"/>
          <w:kern w:val="0"/>
          <w:sz w:val="28"/>
          <w:szCs w:val="28"/>
          <w14:ligatures w14:val="none"/>
        </w:rPr>
        <w:t xml:space="preserve">matters </w:t>
      </w:r>
      <w:r w:rsidRPr="00435EB8">
        <w:rPr>
          <w:rFonts w:ascii="Lusail" w:eastAsia="Calibri" w:hAnsi="Lusail" w:cs="Lusail"/>
          <w:kern w:val="0"/>
          <w:sz w:val="28"/>
          <w:szCs w:val="28"/>
          <w14:ligatures w14:val="none"/>
        </w:rPr>
        <w:t>referred thereto.</w:t>
      </w:r>
    </w:p>
    <w:p w14:paraId="71B572E6" w14:textId="415415AC" w:rsidR="00A05826" w:rsidRPr="00435EB8" w:rsidRDefault="00A05826" w:rsidP="00C03CB7">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Preparing draft contracts, agreements and memorand</w:t>
      </w:r>
      <w:r w:rsidR="008F3B9B" w:rsidRPr="00435EB8">
        <w:rPr>
          <w:rFonts w:ascii="Lusail" w:eastAsia="Calibri" w:hAnsi="Lusail" w:cs="Lusail"/>
          <w:kern w:val="0"/>
          <w:sz w:val="28"/>
          <w:szCs w:val="28"/>
          <w14:ligatures w14:val="none"/>
        </w:rPr>
        <w:t>a</w:t>
      </w:r>
      <w:r w:rsidRPr="00435EB8">
        <w:rPr>
          <w:rFonts w:ascii="Lusail" w:eastAsia="Calibri" w:hAnsi="Lusail" w:cs="Lusail"/>
          <w:kern w:val="0"/>
          <w:sz w:val="28"/>
          <w:szCs w:val="28"/>
          <w14:ligatures w14:val="none"/>
        </w:rPr>
        <w:t xml:space="preserve"> of understanding related to the Ministry's competencies, in coordination with the concerned administrative units.</w:t>
      </w:r>
    </w:p>
    <w:p w14:paraId="4F4E5CD8" w14:textId="75CF385E" w:rsidR="00A05826" w:rsidRPr="00435EB8" w:rsidRDefault="00A05826" w:rsidP="00C03CB7">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Investigating the incidents and violations attributed to the Ministry's employees, preparing the necessary memoranda on the results of the investigation, accompanied </w:t>
      </w:r>
      <w:r w:rsidRPr="00435EB8">
        <w:rPr>
          <w:rFonts w:ascii="Lusail" w:eastAsia="Calibri" w:hAnsi="Lusail" w:cs="Lusail"/>
          <w:kern w:val="0"/>
          <w:sz w:val="28"/>
          <w:szCs w:val="28"/>
          <w14:ligatures w14:val="none"/>
        </w:rPr>
        <w:lastRenderedPageBreak/>
        <w:t xml:space="preserve">by legal opinion and recommendations, </w:t>
      </w:r>
      <w:r w:rsidR="00AD42C6" w:rsidRPr="00435EB8">
        <w:rPr>
          <w:rFonts w:ascii="Lusail" w:eastAsia="Calibri" w:hAnsi="Lusail" w:cs="Lusail"/>
          <w:kern w:val="0"/>
          <w:sz w:val="28"/>
          <w:szCs w:val="28"/>
          <w14:ligatures w14:val="none"/>
        </w:rPr>
        <w:t xml:space="preserve">submitting such </w:t>
      </w:r>
      <w:r w:rsidRPr="00435EB8">
        <w:rPr>
          <w:rFonts w:ascii="Lusail" w:eastAsia="Calibri" w:hAnsi="Lusail" w:cs="Lusail"/>
          <w:kern w:val="0"/>
          <w:sz w:val="28"/>
          <w:szCs w:val="28"/>
          <w14:ligatures w14:val="none"/>
        </w:rPr>
        <w:t xml:space="preserve">to the competent </w:t>
      </w:r>
      <w:r w:rsidR="00AD42C6" w:rsidRPr="00435EB8">
        <w:rPr>
          <w:rFonts w:ascii="Lusail" w:eastAsia="Calibri" w:hAnsi="Lusail" w:cs="Lusail"/>
          <w:kern w:val="0"/>
          <w:sz w:val="28"/>
          <w:szCs w:val="28"/>
          <w14:ligatures w14:val="none"/>
        </w:rPr>
        <w:t>authority</w:t>
      </w:r>
      <w:r w:rsidRPr="00435EB8">
        <w:rPr>
          <w:rFonts w:ascii="Lusail" w:eastAsia="Calibri" w:hAnsi="Lusail" w:cs="Lusail"/>
          <w:kern w:val="0"/>
          <w:sz w:val="28"/>
          <w:szCs w:val="28"/>
          <w14:ligatures w14:val="none"/>
        </w:rPr>
        <w:t xml:space="preserve">, and following up on the implementation of </w:t>
      </w:r>
      <w:r w:rsidR="001C2CC7">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decisions taken in th</w:t>
      </w:r>
      <w:r w:rsidR="0093470E" w:rsidRPr="00435EB8">
        <w:rPr>
          <w:rFonts w:ascii="Lusail" w:eastAsia="Calibri" w:hAnsi="Lusail" w:cs="Lusail"/>
          <w:kern w:val="0"/>
          <w:sz w:val="28"/>
          <w:szCs w:val="28"/>
          <w14:ligatures w14:val="none"/>
        </w:rPr>
        <w:t>e</w:t>
      </w:r>
      <w:r w:rsidRPr="00435EB8">
        <w:rPr>
          <w:rFonts w:ascii="Lusail" w:eastAsia="Calibri" w:hAnsi="Lusail" w:cs="Lusail"/>
          <w:kern w:val="0"/>
          <w:sz w:val="28"/>
          <w:szCs w:val="28"/>
          <w14:ligatures w14:val="none"/>
        </w:rPr>
        <w:t xml:space="preserve"> regard</w:t>
      </w:r>
      <w:r w:rsidR="001C2CC7">
        <w:rPr>
          <w:rFonts w:ascii="Lusail" w:eastAsia="Calibri" w:hAnsi="Lusail" w:cs="Lusail"/>
          <w:kern w:val="0"/>
          <w:sz w:val="28"/>
          <w:szCs w:val="28"/>
          <w14:ligatures w14:val="none"/>
        </w:rPr>
        <w:t>s</w:t>
      </w:r>
      <w:r w:rsidR="0093470E"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w:t>
      </w:r>
    </w:p>
    <w:p w14:paraId="4F94617E" w14:textId="5DE22064" w:rsidR="00591ECC" w:rsidRPr="00435EB8" w:rsidRDefault="00591ECC" w:rsidP="00C03CB7">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Monitoring disputes and cases in which the ministry is a party, in coordination with the </w:t>
      </w:r>
      <w:r w:rsidR="00AD42C6" w:rsidRPr="00435EB8">
        <w:rPr>
          <w:rFonts w:ascii="Lusail" w:eastAsia="Calibri" w:hAnsi="Lusail" w:cs="Lusail"/>
          <w:kern w:val="0"/>
          <w:sz w:val="28"/>
          <w:szCs w:val="28"/>
          <w14:ligatures w14:val="none"/>
        </w:rPr>
        <w:t>competent bodies</w:t>
      </w:r>
      <w:r w:rsidRPr="00435EB8">
        <w:rPr>
          <w:rFonts w:ascii="Lusail" w:eastAsia="Calibri" w:hAnsi="Lusail" w:cs="Lusail"/>
          <w:kern w:val="0"/>
          <w:sz w:val="28"/>
          <w:szCs w:val="28"/>
          <w14:ligatures w14:val="none"/>
        </w:rPr>
        <w:t xml:space="preserve">. </w:t>
      </w:r>
    </w:p>
    <w:p w14:paraId="02BDEEA6" w14:textId="3BD27F49" w:rsidR="00591ECC" w:rsidRPr="00435EB8" w:rsidRDefault="009E27D2" w:rsidP="00C03CB7">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Investigating registered experts regarding complaints filed against them in accordance with the provisions of the law, preparing the necessary memoranda on the investigation results, including legal opinions and recommendations, and submitting </w:t>
      </w:r>
      <w:r w:rsidR="00AD42C6" w:rsidRPr="00435EB8">
        <w:rPr>
          <w:rFonts w:ascii="Lusail" w:eastAsia="Calibri" w:hAnsi="Lusail" w:cs="Lusail"/>
          <w:kern w:val="0"/>
          <w:sz w:val="28"/>
          <w:szCs w:val="28"/>
          <w14:ligatures w14:val="none"/>
        </w:rPr>
        <w:t xml:space="preserve">such </w:t>
      </w:r>
      <w:r w:rsidRPr="00435EB8">
        <w:rPr>
          <w:rFonts w:ascii="Lusail" w:eastAsia="Calibri" w:hAnsi="Lusail" w:cs="Lusail"/>
          <w:kern w:val="0"/>
          <w:sz w:val="28"/>
          <w:szCs w:val="28"/>
          <w14:ligatures w14:val="none"/>
        </w:rPr>
        <w:t xml:space="preserve">to the competent </w:t>
      </w:r>
      <w:r w:rsidR="00AD42C6" w:rsidRPr="00435EB8">
        <w:rPr>
          <w:rFonts w:ascii="Lusail" w:eastAsia="Calibri" w:hAnsi="Lusail" w:cs="Lusail"/>
          <w:kern w:val="0"/>
          <w:sz w:val="28"/>
          <w:szCs w:val="28"/>
          <w14:ligatures w14:val="none"/>
        </w:rPr>
        <w:t>authority</w:t>
      </w:r>
      <w:r w:rsidRPr="00435EB8">
        <w:rPr>
          <w:rFonts w:ascii="Lusail" w:eastAsia="Calibri" w:hAnsi="Lusail" w:cs="Lusail"/>
          <w:kern w:val="0"/>
          <w:sz w:val="28"/>
          <w:szCs w:val="28"/>
          <w14:ligatures w14:val="none"/>
        </w:rPr>
        <w:t>.</w:t>
      </w:r>
    </w:p>
    <w:p w14:paraId="11400EB5" w14:textId="31663261" w:rsidR="002575EB" w:rsidRPr="00CF6610" w:rsidRDefault="009E27D2" w:rsidP="00CF6610">
      <w:pPr>
        <w:numPr>
          <w:ilvl w:val="0"/>
          <w:numId w:val="9"/>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Monitoring and following up on </w:t>
      </w:r>
      <w:r w:rsidR="00CE2FA5">
        <w:rPr>
          <w:rFonts w:ascii="Lusail" w:eastAsia="Calibri" w:hAnsi="Lusail" w:cs="Lusail"/>
          <w:kern w:val="0"/>
          <w:sz w:val="28"/>
          <w:szCs w:val="28"/>
          <w14:ligatures w14:val="none"/>
        </w:rPr>
        <w:t>matters</w:t>
      </w:r>
      <w:r w:rsidR="00CE2FA5"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related to developments and updates in justice systems at the local and regional levels, including agreements, disputes</w:t>
      </w:r>
      <w:r w:rsidR="00EE5926" w:rsidRPr="00435EB8">
        <w:rPr>
          <w:rFonts w:ascii="Lusail" w:eastAsia="Calibri" w:hAnsi="Lusail" w:cs="Lusail"/>
          <w:kern w:val="0"/>
          <w:sz w:val="28"/>
          <w:szCs w:val="28"/>
          <w14:ligatures w14:val="none"/>
        </w:rPr>
        <w:t>, human rights, and other</w:t>
      </w:r>
      <w:r w:rsidR="00CE2FA5">
        <w:rPr>
          <w:rFonts w:ascii="Lusail" w:eastAsia="Calibri" w:hAnsi="Lusail" w:cs="Lusail"/>
          <w:kern w:val="0"/>
          <w:sz w:val="28"/>
          <w:szCs w:val="28"/>
          <w14:ligatures w14:val="none"/>
        </w:rPr>
        <w:t>s</w:t>
      </w:r>
      <w:r w:rsidR="00EE5926" w:rsidRPr="00435EB8">
        <w:rPr>
          <w:rFonts w:ascii="Lusail" w:eastAsia="Calibri" w:hAnsi="Lusail" w:cs="Lusail"/>
          <w:kern w:val="0"/>
          <w:sz w:val="28"/>
          <w:szCs w:val="28"/>
          <w14:ligatures w14:val="none"/>
        </w:rPr>
        <w:t xml:space="preserve">, </w:t>
      </w:r>
      <w:r w:rsidR="00CE2FA5">
        <w:rPr>
          <w:rFonts w:ascii="Lusail" w:eastAsia="Calibri" w:hAnsi="Lusail" w:cs="Lusail"/>
          <w:kern w:val="0"/>
          <w:sz w:val="28"/>
          <w:szCs w:val="28"/>
          <w14:ligatures w14:val="none"/>
        </w:rPr>
        <w:t xml:space="preserve">and </w:t>
      </w:r>
      <w:r w:rsidR="00EE5926" w:rsidRPr="00435EB8">
        <w:rPr>
          <w:rFonts w:ascii="Lusail" w:eastAsia="Calibri" w:hAnsi="Lusail" w:cs="Lusail"/>
          <w:kern w:val="0"/>
          <w:sz w:val="28"/>
          <w:szCs w:val="28"/>
          <w14:ligatures w14:val="none"/>
        </w:rPr>
        <w:t xml:space="preserve">preparing </w:t>
      </w:r>
      <w:r w:rsidR="00CE2FA5">
        <w:rPr>
          <w:rFonts w:ascii="Lusail" w:eastAsia="Calibri" w:hAnsi="Lusail" w:cs="Lusail"/>
          <w:kern w:val="0"/>
          <w:sz w:val="28"/>
          <w:szCs w:val="28"/>
          <w14:ligatures w14:val="none"/>
        </w:rPr>
        <w:t xml:space="preserve">a </w:t>
      </w:r>
      <w:r w:rsidR="00EE5926" w:rsidRPr="00435EB8">
        <w:rPr>
          <w:rFonts w:ascii="Lusail" w:eastAsia="Calibri" w:hAnsi="Lusail" w:cs="Lusail"/>
          <w:kern w:val="0"/>
          <w:sz w:val="28"/>
          <w:szCs w:val="28"/>
          <w14:ligatures w14:val="none"/>
        </w:rPr>
        <w:t xml:space="preserve">report </w:t>
      </w:r>
      <w:r w:rsidR="00AD42C6" w:rsidRPr="00435EB8">
        <w:rPr>
          <w:rFonts w:ascii="Lusail" w:eastAsia="Calibri" w:hAnsi="Lusail" w:cs="Lusail"/>
          <w:kern w:val="0"/>
          <w:sz w:val="28"/>
          <w:szCs w:val="28"/>
          <w14:ligatures w14:val="none"/>
        </w:rPr>
        <w:t>there</w:t>
      </w:r>
      <w:r w:rsidR="00EE5926" w:rsidRPr="00435EB8">
        <w:rPr>
          <w:rFonts w:ascii="Lusail" w:eastAsia="Calibri" w:hAnsi="Lusail" w:cs="Lusail"/>
          <w:kern w:val="0"/>
          <w:sz w:val="28"/>
          <w:szCs w:val="28"/>
          <w14:ligatures w14:val="none"/>
        </w:rPr>
        <w:t xml:space="preserve">on and </w:t>
      </w:r>
      <w:r w:rsidR="00AD42C6" w:rsidRPr="00435EB8">
        <w:rPr>
          <w:rFonts w:ascii="Lusail" w:eastAsia="Calibri" w:hAnsi="Lusail" w:cs="Lusail"/>
          <w:kern w:val="0"/>
          <w:sz w:val="28"/>
          <w:szCs w:val="28"/>
          <w14:ligatures w14:val="none"/>
        </w:rPr>
        <w:t xml:space="preserve">submitting </w:t>
      </w:r>
      <w:r w:rsidR="00EE5926" w:rsidRPr="00435EB8">
        <w:rPr>
          <w:rFonts w:ascii="Lusail" w:eastAsia="Calibri" w:hAnsi="Lusail" w:cs="Lusail"/>
          <w:kern w:val="0"/>
          <w:sz w:val="28"/>
          <w:szCs w:val="28"/>
          <w14:ligatures w14:val="none"/>
        </w:rPr>
        <w:t>it to the Minister.</w:t>
      </w:r>
    </w:p>
    <w:p w14:paraId="0C4CAD3A" w14:textId="71DEF3E8"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t>Article (6</w:t>
      </w:r>
      <w:r w:rsidRPr="00435EB8">
        <w:rPr>
          <w:rFonts w:ascii="Lusail" w:eastAsia="Calibri" w:hAnsi="Lusail" w:cs="Lusail"/>
          <w:b/>
          <w:bCs/>
          <w:kern w:val="0"/>
          <w:sz w:val="28"/>
          <w:szCs w:val="28"/>
          <w14:ligatures w14:val="none"/>
        </w:rPr>
        <w:t>)</w:t>
      </w:r>
    </w:p>
    <w:p w14:paraId="749E4CFA" w14:textId="00FFCBD2"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Legal and Judicial Studies </w:t>
      </w:r>
      <w:r w:rsidR="008F3B9B" w:rsidRPr="00435EB8">
        <w:rPr>
          <w:rFonts w:ascii="Lusail" w:eastAsia="Calibri" w:hAnsi="Lusail" w:cs="Lusail"/>
          <w:b/>
          <w:bCs/>
          <w:kern w:val="0"/>
          <w:sz w:val="28"/>
          <w:szCs w:val="28"/>
          <w14:ligatures w14:val="none"/>
        </w:rPr>
        <w:t>Center shall be specialized in</w:t>
      </w:r>
      <w:r w:rsidRPr="00435EB8">
        <w:rPr>
          <w:rFonts w:ascii="Lusail" w:eastAsia="Calibri" w:hAnsi="Lusail" w:cs="Lusail"/>
          <w:b/>
          <w:bCs/>
          <w:kern w:val="0"/>
          <w:sz w:val="28"/>
          <w:szCs w:val="28"/>
          <w14:ligatures w14:val="none"/>
        </w:rPr>
        <w:t xml:space="preserve"> the following:</w:t>
      </w:r>
    </w:p>
    <w:p w14:paraId="77FC1AE3" w14:textId="703AEF55" w:rsidR="00A05826" w:rsidRPr="00435EB8" w:rsidRDefault="00A058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Training judges, members of the Public Prosecution Office, </w:t>
      </w:r>
      <w:r w:rsidR="008F3B9B"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assistants and jurists in government bodies, to develop and update </w:t>
      </w:r>
      <w:bookmarkStart w:id="2" w:name="_Hlk135127940"/>
      <w:r w:rsidR="008F3B9B"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capabilities</w:t>
      </w:r>
      <w:bookmarkEnd w:id="2"/>
      <w:r w:rsidR="0051310F">
        <w:rPr>
          <w:rFonts w:ascii="Lusail" w:eastAsia="Calibri" w:hAnsi="Lusail" w:cs="Lusail"/>
          <w:kern w:val="0"/>
          <w:sz w:val="28"/>
          <w:szCs w:val="28"/>
          <w14:ligatures w14:val="none"/>
        </w:rPr>
        <w:t xml:space="preserve"> and </w:t>
      </w:r>
      <w:r w:rsidRPr="00435EB8">
        <w:rPr>
          <w:rFonts w:ascii="Lusail" w:eastAsia="Calibri" w:hAnsi="Lusail" w:cs="Lusail"/>
          <w:kern w:val="0"/>
          <w:sz w:val="28"/>
          <w:szCs w:val="28"/>
          <w14:ligatures w14:val="none"/>
        </w:rPr>
        <w:t>scientific and applied skills</w:t>
      </w:r>
      <w:r w:rsidR="008F3B9B"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w:t>
      </w:r>
    </w:p>
    <w:p w14:paraId="1DA07146" w14:textId="366CDBB6" w:rsidR="00A05826" w:rsidRPr="00435EB8" w:rsidRDefault="00A058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 xml:space="preserve">Training judges' assistants and </w:t>
      </w:r>
      <w:r w:rsidR="0040613E">
        <w:rPr>
          <w:rFonts w:ascii="Lusail" w:eastAsia="Calibri" w:hAnsi="Lusail" w:cs="Lusail"/>
          <w:kern w:val="0"/>
          <w:sz w:val="28"/>
          <w:szCs w:val="28"/>
          <w14:ligatures w14:val="none"/>
        </w:rPr>
        <w:t>law enforcement</w:t>
      </w:r>
      <w:r w:rsidRPr="00435EB8">
        <w:rPr>
          <w:rFonts w:ascii="Lusail" w:eastAsia="Calibri" w:hAnsi="Lusail" w:cs="Lusail"/>
          <w:kern w:val="0"/>
          <w:sz w:val="28"/>
          <w:szCs w:val="28"/>
          <w14:ligatures w14:val="none"/>
        </w:rPr>
        <w:t xml:space="preserve"> officers to ensure the development of </w:t>
      </w:r>
      <w:r w:rsidR="008F3B9B"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scientific </w:t>
      </w:r>
      <w:r w:rsidR="0040613E">
        <w:rPr>
          <w:rFonts w:ascii="Lusail" w:eastAsia="Calibri" w:hAnsi="Lusail" w:cs="Lusail"/>
          <w:kern w:val="0"/>
          <w:sz w:val="28"/>
          <w:szCs w:val="28"/>
          <w14:ligatures w14:val="none"/>
        </w:rPr>
        <w:t xml:space="preserve">and applied </w:t>
      </w:r>
      <w:r w:rsidRPr="00435EB8">
        <w:rPr>
          <w:rFonts w:ascii="Lusail" w:eastAsia="Calibri" w:hAnsi="Lusail" w:cs="Lusail"/>
          <w:kern w:val="0"/>
          <w:sz w:val="28"/>
          <w:szCs w:val="28"/>
          <w14:ligatures w14:val="none"/>
        </w:rPr>
        <w:t>skills and capabilities</w:t>
      </w:r>
      <w:r w:rsidRPr="00435EB8" w:rsidDel="00712771">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to perform the duties entrusted </w:t>
      </w:r>
      <w:r w:rsidR="008F3B9B" w:rsidRPr="00435EB8">
        <w:rPr>
          <w:rFonts w:ascii="Lusail" w:eastAsia="Calibri" w:hAnsi="Lusail" w:cs="Lusail"/>
          <w:kern w:val="0"/>
          <w:sz w:val="28"/>
          <w:szCs w:val="28"/>
          <w14:ligatures w14:val="none"/>
        </w:rPr>
        <w:t>thereto</w:t>
      </w:r>
      <w:r w:rsidRPr="00435EB8">
        <w:rPr>
          <w:rFonts w:ascii="Lusail" w:eastAsia="Calibri" w:hAnsi="Lusail" w:cs="Lusail"/>
          <w:kern w:val="0"/>
          <w:sz w:val="28"/>
          <w:szCs w:val="28"/>
          <w14:ligatures w14:val="none"/>
        </w:rPr>
        <w:t>.</w:t>
      </w:r>
    </w:p>
    <w:p w14:paraId="2F26592E" w14:textId="52C13F07" w:rsidR="00A05826" w:rsidRPr="00435EB8" w:rsidRDefault="00A058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Training </w:t>
      </w:r>
      <w:r w:rsidR="00DA250B"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and trainee </w:t>
      </w:r>
      <w:r w:rsidR="00DA250B" w:rsidRPr="00435EB8">
        <w:rPr>
          <w:rFonts w:ascii="Lusail" w:eastAsia="Calibri" w:hAnsi="Lusail" w:cs="Lusail"/>
          <w:kern w:val="0"/>
          <w:sz w:val="28"/>
          <w:szCs w:val="28"/>
          <w14:ligatures w14:val="none"/>
        </w:rPr>
        <w:t>attorneys</w:t>
      </w:r>
      <w:r w:rsidRPr="00435EB8">
        <w:rPr>
          <w:rFonts w:ascii="Lusail" w:eastAsia="Calibri" w:hAnsi="Lusail" w:cs="Lusail"/>
          <w:kern w:val="0"/>
          <w:sz w:val="28"/>
          <w:szCs w:val="28"/>
          <w14:ligatures w14:val="none"/>
        </w:rPr>
        <w:t>.</w:t>
      </w:r>
    </w:p>
    <w:p w14:paraId="6D380FE0" w14:textId="68584346" w:rsidR="00A05826" w:rsidRPr="00435EB8" w:rsidRDefault="00A058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Preparing qualified persons for appointment in the positions of the Judiciary and the Public Prosecution</w:t>
      </w:r>
      <w:r w:rsidR="003A397B">
        <w:rPr>
          <w:rFonts w:ascii="Lusail" w:eastAsia="Calibri" w:hAnsi="Lusail" w:cs="Lusail"/>
          <w:kern w:val="0"/>
          <w:sz w:val="28"/>
          <w:szCs w:val="28"/>
          <w14:ligatures w14:val="none"/>
        </w:rPr>
        <w:t xml:space="preserve"> from among those</w:t>
      </w:r>
      <w:r w:rsidRPr="00435EB8">
        <w:rPr>
          <w:rFonts w:ascii="Lusail" w:eastAsia="Calibri" w:hAnsi="Lusail" w:cs="Lusail"/>
          <w:kern w:val="0"/>
          <w:sz w:val="28"/>
          <w:szCs w:val="28"/>
          <w14:ligatures w14:val="none"/>
        </w:rPr>
        <w:t xml:space="preserve"> nominated by the Supreme Judicial Council or the </w:t>
      </w:r>
      <w:r w:rsidR="003A397B" w:rsidRPr="003A397B">
        <w:rPr>
          <w:rFonts w:ascii="Lusail" w:eastAsia="Calibri" w:hAnsi="Lusail" w:cs="Lusail"/>
          <w:kern w:val="0"/>
          <w:sz w:val="28"/>
          <w:szCs w:val="28"/>
          <w14:ligatures w14:val="none"/>
        </w:rPr>
        <w:t>Attorney General</w:t>
      </w:r>
      <w:r w:rsidR="003A397B">
        <w:rPr>
          <w:rFonts w:ascii="Lusail" w:eastAsia="Calibri" w:hAnsi="Lusail" w:cs="Lusail"/>
          <w:kern w:val="0"/>
          <w:sz w:val="28"/>
          <w:szCs w:val="28"/>
          <w14:ligatures w14:val="none"/>
        </w:rPr>
        <w:t>.</w:t>
      </w:r>
    </w:p>
    <w:p w14:paraId="30F148D8" w14:textId="350B6E39" w:rsidR="00EE5926" w:rsidRPr="00435EB8" w:rsidRDefault="00EE59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Preparing and updating course</w:t>
      </w:r>
      <w:r w:rsidR="00F00698">
        <w:rPr>
          <w:rFonts w:ascii="Lusail" w:eastAsia="Calibri" w:hAnsi="Lusail" w:cs="Lusail"/>
          <w:kern w:val="0"/>
          <w:sz w:val="28"/>
          <w:szCs w:val="28"/>
          <w14:ligatures w14:val="none"/>
        </w:rPr>
        <w:t>s</w:t>
      </w:r>
      <w:r w:rsidRPr="00435EB8">
        <w:rPr>
          <w:rFonts w:ascii="Lusail" w:eastAsia="Calibri" w:hAnsi="Lusail" w:cs="Lusail"/>
          <w:kern w:val="0"/>
          <w:sz w:val="28"/>
          <w:szCs w:val="28"/>
          <w14:ligatures w14:val="none"/>
        </w:rPr>
        <w:t xml:space="preserve"> curricula and legal and judicial training plans.</w:t>
      </w:r>
    </w:p>
    <w:p w14:paraId="7AC507EE" w14:textId="1D19BD2F" w:rsidR="00EE5926" w:rsidRPr="00435EB8" w:rsidRDefault="00EE59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Implementing training programs of all kinds, in coordination with members of the training </w:t>
      </w:r>
      <w:r w:rsidR="00F00698">
        <w:rPr>
          <w:rFonts w:ascii="Lusail" w:eastAsia="Calibri" w:hAnsi="Lusail" w:cs="Lusail"/>
          <w:kern w:val="0"/>
          <w:sz w:val="28"/>
          <w:szCs w:val="28"/>
          <w14:ligatures w14:val="none"/>
        </w:rPr>
        <w:t>boards</w:t>
      </w:r>
      <w:r w:rsidRPr="00435EB8">
        <w:rPr>
          <w:rFonts w:ascii="Lusail" w:eastAsia="Calibri" w:hAnsi="Lusail" w:cs="Lusail"/>
          <w:kern w:val="0"/>
          <w:sz w:val="28"/>
          <w:szCs w:val="28"/>
          <w14:ligatures w14:val="none"/>
        </w:rPr>
        <w:t>.</w:t>
      </w:r>
    </w:p>
    <w:p w14:paraId="49D591B2" w14:textId="3BDEA24B" w:rsidR="00EE5926" w:rsidRPr="00435EB8" w:rsidRDefault="00EE59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Coordinating with the concerned </w:t>
      </w:r>
      <w:r w:rsidR="008F3B9B" w:rsidRPr="00435EB8">
        <w:rPr>
          <w:rFonts w:ascii="Lusail" w:eastAsia="Calibri" w:hAnsi="Lusail" w:cs="Lusail"/>
          <w:kern w:val="0"/>
          <w:sz w:val="28"/>
          <w:szCs w:val="28"/>
          <w14:ligatures w14:val="none"/>
        </w:rPr>
        <w:t xml:space="preserve">bodies </w:t>
      </w:r>
      <w:r w:rsidR="00F00698">
        <w:rPr>
          <w:rFonts w:ascii="Lusail" w:eastAsia="Calibri" w:hAnsi="Lusail" w:cs="Lusail"/>
          <w:kern w:val="0"/>
          <w:sz w:val="28"/>
          <w:szCs w:val="28"/>
          <w14:ligatures w14:val="none"/>
        </w:rPr>
        <w:t>to which</w:t>
      </w:r>
      <w:r w:rsidR="00F00698" w:rsidRPr="00435EB8">
        <w:rPr>
          <w:rFonts w:ascii="Lusail" w:eastAsia="Calibri" w:hAnsi="Lusail" w:cs="Lusail"/>
          <w:kern w:val="0"/>
          <w:sz w:val="28"/>
          <w:szCs w:val="28"/>
          <w14:ligatures w14:val="none"/>
        </w:rPr>
        <w:t xml:space="preserve"> training </w:t>
      </w:r>
      <w:r w:rsidRPr="00435EB8">
        <w:rPr>
          <w:rFonts w:ascii="Lusail" w:eastAsia="Calibri" w:hAnsi="Lusail" w:cs="Lusail"/>
          <w:kern w:val="0"/>
          <w:sz w:val="28"/>
          <w:szCs w:val="28"/>
          <w14:ligatures w14:val="none"/>
        </w:rPr>
        <w:t>candidates are affiliated.</w:t>
      </w:r>
    </w:p>
    <w:p w14:paraId="59C3284C" w14:textId="4A89C262" w:rsidR="00EE5926" w:rsidRPr="00435EB8" w:rsidRDefault="00EE59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Developing and deepening scientific research in the legal and judicial fields for trainees, holding seminars and meetings</w:t>
      </w:r>
      <w:r w:rsidR="00101E41">
        <w:rPr>
          <w:rFonts w:ascii="Lusail" w:eastAsia="Calibri" w:hAnsi="Lusail" w:cs="Lusail"/>
          <w:kern w:val="0"/>
          <w:sz w:val="28"/>
          <w:szCs w:val="28"/>
          <w14:ligatures w14:val="none"/>
        </w:rPr>
        <w:t>,</w:t>
      </w:r>
      <w:r w:rsidRPr="00435EB8">
        <w:rPr>
          <w:rFonts w:ascii="Lusail" w:eastAsia="Calibri" w:hAnsi="Lusail" w:cs="Lusail"/>
          <w:kern w:val="0"/>
          <w:sz w:val="28"/>
          <w:szCs w:val="28"/>
          <w14:ligatures w14:val="none"/>
        </w:rPr>
        <w:t xml:space="preserve"> and issuing legal magazines and periodicals.</w:t>
      </w:r>
    </w:p>
    <w:p w14:paraId="156DE3D9" w14:textId="6704E34C" w:rsidR="00EE5926" w:rsidRPr="00435EB8" w:rsidRDefault="00EE5926" w:rsidP="00C03CB7">
      <w:pPr>
        <w:numPr>
          <w:ilvl w:val="0"/>
          <w:numId w:val="10"/>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Organizing scientific conferences, workshops, seminars, and meetings related to the center’s</w:t>
      </w:r>
      <w:r w:rsidR="00101E41">
        <w:rPr>
          <w:rFonts w:ascii="Lusail" w:eastAsia="Calibri" w:hAnsi="Lusail" w:cs="Lusail"/>
          <w:kern w:val="0"/>
          <w:sz w:val="28"/>
          <w:szCs w:val="28"/>
          <w14:ligatures w14:val="none"/>
        </w:rPr>
        <w:t xml:space="preserve"> </w:t>
      </w:r>
      <w:r w:rsidR="008F3B9B" w:rsidRPr="00435EB8">
        <w:rPr>
          <w:rFonts w:ascii="Lusail" w:eastAsia="Calibri" w:hAnsi="Lusail" w:cs="Lusail"/>
          <w:kern w:val="0"/>
          <w:sz w:val="28"/>
          <w:szCs w:val="28"/>
          <w14:ligatures w14:val="none"/>
        </w:rPr>
        <w:t>competencies</w:t>
      </w:r>
      <w:r w:rsidRPr="00435EB8">
        <w:rPr>
          <w:rFonts w:ascii="Lusail" w:eastAsia="Calibri" w:hAnsi="Lusail" w:cs="Lusail"/>
          <w:kern w:val="0"/>
          <w:sz w:val="28"/>
          <w:szCs w:val="28"/>
          <w14:ligatures w14:val="none"/>
        </w:rPr>
        <w:t>.</w:t>
      </w:r>
    </w:p>
    <w:p w14:paraId="4F826CB0" w14:textId="338ACE74" w:rsidR="00145000" w:rsidRPr="002575EB" w:rsidRDefault="00A05826" w:rsidP="002575EB">
      <w:pPr>
        <w:numPr>
          <w:ilvl w:val="0"/>
          <w:numId w:val="10"/>
        </w:numPr>
        <w:spacing w:after="0" w:line="360" w:lineRule="auto"/>
        <w:contextualSpacing/>
        <w:jc w:val="both"/>
        <w:rPr>
          <w:rFonts w:ascii="Lusail" w:eastAsia="Calibri" w:hAnsi="Lusail" w:cs="Lusail"/>
          <w:b/>
          <w:kern w:val="0"/>
          <w:sz w:val="28"/>
          <w:szCs w:val="28"/>
          <w14:ligatures w14:val="none"/>
        </w:rPr>
      </w:pPr>
      <w:r w:rsidRPr="00435EB8">
        <w:rPr>
          <w:rFonts w:ascii="Lusail" w:eastAsia="Calibri" w:hAnsi="Lusail" w:cs="Lusail"/>
          <w:kern w:val="0"/>
          <w:sz w:val="28"/>
          <w:szCs w:val="28"/>
          <w14:ligatures w14:val="none"/>
        </w:rPr>
        <w:t xml:space="preserve">Spreading and developing legal awareness among the various segments of society, encouraging initiatives and research in </w:t>
      </w:r>
      <w:r w:rsidR="008F3B9B"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field</w:t>
      </w:r>
      <w:r w:rsidR="0023022E">
        <w:rPr>
          <w:rFonts w:ascii="Lusail" w:eastAsia="Calibri" w:hAnsi="Lusail" w:cs="Lusail"/>
          <w:kern w:val="0"/>
          <w:sz w:val="28"/>
          <w:szCs w:val="28"/>
          <w14:ligatures w14:val="none"/>
        </w:rPr>
        <w:t>,</w:t>
      </w:r>
      <w:r w:rsidRPr="00435EB8">
        <w:rPr>
          <w:rFonts w:ascii="Lusail" w:eastAsia="Calibri" w:hAnsi="Lusail" w:cs="Lusail"/>
          <w:kern w:val="0"/>
          <w:sz w:val="28"/>
          <w:szCs w:val="28"/>
          <w14:ligatures w14:val="none"/>
        </w:rPr>
        <w:t xml:space="preserve"> and holding awareness workshops.</w:t>
      </w:r>
    </w:p>
    <w:p w14:paraId="6524AB70" w14:textId="77777777" w:rsidR="004652EF" w:rsidRDefault="004652EF" w:rsidP="00C03CB7">
      <w:pPr>
        <w:spacing w:after="0" w:line="360" w:lineRule="auto"/>
        <w:jc w:val="center"/>
        <w:rPr>
          <w:rFonts w:ascii="Lusail" w:eastAsia="Calibri" w:hAnsi="Lusail" w:cs="Lusail"/>
          <w:b/>
          <w:kern w:val="0"/>
          <w:sz w:val="28"/>
          <w:szCs w:val="28"/>
          <w14:ligatures w14:val="none"/>
        </w:rPr>
      </w:pPr>
    </w:p>
    <w:p w14:paraId="637E3463" w14:textId="24E0F506" w:rsidR="00A05826" w:rsidRPr="00435EB8" w:rsidRDefault="00A05826" w:rsidP="00C03CB7">
      <w:pPr>
        <w:spacing w:after="0" w:line="360" w:lineRule="auto"/>
        <w:jc w:val="center"/>
        <w:rPr>
          <w:rFonts w:ascii="Lusail" w:eastAsia="Calibri" w:hAnsi="Lusail" w:cs="Lusail"/>
          <w:b/>
          <w:kern w:val="0"/>
          <w:sz w:val="28"/>
          <w:szCs w:val="28"/>
          <w14:ligatures w14:val="none"/>
        </w:rPr>
      </w:pPr>
      <w:r w:rsidRPr="00435EB8">
        <w:rPr>
          <w:rFonts w:ascii="Lusail" w:eastAsia="Calibri" w:hAnsi="Lusail" w:cs="Lusail"/>
          <w:b/>
          <w:kern w:val="0"/>
          <w:sz w:val="28"/>
          <w:szCs w:val="28"/>
          <w14:ligatures w14:val="none"/>
        </w:rPr>
        <w:lastRenderedPageBreak/>
        <w:t xml:space="preserve">Article </w:t>
      </w:r>
      <w:r w:rsidR="005F1193"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7</w:t>
      </w:r>
      <w:r w:rsidR="005F1193" w:rsidRPr="00435EB8">
        <w:rPr>
          <w:rFonts w:ascii="Lusail" w:eastAsia="Calibri" w:hAnsi="Lusail" w:cs="Lusail"/>
          <w:b/>
          <w:kern w:val="0"/>
          <w:sz w:val="28"/>
          <w:szCs w:val="28"/>
          <w14:ligatures w14:val="none"/>
        </w:rPr>
        <w:t>)</w:t>
      </w:r>
    </w:p>
    <w:p w14:paraId="18D11248" w14:textId="476F3796" w:rsidR="002F5D97" w:rsidRPr="00435EB8" w:rsidRDefault="009F7091" w:rsidP="00C03CB7">
      <w:pPr>
        <w:spacing w:after="0" w:line="360" w:lineRule="auto"/>
        <w:ind w:firstLine="720"/>
        <w:rPr>
          <w:rFonts w:ascii="Lusail" w:eastAsia="Calibri" w:hAnsi="Lusail" w:cs="Lusail"/>
          <w:b/>
          <w:kern w:val="0"/>
          <w:sz w:val="28"/>
          <w:szCs w:val="28"/>
          <w14:ligatures w14:val="none"/>
        </w:rPr>
      </w:pPr>
      <w:r w:rsidRPr="00435EB8">
        <w:rPr>
          <w:rFonts w:ascii="Lusail" w:eastAsia="Calibri" w:hAnsi="Lusail" w:cs="Lusail"/>
          <w:b/>
          <w:kern w:val="0"/>
          <w:sz w:val="28"/>
          <w:szCs w:val="28"/>
          <w14:ligatures w14:val="none"/>
        </w:rPr>
        <w:t xml:space="preserve">Information Security Department </w:t>
      </w:r>
      <w:r w:rsidR="0023022E" w:rsidRPr="0023022E">
        <w:rPr>
          <w:rFonts w:ascii="Lusail" w:eastAsia="Calibri" w:hAnsi="Lusail" w:cs="Lusail"/>
          <w:b/>
          <w:kern w:val="0"/>
          <w:sz w:val="28"/>
          <w:szCs w:val="28"/>
          <w14:ligatures w14:val="none"/>
        </w:rPr>
        <w:t xml:space="preserve">shall be specialized in </w:t>
      </w:r>
      <w:r w:rsidR="008D423E" w:rsidRPr="00435EB8">
        <w:rPr>
          <w:rFonts w:ascii="Lusail" w:eastAsia="Calibri" w:hAnsi="Lusail" w:cs="Lusail"/>
          <w:b/>
          <w:kern w:val="0"/>
          <w:sz w:val="28"/>
          <w:szCs w:val="28"/>
          <w14:ligatures w14:val="none"/>
        </w:rPr>
        <w:t>the Following:</w:t>
      </w:r>
    </w:p>
    <w:p w14:paraId="53297488" w14:textId="06D44290" w:rsidR="008D423E" w:rsidRPr="00435EB8" w:rsidRDefault="008D423E"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Developing and Implementing the </w:t>
      </w:r>
      <w:r w:rsidR="00D77E4F" w:rsidRPr="00435EB8">
        <w:rPr>
          <w:rFonts w:ascii="Lusail" w:hAnsi="Lusail" w:cs="Lusail"/>
          <w:sz w:val="28"/>
          <w:szCs w:val="28"/>
        </w:rPr>
        <w:t>Ministry’s information security</w:t>
      </w:r>
      <w:r w:rsidR="005C6742" w:rsidRPr="00435EB8">
        <w:rPr>
          <w:rFonts w:ascii="Lusail" w:hAnsi="Lusail" w:cs="Lusail"/>
          <w:sz w:val="28"/>
          <w:szCs w:val="28"/>
        </w:rPr>
        <w:t xml:space="preserve"> strategy in alignment with the national </w:t>
      </w:r>
      <w:r w:rsidR="001E52D6" w:rsidRPr="00435EB8">
        <w:rPr>
          <w:rFonts w:ascii="Lusail" w:hAnsi="Lusail" w:cs="Lusail"/>
          <w:sz w:val="28"/>
          <w:szCs w:val="28"/>
        </w:rPr>
        <w:t>cybersecurity strategy.</w:t>
      </w:r>
    </w:p>
    <w:p w14:paraId="63D55B2E" w14:textId="10B456FA" w:rsidR="0023097B" w:rsidRPr="00435EB8" w:rsidRDefault="00D93820"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Managing and </w:t>
      </w:r>
      <w:r w:rsidR="0023022E">
        <w:rPr>
          <w:rFonts w:ascii="Lusail" w:hAnsi="Lusail" w:cs="Lusail"/>
          <w:sz w:val="28"/>
          <w:szCs w:val="28"/>
        </w:rPr>
        <w:t>following up on</w:t>
      </w:r>
      <w:r w:rsidR="0023022E" w:rsidRPr="00435EB8">
        <w:rPr>
          <w:rFonts w:ascii="Lusail" w:hAnsi="Lusail" w:cs="Lusail"/>
          <w:sz w:val="28"/>
          <w:szCs w:val="28"/>
        </w:rPr>
        <w:t xml:space="preserve"> </w:t>
      </w:r>
      <w:r w:rsidRPr="00435EB8">
        <w:rPr>
          <w:rFonts w:ascii="Lusail" w:hAnsi="Lusail" w:cs="Lusail"/>
          <w:sz w:val="28"/>
          <w:szCs w:val="28"/>
        </w:rPr>
        <w:t xml:space="preserve">the implementation of the ministry’s </w:t>
      </w:r>
      <w:r w:rsidR="006D2DFF" w:rsidRPr="00435EB8">
        <w:rPr>
          <w:rFonts w:ascii="Lusail" w:hAnsi="Lusail" w:cs="Lusail"/>
          <w:sz w:val="28"/>
          <w:szCs w:val="28"/>
        </w:rPr>
        <w:t xml:space="preserve">information security policies and controls in accordance with the national </w:t>
      </w:r>
      <w:r w:rsidR="003A7072" w:rsidRPr="00435EB8">
        <w:rPr>
          <w:rFonts w:ascii="Lusail" w:hAnsi="Lusail" w:cs="Lusail"/>
          <w:sz w:val="28"/>
          <w:szCs w:val="28"/>
        </w:rPr>
        <w:t>policies and framework established by the National Cyber</w:t>
      </w:r>
      <w:r w:rsidR="0023097B" w:rsidRPr="00435EB8">
        <w:rPr>
          <w:rFonts w:ascii="Lusail" w:hAnsi="Lusail" w:cs="Lusail"/>
          <w:sz w:val="28"/>
          <w:szCs w:val="28"/>
        </w:rPr>
        <w:t>security Agency.</w:t>
      </w:r>
    </w:p>
    <w:p w14:paraId="69A77F15" w14:textId="05400D48" w:rsidR="001E52D6" w:rsidRPr="00435EB8" w:rsidRDefault="0023097B"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Reviewing the desi</w:t>
      </w:r>
      <w:r w:rsidR="00732FB3" w:rsidRPr="00435EB8">
        <w:rPr>
          <w:rFonts w:ascii="Lusail" w:hAnsi="Lusail" w:cs="Lusail"/>
          <w:sz w:val="28"/>
          <w:szCs w:val="28"/>
        </w:rPr>
        <w:t>g</w:t>
      </w:r>
      <w:r w:rsidRPr="00435EB8">
        <w:rPr>
          <w:rFonts w:ascii="Lusail" w:hAnsi="Lusail" w:cs="Lusail"/>
          <w:sz w:val="28"/>
          <w:szCs w:val="28"/>
        </w:rPr>
        <w:t xml:space="preserve">n of information systems from a </w:t>
      </w:r>
      <w:r w:rsidR="002B568E" w:rsidRPr="00435EB8">
        <w:rPr>
          <w:rFonts w:ascii="Lusail" w:hAnsi="Lusail" w:cs="Lusail"/>
          <w:sz w:val="28"/>
          <w:szCs w:val="28"/>
        </w:rPr>
        <w:t xml:space="preserve">cybersecurity </w:t>
      </w:r>
      <w:r w:rsidR="00BD64AD" w:rsidRPr="00435EB8">
        <w:rPr>
          <w:rFonts w:ascii="Lusail" w:hAnsi="Lusail" w:cs="Lusail"/>
          <w:sz w:val="28"/>
          <w:szCs w:val="28"/>
        </w:rPr>
        <w:t xml:space="preserve">perspective and pre-defining </w:t>
      </w:r>
      <w:r w:rsidR="008F3B9B" w:rsidRPr="00435EB8">
        <w:rPr>
          <w:rFonts w:ascii="Lusail" w:hAnsi="Lusail" w:cs="Lusail"/>
          <w:sz w:val="28"/>
          <w:szCs w:val="28"/>
        </w:rPr>
        <w:t xml:space="preserve">the </w:t>
      </w:r>
      <w:r w:rsidR="00BD64AD" w:rsidRPr="00435EB8">
        <w:rPr>
          <w:rFonts w:ascii="Lusail" w:hAnsi="Lusail" w:cs="Lusail"/>
          <w:sz w:val="28"/>
          <w:szCs w:val="28"/>
        </w:rPr>
        <w:t xml:space="preserve">information </w:t>
      </w:r>
      <w:r w:rsidR="00732FB3" w:rsidRPr="00435EB8">
        <w:rPr>
          <w:rFonts w:ascii="Lusail" w:hAnsi="Lusail" w:cs="Lusail"/>
          <w:sz w:val="28"/>
          <w:szCs w:val="28"/>
        </w:rPr>
        <w:t>security requirements</w:t>
      </w:r>
      <w:r w:rsidR="008F3B9B" w:rsidRPr="00435EB8">
        <w:rPr>
          <w:rFonts w:ascii="Lusail" w:hAnsi="Lusail" w:cs="Lusail"/>
          <w:sz w:val="28"/>
          <w:szCs w:val="28"/>
        </w:rPr>
        <w:t xml:space="preserve"> thereof</w:t>
      </w:r>
      <w:r w:rsidR="00732FB3" w:rsidRPr="00435EB8">
        <w:rPr>
          <w:rFonts w:ascii="Lusail" w:hAnsi="Lusail" w:cs="Lusail"/>
          <w:sz w:val="28"/>
          <w:szCs w:val="28"/>
        </w:rPr>
        <w:t>.</w:t>
      </w:r>
      <w:r w:rsidR="003A7072" w:rsidRPr="00435EB8">
        <w:rPr>
          <w:rFonts w:ascii="Lusail" w:hAnsi="Lusail" w:cs="Lusail"/>
          <w:sz w:val="28"/>
          <w:szCs w:val="28"/>
        </w:rPr>
        <w:t xml:space="preserve"> </w:t>
      </w:r>
    </w:p>
    <w:p w14:paraId="2A0E1DA1" w14:textId="7179745B" w:rsidR="00732FB3" w:rsidRPr="00435EB8" w:rsidRDefault="00C4139C"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Developing </w:t>
      </w:r>
      <w:r w:rsidR="00521380" w:rsidRPr="00435EB8">
        <w:rPr>
          <w:rFonts w:ascii="Lusail" w:hAnsi="Lusail" w:cs="Lusail"/>
          <w:sz w:val="28"/>
          <w:szCs w:val="28"/>
        </w:rPr>
        <w:t xml:space="preserve">and implementing the ministry’s cybersecurity operations, </w:t>
      </w:r>
      <w:r w:rsidR="00381F32" w:rsidRPr="00435EB8">
        <w:rPr>
          <w:rFonts w:ascii="Lusail" w:hAnsi="Lusail" w:cs="Lusail"/>
          <w:sz w:val="28"/>
          <w:szCs w:val="28"/>
        </w:rPr>
        <w:t xml:space="preserve">such as security monitoring, </w:t>
      </w:r>
      <w:r w:rsidR="00D60F7A" w:rsidRPr="00435EB8">
        <w:rPr>
          <w:rFonts w:ascii="Lusail" w:hAnsi="Lusail" w:cs="Lusail"/>
          <w:sz w:val="28"/>
          <w:szCs w:val="28"/>
        </w:rPr>
        <w:t xml:space="preserve">incident response, digital </w:t>
      </w:r>
      <w:r w:rsidR="0023022E">
        <w:rPr>
          <w:rFonts w:ascii="Lusail" w:hAnsi="Lusail" w:cs="Lusail"/>
          <w:sz w:val="28"/>
          <w:szCs w:val="28"/>
        </w:rPr>
        <w:t>analysis</w:t>
      </w:r>
      <w:r w:rsidR="00D60F7A" w:rsidRPr="00435EB8">
        <w:rPr>
          <w:rFonts w:ascii="Lusail" w:hAnsi="Lusail" w:cs="Lusail"/>
          <w:sz w:val="28"/>
          <w:szCs w:val="28"/>
        </w:rPr>
        <w:t>, and other</w:t>
      </w:r>
      <w:r w:rsidR="00671A67" w:rsidRPr="00435EB8">
        <w:rPr>
          <w:rFonts w:ascii="Lusail" w:hAnsi="Lusail" w:cs="Lusail"/>
          <w:sz w:val="28"/>
          <w:szCs w:val="28"/>
        </w:rPr>
        <w:t xml:space="preserve"> information security processes. </w:t>
      </w:r>
    </w:p>
    <w:p w14:paraId="278D7AC9" w14:textId="71104158" w:rsidR="00671A67" w:rsidRPr="00435EB8" w:rsidRDefault="00671A67"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Conducting </w:t>
      </w:r>
      <w:r w:rsidR="003110FB" w:rsidRPr="003110FB">
        <w:rPr>
          <w:rFonts w:ascii="Lusail" w:hAnsi="Lusail" w:cs="Lusail"/>
          <w:sz w:val="28"/>
          <w:szCs w:val="28"/>
        </w:rPr>
        <w:t>the necessary security tests to ensure that the ministry is not exposed to any breaches or contains security vulnerabilities that could threaten the ministry's information, systems, and employees cybernetically</w:t>
      </w:r>
      <w:r w:rsidR="003051C8" w:rsidRPr="00435EB8">
        <w:rPr>
          <w:rFonts w:ascii="Lusail" w:hAnsi="Lusail" w:cs="Lusail"/>
          <w:sz w:val="28"/>
          <w:szCs w:val="28"/>
        </w:rPr>
        <w:t>.</w:t>
      </w:r>
    </w:p>
    <w:p w14:paraId="24DE811F" w14:textId="40215C86" w:rsidR="003051C8" w:rsidRPr="00435EB8" w:rsidRDefault="003051C8"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lastRenderedPageBreak/>
        <w:t xml:space="preserve">Managing </w:t>
      </w:r>
      <w:r w:rsidR="00F05CEF" w:rsidRPr="00F05CEF">
        <w:rPr>
          <w:rFonts w:ascii="Lusail" w:hAnsi="Lusail" w:cs="Lusail"/>
          <w:sz w:val="28"/>
          <w:szCs w:val="28"/>
        </w:rPr>
        <w:t>cybersecurity incidents and threats within the ministry to minimize their impact on its operations, and ensuring recovery from any realized cyber risks using the fastest and most effective methods.</w:t>
      </w:r>
    </w:p>
    <w:p w14:paraId="45CB1153" w14:textId="105FC963" w:rsidR="007B108D" w:rsidRPr="00435EB8" w:rsidRDefault="001A1F6F"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Contributing </w:t>
      </w:r>
      <w:r w:rsidR="00F05CEF" w:rsidRPr="00F05CEF">
        <w:rPr>
          <w:rFonts w:ascii="Lusail" w:hAnsi="Lusail" w:cs="Lusail"/>
          <w:sz w:val="28"/>
          <w:szCs w:val="28"/>
        </w:rPr>
        <w:t>to the development of emergency response plans within the ministry to ensure recovery from any realized security risks using the fastest and most effective methods.</w:t>
      </w:r>
    </w:p>
    <w:p w14:paraId="1A706CEF" w14:textId="45BD9256" w:rsidR="004F56A4" w:rsidRPr="00435EB8" w:rsidRDefault="00C25520"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Managing and monitoring cybersecurity </w:t>
      </w:r>
      <w:r w:rsidR="00FE1D6E" w:rsidRPr="00435EB8">
        <w:rPr>
          <w:rFonts w:ascii="Lusail" w:hAnsi="Lusail" w:cs="Lusail"/>
          <w:sz w:val="28"/>
          <w:szCs w:val="28"/>
        </w:rPr>
        <w:t>event l</w:t>
      </w:r>
      <w:r w:rsidR="00FC14E3">
        <w:rPr>
          <w:rFonts w:ascii="Lusail" w:hAnsi="Lusail" w:cs="Lusail"/>
          <w:sz w:val="28"/>
          <w:szCs w:val="28"/>
        </w:rPr>
        <w:t>o</w:t>
      </w:r>
      <w:r w:rsidR="00FE1D6E" w:rsidRPr="00435EB8">
        <w:rPr>
          <w:rFonts w:ascii="Lusail" w:hAnsi="Lusail" w:cs="Lusail"/>
          <w:sz w:val="28"/>
          <w:szCs w:val="28"/>
        </w:rPr>
        <w:t>gs within the ministry.</w:t>
      </w:r>
    </w:p>
    <w:p w14:paraId="65019B7C" w14:textId="28CC965A" w:rsidR="00FE1D6E" w:rsidRPr="00435EB8" w:rsidRDefault="00FC14E3" w:rsidP="00C03CB7">
      <w:pPr>
        <w:pStyle w:val="ListParagraph"/>
        <w:numPr>
          <w:ilvl w:val="0"/>
          <w:numId w:val="19"/>
        </w:numPr>
        <w:spacing w:after="0" w:line="360" w:lineRule="auto"/>
        <w:rPr>
          <w:rFonts w:ascii="Lusail" w:hAnsi="Lusail" w:cs="Lusail"/>
          <w:sz w:val="28"/>
          <w:szCs w:val="28"/>
        </w:rPr>
      </w:pPr>
      <w:r w:rsidRPr="00FC14E3">
        <w:rPr>
          <w:rFonts w:ascii="Lusail" w:hAnsi="Lusail" w:cs="Lusail"/>
          <w:sz w:val="28"/>
          <w:szCs w:val="28"/>
        </w:rPr>
        <w:t>Organizing the process of granting permissions to users of various ministry systems and monitoring access attempts to these systems to ensure there are no attempts to breach them.</w:t>
      </w:r>
    </w:p>
    <w:p w14:paraId="5FE9E16E" w14:textId="0BFDC951" w:rsidR="00283AC2" w:rsidRPr="00435EB8" w:rsidRDefault="00180F0A"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Identifying the best </w:t>
      </w:r>
      <w:r w:rsidR="00FC14E3" w:rsidRPr="00FC14E3">
        <w:rPr>
          <w:rFonts w:ascii="Lusail" w:hAnsi="Lusail" w:cs="Lusail"/>
          <w:sz w:val="28"/>
          <w:szCs w:val="28"/>
        </w:rPr>
        <w:t>methods</w:t>
      </w:r>
      <w:r w:rsidRPr="00435EB8">
        <w:rPr>
          <w:rFonts w:ascii="Lusail" w:hAnsi="Lusail" w:cs="Lusail"/>
          <w:sz w:val="28"/>
          <w:szCs w:val="28"/>
        </w:rPr>
        <w:t xml:space="preserve">, </w:t>
      </w:r>
      <w:r w:rsidR="00EE0347" w:rsidRPr="00435EB8">
        <w:rPr>
          <w:rFonts w:ascii="Lusail" w:hAnsi="Lusail" w:cs="Lusail"/>
          <w:sz w:val="28"/>
          <w:szCs w:val="28"/>
        </w:rPr>
        <w:t xml:space="preserve">technologies, and cybersecurity requirements </w:t>
      </w:r>
      <w:r w:rsidR="00FC14E3">
        <w:rPr>
          <w:rFonts w:ascii="Lusail" w:hAnsi="Lusail" w:cs="Lusail"/>
          <w:sz w:val="28"/>
          <w:szCs w:val="28"/>
        </w:rPr>
        <w:t>to be applied</w:t>
      </w:r>
      <w:r w:rsidR="00FC14E3" w:rsidRPr="00435EB8">
        <w:rPr>
          <w:rFonts w:ascii="Lusail" w:hAnsi="Lusail" w:cs="Lusail"/>
          <w:sz w:val="28"/>
          <w:szCs w:val="28"/>
        </w:rPr>
        <w:t xml:space="preserve"> </w:t>
      </w:r>
      <w:r w:rsidR="00EE0347" w:rsidRPr="00435EB8">
        <w:rPr>
          <w:rFonts w:ascii="Lusail" w:hAnsi="Lusail" w:cs="Lusail"/>
          <w:sz w:val="28"/>
          <w:szCs w:val="28"/>
        </w:rPr>
        <w:t xml:space="preserve">to secure </w:t>
      </w:r>
      <w:r w:rsidR="005433F0" w:rsidRPr="00435EB8">
        <w:rPr>
          <w:rFonts w:ascii="Lusail" w:hAnsi="Lusail" w:cs="Lusail"/>
          <w:sz w:val="28"/>
          <w:szCs w:val="28"/>
        </w:rPr>
        <w:t>the information systems</w:t>
      </w:r>
      <w:r w:rsidR="00FC14E3">
        <w:rPr>
          <w:rFonts w:ascii="Lusail" w:hAnsi="Lusail" w:cs="Lusail"/>
          <w:sz w:val="28"/>
          <w:szCs w:val="28"/>
        </w:rPr>
        <w:t xml:space="preserve"> at the Ministry level</w:t>
      </w:r>
      <w:r w:rsidR="005433F0" w:rsidRPr="00435EB8">
        <w:rPr>
          <w:rFonts w:ascii="Lusail" w:hAnsi="Lusail" w:cs="Lusail"/>
          <w:sz w:val="28"/>
          <w:szCs w:val="28"/>
        </w:rPr>
        <w:t>.</w:t>
      </w:r>
    </w:p>
    <w:p w14:paraId="5DAC1598" w14:textId="4178474F" w:rsidR="005433F0" w:rsidRPr="00435EB8" w:rsidRDefault="005433F0"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 xml:space="preserve">Defining </w:t>
      </w:r>
      <w:r w:rsidR="00473192" w:rsidRPr="00473192">
        <w:rPr>
          <w:rFonts w:ascii="Lusail" w:hAnsi="Lusail" w:cs="Lusail"/>
          <w:sz w:val="28"/>
          <w:szCs w:val="28"/>
        </w:rPr>
        <w:t>the characteristics, requirements, and designs of security solutions or technical controls, supervising their implementation, and then operating them as part of cybersecurity operations.</w:t>
      </w:r>
    </w:p>
    <w:p w14:paraId="1D54C363" w14:textId="4967B690" w:rsidR="0073021B" w:rsidRPr="00435EB8" w:rsidRDefault="004E2FCA" w:rsidP="00C03CB7">
      <w:pPr>
        <w:pStyle w:val="ListParagraph"/>
        <w:numPr>
          <w:ilvl w:val="0"/>
          <w:numId w:val="19"/>
        </w:numPr>
        <w:spacing w:after="0" w:line="360" w:lineRule="auto"/>
        <w:rPr>
          <w:rFonts w:ascii="Lusail" w:hAnsi="Lusail" w:cs="Lusail"/>
          <w:sz w:val="28"/>
          <w:szCs w:val="28"/>
        </w:rPr>
      </w:pPr>
      <w:r w:rsidRPr="00435EB8">
        <w:rPr>
          <w:rFonts w:ascii="Lusail" w:hAnsi="Lusail" w:cs="Lusail"/>
          <w:sz w:val="28"/>
          <w:szCs w:val="28"/>
        </w:rPr>
        <w:t>Developing and implementing cybersecurity awareness programs</w:t>
      </w:r>
      <w:r w:rsidR="00EB766E" w:rsidRPr="00EB766E">
        <w:t xml:space="preserve"> </w:t>
      </w:r>
      <w:r w:rsidR="00EB766E" w:rsidRPr="00EB766E">
        <w:rPr>
          <w:rFonts w:ascii="Lusail" w:hAnsi="Lusail" w:cs="Lusail"/>
          <w:sz w:val="28"/>
          <w:szCs w:val="28"/>
        </w:rPr>
        <w:t>for employees at various job levels within the ministry</w:t>
      </w:r>
      <w:r w:rsidR="00447213" w:rsidRPr="00435EB8">
        <w:rPr>
          <w:rFonts w:ascii="Lusail" w:hAnsi="Lusail" w:cs="Lusail"/>
          <w:sz w:val="28"/>
          <w:szCs w:val="28"/>
        </w:rPr>
        <w:t>.</w:t>
      </w:r>
    </w:p>
    <w:p w14:paraId="241B301F" w14:textId="67723208" w:rsidR="00C03CB7" w:rsidRPr="00145000" w:rsidRDefault="00447213" w:rsidP="00145000">
      <w:pPr>
        <w:pStyle w:val="ListParagraph"/>
        <w:numPr>
          <w:ilvl w:val="0"/>
          <w:numId w:val="19"/>
        </w:numPr>
        <w:spacing w:after="0" w:line="360" w:lineRule="auto"/>
      </w:pPr>
      <w:r w:rsidRPr="00435EB8">
        <w:rPr>
          <w:rFonts w:ascii="Lusail" w:hAnsi="Lusail" w:cs="Lusail"/>
          <w:sz w:val="28"/>
          <w:szCs w:val="28"/>
        </w:rPr>
        <w:lastRenderedPageBreak/>
        <w:t xml:space="preserve">Developing </w:t>
      </w:r>
      <w:r w:rsidR="00EB766E" w:rsidRPr="00EB766E">
        <w:rPr>
          <w:rFonts w:ascii="Lusail" w:hAnsi="Lusail" w:cs="Lusail"/>
          <w:sz w:val="28"/>
          <w:szCs w:val="28"/>
        </w:rPr>
        <w:t xml:space="preserve">and following up on the implementation of compliance programs with national and international standards for the relevant departments, and submitting the compliance report to the concerned </w:t>
      </w:r>
      <w:r w:rsidR="00CD556F" w:rsidRPr="00435EB8">
        <w:rPr>
          <w:rFonts w:ascii="Lusail" w:hAnsi="Lusail" w:cs="Lusail"/>
          <w:sz w:val="28"/>
          <w:szCs w:val="28"/>
        </w:rPr>
        <w:t>authori</w:t>
      </w:r>
      <w:r w:rsidR="008F3B9B" w:rsidRPr="00435EB8">
        <w:rPr>
          <w:rFonts w:ascii="Lusail" w:hAnsi="Lusail" w:cs="Lusail"/>
          <w:sz w:val="28"/>
          <w:szCs w:val="28"/>
        </w:rPr>
        <w:t>ty</w:t>
      </w:r>
      <w:r w:rsidR="00CD556F" w:rsidRPr="00435EB8">
        <w:rPr>
          <w:rFonts w:ascii="Lusail" w:hAnsi="Lusail" w:cs="Lusail"/>
          <w:sz w:val="28"/>
          <w:szCs w:val="28"/>
        </w:rPr>
        <w:t>.</w:t>
      </w:r>
    </w:p>
    <w:p w14:paraId="1EF2A2F8" w14:textId="5ED1724F"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t xml:space="preserve">Article </w:t>
      </w:r>
      <w:r w:rsidR="005F1193"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8</w:t>
      </w:r>
      <w:r w:rsidR="005F1193" w:rsidRPr="00435EB8">
        <w:rPr>
          <w:rFonts w:ascii="Lusail" w:eastAsia="Calibri" w:hAnsi="Lusail" w:cs="Lusail"/>
          <w:b/>
          <w:kern w:val="0"/>
          <w:sz w:val="28"/>
          <w:szCs w:val="28"/>
          <w14:ligatures w14:val="none"/>
        </w:rPr>
        <w:t>)</w:t>
      </w:r>
    </w:p>
    <w:p w14:paraId="5D62BB17" w14:textId="0FA2AA8A"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 xml:space="preserve">Public Relations and Communication Department </w:t>
      </w:r>
      <w:r w:rsidR="00A81FC0" w:rsidRPr="00435EB8">
        <w:rPr>
          <w:rFonts w:ascii="Lusail" w:eastAsia="Calibri" w:hAnsi="Lusail" w:cs="Lusail"/>
          <w:b/>
          <w:bCs/>
          <w:kern w:val="0"/>
          <w:sz w:val="28"/>
          <w:szCs w:val="28"/>
          <w14:ligatures w14:val="none"/>
        </w:rPr>
        <w:t>shall be specialized in</w:t>
      </w:r>
      <w:r w:rsidRPr="00435EB8">
        <w:rPr>
          <w:rFonts w:ascii="Lusail" w:eastAsia="Calibri" w:hAnsi="Lusail" w:cs="Lusail"/>
          <w:b/>
          <w:bCs/>
          <w:kern w:val="0"/>
          <w:sz w:val="28"/>
          <w:szCs w:val="28"/>
          <w14:ligatures w14:val="none"/>
        </w:rPr>
        <w:t xml:space="preserve"> the following:</w:t>
      </w:r>
    </w:p>
    <w:p w14:paraId="2FB047A2" w14:textId="521FFB32" w:rsidR="00A05826" w:rsidRPr="00435EB8" w:rsidRDefault="00A05826" w:rsidP="00C03CB7">
      <w:pPr>
        <w:numPr>
          <w:ilvl w:val="0"/>
          <w:numId w:val="1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Issuing bulletins </w:t>
      </w:r>
      <w:r w:rsidRPr="00435EB8" w:rsidDel="00B16FD4">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and media programs </w:t>
      </w:r>
      <w:r w:rsidR="00AD5E51">
        <w:rPr>
          <w:rFonts w:ascii="Lusail" w:eastAsia="Calibri" w:hAnsi="Lusail" w:cs="Lusail"/>
          <w:kern w:val="0"/>
          <w:sz w:val="28"/>
          <w:szCs w:val="28"/>
          <w14:ligatures w14:val="none"/>
        </w:rPr>
        <w:t>aiming</w:t>
      </w:r>
      <w:r w:rsidR="00AD5E51"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at </w:t>
      </w:r>
      <w:r w:rsidR="00AD5E51">
        <w:rPr>
          <w:rFonts w:ascii="Lusail" w:eastAsia="Calibri" w:hAnsi="Lusail" w:cs="Lusail"/>
          <w:kern w:val="0"/>
          <w:sz w:val="28"/>
          <w:szCs w:val="28"/>
          <w14:ligatures w14:val="none"/>
        </w:rPr>
        <w:t>defining</w:t>
      </w:r>
      <w:r w:rsidR="00AD5E51"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the Ministry's role, activities and </w:t>
      </w:r>
      <w:r w:rsidR="00AD5E51">
        <w:rPr>
          <w:rFonts w:ascii="Lusail" w:eastAsia="Calibri" w:hAnsi="Lusail" w:cs="Lusail"/>
          <w:kern w:val="0"/>
          <w:sz w:val="28"/>
          <w:szCs w:val="28"/>
          <w14:ligatures w14:val="none"/>
        </w:rPr>
        <w:t>competencies</w:t>
      </w:r>
      <w:r w:rsidRPr="00435EB8">
        <w:rPr>
          <w:rFonts w:ascii="Lusail" w:eastAsia="Calibri" w:hAnsi="Lusail" w:cs="Lusail"/>
          <w:kern w:val="0"/>
          <w:sz w:val="28"/>
          <w:szCs w:val="28"/>
          <w14:ligatures w14:val="none"/>
        </w:rPr>
        <w:t>, in coordination with the concerned administrative units.</w:t>
      </w:r>
    </w:p>
    <w:p w14:paraId="18B8E95F" w14:textId="63026209" w:rsidR="00A05826" w:rsidRPr="00435EB8" w:rsidRDefault="00A05826" w:rsidP="00C03CB7">
      <w:pPr>
        <w:numPr>
          <w:ilvl w:val="0"/>
          <w:numId w:val="1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Monitoring </w:t>
      </w:r>
      <w:r w:rsidR="00D1379C" w:rsidRPr="00D1379C">
        <w:rPr>
          <w:rFonts w:ascii="Lusail" w:eastAsia="Calibri" w:hAnsi="Lusail" w:cs="Lusail"/>
          <w:kern w:val="0"/>
          <w:sz w:val="28"/>
          <w:szCs w:val="28"/>
          <w14:ligatures w14:val="none"/>
        </w:rPr>
        <w:t xml:space="preserve">and following up on topics published in newspapers, media outlets, and social media platforms related to the ministry and </w:t>
      </w:r>
      <w:r w:rsidR="00D1379C">
        <w:rPr>
          <w:rFonts w:ascii="Lusail" w:eastAsia="Calibri" w:hAnsi="Lusail" w:cs="Lusail"/>
          <w:kern w:val="0"/>
          <w:sz w:val="28"/>
          <w:szCs w:val="28"/>
          <w14:ligatures w14:val="none"/>
        </w:rPr>
        <w:t>the competencies thereof</w:t>
      </w:r>
      <w:r w:rsidR="00D1379C" w:rsidRPr="00D1379C">
        <w:rPr>
          <w:rFonts w:ascii="Lusail" w:eastAsia="Calibri" w:hAnsi="Lusail" w:cs="Lusail"/>
          <w:kern w:val="0"/>
          <w:sz w:val="28"/>
          <w:szCs w:val="28"/>
          <w14:ligatures w14:val="none"/>
        </w:rPr>
        <w:t>, presenting them to the officials, and preparing appropriate responses, in coordination with the relevant administrative units and concerned</w:t>
      </w:r>
      <w:r w:rsidR="00D1379C">
        <w:rPr>
          <w:rFonts w:ascii="Lusail" w:eastAsia="Calibri" w:hAnsi="Lusail" w:cs="Lusail"/>
          <w:kern w:val="0"/>
          <w:sz w:val="28"/>
          <w:szCs w:val="28"/>
          <w14:ligatures w14:val="none"/>
        </w:rPr>
        <w:t xml:space="preserve"> </w:t>
      </w:r>
      <w:r w:rsidR="000C45FD" w:rsidRPr="00435EB8">
        <w:rPr>
          <w:rFonts w:ascii="Lusail" w:eastAsia="Calibri" w:hAnsi="Lusail" w:cs="Lusail"/>
          <w:kern w:val="0"/>
          <w:sz w:val="28"/>
          <w:szCs w:val="28"/>
          <w14:ligatures w14:val="none"/>
        </w:rPr>
        <w:t>bodies</w:t>
      </w:r>
      <w:r w:rsidRPr="00435EB8">
        <w:rPr>
          <w:rFonts w:ascii="Lusail" w:eastAsia="Calibri" w:hAnsi="Lusail" w:cs="Lusail"/>
          <w:kern w:val="0"/>
          <w:sz w:val="28"/>
          <w:szCs w:val="28"/>
          <w14:ligatures w14:val="none"/>
        </w:rPr>
        <w:t>.</w:t>
      </w:r>
    </w:p>
    <w:p w14:paraId="08DD9AFC" w14:textId="6D77EB61" w:rsidR="00A05826" w:rsidRPr="00435EB8" w:rsidRDefault="00A05826" w:rsidP="00C03CB7">
      <w:pPr>
        <w:numPr>
          <w:ilvl w:val="0"/>
          <w:numId w:val="1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Coordinati</w:t>
      </w:r>
      <w:r w:rsidR="00A24CC5" w:rsidRPr="00435EB8">
        <w:rPr>
          <w:rFonts w:ascii="Lusail" w:eastAsia="Calibri" w:hAnsi="Lusail" w:cs="Lusail"/>
          <w:kern w:val="0"/>
          <w:sz w:val="28"/>
          <w:szCs w:val="28"/>
          <w14:ligatures w14:val="none"/>
        </w:rPr>
        <w:t>ng</w:t>
      </w:r>
      <w:r w:rsidRPr="00435EB8">
        <w:rPr>
          <w:rFonts w:ascii="Lusail" w:eastAsia="Calibri" w:hAnsi="Lusail" w:cs="Lusail"/>
          <w:kern w:val="0"/>
          <w:sz w:val="28"/>
          <w:szCs w:val="28"/>
          <w14:ligatures w14:val="none"/>
        </w:rPr>
        <w:t xml:space="preserve"> with the competent administrative units regarding the preparation of awareness and education plans and programs, and </w:t>
      </w:r>
      <w:r w:rsidR="00A24CC5"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application through various events and activities, in coordination with the </w:t>
      </w:r>
      <w:r w:rsidR="00A24CC5" w:rsidRPr="00435EB8">
        <w:rPr>
          <w:rFonts w:ascii="Lusail" w:eastAsia="Calibri" w:hAnsi="Lusail" w:cs="Lusail"/>
          <w:kern w:val="0"/>
          <w:sz w:val="28"/>
          <w:szCs w:val="28"/>
          <w14:ligatures w14:val="none"/>
        </w:rPr>
        <w:t xml:space="preserve">concerned </w:t>
      </w:r>
      <w:r w:rsidR="007E66BE" w:rsidRPr="00435EB8">
        <w:rPr>
          <w:rFonts w:ascii="Lusail" w:eastAsia="Calibri" w:hAnsi="Lusail" w:cs="Lusail"/>
          <w:kern w:val="0"/>
          <w:sz w:val="28"/>
          <w:szCs w:val="28"/>
          <w14:ligatures w14:val="none"/>
        </w:rPr>
        <w:t>bodies</w:t>
      </w:r>
      <w:r w:rsidRPr="00435EB8">
        <w:rPr>
          <w:rFonts w:ascii="Lusail" w:eastAsia="Calibri" w:hAnsi="Lusail" w:cs="Lusail"/>
          <w:kern w:val="0"/>
          <w:sz w:val="28"/>
          <w:szCs w:val="28"/>
          <w14:ligatures w14:val="none"/>
        </w:rPr>
        <w:t>.</w:t>
      </w:r>
    </w:p>
    <w:p w14:paraId="388F753D" w14:textId="2C8DC899" w:rsidR="00A05826" w:rsidRPr="00435EB8" w:rsidRDefault="00A05826" w:rsidP="00C03CB7">
      <w:pPr>
        <w:numPr>
          <w:ilvl w:val="0"/>
          <w:numId w:val="1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Receiving requests and complaints of clients, </w:t>
      </w:r>
      <w:r w:rsidR="00EE5926" w:rsidRPr="00435EB8">
        <w:rPr>
          <w:rFonts w:ascii="Lusail" w:eastAsia="Calibri" w:hAnsi="Lusail" w:cs="Lusail"/>
          <w:kern w:val="0"/>
          <w:sz w:val="28"/>
          <w:szCs w:val="28"/>
          <w14:ligatures w14:val="none"/>
        </w:rPr>
        <w:t>referring</w:t>
      </w:r>
      <w:r w:rsidRPr="00435EB8">
        <w:rPr>
          <w:rFonts w:ascii="Lusail" w:eastAsia="Calibri" w:hAnsi="Lusail" w:cs="Lusail"/>
          <w:kern w:val="0"/>
          <w:sz w:val="28"/>
          <w:szCs w:val="28"/>
          <w14:ligatures w14:val="none"/>
        </w:rPr>
        <w:t xml:space="preserve"> </w:t>
      </w:r>
      <w:r w:rsidR="00D1379C">
        <w:rPr>
          <w:rFonts w:ascii="Lusail" w:eastAsia="Calibri" w:hAnsi="Lusail" w:cs="Lusail"/>
          <w:kern w:val="0"/>
          <w:sz w:val="28"/>
          <w:szCs w:val="28"/>
          <w14:ligatures w14:val="none"/>
        </w:rPr>
        <w:t xml:space="preserve">them </w:t>
      </w:r>
      <w:r w:rsidRPr="00435EB8">
        <w:rPr>
          <w:rFonts w:ascii="Lusail" w:eastAsia="Calibri" w:hAnsi="Lusail" w:cs="Lusail"/>
          <w:kern w:val="0"/>
          <w:sz w:val="28"/>
          <w:szCs w:val="28"/>
          <w14:ligatures w14:val="none"/>
        </w:rPr>
        <w:t xml:space="preserve">to the concerned administrative units, and responding to </w:t>
      </w:r>
      <w:r w:rsidR="00A24CC5"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inquiries</w:t>
      </w:r>
      <w:r w:rsidR="00A24CC5" w:rsidRPr="00435EB8">
        <w:rPr>
          <w:rFonts w:ascii="Lusail" w:eastAsia="Calibri" w:hAnsi="Lusail" w:cs="Lusail"/>
          <w:kern w:val="0"/>
          <w:sz w:val="28"/>
          <w:szCs w:val="28"/>
          <w14:ligatures w14:val="none"/>
        </w:rPr>
        <w:t xml:space="preserve"> there</w:t>
      </w:r>
      <w:r w:rsidR="00D1379C">
        <w:rPr>
          <w:rFonts w:ascii="Lusail" w:eastAsia="Calibri" w:hAnsi="Lusail" w:cs="Lusail"/>
          <w:kern w:val="0"/>
          <w:sz w:val="28"/>
          <w:szCs w:val="28"/>
          <w14:ligatures w14:val="none"/>
        </w:rPr>
        <w:t>of</w:t>
      </w:r>
      <w:r w:rsidRPr="00435EB8">
        <w:rPr>
          <w:rFonts w:ascii="Lusail" w:eastAsia="Calibri" w:hAnsi="Lusail" w:cs="Lusail"/>
          <w:kern w:val="0"/>
          <w:sz w:val="28"/>
          <w:szCs w:val="28"/>
          <w14:ligatures w14:val="none"/>
        </w:rPr>
        <w:t>.</w:t>
      </w:r>
    </w:p>
    <w:p w14:paraId="729167C5" w14:textId="77777777" w:rsidR="00A05826" w:rsidRPr="00435EB8" w:rsidRDefault="00A05826" w:rsidP="00C03CB7">
      <w:pPr>
        <w:numPr>
          <w:ilvl w:val="0"/>
          <w:numId w:val="1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Making travel, hospitality and accommodation arrangements for the Ministry's guests and visiting and departing delegations, in coordination with the concerned administrative units.</w:t>
      </w:r>
    </w:p>
    <w:p w14:paraId="4F46DCC3" w14:textId="56555FD6" w:rsidR="00A05826" w:rsidRPr="00435EB8" w:rsidRDefault="00A05826" w:rsidP="00C03CB7">
      <w:pPr>
        <w:numPr>
          <w:ilvl w:val="0"/>
          <w:numId w:val="1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Organizing cultural, social and sports activities for the Ministry's employees, and supervising </w:t>
      </w:r>
      <w:r w:rsidR="00211A1B">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celebrations </w:t>
      </w:r>
      <w:r w:rsidR="00211A1B">
        <w:rPr>
          <w:rFonts w:ascii="Lusail" w:eastAsia="Calibri" w:hAnsi="Lusail" w:cs="Lusail"/>
          <w:kern w:val="0"/>
          <w:sz w:val="28"/>
          <w:szCs w:val="28"/>
          <w14:ligatures w14:val="none"/>
        </w:rPr>
        <w:t>hosted</w:t>
      </w:r>
      <w:r w:rsidR="00211A1B"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 xml:space="preserve">or participated </w:t>
      </w:r>
      <w:r w:rsidR="00211A1B">
        <w:rPr>
          <w:rFonts w:ascii="Lusail" w:eastAsia="Calibri" w:hAnsi="Lusail" w:cs="Lusail"/>
          <w:kern w:val="0"/>
          <w:sz w:val="28"/>
          <w:szCs w:val="28"/>
          <w14:ligatures w14:val="none"/>
        </w:rPr>
        <w:t xml:space="preserve">in </w:t>
      </w:r>
      <w:r w:rsidRPr="00435EB8">
        <w:rPr>
          <w:rFonts w:ascii="Lusail" w:eastAsia="Calibri" w:hAnsi="Lusail" w:cs="Lusail"/>
          <w:kern w:val="0"/>
          <w:sz w:val="28"/>
          <w:szCs w:val="28"/>
          <w14:ligatures w14:val="none"/>
        </w:rPr>
        <w:t>by the Ministry.</w:t>
      </w:r>
    </w:p>
    <w:p w14:paraId="6C9009C4" w14:textId="1B2E62AF" w:rsidR="00A05826" w:rsidRPr="00435EB8" w:rsidRDefault="00A05826" w:rsidP="00C03CB7">
      <w:pPr>
        <w:numPr>
          <w:ilvl w:val="0"/>
          <w:numId w:val="12"/>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Organizing conferences, seminars and exhibitions held by the Ministry, and preparing the necessary budget</w:t>
      </w:r>
      <w:r w:rsidR="009444AD">
        <w:rPr>
          <w:rFonts w:ascii="Lusail" w:eastAsia="Calibri" w:hAnsi="Lusail" w:cs="Lusail"/>
          <w:kern w:val="0"/>
          <w:sz w:val="28"/>
          <w:szCs w:val="28"/>
          <w14:ligatures w14:val="none"/>
        </w:rPr>
        <w:t xml:space="preserve"> therefor</w:t>
      </w:r>
      <w:r w:rsidRPr="00435EB8">
        <w:rPr>
          <w:rFonts w:ascii="Lusail" w:eastAsia="Calibri" w:hAnsi="Lusail" w:cs="Lusail"/>
          <w:kern w:val="0"/>
          <w:sz w:val="28"/>
          <w:szCs w:val="28"/>
          <w14:ligatures w14:val="none"/>
        </w:rPr>
        <w:t>, in coordination with the concerned administrative units.</w:t>
      </w:r>
    </w:p>
    <w:p w14:paraId="102877BA" w14:textId="7CE79E88" w:rsidR="00435EB8" w:rsidRPr="00791204" w:rsidRDefault="00A05826" w:rsidP="00C03CB7">
      <w:pPr>
        <w:numPr>
          <w:ilvl w:val="0"/>
          <w:numId w:val="12"/>
        </w:numPr>
        <w:spacing w:after="0" w:line="360" w:lineRule="auto"/>
        <w:contextualSpacing/>
        <w:jc w:val="both"/>
        <w:rPr>
          <w:rFonts w:ascii="Lusail" w:eastAsia="Calibri" w:hAnsi="Lusail" w:cs="Lusail"/>
          <w:b/>
          <w:kern w:val="0"/>
          <w:sz w:val="28"/>
          <w:szCs w:val="28"/>
          <w14:ligatures w14:val="none"/>
        </w:rPr>
      </w:pPr>
      <w:r w:rsidRPr="00435EB8">
        <w:rPr>
          <w:rFonts w:ascii="Lusail" w:eastAsia="Calibri" w:hAnsi="Lusail" w:cs="Lusail"/>
          <w:kern w:val="0"/>
          <w:sz w:val="28"/>
          <w:szCs w:val="28"/>
          <w14:ligatures w14:val="none"/>
        </w:rPr>
        <w:t xml:space="preserve">Receiving requests from the elderly and people with disabilities, in coordination with the competent administrative units, to </w:t>
      </w:r>
      <w:r w:rsidR="009444AD">
        <w:rPr>
          <w:rFonts w:ascii="Lusail" w:eastAsia="Calibri" w:hAnsi="Lusail" w:cs="Lusail"/>
          <w:kern w:val="0"/>
          <w:sz w:val="28"/>
          <w:szCs w:val="28"/>
          <w14:ligatures w14:val="none"/>
        </w:rPr>
        <w:t>finalize</w:t>
      </w:r>
      <w:r w:rsidR="009444AD" w:rsidRPr="00435EB8">
        <w:rPr>
          <w:rFonts w:ascii="Lusail" w:eastAsia="Calibri" w:hAnsi="Lusail" w:cs="Lusail"/>
          <w:kern w:val="0"/>
          <w:sz w:val="28"/>
          <w:szCs w:val="28"/>
          <w14:ligatures w14:val="none"/>
        </w:rPr>
        <w:t xml:space="preserve"> </w:t>
      </w:r>
      <w:r w:rsidR="00A24CC5"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transactions </w:t>
      </w:r>
      <w:r w:rsidR="009444AD">
        <w:rPr>
          <w:rFonts w:ascii="Lusail" w:eastAsia="Calibri" w:hAnsi="Lusail" w:cs="Lusail"/>
          <w:kern w:val="0"/>
          <w:sz w:val="28"/>
          <w:szCs w:val="28"/>
          <w14:ligatures w14:val="none"/>
        </w:rPr>
        <w:t xml:space="preserve">thereof </w:t>
      </w:r>
      <w:r w:rsidRPr="00435EB8">
        <w:rPr>
          <w:rFonts w:ascii="Lusail" w:eastAsia="Calibri" w:hAnsi="Lusail" w:cs="Lusail"/>
          <w:kern w:val="0"/>
          <w:sz w:val="28"/>
          <w:szCs w:val="28"/>
          <w14:ligatures w14:val="none"/>
        </w:rPr>
        <w:t>and overcome any problems or difficulties they may encounter.</w:t>
      </w:r>
    </w:p>
    <w:p w14:paraId="6D8342D2" w14:textId="48CA338D" w:rsidR="00A05826" w:rsidRPr="00435EB8" w:rsidRDefault="00A05826" w:rsidP="00C03CB7">
      <w:pPr>
        <w:spacing w:after="0" w:line="360" w:lineRule="auto"/>
        <w:jc w:val="center"/>
        <w:rPr>
          <w:rFonts w:ascii="Lusail" w:eastAsia="Calibri" w:hAnsi="Lusail" w:cs="Lusail"/>
          <w:b/>
          <w:bCs/>
          <w:kern w:val="0"/>
          <w:sz w:val="28"/>
          <w:szCs w:val="28"/>
          <w14:ligatures w14:val="none"/>
        </w:rPr>
      </w:pPr>
      <w:r w:rsidRPr="00435EB8">
        <w:rPr>
          <w:rFonts w:ascii="Lusail" w:eastAsia="Calibri" w:hAnsi="Lusail" w:cs="Lusail"/>
          <w:b/>
          <w:kern w:val="0"/>
          <w:sz w:val="28"/>
          <w:szCs w:val="28"/>
          <w14:ligatures w14:val="none"/>
        </w:rPr>
        <w:t xml:space="preserve">Article </w:t>
      </w:r>
      <w:r w:rsidR="005F1193" w:rsidRPr="00435EB8">
        <w:rPr>
          <w:rFonts w:ascii="Lusail" w:eastAsia="Calibri" w:hAnsi="Lusail" w:cs="Lusail"/>
          <w:b/>
          <w:kern w:val="0"/>
          <w:sz w:val="28"/>
          <w:szCs w:val="28"/>
          <w14:ligatures w14:val="none"/>
        </w:rPr>
        <w:t>(</w:t>
      </w:r>
      <w:r w:rsidRPr="00435EB8">
        <w:rPr>
          <w:rFonts w:ascii="Lusail" w:eastAsia="Calibri" w:hAnsi="Lusail" w:cs="Lusail"/>
          <w:b/>
          <w:kern w:val="0"/>
          <w:sz w:val="28"/>
          <w:szCs w:val="28"/>
          <w14:ligatures w14:val="none"/>
        </w:rPr>
        <w:t>9</w:t>
      </w:r>
      <w:r w:rsidR="005F1193" w:rsidRPr="00435EB8">
        <w:rPr>
          <w:rFonts w:ascii="Lusail" w:eastAsia="Calibri" w:hAnsi="Lusail" w:cs="Lusail"/>
          <w:b/>
          <w:kern w:val="0"/>
          <w:sz w:val="28"/>
          <w:szCs w:val="28"/>
          <w14:ligatures w14:val="none"/>
        </w:rPr>
        <w:t>)</w:t>
      </w:r>
    </w:p>
    <w:p w14:paraId="5FA77304" w14:textId="5CB9BD1E" w:rsidR="00A05826" w:rsidRPr="00435EB8" w:rsidRDefault="00A05826"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Anti-Money Laundering and Terroris</w:t>
      </w:r>
      <w:r w:rsidR="002D0B05" w:rsidRPr="00435EB8">
        <w:rPr>
          <w:rFonts w:ascii="Lusail" w:eastAsia="Calibri" w:hAnsi="Lusail" w:cs="Lusail"/>
          <w:b/>
          <w:bCs/>
          <w:kern w:val="0"/>
          <w:sz w:val="28"/>
          <w:szCs w:val="28"/>
          <w14:ligatures w14:val="none"/>
        </w:rPr>
        <w:t>m</w:t>
      </w:r>
      <w:r w:rsidRPr="00435EB8">
        <w:rPr>
          <w:rFonts w:ascii="Lusail" w:eastAsia="Calibri" w:hAnsi="Lusail" w:cs="Lusail"/>
          <w:b/>
          <w:bCs/>
          <w:kern w:val="0"/>
          <w:sz w:val="28"/>
          <w:szCs w:val="28"/>
          <w14:ligatures w14:val="none"/>
        </w:rPr>
        <w:t xml:space="preserve"> Financing Unit </w:t>
      </w:r>
      <w:r w:rsidR="002D0B05" w:rsidRPr="00435EB8">
        <w:rPr>
          <w:rFonts w:ascii="Lusail" w:eastAsia="Calibri" w:hAnsi="Lusail" w:cs="Lusail"/>
          <w:b/>
          <w:bCs/>
          <w:kern w:val="0"/>
          <w:sz w:val="28"/>
          <w:szCs w:val="28"/>
          <w14:ligatures w14:val="none"/>
        </w:rPr>
        <w:t>shall be specialized in</w:t>
      </w:r>
      <w:r w:rsidRPr="00435EB8">
        <w:rPr>
          <w:rFonts w:ascii="Lusail" w:eastAsia="Calibri" w:hAnsi="Lusail" w:cs="Lusail"/>
          <w:b/>
          <w:bCs/>
          <w:kern w:val="0"/>
          <w:sz w:val="28"/>
          <w:szCs w:val="28"/>
          <w14:ligatures w14:val="none"/>
        </w:rPr>
        <w:t xml:space="preserve"> the following:</w:t>
      </w:r>
    </w:p>
    <w:p w14:paraId="35F43CB1" w14:textId="1DAE62CA"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Following up the implementation of the provisions of </w:t>
      </w:r>
      <w:r w:rsidR="00791204">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legislation related to </w:t>
      </w:r>
      <w:r w:rsidR="002D0B05" w:rsidRPr="00435EB8">
        <w:rPr>
          <w:rFonts w:ascii="Lusail" w:eastAsia="Calibri" w:hAnsi="Lusail" w:cs="Lusail"/>
          <w:kern w:val="0"/>
          <w:sz w:val="28"/>
          <w:szCs w:val="28"/>
          <w14:ligatures w14:val="none"/>
        </w:rPr>
        <w:t>Anti-</w:t>
      </w:r>
      <w:r w:rsidRPr="00435EB8">
        <w:rPr>
          <w:rFonts w:ascii="Lusail" w:eastAsia="Calibri" w:hAnsi="Lusail" w:cs="Lusail"/>
          <w:kern w:val="0"/>
          <w:sz w:val="28"/>
          <w:szCs w:val="28"/>
          <w14:ligatures w14:val="none"/>
        </w:rPr>
        <w:t xml:space="preserve">money laundering and terrorism financing, and proposing relevant legislative amendments, in connection with the Ministry's competencies, and in the light of </w:t>
      </w:r>
      <w:r w:rsidRPr="00435EB8">
        <w:rPr>
          <w:rFonts w:ascii="Lusail" w:eastAsia="Calibri" w:hAnsi="Lusail" w:cs="Lusail"/>
          <w:kern w:val="0"/>
          <w:sz w:val="28"/>
          <w:szCs w:val="28"/>
          <w14:ligatures w14:val="none"/>
        </w:rPr>
        <w:lastRenderedPageBreak/>
        <w:t>international recommendations and the results of mutual evaluations and best practices.</w:t>
      </w:r>
    </w:p>
    <w:p w14:paraId="75C91CC7" w14:textId="3FDE8F27"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Following up and coordinati</w:t>
      </w:r>
      <w:r w:rsidR="002D0B05" w:rsidRPr="00435EB8">
        <w:rPr>
          <w:rFonts w:ascii="Lusail" w:eastAsia="Calibri" w:hAnsi="Lusail" w:cs="Lusail"/>
          <w:kern w:val="0"/>
          <w:sz w:val="28"/>
          <w:szCs w:val="28"/>
          <w14:ligatures w14:val="none"/>
        </w:rPr>
        <w:t>ng</w:t>
      </w:r>
      <w:r w:rsidRPr="00435EB8">
        <w:rPr>
          <w:rFonts w:ascii="Lusail" w:eastAsia="Calibri" w:hAnsi="Lusail" w:cs="Lusail"/>
          <w:kern w:val="0"/>
          <w:sz w:val="28"/>
          <w:szCs w:val="28"/>
          <w14:ligatures w14:val="none"/>
        </w:rPr>
        <w:t xml:space="preserve"> with the National Anti-Money Laundering and Terrorism Financing </w:t>
      </w:r>
      <w:r w:rsidR="00F10303" w:rsidRPr="00435EB8">
        <w:rPr>
          <w:rFonts w:ascii="Lusail" w:eastAsia="Calibri" w:hAnsi="Lusail" w:cs="Lusail"/>
          <w:kern w:val="0"/>
          <w:sz w:val="28"/>
          <w:szCs w:val="28"/>
          <w14:ligatures w14:val="none"/>
        </w:rPr>
        <w:t>Committee</w:t>
      </w:r>
      <w:r w:rsidRPr="00435EB8">
        <w:rPr>
          <w:rFonts w:ascii="Lusail" w:eastAsia="Calibri" w:hAnsi="Lusail" w:cs="Lusail"/>
          <w:kern w:val="0"/>
          <w:sz w:val="28"/>
          <w:szCs w:val="28"/>
          <w14:ligatures w14:val="none"/>
        </w:rPr>
        <w:t>, providing it with the data and information request</w:t>
      </w:r>
      <w:r w:rsidR="00EE6C93">
        <w:rPr>
          <w:rFonts w:ascii="Lusail" w:eastAsia="Calibri" w:hAnsi="Lusail" w:cs="Lusail"/>
          <w:kern w:val="0"/>
          <w:sz w:val="28"/>
          <w:szCs w:val="28"/>
          <w14:ligatures w14:val="none"/>
        </w:rPr>
        <w:t>ed</w:t>
      </w:r>
      <w:r w:rsidR="002D0B05" w:rsidRPr="00435EB8">
        <w:rPr>
          <w:rFonts w:ascii="Lusail" w:eastAsia="Calibri" w:hAnsi="Lusail" w:cs="Lusail"/>
          <w:kern w:val="0"/>
          <w:sz w:val="28"/>
          <w:szCs w:val="28"/>
          <w14:ligatures w14:val="none"/>
        </w:rPr>
        <w:t xml:space="preserve"> there</w:t>
      </w:r>
      <w:r w:rsidR="00EE6C93">
        <w:rPr>
          <w:rFonts w:ascii="Lusail" w:eastAsia="Calibri" w:hAnsi="Lusail" w:cs="Lusail"/>
          <w:kern w:val="0"/>
          <w:sz w:val="28"/>
          <w:szCs w:val="28"/>
          <w14:ligatures w14:val="none"/>
        </w:rPr>
        <w:t>by</w:t>
      </w:r>
      <w:r w:rsidRPr="00435EB8">
        <w:rPr>
          <w:rFonts w:ascii="Lusail" w:eastAsia="Calibri" w:hAnsi="Lusail" w:cs="Lusail"/>
          <w:kern w:val="0"/>
          <w:sz w:val="28"/>
          <w:szCs w:val="28"/>
          <w14:ligatures w14:val="none"/>
        </w:rPr>
        <w:t xml:space="preserve">, and participating </w:t>
      </w:r>
      <w:r w:rsidR="002D0B05" w:rsidRPr="00435EB8">
        <w:rPr>
          <w:rFonts w:ascii="Lusail" w:eastAsia="Calibri" w:hAnsi="Lusail" w:cs="Lusail"/>
          <w:kern w:val="0"/>
          <w:sz w:val="28"/>
          <w:szCs w:val="28"/>
          <w14:ligatures w14:val="none"/>
        </w:rPr>
        <w:t>therewith</w:t>
      </w:r>
      <w:r w:rsidRPr="00435EB8">
        <w:rPr>
          <w:rFonts w:ascii="Lusail" w:eastAsia="Calibri" w:hAnsi="Lusail" w:cs="Lusail"/>
          <w:kern w:val="0"/>
          <w:sz w:val="28"/>
          <w:szCs w:val="28"/>
          <w14:ligatures w14:val="none"/>
        </w:rPr>
        <w:t xml:space="preserve"> in completing the national assessment of the risks of money laundering</w:t>
      </w:r>
      <w:r w:rsidR="00F10303" w:rsidRPr="00435EB8">
        <w:rPr>
          <w:rFonts w:ascii="Lusail" w:eastAsia="Calibri" w:hAnsi="Lusail" w:cs="Lusail"/>
          <w:kern w:val="0"/>
          <w:sz w:val="28"/>
          <w:szCs w:val="28"/>
          <w14:ligatures w14:val="none"/>
        </w:rPr>
        <w:t xml:space="preserve">, </w:t>
      </w:r>
      <w:r w:rsidR="002D0B05" w:rsidRPr="00435EB8">
        <w:rPr>
          <w:rFonts w:ascii="Lusail" w:eastAsia="Calibri" w:hAnsi="Lusail" w:cs="Lusail"/>
          <w:kern w:val="0"/>
          <w:sz w:val="28"/>
          <w:szCs w:val="28"/>
          <w14:ligatures w14:val="none"/>
        </w:rPr>
        <w:t xml:space="preserve">terrorism </w:t>
      </w:r>
      <w:r w:rsidRPr="00435EB8">
        <w:rPr>
          <w:rFonts w:ascii="Lusail" w:eastAsia="Calibri" w:hAnsi="Lusail" w:cs="Lusail"/>
          <w:kern w:val="0"/>
          <w:sz w:val="28"/>
          <w:szCs w:val="28"/>
          <w14:ligatures w14:val="none"/>
        </w:rPr>
        <w:t>financing and financing the proliferation of weapons of mass destruction within the Ministry’s field of competenc</w:t>
      </w:r>
      <w:r w:rsidR="002D0B05" w:rsidRPr="00435EB8">
        <w:rPr>
          <w:rFonts w:ascii="Lusail" w:eastAsia="Calibri" w:hAnsi="Lusail" w:cs="Lusail"/>
          <w:kern w:val="0"/>
          <w:sz w:val="28"/>
          <w:szCs w:val="28"/>
          <w14:ligatures w14:val="none"/>
        </w:rPr>
        <w:t>y</w:t>
      </w:r>
      <w:r w:rsidRPr="00435EB8">
        <w:rPr>
          <w:rFonts w:ascii="Lusail" w:eastAsia="Calibri" w:hAnsi="Lusail" w:cs="Lusail"/>
          <w:kern w:val="0"/>
          <w:sz w:val="28"/>
          <w:szCs w:val="28"/>
          <w14:ligatures w14:val="none"/>
        </w:rPr>
        <w:t xml:space="preserve">, and implementing </w:t>
      </w:r>
      <w:r w:rsidR="002D0B05"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outputs</w:t>
      </w:r>
      <w:r w:rsidR="002D0B05"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w:t>
      </w:r>
    </w:p>
    <w:p w14:paraId="3F61ED43" w14:textId="582691AD"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Preparing sectoral assessments of the risks of money laundering, terrorism financing and financing the proliferation of weapons of mass destruction for designated non-financial businesses and professions subject to </w:t>
      </w:r>
      <w:r w:rsidR="00F10303"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control</w:t>
      </w:r>
      <w:r w:rsidR="00F10303" w:rsidRPr="00435EB8">
        <w:rPr>
          <w:rFonts w:ascii="Lusail" w:eastAsia="Calibri" w:hAnsi="Lusail" w:cs="Lusail"/>
          <w:kern w:val="0"/>
          <w:sz w:val="28"/>
          <w:szCs w:val="28"/>
          <w14:ligatures w14:val="none"/>
        </w:rPr>
        <w:t xml:space="preserve"> there</w:t>
      </w:r>
      <w:r w:rsidR="00EE6C93">
        <w:rPr>
          <w:rFonts w:ascii="Lusail" w:eastAsia="Calibri" w:hAnsi="Lusail" w:cs="Lusail"/>
          <w:kern w:val="0"/>
          <w:sz w:val="28"/>
          <w:szCs w:val="28"/>
          <w14:ligatures w14:val="none"/>
        </w:rPr>
        <w:t>of</w:t>
      </w:r>
      <w:r w:rsidRPr="00435EB8">
        <w:rPr>
          <w:rFonts w:ascii="Lusail" w:eastAsia="Calibri" w:hAnsi="Lusail" w:cs="Lusail"/>
          <w:kern w:val="0"/>
          <w:sz w:val="28"/>
          <w:szCs w:val="28"/>
          <w14:ligatures w14:val="none"/>
        </w:rPr>
        <w:t xml:space="preserve">, supervising </w:t>
      </w:r>
      <w:r w:rsidR="00F10303"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implementation, analyzing, documenting, disseminating and updating </w:t>
      </w:r>
      <w:r w:rsidR="00F10303"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results</w:t>
      </w:r>
      <w:r w:rsidR="00F10303"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 in coordination with the National</w:t>
      </w:r>
      <w:r w:rsidR="00F10303"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Anti-Money Laundering and Terrorism Financing Committee.</w:t>
      </w:r>
    </w:p>
    <w:p w14:paraId="2AD7FDA1" w14:textId="77777777"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Coordinating with the National Anti-Terrorism Committee in all matters relating to targeted financial sanctions and persons included in the sanctions list.</w:t>
      </w:r>
    </w:p>
    <w:p w14:paraId="3B29DE9C" w14:textId="5AAF70C3"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Collecting and classifying data related to anti-money laundering and terrorism financing within the Ministry’s field of competenc</w:t>
      </w:r>
      <w:r w:rsidR="00F10303" w:rsidRPr="00435EB8">
        <w:rPr>
          <w:rFonts w:ascii="Lusail" w:eastAsia="Calibri" w:hAnsi="Lusail" w:cs="Lusail"/>
          <w:kern w:val="0"/>
          <w:sz w:val="28"/>
          <w:szCs w:val="28"/>
          <w14:ligatures w14:val="none"/>
        </w:rPr>
        <w:t>ies</w:t>
      </w:r>
      <w:r w:rsidRPr="00435EB8">
        <w:rPr>
          <w:rFonts w:ascii="Lusail" w:eastAsia="Calibri" w:hAnsi="Lusail" w:cs="Lusail"/>
          <w:kern w:val="0"/>
          <w:sz w:val="28"/>
          <w:szCs w:val="28"/>
          <w14:ligatures w14:val="none"/>
        </w:rPr>
        <w:t xml:space="preserve">, establishing a database and updating it periodically, analyzing results, and </w:t>
      </w:r>
      <w:r w:rsidR="007A6799" w:rsidRPr="007A6799">
        <w:rPr>
          <w:rFonts w:ascii="Lusail" w:eastAsia="Calibri" w:hAnsi="Lusail" w:cs="Lusail"/>
          <w:kern w:val="0"/>
          <w:sz w:val="28"/>
          <w:szCs w:val="28"/>
          <w14:ligatures w14:val="none"/>
        </w:rPr>
        <w:t xml:space="preserve">extracting </w:t>
      </w:r>
      <w:r w:rsidR="007A6799">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indicators in </w:t>
      </w:r>
      <w:r w:rsidR="00F10303"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regard</w:t>
      </w:r>
      <w:r w:rsidR="00F10303"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w:t>
      </w:r>
    </w:p>
    <w:p w14:paraId="504DC756" w14:textId="05953054"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Preparing instructions, rules, guidelines, recommendations and guiding principles necessary to </w:t>
      </w:r>
      <w:r w:rsidR="00F10303" w:rsidRPr="00435EB8">
        <w:rPr>
          <w:rFonts w:ascii="Lusail" w:eastAsia="Calibri" w:hAnsi="Lusail" w:cs="Lusail"/>
          <w:kern w:val="0"/>
          <w:sz w:val="28"/>
          <w:szCs w:val="28"/>
          <w14:ligatures w14:val="none"/>
        </w:rPr>
        <w:t>anti-</w:t>
      </w:r>
      <w:r w:rsidRPr="00435EB8">
        <w:rPr>
          <w:rFonts w:ascii="Lusail" w:eastAsia="Calibri" w:hAnsi="Lusail" w:cs="Lusail"/>
          <w:kern w:val="0"/>
          <w:sz w:val="28"/>
          <w:szCs w:val="28"/>
          <w14:ligatures w14:val="none"/>
        </w:rPr>
        <w:t xml:space="preserve">money laundering and terrorism financing and directing </w:t>
      </w:r>
      <w:r w:rsidR="00623887">
        <w:rPr>
          <w:rFonts w:ascii="Lusail" w:eastAsia="Calibri" w:hAnsi="Lusail" w:cs="Lusail"/>
          <w:kern w:val="0"/>
          <w:sz w:val="28"/>
          <w:szCs w:val="28"/>
          <w14:ligatures w14:val="none"/>
        </w:rPr>
        <w:t xml:space="preserve">them </w:t>
      </w:r>
      <w:r w:rsidRPr="00435EB8">
        <w:rPr>
          <w:rFonts w:ascii="Lusail" w:eastAsia="Calibri" w:hAnsi="Lusail" w:cs="Lusail"/>
          <w:kern w:val="0"/>
          <w:sz w:val="28"/>
          <w:szCs w:val="28"/>
          <w14:ligatures w14:val="none"/>
        </w:rPr>
        <w:t xml:space="preserve">to </w:t>
      </w:r>
      <w:r w:rsidR="00DA250B" w:rsidRPr="00435EB8">
        <w:rPr>
          <w:rFonts w:ascii="Lusail" w:eastAsia="Calibri" w:hAnsi="Lusail" w:cs="Lusail"/>
          <w:kern w:val="0"/>
          <w:sz w:val="28"/>
          <w:szCs w:val="28"/>
          <w14:ligatures w14:val="none"/>
        </w:rPr>
        <w:t>attorneys</w:t>
      </w:r>
      <w:r w:rsidRPr="00435EB8">
        <w:rPr>
          <w:rFonts w:ascii="Lusail" w:eastAsia="Calibri" w:hAnsi="Lusail" w:cs="Lusail"/>
          <w:kern w:val="0"/>
          <w:sz w:val="28"/>
          <w:szCs w:val="28"/>
          <w14:ligatures w14:val="none"/>
        </w:rPr>
        <w:t>, authorized notaries and real estate brokers subject to the supervision of the Ministry.</w:t>
      </w:r>
    </w:p>
    <w:p w14:paraId="52E4FEB7" w14:textId="67992CDB"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Providing the necessary training programs in the field of </w:t>
      </w:r>
      <w:r w:rsidR="00F10303" w:rsidRPr="00435EB8">
        <w:rPr>
          <w:rFonts w:ascii="Lusail" w:eastAsia="Calibri" w:hAnsi="Lusail" w:cs="Lusail"/>
          <w:kern w:val="0"/>
          <w:sz w:val="28"/>
          <w:szCs w:val="28"/>
          <w14:ligatures w14:val="none"/>
        </w:rPr>
        <w:t>anti-</w:t>
      </w:r>
      <w:r w:rsidRPr="00435EB8">
        <w:rPr>
          <w:rFonts w:ascii="Lusail" w:eastAsia="Calibri" w:hAnsi="Lusail" w:cs="Lusail"/>
          <w:kern w:val="0"/>
          <w:sz w:val="28"/>
          <w:szCs w:val="28"/>
          <w14:ligatures w14:val="none"/>
        </w:rPr>
        <w:t xml:space="preserve">money laundering and terrorism financing, in order to develop the capabilities of </w:t>
      </w:r>
      <w:r w:rsidR="00DA250B" w:rsidRPr="00435EB8">
        <w:rPr>
          <w:rFonts w:ascii="Lusail" w:eastAsia="Calibri" w:hAnsi="Lusail" w:cs="Lusail"/>
          <w:kern w:val="0"/>
          <w:sz w:val="28"/>
          <w:szCs w:val="28"/>
          <w14:ligatures w14:val="none"/>
        </w:rPr>
        <w:t>attorneys</w:t>
      </w:r>
      <w:r w:rsidRPr="00435EB8">
        <w:rPr>
          <w:rFonts w:ascii="Lusail" w:eastAsia="Calibri" w:hAnsi="Lusail" w:cs="Lusail"/>
          <w:kern w:val="0"/>
          <w:sz w:val="28"/>
          <w:szCs w:val="28"/>
          <w14:ligatures w14:val="none"/>
        </w:rPr>
        <w:t>, authorized notaries, real estate brokers and holders of relevant positions in the Ministry, in coordination with the Training Center of the National Anti-Money Laundering and Terrorism Financing Committee.</w:t>
      </w:r>
    </w:p>
    <w:p w14:paraId="360C8F78" w14:textId="5074E087" w:rsidR="00A05826" w:rsidRPr="00435EB8" w:rsidRDefault="00A05826" w:rsidP="00C03CB7">
      <w:pPr>
        <w:numPr>
          <w:ilvl w:val="0"/>
          <w:numId w:val="13"/>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Controlling, </w:t>
      </w:r>
      <w:r w:rsidR="00EE5926" w:rsidRPr="00435EB8">
        <w:rPr>
          <w:rFonts w:ascii="Lusail" w:eastAsia="Calibri" w:hAnsi="Lusail" w:cs="Lusail"/>
          <w:kern w:val="0"/>
          <w:sz w:val="28"/>
          <w:szCs w:val="28"/>
          <w14:ligatures w14:val="none"/>
        </w:rPr>
        <w:t>following up</w:t>
      </w:r>
      <w:r w:rsidRPr="00435EB8">
        <w:rPr>
          <w:rFonts w:ascii="Lusail" w:eastAsia="Calibri" w:hAnsi="Lusail" w:cs="Lusail"/>
          <w:kern w:val="0"/>
          <w:sz w:val="28"/>
          <w:szCs w:val="28"/>
          <w14:ligatures w14:val="none"/>
        </w:rPr>
        <w:t xml:space="preserve"> and </w:t>
      </w:r>
      <w:r w:rsidR="00EE5926" w:rsidRPr="00435EB8">
        <w:rPr>
          <w:rFonts w:ascii="Lusail" w:eastAsia="Calibri" w:hAnsi="Lusail" w:cs="Lusail"/>
          <w:kern w:val="0"/>
          <w:sz w:val="28"/>
          <w:szCs w:val="28"/>
          <w14:ligatures w14:val="none"/>
        </w:rPr>
        <w:t>supervising</w:t>
      </w:r>
      <w:r w:rsidRPr="00435EB8">
        <w:rPr>
          <w:rFonts w:ascii="Lusail" w:eastAsia="Calibri" w:hAnsi="Lusail" w:cs="Lusail"/>
          <w:kern w:val="0"/>
          <w:sz w:val="28"/>
          <w:szCs w:val="28"/>
          <w14:ligatures w14:val="none"/>
        </w:rPr>
        <w:t xml:space="preserve"> </w:t>
      </w:r>
      <w:r w:rsidR="00DA250B" w:rsidRPr="00435EB8">
        <w:rPr>
          <w:rFonts w:ascii="Lusail" w:eastAsia="Calibri" w:hAnsi="Lusail" w:cs="Lusail"/>
          <w:kern w:val="0"/>
          <w:sz w:val="28"/>
          <w:szCs w:val="28"/>
          <w14:ligatures w14:val="none"/>
        </w:rPr>
        <w:t>attorneys</w:t>
      </w:r>
      <w:r w:rsidRPr="00435EB8">
        <w:rPr>
          <w:rFonts w:ascii="Lusail" w:eastAsia="Calibri" w:hAnsi="Lusail" w:cs="Lusail"/>
          <w:kern w:val="0"/>
          <w:sz w:val="28"/>
          <w:szCs w:val="28"/>
          <w14:ligatures w14:val="none"/>
        </w:rPr>
        <w:t xml:space="preserve">, authorized notaries and real estate brokers to ensure </w:t>
      </w:r>
      <w:r w:rsidR="00F10303"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compliance </w:t>
      </w:r>
      <w:r w:rsidR="00123251">
        <w:rPr>
          <w:rFonts w:ascii="Lusail" w:eastAsia="Calibri" w:hAnsi="Lusail" w:cs="Lusail"/>
          <w:kern w:val="0"/>
          <w:sz w:val="28"/>
          <w:szCs w:val="28"/>
          <w14:ligatures w14:val="none"/>
        </w:rPr>
        <w:t xml:space="preserve">thereof </w:t>
      </w:r>
      <w:r w:rsidRPr="00435EB8">
        <w:rPr>
          <w:rFonts w:ascii="Lusail" w:eastAsia="Calibri" w:hAnsi="Lusail" w:cs="Lusail"/>
          <w:kern w:val="0"/>
          <w:sz w:val="28"/>
          <w:szCs w:val="28"/>
          <w14:ligatures w14:val="none"/>
        </w:rPr>
        <w:t xml:space="preserve">with the requirements of </w:t>
      </w:r>
      <w:r w:rsidR="00F10303" w:rsidRPr="00435EB8">
        <w:rPr>
          <w:rFonts w:ascii="Lusail" w:eastAsia="Calibri" w:hAnsi="Lusail" w:cs="Lusail"/>
          <w:kern w:val="0"/>
          <w:sz w:val="28"/>
          <w:szCs w:val="28"/>
          <w14:ligatures w14:val="none"/>
        </w:rPr>
        <w:t>anti-</w:t>
      </w:r>
      <w:r w:rsidRPr="00435EB8">
        <w:rPr>
          <w:rFonts w:ascii="Lusail" w:eastAsia="Calibri" w:hAnsi="Lusail" w:cs="Lusail"/>
          <w:kern w:val="0"/>
          <w:sz w:val="28"/>
          <w:szCs w:val="28"/>
          <w14:ligatures w14:val="none"/>
        </w:rPr>
        <w:t xml:space="preserve">money laundering and terrorism financing in accordance with the provisions of the law, </w:t>
      </w:r>
      <w:r w:rsidR="00123251" w:rsidRPr="00123251">
        <w:rPr>
          <w:rFonts w:ascii="Lusail" w:eastAsia="Calibri" w:hAnsi="Lusail" w:cs="Lusail"/>
          <w:kern w:val="0"/>
          <w:sz w:val="28"/>
          <w:szCs w:val="28"/>
          <w14:ligatures w14:val="none"/>
        </w:rPr>
        <w:t>and reviewing the documents and information they hold whenever necessary for conducting oversight activities</w:t>
      </w:r>
      <w:r w:rsidRPr="00435EB8">
        <w:rPr>
          <w:rFonts w:ascii="Lusail" w:eastAsia="Calibri" w:hAnsi="Lusail" w:cs="Lusail"/>
          <w:kern w:val="0"/>
          <w:sz w:val="28"/>
          <w:szCs w:val="28"/>
          <w14:ligatures w14:val="none"/>
        </w:rPr>
        <w:t>.</w:t>
      </w:r>
    </w:p>
    <w:p w14:paraId="1AE8B208" w14:textId="10C7D62C" w:rsidR="00A05826" w:rsidRPr="00435EB8" w:rsidRDefault="003B396E" w:rsidP="00C03CB7">
      <w:pPr>
        <w:numPr>
          <w:ilvl w:val="0"/>
          <w:numId w:val="13"/>
        </w:numPr>
        <w:spacing w:after="0" w:line="360" w:lineRule="auto"/>
        <w:contextualSpacing/>
        <w:jc w:val="both"/>
        <w:rPr>
          <w:rFonts w:ascii="Lusail" w:eastAsia="Calibri" w:hAnsi="Lusail" w:cs="Lusail"/>
          <w:kern w:val="0"/>
          <w:sz w:val="28"/>
          <w:szCs w:val="28"/>
          <w14:ligatures w14:val="none"/>
        </w:rPr>
      </w:pPr>
      <w:r>
        <w:rPr>
          <w:rFonts w:ascii="Lusail" w:eastAsia="Calibri" w:hAnsi="Lusail" w:cs="Lusail"/>
          <w:kern w:val="0"/>
          <w:sz w:val="28"/>
          <w:szCs w:val="28"/>
          <w14:ligatures w14:val="none"/>
        </w:rPr>
        <w:lastRenderedPageBreak/>
        <w:t>Proposing</w:t>
      </w:r>
      <w:r w:rsidRPr="00435EB8">
        <w:rPr>
          <w:rFonts w:ascii="Lusail" w:eastAsia="Calibri" w:hAnsi="Lusail" w:cs="Lusail"/>
          <w:kern w:val="0"/>
          <w:sz w:val="28"/>
          <w:szCs w:val="28"/>
          <w14:ligatures w14:val="none"/>
        </w:rPr>
        <w:t xml:space="preserve"> </w:t>
      </w:r>
      <w:r w:rsidR="00A05826" w:rsidRPr="00435EB8">
        <w:rPr>
          <w:rFonts w:ascii="Lusail" w:eastAsia="Calibri" w:hAnsi="Lusail" w:cs="Lusail"/>
          <w:kern w:val="0"/>
          <w:sz w:val="28"/>
          <w:szCs w:val="28"/>
          <w14:ligatures w14:val="none"/>
        </w:rPr>
        <w:t xml:space="preserve">financial and administrative </w:t>
      </w:r>
      <w:r>
        <w:rPr>
          <w:rFonts w:ascii="Lusail" w:eastAsia="Calibri" w:hAnsi="Lusail" w:cs="Lusail"/>
          <w:kern w:val="0"/>
          <w:sz w:val="28"/>
          <w:szCs w:val="28"/>
          <w14:ligatures w14:val="none"/>
        </w:rPr>
        <w:t>sanctions</w:t>
      </w:r>
      <w:r w:rsidRPr="00435EB8">
        <w:rPr>
          <w:rFonts w:ascii="Lusail" w:eastAsia="Calibri" w:hAnsi="Lusail" w:cs="Lusail"/>
          <w:kern w:val="0"/>
          <w:sz w:val="28"/>
          <w:szCs w:val="28"/>
          <w14:ligatures w14:val="none"/>
        </w:rPr>
        <w:t xml:space="preserve"> </w:t>
      </w:r>
      <w:r w:rsidR="00A05826" w:rsidRPr="00435EB8">
        <w:rPr>
          <w:rFonts w:ascii="Lusail" w:eastAsia="Calibri" w:hAnsi="Lusail" w:cs="Lusail"/>
          <w:kern w:val="0"/>
          <w:sz w:val="28"/>
          <w:szCs w:val="28"/>
          <w14:ligatures w14:val="none"/>
        </w:rPr>
        <w:t xml:space="preserve">against </w:t>
      </w:r>
      <w:r w:rsidR="00DA250B" w:rsidRPr="00435EB8">
        <w:rPr>
          <w:rFonts w:ascii="Lusail" w:eastAsia="Calibri" w:hAnsi="Lusail" w:cs="Lusail"/>
          <w:kern w:val="0"/>
          <w:sz w:val="28"/>
          <w:szCs w:val="28"/>
          <w14:ligatures w14:val="none"/>
        </w:rPr>
        <w:t>attorneys</w:t>
      </w:r>
      <w:r w:rsidR="00A05826" w:rsidRPr="00435EB8">
        <w:rPr>
          <w:rFonts w:ascii="Lusail" w:eastAsia="Calibri" w:hAnsi="Lusail" w:cs="Lusail"/>
          <w:kern w:val="0"/>
          <w:sz w:val="28"/>
          <w:szCs w:val="28"/>
          <w14:ligatures w14:val="none"/>
        </w:rPr>
        <w:t xml:space="preserve">, authorized notaries and real estate brokers proven to be in violation of the provisions of the Anti-Money Laundering and Terrorism Financing Law and </w:t>
      </w:r>
      <w:r w:rsidR="00F10303" w:rsidRPr="00435EB8">
        <w:rPr>
          <w:rFonts w:ascii="Lusail" w:eastAsia="Calibri" w:hAnsi="Lusail" w:cs="Lusail"/>
          <w:kern w:val="0"/>
          <w:sz w:val="28"/>
          <w:szCs w:val="28"/>
          <w14:ligatures w14:val="none"/>
        </w:rPr>
        <w:t xml:space="preserve">the </w:t>
      </w:r>
      <w:r w:rsidR="00A05826" w:rsidRPr="00435EB8">
        <w:rPr>
          <w:rFonts w:ascii="Lusail" w:eastAsia="Calibri" w:hAnsi="Lusail" w:cs="Lusail"/>
          <w:kern w:val="0"/>
          <w:sz w:val="28"/>
          <w:szCs w:val="28"/>
          <w14:ligatures w14:val="none"/>
        </w:rPr>
        <w:t>Executive Regulation</w:t>
      </w:r>
      <w:r w:rsidR="00F10303" w:rsidRPr="00435EB8">
        <w:rPr>
          <w:rFonts w:ascii="Lusail" w:eastAsia="Calibri" w:hAnsi="Lusail" w:cs="Lusail"/>
          <w:kern w:val="0"/>
          <w:sz w:val="28"/>
          <w:szCs w:val="28"/>
          <w14:ligatures w14:val="none"/>
        </w:rPr>
        <w:t xml:space="preserve"> thereof</w:t>
      </w:r>
      <w:r w:rsidR="00A05826" w:rsidRPr="00435EB8">
        <w:rPr>
          <w:rFonts w:ascii="Lusail" w:eastAsia="Calibri" w:hAnsi="Lusail" w:cs="Lusail"/>
          <w:kern w:val="0"/>
          <w:sz w:val="28"/>
          <w:szCs w:val="28"/>
          <w14:ligatures w14:val="none"/>
        </w:rPr>
        <w:t xml:space="preserve">, and any relevant decisions or directives, and informing the Financial Information Unit of the actions taken in </w:t>
      </w:r>
      <w:r w:rsidR="00F10303" w:rsidRPr="00435EB8">
        <w:rPr>
          <w:rFonts w:ascii="Lusail" w:eastAsia="Calibri" w:hAnsi="Lusail" w:cs="Lusail"/>
          <w:kern w:val="0"/>
          <w:sz w:val="28"/>
          <w:szCs w:val="28"/>
          <w14:ligatures w14:val="none"/>
        </w:rPr>
        <w:t xml:space="preserve">the </w:t>
      </w:r>
      <w:r w:rsidR="00A05826" w:rsidRPr="00435EB8">
        <w:rPr>
          <w:rFonts w:ascii="Lusail" w:eastAsia="Calibri" w:hAnsi="Lusail" w:cs="Lusail"/>
          <w:kern w:val="0"/>
          <w:sz w:val="28"/>
          <w:szCs w:val="28"/>
          <w14:ligatures w14:val="none"/>
        </w:rPr>
        <w:t>regard</w:t>
      </w:r>
      <w:r>
        <w:rPr>
          <w:rFonts w:ascii="Lusail" w:eastAsia="Calibri" w:hAnsi="Lusail" w:cs="Lusail"/>
          <w:kern w:val="0"/>
          <w:sz w:val="28"/>
          <w:szCs w:val="28"/>
          <w14:ligatures w14:val="none"/>
        </w:rPr>
        <w:t>s</w:t>
      </w:r>
      <w:r w:rsidR="00F10303" w:rsidRPr="00435EB8">
        <w:rPr>
          <w:rFonts w:ascii="Lusail" w:eastAsia="Calibri" w:hAnsi="Lusail" w:cs="Lusail"/>
          <w:kern w:val="0"/>
          <w:sz w:val="28"/>
          <w:szCs w:val="28"/>
          <w14:ligatures w14:val="none"/>
        </w:rPr>
        <w:t xml:space="preserve"> thereof</w:t>
      </w:r>
      <w:r w:rsidR="00A05826" w:rsidRPr="00435EB8">
        <w:rPr>
          <w:rFonts w:ascii="Lusail" w:eastAsia="Calibri" w:hAnsi="Lusail" w:cs="Lusail"/>
          <w:kern w:val="0"/>
          <w:sz w:val="28"/>
          <w:szCs w:val="28"/>
          <w14:ligatures w14:val="none"/>
        </w:rPr>
        <w:t>.</w:t>
      </w:r>
    </w:p>
    <w:p w14:paraId="6C02A2AA" w14:textId="6BEDEE97" w:rsidR="00A05826" w:rsidRPr="00435EB8" w:rsidRDefault="00A05826" w:rsidP="00C03CB7">
      <w:pPr>
        <w:numPr>
          <w:ilvl w:val="0"/>
          <w:numId w:val="13"/>
        </w:numPr>
        <w:spacing w:after="0" w:line="360" w:lineRule="auto"/>
        <w:ind w:left="727" w:hanging="367"/>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Cooperating with the competent authorities, supervisory </w:t>
      </w:r>
      <w:r w:rsidR="00C94241" w:rsidRPr="00435EB8">
        <w:rPr>
          <w:rFonts w:ascii="Lusail" w:eastAsia="Calibri" w:hAnsi="Lusail" w:cs="Lusail"/>
          <w:kern w:val="0"/>
          <w:sz w:val="28"/>
          <w:szCs w:val="28"/>
          <w14:ligatures w14:val="none"/>
        </w:rPr>
        <w:t xml:space="preserve">bodies </w:t>
      </w:r>
      <w:r w:rsidRPr="00435EB8">
        <w:rPr>
          <w:rFonts w:ascii="Lusail" w:eastAsia="Calibri" w:hAnsi="Lusail" w:cs="Lusail"/>
          <w:kern w:val="0"/>
          <w:sz w:val="28"/>
          <w:szCs w:val="28"/>
          <w14:ligatures w14:val="none"/>
        </w:rPr>
        <w:t xml:space="preserve">and the Financial Information Unit, and exchanging information </w:t>
      </w:r>
      <w:r w:rsidR="00C94241" w:rsidRPr="00435EB8">
        <w:rPr>
          <w:rFonts w:ascii="Lusail" w:eastAsia="Calibri" w:hAnsi="Lusail" w:cs="Lusail"/>
          <w:kern w:val="0"/>
          <w:sz w:val="28"/>
          <w:szCs w:val="28"/>
          <w14:ligatures w14:val="none"/>
        </w:rPr>
        <w:t>there</w:t>
      </w:r>
      <w:r w:rsidR="003B396E">
        <w:rPr>
          <w:rFonts w:ascii="Lusail" w:eastAsia="Calibri" w:hAnsi="Lusail" w:cs="Lusail"/>
          <w:kern w:val="0"/>
          <w:sz w:val="28"/>
          <w:szCs w:val="28"/>
          <w14:ligatures w14:val="none"/>
        </w:rPr>
        <w:t>between</w:t>
      </w:r>
      <w:r w:rsidRPr="00435EB8">
        <w:rPr>
          <w:rFonts w:ascii="Lusail" w:eastAsia="Calibri" w:hAnsi="Lusail" w:cs="Lusail"/>
          <w:kern w:val="0"/>
          <w:sz w:val="28"/>
          <w:szCs w:val="28"/>
          <w14:ligatures w14:val="none"/>
        </w:rPr>
        <w:t xml:space="preserve"> in order to implement the requirements of the Anti-Money Laundering and Terrorism Financing Law, </w:t>
      </w:r>
      <w:r w:rsidR="00C94241"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 xml:space="preserve">Executive Regulation </w:t>
      </w:r>
      <w:r w:rsidR="00C94241" w:rsidRPr="00435EB8">
        <w:rPr>
          <w:rFonts w:ascii="Lusail" w:eastAsia="Calibri" w:hAnsi="Lusail" w:cs="Lusail"/>
          <w:kern w:val="0"/>
          <w:sz w:val="28"/>
          <w:szCs w:val="28"/>
          <w14:ligatures w14:val="none"/>
        </w:rPr>
        <w:t xml:space="preserve">thereof </w:t>
      </w:r>
      <w:r w:rsidRPr="00435EB8">
        <w:rPr>
          <w:rFonts w:ascii="Lusail" w:eastAsia="Calibri" w:hAnsi="Lusail" w:cs="Lusail"/>
          <w:kern w:val="0"/>
          <w:sz w:val="28"/>
          <w:szCs w:val="28"/>
          <w14:ligatures w14:val="none"/>
        </w:rPr>
        <w:t>and all relevant decisions or directives, and establish</w:t>
      </w:r>
      <w:r w:rsidR="00387038" w:rsidRPr="00435EB8">
        <w:rPr>
          <w:rFonts w:ascii="Lusail" w:eastAsia="Calibri" w:hAnsi="Lusail" w:cs="Lusail"/>
          <w:kern w:val="0"/>
          <w:sz w:val="28"/>
          <w:szCs w:val="28"/>
          <w14:ligatures w14:val="none"/>
        </w:rPr>
        <w:t>ing</w:t>
      </w:r>
      <w:r w:rsidRPr="00435EB8">
        <w:rPr>
          <w:rFonts w:ascii="Lusail" w:eastAsia="Calibri" w:hAnsi="Lusail" w:cs="Lusail"/>
          <w:kern w:val="0"/>
          <w:sz w:val="28"/>
          <w:szCs w:val="28"/>
          <w14:ligatures w14:val="none"/>
        </w:rPr>
        <w:t xml:space="preserve"> the necessary procedures for reporting suspicious transactions.</w:t>
      </w:r>
    </w:p>
    <w:p w14:paraId="3C2731B8" w14:textId="6EF7EFDB" w:rsidR="00A05826" w:rsidRPr="00435EB8" w:rsidRDefault="00A05826" w:rsidP="00C03CB7">
      <w:pPr>
        <w:numPr>
          <w:ilvl w:val="0"/>
          <w:numId w:val="13"/>
        </w:numPr>
        <w:spacing w:after="0" w:line="360" w:lineRule="auto"/>
        <w:ind w:left="727" w:hanging="367"/>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Representing the Ministry in national, regional and international meetings and activities concerned with </w:t>
      </w:r>
      <w:r w:rsidR="00387038" w:rsidRPr="00435EB8">
        <w:rPr>
          <w:rFonts w:ascii="Lusail" w:eastAsia="Calibri" w:hAnsi="Lusail" w:cs="Lusail"/>
          <w:kern w:val="0"/>
          <w:sz w:val="28"/>
          <w:szCs w:val="28"/>
          <w14:ligatures w14:val="none"/>
        </w:rPr>
        <w:t>anti-</w:t>
      </w:r>
      <w:r w:rsidRPr="00435EB8">
        <w:rPr>
          <w:rFonts w:ascii="Lusail" w:eastAsia="Calibri" w:hAnsi="Lusail" w:cs="Lusail"/>
          <w:kern w:val="0"/>
          <w:sz w:val="28"/>
          <w:szCs w:val="28"/>
          <w14:ligatures w14:val="none"/>
        </w:rPr>
        <w:t>money laundering and terroris</w:t>
      </w:r>
      <w:r w:rsidR="00387038" w:rsidRPr="00435EB8">
        <w:rPr>
          <w:rFonts w:ascii="Lusail" w:eastAsia="Calibri" w:hAnsi="Lusail" w:cs="Lusail"/>
          <w:kern w:val="0"/>
          <w:sz w:val="28"/>
          <w:szCs w:val="28"/>
          <w14:ligatures w14:val="none"/>
        </w:rPr>
        <w:t>m</w:t>
      </w:r>
      <w:r w:rsidRPr="00435EB8">
        <w:rPr>
          <w:rFonts w:ascii="Lusail" w:eastAsia="Calibri" w:hAnsi="Lusail" w:cs="Lusail"/>
          <w:kern w:val="0"/>
          <w:sz w:val="28"/>
          <w:szCs w:val="28"/>
          <w14:ligatures w14:val="none"/>
        </w:rPr>
        <w:t xml:space="preserve"> financing.</w:t>
      </w:r>
    </w:p>
    <w:p w14:paraId="127B0478" w14:textId="56356CE8" w:rsidR="002575EB" w:rsidRPr="00CF6610" w:rsidRDefault="00A05826" w:rsidP="00CF6610">
      <w:pPr>
        <w:numPr>
          <w:ilvl w:val="0"/>
          <w:numId w:val="13"/>
        </w:numPr>
        <w:spacing w:after="0" w:line="360" w:lineRule="auto"/>
        <w:ind w:left="727" w:hanging="367"/>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Preparing an annual report on the Ministry's activity in the field of </w:t>
      </w:r>
      <w:r w:rsidR="00387038" w:rsidRPr="00435EB8">
        <w:rPr>
          <w:rFonts w:ascii="Lusail" w:eastAsia="Calibri" w:hAnsi="Lusail" w:cs="Lusail"/>
          <w:kern w:val="0"/>
          <w:sz w:val="28"/>
          <w:szCs w:val="28"/>
          <w14:ligatures w14:val="none"/>
        </w:rPr>
        <w:t>anti-</w:t>
      </w:r>
      <w:r w:rsidRPr="00435EB8">
        <w:rPr>
          <w:rFonts w:ascii="Lusail" w:eastAsia="Calibri" w:hAnsi="Lusail" w:cs="Lusail"/>
          <w:kern w:val="0"/>
          <w:sz w:val="28"/>
          <w:szCs w:val="28"/>
          <w14:ligatures w14:val="none"/>
        </w:rPr>
        <w:t xml:space="preserve">money laundering, </w:t>
      </w:r>
      <w:r w:rsidR="00387038" w:rsidRPr="00435EB8">
        <w:rPr>
          <w:rFonts w:ascii="Lusail" w:eastAsia="Calibri" w:hAnsi="Lusail" w:cs="Lusail"/>
          <w:kern w:val="0"/>
          <w:sz w:val="28"/>
          <w:szCs w:val="28"/>
          <w14:ligatures w14:val="none"/>
        </w:rPr>
        <w:t xml:space="preserve">terrorism </w:t>
      </w:r>
      <w:r w:rsidRPr="00435EB8">
        <w:rPr>
          <w:rFonts w:ascii="Lusail" w:eastAsia="Calibri" w:hAnsi="Lusail" w:cs="Lusail"/>
          <w:kern w:val="0"/>
          <w:sz w:val="28"/>
          <w:szCs w:val="28"/>
          <w14:ligatures w14:val="none"/>
        </w:rPr>
        <w:t xml:space="preserve">financing and financing the proliferation of weapons of mass destruction, including proposals and recommendations in </w:t>
      </w:r>
      <w:r w:rsidR="00387038"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regard</w:t>
      </w:r>
      <w:r w:rsidR="003B396E">
        <w:rPr>
          <w:rFonts w:ascii="Lusail" w:eastAsia="Calibri" w:hAnsi="Lusail" w:cs="Lusail"/>
          <w:kern w:val="0"/>
          <w:sz w:val="28"/>
          <w:szCs w:val="28"/>
          <w14:ligatures w14:val="none"/>
        </w:rPr>
        <w:t>s</w:t>
      </w:r>
      <w:r w:rsidR="00387038"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 and submitting it to the National</w:t>
      </w:r>
      <w:r w:rsidR="00387038" w:rsidRPr="00435EB8">
        <w:rPr>
          <w:rFonts w:ascii="Lusail" w:eastAsia="Calibri" w:hAnsi="Lusail" w:cs="Lusail"/>
          <w:kern w:val="0"/>
          <w:sz w:val="28"/>
          <w:szCs w:val="28"/>
          <w14:ligatures w14:val="none"/>
        </w:rPr>
        <w:t xml:space="preserve"> Anti-Money Laundering and Terrorism Financing Committee after the approval of the Minister.</w:t>
      </w:r>
    </w:p>
    <w:p w14:paraId="1FDD8A9E" w14:textId="6F1EFA73" w:rsidR="00CE5E92" w:rsidRPr="00E94F66" w:rsidRDefault="00A05826" w:rsidP="00E94F66">
      <w:pPr>
        <w:spacing w:after="0" w:line="360" w:lineRule="auto"/>
        <w:jc w:val="center"/>
        <w:rPr>
          <w:rFonts w:ascii="Lusail" w:eastAsia="Calibri" w:hAnsi="Lusail" w:cs="Lusail"/>
          <w:b/>
          <w:kern w:val="0"/>
          <w:sz w:val="28"/>
          <w:szCs w:val="28"/>
          <w14:ligatures w14:val="none"/>
        </w:rPr>
      </w:pPr>
      <w:r w:rsidRPr="00435EB8">
        <w:rPr>
          <w:rFonts w:ascii="Lusail" w:eastAsia="Calibri" w:hAnsi="Lusail" w:cs="Lusail"/>
          <w:b/>
          <w:kern w:val="0"/>
          <w:sz w:val="28"/>
          <w:szCs w:val="28"/>
          <w14:ligatures w14:val="none"/>
        </w:rPr>
        <w:lastRenderedPageBreak/>
        <w:t>Article (10)</w:t>
      </w:r>
    </w:p>
    <w:p w14:paraId="71C0F4DF" w14:textId="35647A8D" w:rsidR="005F1193" w:rsidRPr="00435EB8" w:rsidRDefault="005F1193" w:rsidP="00C03CB7">
      <w:pPr>
        <w:spacing w:after="0" w:line="360" w:lineRule="auto"/>
        <w:ind w:firstLine="720"/>
        <w:jc w:val="both"/>
        <w:rPr>
          <w:rFonts w:ascii="Lusail" w:eastAsia="Calibri" w:hAnsi="Lusail" w:cs="Lusail"/>
          <w:b/>
          <w:bCs/>
          <w:kern w:val="0"/>
          <w:sz w:val="28"/>
          <w:szCs w:val="28"/>
          <w14:ligatures w14:val="none"/>
        </w:rPr>
      </w:pPr>
      <w:r w:rsidRPr="00435EB8">
        <w:rPr>
          <w:rFonts w:ascii="Lusail" w:eastAsia="Calibri" w:hAnsi="Lusail" w:cs="Lusail"/>
          <w:b/>
          <w:bCs/>
          <w:kern w:val="0"/>
          <w:sz w:val="28"/>
          <w:szCs w:val="28"/>
          <w14:ligatures w14:val="none"/>
        </w:rPr>
        <w:t>Attorney Affairs</w:t>
      </w:r>
      <w:r w:rsidRPr="00435EB8">
        <w:rPr>
          <w:rFonts w:ascii="Lusail" w:eastAsia="Calibri" w:hAnsi="Lusail" w:cs="Lusail"/>
          <w:b/>
          <w:bCs/>
          <w:color w:val="000000"/>
          <w:kern w:val="0"/>
          <w:sz w:val="28"/>
          <w:szCs w:val="28"/>
          <w14:ligatures w14:val="none"/>
        </w:rPr>
        <w:t xml:space="preserve"> </w:t>
      </w:r>
      <w:r w:rsidR="00CE3A3E" w:rsidRPr="00435EB8">
        <w:rPr>
          <w:rFonts w:ascii="Lusail" w:eastAsia="Calibri" w:hAnsi="Lusail" w:cs="Lusail"/>
          <w:b/>
          <w:bCs/>
          <w:kern w:val="0"/>
          <w:sz w:val="28"/>
          <w:szCs w:val="28"/>
          <w14:ligatures w14:val="none"/>
        </w:rPr>
        <w:t xml:space="preserve">Department shall be specialized in </w:t>
      </w:r>
      <w:r w:rsidRPr="00435EB8">
        <w:rPr>
          <w:rFonts w:ascii="Lusail" w:eastAsia="Calibri" w:hAnsi="Lusail" w:cs="Lusail"/>
          <w:b/>
          <w:bCs/>
          <w:kern w:val="0"/>
          <w:sz w:val="28"/>
          <w:szCs w:val="28"/>
          <w14:ligatures w14:val="none"/>
        </w:rPr>
        <w:t>the following:</w:t>
      </w:r>
    </w:p>
    <w:p w14:paraId="127EF9F0" w14:textId="1F0CEE1A"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Receiving applications for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registration and referring </w:t>
      </w:r>
      <w:r w:rsidR="00CE5E92">
        <w:rPr>
          <w:rFonts w:ascii="Lusail" w:eastAsia="Calibri" w:hAnsi="Lusail" w:cs="Lusail"/>
          <w:kern w:val="0"/>
          <w:sz w:val="28"/>
          <w:szCs w:val="28"/>
          <w14:ligatures w14:val="none"/>
        </w:rPr>
        <w:t xml:space="preserve">them </w:t>
      </w:r>
      <w:r w:rsidRPr="00435EB8">
        <w:rPr>
          <w:rFonts w:ascii="Lusail" w:eastAsia="Calibri" w:hAnsi="Lusail" w:cs="Lusail"/>
          <w:kern w:val="0"/>
          <w:sz w:val="28"/>
          <w:szCs w:val="28"/>
          <w14:ligatures w14:val="none"/>
        </w:rPr>
        <w:t xml:space="preserve">to the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Admission Committee </w:t>
      </w:r>
      <w:r w:rsidR="00CE5E92">
        <w:rPr>
          <w:rFonts w:ascii="Lusail" w:eastAsia="Calibri" w:hAnsi="Lusail" w:cs="Lusail"/>
          <w:kern w:val="0"/>
          <w:sz w:val="28"/>
          <w:szCs w:val="28"/>
          <w14:ligatures w14:val="none"/>
        </w:rPr>
        <w:t>accompanied</w:t>
      </w:r>
      <w:r w:rsidRPr="00435EB8">
        <w:rPr>
          <w:rFonts w:ascii="Lusail" w:eastAsia="Calibri" w:hAnsi="Lusail" w:cs="Lusail"/>
          <w:kern w:val="0"/>
          <w:sz w:val="28"/>
          <w:szCs w:val="28"/>
          <w14:ligatures w14:val="none"/>
        </w:rPr>
        <w:t xml:space="preserve"> with all </w:t>
      </w:r>
      <w:r w:rsidR="00CE5E92">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required data and studies.</w:t>
      </w:r>
    </w:p>
    <w:p w14:paraId="2C472775" w14:textId="716A25B9"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Listing of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who have been accepted by the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Admission Committee.</w:t>
      </w:r>
    </w:p>
    <w:p w14:paraId="40C180FB" w14:textId="10361728"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Classifying and registering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and law firms according to the schedules issued by a decision of the Minister.</w:t>
      </w:r>
    </w:p>
    <w:p w14:paraId="5A7DEFFA" w14:textId="0A57D029"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Collecting registration fees of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and law firms in coordination with the </w:t>
      </w:r>
      <w:r w:rsidR="00CE3A3E" w:rsidRPr="00435EB8">
        <w:rPr>
          <w:rFonts w:ascii="Lusail" w:eastAsia="Calibri" w:hAnsi="Lusail" w:cs="Lusail"/>
          <w:kern w:val="0"/>
          <w:sz w:val="28"/>
          <w:szCs w:val="28"/>
          <w14:ligatures w14:val="none"/>
        </w:rPr>
        <w:t xml:space="preserve">concerned </w:t>
      </w:r>
      <w:r w:rsidRPr="00435EB8">
        <w:rPr>
          <w:rFonts w:ascii="Lusail" w:eastAsia="Calibri" w:hAnsi="Lusail" w:cs="Lusail"/>
          <w:kern w:val="0"/>
          <w:sz w:val="28"/>
          <w:szCs w:val="28"/>
          <w14:ligatures w14:val="none"/>
        </w:rPr>
        <w:t>administrative unit.</w:t>
      </w:r>
    </w:p>
    <w:p w14:paraId="2C6C3F02" w14:textId="65D96752"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Preparing an integrated database of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and law firms.</w:t>
      </w:r>
    </w:p>
    <w:p w14:paraId="4FBA0CDD" w14:textId="69057E7A"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Preparing matters related to the work of the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Admission Committee and compiling all </w:t>
      </w:r>
      <w:r w:rsidR="00E603A2">
        <w:rPr>
          <w:rFonts w:ascii="Lusail" w:eastAsia="Calibri" w:hAnsi="Lusail" w:cs="Lusail"/>
          <w:kern w:val="0"/>
          <w:sz w:val="28"/>
          <w:szCs w:val="28"/>
          <w14:ligatures w14:val="none"/>
        </w:rPr>
        <w:t>the</w:t>
      </w:r>
      <w:r w:rsidR="00E603A2" w:rsidRPr="00435EB8">
        <w:rPr>
          <w:rFonts w:ascii="Lusail" w:eastAsia="Calibri" w:hAnsi="Lusail" w:cs="Lusail"/>
          <w:kern w:val="0"/>
          <w:sz w:val="28"/>
          <w:szCs w:val="28"/>
          <w14:ligatures w14:val="none"/>
        </w:rPr>
        <w:t xml:space="preserve"> </w:t>
      </w:r>
      <w:r w:rsidRPr="00435EB8">
        <w:rPr>
          <w:rFonts w:ascii="Lusail" w:eastAsia="Calibri" w:hAnsi="Lusail" w:cs="Lusail"/>
          <w:kern w:val="0"/>
          <w:sz w:val="28"/>
          <w:szCs w:val="28"/>
          <w14:ligatures w14:val="none"/>
        </w:rPr>
        <w:t>studies and data</w:t>
      </w:r>
      <w:r w:rsidR="00CE3A3E" w:rsidRPr="00435EB8">
        <w:rPr>
          <w:rFonts w:ascii="Lusail" w:eastAsia="Calibri" w:hAnsi="Lusail" w:cs="Lusail"/>
          <w:kern w:val="0"/>
          <w:sz w:val="28"/>
          <w:szCs w:val="28"/>
          <w14:ligatures w14:val="none"/>
        </w:rPr>
        <w:t xml:space="preserve"> </w:t>
      </w:r>
      <w:r w:rsidR="00E603A2">
        <w:rPr>
          <w:rFonts w:ascii="Lusail" w:eastAsia="Calibri" w:hAnsi="Lusail" w:cs="Lusail"/>
          <w:kern w:val="0"/>
          <w:sz w:val="28"/>
          <w:szCs w:val="28"/>
          <w14:ligatures w14:val="none"/>
        </w:rPr>
        <w:t xml:space="preserve">related </w:t>
      </w:r>
      <w:r w:rsidR="00CE3A3E" w:rsidRPr="00435EB8">
        <w:rPr>
          <w:rFonts w:ascii="Lusail" w:eastAsia="Calibri" w:hAnsi="Lusail" w:cs="Lusail"/>
          <w:kern w:val="0"/>
          <w:sz w:val="28"/>
          <w:szCs w:val="28"/>
          <w14:ligatures w14:val="none"/>
        </w:rPr>
        <w:t>there</w:t>
      </w:r>
      <w:r w:rsidR="00E603A2">
        <w:rPr>
          <w:rFonts w:ascii="Lusail" w:eastAsia="Calibri" w:hAnsi="Lusail" w:cs="Lusail"/>
          <w:kern w:val="0"/>
          <w:sz w:val="28"/>
          <w:szCs w:val="28"/>
          <w14:ligatures w14:val="none"/>
        </w:rPr>
        <w:t>to</w:t>
      </w:r>
      <w:r w:rsidRPr="00435EB8">
        <w:rPr>
          <w:rFonts w:ascii="Lusail" w:eastAsia="Calibri" w:hAnsi="Lusail" w:cs="Lusail"/>
          <w:kern w:val="0"/>
          <w:sz w:val="28"/>
          <w:szCs w:val="28"/>
          <w14:ligatures w14:val="none"/>
        </w:rPr>
        <w:t>.</w:t>
      </w:r>
    </w:p>
    <w:p w14:paraId="2F8C4BA9" w14:textId="12D20143"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Investigating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in disciplinary violations, filing a disciplinary case, representing the prosecution before the Disciplinary </w:t>
      </w:r>
      <w:r w:rsidR="0005775A">
        <w:rPr>
          <w:rFonts w:ascii="Lusail" w:eastAsia="Calibri" w:hAnsi="Lusail" w:cs="Lusail"/>
          <w:kern w:val="0"/>
          <w:sz w:val="28"/>
          <w:szCs w:val="28"/>
          <w14:ligatures w14:val="none"/>
        </w:rPr>
        <w:t>Board</w:t>
      </w:r>
      <w:r w:rsidRPr="00435EB8">
        <w:rPr>
          <w:rFonts w:ascii="Lusail" w:eastAsia="Calibri" w:hAnsi="Lusail" w:cs="Lusail"/>
          <w:kern w:val="0"/>
          <w:sz w:val="28"/>
          <w:szCs w:val="28"/>
          <w14:ligatures w14:val="none"/>
        </w:rPr>
        <w:t xml:space="preserve">, and challenging </w:t>
      </w:r>
      <w:r w:rsidR="00CE3A3E"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decisions</w:t>
      </w:r>
      <w:r w:rsidR="00CE3A3E"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 in accordance with the provisions of the Advocacy Law.</w:t>
      </w:r>
    </w:p>
    <w:p w14:paraId="343F4FE9" w14:textId="5C41B654" w:rsidR="005F1193" w:rsidRPr="00435EB8" w:rsidRDefault="005F1193" w:rsidP="00C03CB7">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lastRenderedPageBreak/>
        <w:t xml:space="preserve">Contributing to the development of training plans for </w:t>
      </w:r>
      <w:r w:rsidR="00CE3A3E"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and trainee </w:t>
      </w:r>
      <w:r w:rsidR="00DA250B" w:rsidRPr="00435EB8">
        <w:rPr>
          <w:rFonts w:ascii="Lusail" w:eastAsia="Calibri" w:hAnsi="Lusail" w:cs="Lusail"/>
          <w:kern w:val="0"/>
          <w:sz w:val="28"/>
          <w:szCs w:val="28"/>
          <w14:ligatures w14:val="none"/>
        </w:rPr>
        <w:t xml:space="preserve">attorneys </w:t>
      </w:r>
      <w:r w:rsidRPr="00435EB8">
        <w:rPr>
          <w:rFonts w:ascii="Lusail" w:eastAsia="Calibri" w:hAnsi="Lusail" w:cs="Lusail"/>
          <w:kern w:val="0"/>
          <w:sz w:val="28"/>
          <w:szCs w:val="28"/>
          <w14:ligatures w14:val="none"/>
        </w:rPr>
        <w:t xml:space="preserve">and overseeing </w:t>
      </w:r>
      <w:r w:rsidR="00CE3A3E" w:rsidRPr="00435EB8">
        <w:rPr>
          <w:rFonts w:ascii="Lusail" w:eastAsia="Calibri" w:hAnsi="Lusail" w:cs="Lusail"/>
          <w:kern w:val="0"/>
          <w:sz w:val="28"/>
          <w:szCs w:val="28"/>
          <w14:ligatures w14:val="none"/>
        </w:rPr>
        <w:t xml:space="preserve">the </w:t>
      </w:r>
      <w:r w:rsidRPr="00435EB8">
        <w:rPr>
          <w:rFonts w:ascii="Lusail" w:eastAsia="Calibri" w:hAnsi="Lusail" w:cs="Lusail"/>
          <w:kern w:val="0"/>
          <w:sz w:val="28"/>
          <w:szCs w:val="28"/>
          <w14:ligatures w14:val="none"/>
        </w:rPr>
        <w:t>implementation</w:t>
      </w:r>
      <w:r w:rsidR="00CE3A3E" w:rsidRPr="00435EB8">
        <w:rPr>
          <w:rFonts w:ascii="Lusail" w:eastAsia="Calibri" w:hAnsi="Lusail" w:cs="Lusail"/>
          <w:kern w:val="0"/>
          <w:sz w:val="28"/>
          <w:szCs w:val="28"/>
          <w14:ligatures w14:val="none"/>
        </w:rPr>
        <w:t xml:space="preserve"> thereof,</w:t>
      </w:r>
      <w:r w:rsidRPr="00435EB8">
        <w:rPr>
          <w:rFonts w:ascii="Lusail" w:eastAsia="Calibri" w:hAnsi="Lusail" w:cs="Lusail"/>
          <w:kern w:val="0"/>
          <w:sz w:val="28"/>
          <w:szCs w:val="28"/>
          <w14:ligatures w14:val="none"/>
        </w:rPr>
        <w:t xml:space="preserve"> in coordination with the </w:t>
      </w:r>
      <w:r w:rsidR="00CE3A3E" w:rsidRPr="00435EB8">
        <w:rPr>
          <w:rFonts w:ascii="Lusail" w:eastAsia="Calibri" w:hAnsi="Lusail" w:cs="Lusail"/>
          <w:kern w:val="0"/>
          <w:sz w:val="28"/>
          <w:szCs w:val="28"/>
          <w14:ligatures w14:val="none"/>
        </w:rPr>
        <w:t xml:space="preserve">concerned </w:t>
      </w:r>
      <w:r w:rsidRPr="00435EB8">
        <w:rPr>
          <w:rFonts w:ascii="Lusail" w:eastAsia="Calibri" w:hAnsi="Lusail" w:cs="Lusail"/>
          <w:kern w:val="0"/>
          <w:sz w:val="28"/>
          <w:szCs w:val="28"/>
          <w14:ligatures w14:val="none"/>
        </w:rPr>
        <w:t>administrative units.</w:t>
      </w:r>
    </w:p>
    <w:p w14:paraId="3C3E7A82" w14:textId="6B1FEECA" w:rsidR="00E94F66" w:rsidRPr="00145000" w:rsidRDefault="005F1193" w:rsidP="00145000">
      <w:pPr>
        <w:numPr>
          <w:ilvl w:val="0"/>
          <w:numId w:val="11"/>
        </w:numPr>
        <w:spacing w:after="0" w:line="360" w:lineRule="auto"/>
        <w:contextualSpacing/>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 xml:space="preserve">Conducting necessary studies to develop the legal profession in coordination with the </w:t>
      </w:r>
      <w:r w:rsidR="00CE3A3E" w:rsidRPr="00435EB8">
        <w:rPr>
          <w:rFonts w:ascii="Lusail" w:eastAsia="Calibri" w:hAnsi="Lusail" w:cs="Lusail"/>
          <w:kern w:val="0"/>
          <w:sz w:val="28"/>
          <w:szCs w:val="28"/>
          <w14:ligatures w14:val="none"/>
        </w:rPr>
        <w:t>concerned bodies</w:t>
      </w:r>
      <w:r w:rsidRPr="00435EB8">
        <w:rPr>
          <w:rFonts w:ascii="Lusail" w:eastAsia="Calibri" w:hAnsi="Lusail" w:cs="Lusail"/>
          <w:kern w:val="0"/>
          <w:sz w:val="28"/>
          <w:szCs w:val="28"/>
          <w14:ligatures w14:val="none"/>
        </w:rPr>
        <w:t>.</w:t>
      </w:r>
    </w:p>
    <w:p w14:paraId="40EB22C9" w14:textId="5E6DFAE1"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(11)</w:t>
      </w:r>
    </w:p>
    <w:p w14:paraId="17A25FF9" w14:textId="1D87333F"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Experts Department shall be specialized in the following:</w:t>
      </w:r>
    </w:p>
    <w:p w14:paraId="4B489CF6" w14:textId="66C5AB6F"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Providing technical expertise in the fields of engineering, accounting, translation, and any other fields or specializations </w:t>
      </w:r>
      <w:r w:rsidR="0005775A">
        <w:rPr>
          <w:rFonts w:ascii="Lusail" w:eastAsia="Batang" w:hAnsi="Lusail" w:cs="Lusail"/>
          <w:color w:val="000000"/>
          <w:kern w:val="0"/>
          <w:sz w:val="28"/>
          <w:szCs w:val="28"/>
          <w:lang w:eastAsia="ko-KR"/>
          <w14:ligatures w14:val="none"/>
        </w:rPr>
        <w:t>specified</w:t>
      </w:r>
      <w:r w:rsidR="0005775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by the Minister.</w:t>
      </w:r>
    </w:p>
    <w:p w14:paraId="3BBA6A7A" w14:textId="77777777"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Maintaining a list for the registration of experts in different disciplines, and classifying them in sub-lists.</w:t>
      </w:r>
    </w:p>
    <w:p w14:paraId="79938D61" w14:textId="686877FE"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Receiving </w:t>
      </w:r>
      <w:r w:rsidR="0005775A">
        <w:rPr>
          <w:rFonts w:ascii="Lusail" w:eastAsia="Batang" w:hAnsi="Lusail" w:cs="Lusail"/>
          <w:color w:val="000000"/>
          <w:kern w:val="0"/>
          <w:sz w:val="28"/>
          <w:szCs w:val="28"/>
          <w:lang w:eastAsia="ko-KR"/>
          <w14:ligatures w14:val="none"/>
        </w:rPr>
        <w:t>applications</w:t>
      </w:r>
      <w:r w:rsidR="0005775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for registration in the experts registration list and </w:t>
      </w:r>
      <w:r w:rsidR="0005775A">
        <w:rPr>
          <w:rFonts w:ascii="Lusail" w:eastAsia="Batang" w:hAnsi="Lusail" w:cs="Lusail"/>
          <w:color w:val="000000"/>
          <w:kern w:val="0"/>
          <w:sz w:val="28"/>
          <w:szCs w:val="28"/>
          <w:lang w:eastAsia="ko-KR"/>
          <w14:ligatures w14:val="none"/>
        </w:rPr>
        <w:t>applications</w:t>
      </w:r>
      <w:r w:rsidR="0005775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for its renewal, along with supporting documents, and registering them in the register prepared for the purpose therefor, according to the order of the receipt, and handing the applicant the receipt indicating </w:t>
      </w:r>
      <w:r w:rsidR="0005775A">
        <w:rPr>
          <w:rFonts w:ascii="Lusail" w:eastAsia="Batang" w:hAnsi="Lusail" w:cs="Lusail"/>
          <w:color w:val="000000"/>
          <w:kern w:val="0"/>
          <w:sz w:val="28"/>
          <w:szCs w:val="28"/>
          <w:lang w:eastAsia="ko-KR"/>
          <w14:ligatures w14:val="none"/>
        </w:rPr>
        <w:t>such</w:t>
      </w:r>
      <w:r w:rsidRPr="00435EB8">
        <w:rPr>
          <w:rFonts w:ascii="Lusail" w:eastAsia="Batang" w:hAnsi="Lusail" w:cs="Lusail"/>
          <w:color w:val="000000"/>
          <w:kern w:val="0"/>
          <w:sz w:val="28"/>
          <w:szCs w:val="28"/>
          <w:lang w:eastAsia="ko-KR"/>
          <w14:ligatures w14:val="none"/>
        </w:rPr>
        <w:t>.</w:t>
      </w:r>
    </w:p>
    <w:p w14:paraId="2CA3B1E2" w14:textId="0AD02903"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Presenting applications for registration in the experts registration list, together with the comments thereof, to the Experts Affairs</w:t>
      </w:r>
      <w:r w:rsidR="00F2375C" w:rsidRPr="00F2375C">
        <w:rPr>
          <w:rFonts w:ascii="Lusail" w:eastAsia="Batang" w:hAnsi="Lusail" w:cs="Lusail"/>
          <w:color w:val="000000"/>
          <w:kern w:val="0"/>
          <w:sz w:val="28"/>
          <w:szCs w:val="28"/>
          <w:lang w:eastAsia="ko-KR"/>
          <w14:ligatures w14:val="none"/>
        </w:rPr>
        <w:t xml:space="preserve"> </w:t>
      </w:r>
      <w:r w:rsidR="00F2375C" w:rsidRPr="00435EB8">
        <w:rPr>
          <w:rFonts w:ascii="Lusail" w:eastAsia="Batang" w:hAnsi="Lusail" w:cs="Lusail"/>
          <w:color w:val="000000"/>
          <w:kern w:val="0"/>
          <w:sz w:val="28"/>
          <w:szCs w:val="28"/>
          <w:lang w:eastAsia="ko-KR"/>
          <w14:ligatures w14:val="none"/>
        </w:rPr>
        <w:t>Committee</w:t>
      </w:r>
      <w:r w:rsidRPr="00435EB8">
        <w:rPr>
          <w:rFonts w:ascii="Lusail" w:eastAsia="Batang" w:hAnsi="Lusail" w:cs="Lusail"/>
          <w:color w:val="000000"/>
          <w:kern w:val="0"/>
          <w:sz w:val="28"/>
          <w:szCs w:val="28"/>
          <w:lang w:eastAsia="ko-KR"/>
          <w14:ligatures w14:val="none"/>
        </w:rPr>
        <w:t>.</w:t>
      </w:r>
    </w:p>
    <w:p w14:paraId="1EEBF775" w14:textId="6EC2147B"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 xml:space="preserve">Enrolling experts </w:t>
      </w:r>
      <w:r w:rsidR="006D5A31">
        <w:rPr>
          <w:rFonts w:ascii="Lusail" w:eastAsia="Batang" w:hAnsi="Lusail" w:cs="Lusail"/>
          <w:color w:val="000000"/>
          <w:kern w:val="0"/>
          <w:sz w:val="28"/>
          <w:szCs w:val="28"/>
          <w:lang w:eastAsia="ko-KR"/>
          <w14:ligatures w14:val="none"/>
        </w:rPr>
        <w:t>that</w:t>
      </w:r>
      <w:r w:rsidRPr="00435EB8">
        <w:rPr>
          <w:rFonts w:ascii="Lusail" w:eastAsia="Batang" w:hAnsi="Lusail" w:cs="Lusail"/>
          <w:color w:val="000000"/>
          <w:kern w:val="0"/>
          <w:sz w:val="28"/>
          <w:szCs w:val="28"/>
          <w:lang w:eastAsia="ko-KR"/>
          <w14:ligatures w14:val="none"/>
        </w:rPr>
        <w:t xml:space="preserve"> the Experts Affairs Committee approves of their registration or renewal of their registration in the experts registration list.</w:t>
      </w:r>
    </w:p>
    <w:p w14:paraId="5D80FA80" w14:textId="77777777"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Following up on the collection of the prescribed fees for registration or renewal in the experts registration list, in coordination with the competent administrative units.</w:t>
      </w:r>
    </w:p>
    <w:p w14:paraId="3816E6C7" w14:textId="47A3E7C9"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Receiving and recording notifications of roster experts to stop practicing expert work, and receiving </w:t>
      </w:r>
      <w:r w:rsidR="006D5A31">
        <w:rPr>
          <w:rFonts w:ascii="Lusail" w:eastAsia="Batang" w:hAnsi="Lusail" w:cs="Lusail"/>
          <w:color w:val="000000"/>
          <w:kern w:val="0"/>
          <w:sz w:val="28"/>
          <w:szCs w:val="28"/>
          <w:lang w:eastAsia="ko-KR"/>
          <w14:ligatures w14:val="none"/>
        </w:rPr>
        <w:t>applications for the</w:t>
      </w:r>
      <w:r w:rsidRPr="00435EB8">
        <w:rPr>
          <w:rFonts w:ascii="Lusail" w:eastAsia="Batang" w:hAnsi="Lusail" w:cs="Lusail"/>
          <w:color w:val="000000"/>
          <w:kern w:val="0"/>
          <w:sz w:val="28"/>
          <w:szCs w:val="28"/>
          <w:lang w:eastAsia="ko-KR"/>
          <w14:ligatures w14:val="none"/>
        </w:rPr>
        <w:t xml:space="preserve"> re-practice </w:t>
      </w:r>
      <w:r w:rsidR="006D5A31">
        <w:rPr>
          <w:rFonts w:ascii="Lusail" w:eastAsia="Batang" w:hAnsi="Lusail" w:cs="Lusail"/>
          <w:color w:val="000000"/>
          <w:kern w:val="0"/>
          <w:sz w:val="28"/>
          <w:szCs w:val="28"/>
          <w:lang w:eastAsia="ko-KR"/>
          <w14:ligatures w14:val="none"/>
        </w:rPr>
        <w:t xml:space="preserve">of </w:t>
      </w:r>
      <w:r w:rsidRPr="00435EB8">
        <w:rPr>
          <w:rFonts w:ascii="Lusail" w:eastAsia="Batang" w:hAnsi="Lusail" w:cs="Lusail"/>
          <w:color w:val="000000"/>
          <w:kern w:val="0"/>
          <w:sz w:val="28"/>
          <w:szCs w:val="28"/>
          <w:lang w:eastAsia="ko-KR"/>
          <w14:ligatures w14:val="none"/>
        </w:rPr>
        <w:t>the activity.</w:t>
      </w:r>
    </w:p>
    <w:p w14:paraId="61A037CF" w14:textId="28F0D748"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Receiving complaints filed against experts, notifying the defendants thereby, and taking legally prescribed procedures in the regard</w:t>
      </w:r>
      <w:r w:rsidR="00CD1B0E">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xml:space="preserve"> thereof.</w:t>
      </w:r>
    </w:p>
    <w:p w14:paraId="5A89E008" w14:textId="3FE29063"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Implementing the disciplinary decisions issued by the Experts Affairs Committee, </w:t>
      </w:r>
      <w:r w:rsidR="00CD1B0E" w:rsidRPr="00CD1B0E">
        <w:rPr>
          <w:rFonts w:ascii="Lusail" w:eastAsia="Batang" w:hAnsi="Lusail" w:cs="Lusail"/>
          <w:color w:val="000000"/>
          <w:kern w:val="0"/>
          <w:sz w:val="28"/>
          <w:szCs w:val="28"/>
          <w:lang w:eastAsia="ko-KR"/>
          <w14:ligatures w14:val="none"/>
        </w:rPr>
        <w:t xml:space="preserve">recording them in the register prepared for this purpose, and marking them accordingly in the experts' </w:t>
      </w:r>
      <w:r w:rsidRPr="00435EB8">
        <w:rPr>
          <w:rFonts w:ascii="Lusail" w:eastAsia="Batang" w:hAnsi="Lusail" w:cs="Lusail"/>
          <w:color w:val="000000"/>
          <w:kern w:val="0"/>
          <w:sz w:val="28"/>
          <w:szCs w:val="28"/>
          <w:lang w:eastAsia="ko-KR"/>
          <w14:ligatures w14:val="none"/>
        </w:rPr>
        <w:t>list.</w:t>
      </w:r>
    </w:p>
    <w:p w14:paraId="766478F5" w14:textId="71CA0319"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 Receiving </w:t>
      </w:r>
      <w:r w:rsidR="00CD1B0E">
        <w:rPr>
          <w:rFonts w:ascii="Lusail" w:eastAsia="Batang" w:hAnsi="Lusail" w:cs="Lusail"/>
          <w:color w:val="000000"/>
          <w:kern w:val="0"/>
          <w:sz w:val="28"/>
          <w:szCs w:val="28"/>
          <w:lang w:eastAsia="ko-KR"/>
          <w14:ligatures w14:val="none"/>
        </w:rPr>
        <w:t>applications</w:t>
      </w:r>
      <w:r w:rsidR="00CD1B0E"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for assistance from experts who are not registered in the list, to provide expertise in a specific case or in a specific technical subject that requires rare and specialized expertise, and to take legally prescribed procedures in the regard</w:t>
      </w:r>
      <w:r w:rsidR="00CD1B0E">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xml:space="preserve"> thereof.</w:t>
      </w:r>
    </w:p>
    <w:p w14:paraId="078137FB" w14:textId="0A80F09F"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 Providing the Supreme Judicial Council, the Public Prosecution and the concerned authorities with the names of the experts registered in the experts registration list, </w:t>
      </w:r>
      <w:r w:rsidRPr="00435EB8">
        <w:rPr>
          <w:rFonts w:ascii="Lusail" w:eastAsia="Batang" w:hAnsi="Lusail" w:cs="Lusail"/>
          <w:color w:val="000000"/>
          <w:kern w:val="0"/>
          <w:sz w:val="28"/>
          <w:szCs w:val="28"/>
          <w:lang w:eastAsia="ko-KR"/>
          <w14:ligatures w14:val="none"/>
        </w:rPr>
        <w:lastRenderedPageBreak/>
        <w:t>their qualifications and areas of expertise, and any changes that may occur in the regard</w:t>
      </w:r>
      <w:r w:rsidR="00CD1B0E">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xml:space="preserve"> thereof.</w:t>
      </w:r>
    </w:p>
    <w:p w14:paraId="034D5E19" w14:textId="77777777"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Proposing training plans for experts, and following up on the implementation thereof, in coordination with the concerned administrative units.</w:t>
      </w:r>
    </w:p>
    <w:p w14:paraId="4A1F8440" w14:textId="1C4AFEDF" w:rsidR="00435EB8" w:rsidRPr="00435EB8" w:rsidRDefault="00435EB8" w:rsidP="00C03CB7">
      <w:pPr>
        <w:numPr>
          <w:ilvl w:val="0"/>
          <w:numId w:val="2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Conducting the necessary studies and research to develop the provision of expert</w:t>
      </w:r>
      <w:r w:rsidR="00CD1B0E">
        <w:rPr>
          <w:rFonts w:ascii="Lusail" w:eastAsia="Batang" w:hAnsi="Lusail" w:cs="Lusail"/>
          <w:color w:val="000000"/>
          <w:kern w:val="0"/>
          <w:sz w:val="28"/>
          <w:szCs w:val="28"/>
          <w:lang w:eastAsia="ko-KR"/>
          <w14:ligatures w14:val="none"/>
        </w:rPr>
        <w:t>ise</w:t>
      </w:r>
      <w:r w:rsidRPr="00435EB8">
        <w:rPr>
          <w:rFonts w:ascii="Lusail" w:eastAsia="Batang" w:hAnsi="Lusail" w:cs="Lusail"/>
          <w:color w:val="000000"/>
          <w:kern w:val="0"/>
          <w:sz w:val="28"/>
          <w:szCs w:val="28"/>
          <w:lang w:eastAsia="ko-KR"/>
          <w14:ligatures w14:val="none"/>
        </w:rPr>
        <w:t xml:space="preserve"> work</w:t>
      </w:r>
      <w:r w:rsidR="00CD1B0E">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and proposing appropriate solutions to the problems and obstacles it faces.​</w:t>
      </w:r>
    </w:p>
    <w:p w14:paraId="36217AAC" w14:textId="77777777"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(12)</w:t>
      </w:r>
    </w:p>
    <w:p w14:paraId="3D6BE6C9" w14:textId="6DE5CDD1" w:rsidR="00435EB8" w:rsidRPr="00435EB8" w:rsidRDefault="00435EB8" w:rsidP="00C03CB7">
      <w:p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w:t>
      </w:r>
      <w:r w:rsidRPr="00435EB8">
        <w:rPr>
          <w:rFonts w:ascii="Lusail" w:eastAsia="Batang" w:hAnsi="Lusail" w:cs="Lusail"/>
          <w:color w:val="000000"/>
          <w:kern w:val="0"/>
          <w:sz w:val="28"/>
          <w:szCs w:val="28"/>
          <w:lang w:eastAsia="ko-KR"/>
          <w14:ligatures w14:val="none"/>
        </w:rPr>
        <w:tab/>
      </w:r>
      <w:r w:rsidRPr="00435EB8">
        <w:rPr>
          <w:rFonts w:ascii="Lusail" w:eastAsia="Batang" w:hAnsi="Lusail" w:cs="Lusail"/>
          <w:b/>
          <w:bCs/>
          <w:color w:val="000000"/>
          <w:kern w:val="0"/>
          <w:sz w:val="28"/>
          <w:szCs w:val="28"/>
          <w:lang w:eastAsia="ko-KR"/>
          <w14:ligatures w14:val="none"/>
        </w:rPr>
        <w:t>Arbitration Affairs Department shall be specialized in the following:</w:t>
      </w:r>
    </w:p>
    <w:p w14:paraId="6F817FBD" w14:textId="6EE5B35C" w:rsidR="00435EB8" w:rsidRPr="00435EB8" w:rsidRDefault="00435EB8" w:rsidP="00C03CB7">
      <w:pPr>
        <w:numPr>
          <w:ilvl w:val="0"/>
          <w:numId w:val="2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Receiving and studying applications for registration in the arbitrators registry, and </w:t>
      </w:r>
      <w:r w:rsidR="00F84F50" w:rsidRPr="00435EB8">
        <w:rPr>
          <w:rFonts w:ascii="Lusail" w:eastAsia="Batang" w:hAnsi="Lusail" w:cs="Lusail"/>
          <w:color w:val="000000"/>
          <w:kern w:val="0"/>
          <w:sz w:val="28"/>
          <w:szCs w:val="28"/>
          <w:lang w:eastAsia="ko-KR"/>
          <w14:ligatures w14:val="none"/>
        </w:rPr>
        <w:t xml:space="preserve">applications </w:t>
      </w:r>
      <w:r w:rsidRPr="00435EB8">
        <w:rPr>
          <w:rFonts w:ascii="Lusail" w:eastAsia="Batang" w:hAnsi="Lusail" w:cs="Lusail"/>
          <w:color w:val="000000"/>
          <w:kern w:val="0"/>
          <w:sz w:val="28"/>
          <w:szCs w:val="28"/>
          <w:lang w:eastAsia="ko-KR"/>
          <w14:ligatures w14:val="none"/>
        </w:rPr>
        <w:t xml:space="preserve">for the renewal thereof, and submitting them to the Minister </w:t>
      </w:r>
      <w:r w:rsidR="00F84F50">
        <w:rPr>
          <w:rFonts w:ascii="Lusail" w:eastAsia="Batang" w:hAnsi="Lusail" w:cs="Lusail"/>
          <w:color w:val="000000"/>
          <w:kern w:val="0"/>
          <w:sz w:val="28"/>
          <w:szCs w:val="28"/>
          <w:lang w:eastAsia="ko-KR"/>
          <w14:ligatures w14:val="none"/>
        </w:rPr>
        <w:t>to decide thereon</w:t>
      </w:r>
      <w:r w:rsidRPr="00435EB8">
        <w:rPr>
          <w:rFonts w:ascii="Lusail" w:eastAsia="Batang" w:hAnsi="Lusail" w:cs="Lusail"/>
          <w:color w:val="000000"/>
          <w:kern w:val="0"/>
          <w:sz w:val="28"/>
          <w:szCs w:val="28"/>
          <w:lang w:eastAsia="ko-KR"/>
          <w14:ligatures w14:val="none"/>
        </w:rPr>
        <w:t>.</w:t>
      </w:r>
    </w:p>
    <w:p w14:paraId="560E63E1" w14:textId="7D1EBFC3" w:rsidR="00435EB8" w:rsidRPr="00435EB8" w:rsidRDefault="00435EB8" w:rsidP="00C03CB7">
      <w:pPr>
        <w:numPr>
          <w:ilvl w:val="0"/>
          <w:numId w:val="2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Receiving and studying applications for licensing and renewing a license to establish arbitration centers and branches of foreign arbitration centers within the State, and submitting them to the Minister </w:t>
      </w:r>
      <w:r w:rsidR="00235C89">
        <w:rPr>
          <w:rFonts w:ascii="Lusail" w:eastAsia="Batang" w:hAnsi="Lusail" w:cs="Lusail"/>
          <w:color w:val="000000"/>
          <w:kern w:val="0"/>
          <w:sz w:val="28"/>
          <w:szCs w:val="28"/>
          <w:lang w:eastAsia="ko-KR"/>
          <w14:ligatures w14:val="none"/>
        </w:rPr>
        <w:t>to decide thereon</w:t>
      </w:r>
      <w:r w:rsidRPr="00435EB8">
        <w:rPr>
          <w:rFonts w:ascii="Lusail" w:eastAsia="Batang" w:hAnsi="Lusail" w:cs="Lusail"/>
          <w:color w:val="000000"/>
          <w:kern w:val="0"/>
          <w:sz w:val="28"/>
          <w:szCs w:val="28"/>
          <w:lang w:eastAsia="ko-KR"/>
          <w14:ligatures w14:val="none"/>
        </w:rPr>
        <w:t>.</w:t>
      </w:r>
    </w:p>
    <w:p w14:paraId="011A9013" w14:textId="77777777" w:rsidR="00435EB8" w:rsidRPr="00435EB8" w:rsidRDefault="00435EB8" w:rsidP="00C03CB7">
      <w:pPr>
        <w:numPr>
          <w:ilvl w:val="0"/>
          <w:numId w:val="2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special records and a database for arbitrators, arbitration centers and branches of foreign arbitration centers licensed to operate in the State.</w:t>
      </w:r>
    </w:p>
    <w:p w14:paraId="7315DA81" w14:textId="77777777" w:rsidR="00435EB8" w:rsidRPr="00435EB8" w:rsidRDefault="00435EB8" w:rsidP="00C03CB7">
      <w:pPr>
        <w:numPr>
          <w:ilvl w:val="0"/>
          <w:numId w:val="2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Collecting fees for registration and renewal of registration in the arbitrators register, and fees for issuing and renewing licenses for arbitration centers and branches of foreign arbitration centers, in coordination with the concerned administrative units.</w:t>
      </w:r>
    </w:p>
    <w:p w14:paraId="286C6A25" w14:textId="452184C1" w:rsidR="00435EB8" w:rsidRPr="00435EB8" w:rsidRDefault="00435EB8" w:rsidP="00C03CB7">
      <w:pPr>
        <w:numPr>
          <w:ilvl w:val="0"/>
          <w:numId w:val="2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Receiving </w:t>
      </w:r>
      <w:r w:rsidR="005F12B2">
        <w:rPr>
          <w:rFonts w:ascii="Lusail" w:eastAsia="Batang" w:hAnsi="Lusail" w:cs="Lusail"/>
          <w:color w:val="000000"/>
          <w:kern w:val="0"/>
          <w:sz w:val="28"/>
          <w:szCs w:val="28"/>
          <w:lang w:eastAsia="ko-KR"/>
          <w14:ligatures w14:val="none"/>
        </w:rPr>
        <w:t>soft</w:t>
      </w:r>
      <w:r w:rsidR="005F12B2"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copies of arbitral awards or decisions </w:t>
      </w:r>
      <w:r w:rsidR="00520255" w:rsidRPr="00520255">
        <w:rPr>
          <w:rFonts w:ascii="Lusail" w:eastAsia="Batang" w:hAnsi="Lusail" w:cs="Lusail"/>
          <w:color w:val="000000"/>
          <w:kern w:val="0"/>
          <w:sz w:val="28"/>
          <w:szCs w:val="28"/>
          <w:lang w:eastAsia="ko-KR"/>
          <w14:ligatures w14:val="none"/>
        </w:rPr>
        <w:t>terminat</w:t>
      </w:r>
      <w:r w:rsidRPr="00435EB8">
        <w:rPr>
          <w:rFonts w:ascii="Lusail" w:eastAsia="Batang" w:hAnsi="Lusail" w:cs="Lusail"/>
          <w:color w:val="000000"/>
          <w:kern w:val="0"/>
          <w:sz w:val="28"/>
          <w:szCs w:val="28"/>
          <w:lang w:eastAsia="ko-KR"/>
          <w14:ligatures w14:val="none"/>
        </w:rPr>
        <w:t xml:space="preserve">ing </w:t>
      </w:r>
      <w:r w:rsidR="00520255">
        <w:rPr>
          <w:rFonts w:ascii="Lusail" w:eastAsia="Batang" w:hAnsi="Lusail" w:cs="Lusail"/>
          <w:color w:val="000000"/>
          <w:kern w:val="0"/>
          <w:sz w:val="28"/>
          <w:szCs w:val="28"/>
          <w:lang w:eastAsia="ko-KR"/>
          <w14:ligatures w14:val="none"/>
        </w:rPr>
        <w:t>a</w:t>
      </w:r>
      <w:r w:rsidR="00520255"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dispute, in accordance with the regulating law.</w:t>
      </w:r>
    </w:p>
    <w:p w14:paraId="6230E661" w14:textId="77777777" w:rsidR="00435EB8" w:rsidRPr="00435EB8" w:rsidRDefault="00435EB8" w:rsidP="00C03CB7">
      <w:pPr>
        <w:numPr>
          <w:ilvl w:val="0"/>
          <w:numId w:val="2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Contributing to developing training plans for arbitrators and following up on the implementation thereof, in coordination with the concerned administrative units.</w:t>
      </w:r>
    </w:p>
    <w:p w14:paraId="55A36686" w14:textId="31EEC199" w:rsidR="00435EB8" w:rsidRPr="00520255" w:rsidRDefault="00435EB8" w:rsidP="00C03CB7">
      <w:pPr>
        <w:numPr>
          <w:ilvl w:val="0"/>
          <w:numId w:val="21"/>
        </w:numPr>
        <w:spacing w:after="0" w:line="360" w:lineRule="auto"/>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the necessary studies to develop the arbitration system in the State, in coordination with the concerned bodies.​​</w:t>
      </w:r>
    </w:p>
    <w:p w14:paraId="546555B7" w14:textId="7B85C354"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(13)</w:t>
      </w:r>
    </w:p>
    <w:p w14:paraId="4E963D93" w14:textId="2F85CA1F"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Official Gazette Department shall be specialized in the following:</w:t>
      </w:r>
    </w:p>
    <w:p w14:paraId="74C5000C" w14:textId="77777777" w:rsidR="00435EB8" w:rsidRPr="00435EB8" w:rsidRDefault="00435EB8" w:rsidP="00C03CB7">
      <w:pPr>
        <w:numPr>
          <w:ilvl w:val="0"/>
          <w:numId w:val="22"/>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Receiving applications for publishing legislative instruments and other materials required to be published in the Official Gazette, reviewing, auditing, printing, publishing and preserving the originals thereof, in coordination with the concerned bodies.</w:t>
      </w:r>
    </w:p>
    <w:p w14:paraId="449FCFC9" w14:textId="55A1720C" w:rsidR="00435EB8" w:rsidRPr="00435EB8" w:rsidRDefault="00435EB8" w:rsidP="00C03CB7">
      <w:pPr>
        <w:numPr>
          <w:ilvl w:val="0"/>
          <w:numId w:val="22"/>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Issuing the Official Gazette in </w:t>
      </w:r>
      <w:r w:rsidR="00F3442E">
        <w:rPr>
          <w:rFonts w:ascii="Lusail" w:eastAsia="Batang" w:hAnsi="Lusail" w:cs="Lusail"/>
          <w:color w:val="000000"/>
          <w:kern w:val="0"/>
          <w:sz w:val="28"/>
          <w:szCs w:val="28"/>
          <w:lang w:eastAsia="ko-KR"/>
          <w14:ligatures w14:val="none"/>
        </w:rPr>
        <w:t>hard</w:t>
      </w:r>
      <w:r w:rsidR="00F3442E"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and </w:t>
      </w:r>
      <w:r w:rsidR="00F3442E">
        <w:rPr>
          <w:rFonts w:ascii="Lusail" w:eastAsia="Batang" w:hAnsi="Lusail" w:cs="Lusail"/>
          <w:color w:val="000000"/>
          <w:kern w:val="0"/>
          <w:sz w:val="28"/>
          <w:szCs w:val="28"/>
          <w:lang w:eastAsia="ko-KR"/>
          <w14:ligatures w14:val="none"/>
        </w:rPr>
        <w:t>soft</w:t>
      </w:r>
      <w:r w:rsidR="00F3442E"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form</w:t>
      </w:r>
      <w:r w:rsidR="00F3442E">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w:t>
      </w:r>
    </w:p>
    <w:p w14:paraId="41F31C93" w14:textId="2DA11A8A" w:rsidR="00435EB8" w:rsidRPr="00435EB8" w:rsidRDefault="00435EB8" w:rsidP="00C03CB7">
      <w:pPr>
        <w:numPr>
          <w:ilvl w:val="0"/>
          <w:numId w:val="22"/>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Distributing copies of the Official Gazette to ministries, other government agencies, public bodies and institutions, according to the needs </w:t>
      </w:r>
      <w:r w:rsidR="00F3442E">
        <w:rPr>
          <w:rFonts w:ascii="Lusail" w:eastAsia="Batang" w:hAnsi="Lusail" w:cs="Lusail"/>
          <w:color w:val="000000"/>
          <w:kern w:val="0"/>
          <w:sz w:val="28"/>
          <w:szCs w:val="28"/>
          <w:lang w:eastAsia="ko-KR"/>
          <w14:ligatures w14:val="none"/>
        </w:rPr>
        <w:t xml:space="preserve">of </w:t>
      </w:r>
      <w:r w:rsidRPr="00435EB8">
        <w:rPr>
          <w:rFonts w:ascii="Lusail" w:eastAsia="Batang" w:hAnsi="Lusail" w:cs="Lusail"/>
          <w:color w:val="000000"/>
          <w:kern w:val="0"/>
          <w:sz w:val="28"/>
          <w:szCs w:val="28"/>
          <w:lang w:eastAsia="ko-KR"/>
          <w14:ligatures w14:val="none"/>
        </w:rPr>
        <w:t xml:space="preserve">each </w:t>
      </w:r>
      <w:r w:rsidR="00F3442E">
        <w:rPr>
          <w:rFonts w:ascii="Lusail" w:eastAsia="Batang" w:hAnsi="Lusail" w:cs="Lusail"/>
          <w:color w:val="000000"/>
          <w:kern w:val="0"/>
          <w:sz w:val="28"/>
          <w:szCs w:val="28"/>
          <w:lang w:eastAsia="ko-KR"/>
          <w14:ligatures w14:val="none"/>
        </w:rPr>
        <w:t>of them</w:t>
      </w:r>
      <w:r w:rsidRPr="00435EB8">
        <w:rPr>
          <w:rFonts w:ascii="Lusail" w:eastAsia="Batang" w:hAnsi="Lusail" w:cs="Lusail"/>
          <w:color w:val="000000"/>
          <w:kern w:val="0"/>
          <w:sz w:val="28"/>
          <w:szCs w:val="28"/>
          <w:lang w:eastAsia="ko-KR"/>
          <w14:ligatures w14:val="none"/>
        </w:rPr>
        <w:t>.</w:t>
      </w:r>
    </w:p>
    <w:p w14:paraId="269C02FA" w14:textId="77777777" w:rsidR="00435EB8" w:rsidRPr="00435EB8" w:rsidRDefault="00435EB8" w:rsidP="00C03CB7">
      <w:pPr>
        <w:numPr>
          <w:ilvl w:val="0"/>
          <w:numId w:val="22"/>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Sending publications to subscribers, collecting the annual subscription fee and the prescribed publication fees in the Official Gazette, in coordination with the competent administrative unit.</w:t>
      </w:r>
    </w:p>
    <w:p w14:paraId="4A2B06EA" w14:textId="194200D5" w:rsidR="00435EB8" w:rsidRPr="00435EB8" w:rsidRDefault="00435EB8" w:rsidP="00C03CB7">
      <w:pPr>
        <w:numPr>
          <w:ilvl w:val="0"/>
          <w:numId w:val="22"/>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Preserving the originals of the Official Gazette issues and </w:t>
      </w:r>
      <w:r w:rsidR="00AF73BA">
        <w:rPr>
          <w:rFonts w:ascii="Lusail" w:eastAsia="Batang" w:hAnsi="Lusail" w:cs="Lusail"/>
          <w:color w:val="000000"/>
          <w:kern w:val="0"/>
          <w:sz w:val="28"/>
          <w:szCs w:val="28"/>
          <w:lang w:eastAsia="ko-KR"/>
          <w14:ligatures w14:val="none"/>
        </w:rPr>
        <w:t>soft</w:t>
      </w:r>
      <w:r w:rsidR="00AF73B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copies thereof, in accordance with the </w:t>
      </w:r>
      <w:r w:rsidR="00AF73BA" w:rsidRPr="00AF73BA">
        <w:rPr>
          <w:rFonts w:ascii="Lusail" w:eastAsia="Batang" w:hAnsi="Lusail" w:cs="Lusail"/>
          <w:color w:val="000000"/>
          <w:kern w:val="0"/>
          <w:sz w:val="28"/>
          <w:szCs w:val="28"/>
          <w:lang w:eastAsia="ko-KR"/>
          <w14:ligatures w14:val="none"/>
        </w:rPr>
        <w:t>proper archival procedures</w:t>
      </w:r>
      <w:r w:rsidRPr="00435EB8">
        <w:rPr>
          <w:rFonts w:ascii="Lusail" w:eastAsia="Batang" w:hAnsi="Lusail" w:cs="Lusail"/>
          <w:color w:val="000000"/>
          <w:kern w:val="0"/>
          <w:sz w:val="28"/>
          <w:szCs w:val="28"/>
          <w:lang w:eastAsia="ko-KR"/>
          <w14:ligatures w14:val="none"/>
        </w:rPr>
        <w:t>.</w:t>
      </w:r>
    </w:p>
    <w:p w14:paraId="6FB50D88" w14:textId="77777777" w:rsidR="00435EB8" w:rsidRPr="00435EB8" w:rsidRDefault="00435EB8" w:rsidP="00C03CB7">
      <w:pPr>
        <w:numPr>
          <w:ilvl w:val="0"/>
          <w:numId w:val="22"/>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Supervising the content on the official website of the Official Gazette on the international information network.</w:t>
      </w:r>
    </w:p>
    <w:p w14:paraId="0FD50209" w14:textId="77777777" w:rsidR="00435EB8" w:rsidRPr="00435EB8" w:rsidRDefault="00435EB8" w:rsidP="00C03CB7">
      <w:pPr>
        <w:numPr>
          <w:ilvl w:val="0"/>
          <w:numId w:val="22"/>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Approving the translation of laws, regulations and decisions published in the Official Gazette.</w:t>
      </w:r>
    </w:p>
    <w:p w14:paraId="5AFCABB1" w14:textId="071975FB" w:rsidR="00435EB8" w:rsidRDefault="00435EB8" w:rsidP="00C03CB7">
      <w:pPr>
        <w:numPr>
          <w:ilvl w:val="0"/>
          <w:numId w:val="22"/>
        </w:numPr>
        <w:spacing w:after="0" w:line="360" w:lineRule="auto"/>
        <w:contextualSpacing/>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Preparing and publishing special publications </w:t>
      </w:r>
      <w:r w:rsidR="00A93841">
        <w:rPr>
          <w:rFonts w:ascii="Lusail" w:eastAsia="Batang" w:hAnsi="Lusail" w:cs="Lusail"/>
          <w:color w:val="000000"/>
          <w:kern w:val="0"/>
          <w:sz w:val="28"/>
          <w:szCs w:val="28"/>
          <w:lang w:eastAsia="ko-KR"/>
          <w14:ligatures w14:val="none"/>
        </w:rPr>
        <w:t>of</w:t>
      </w:r>
      <w:r w:rsidR="00A93841"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laws, legislative instruments and other materials in various sectors and fields.</w:t>
      </w:r>
    </w:p>
    <w:p w14:paraId="34FAD118" w14:textId="62365F8E"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(14)</w:t>
      </w:r>
    </w:p>
    <w:p w14:paraId="1534482F" w14:textId="76CFDC99"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State Cases Department shall be specialized in the following:</w:t>
      </w:r>
    </w:p>
    <w:p w14:paraId="11C1EAF9" w14:textId="77777777" w:rsidR="00435EB8" w:rsidRPr="00435EB8" w:rsidRDefault="00435EB8" w:rsidP="00C03CB7">
      <w:pPr>
        <w:numPr>
          <w:ilvl w:val="0"/>
          <w:numId w:val="23"/>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Acting on behalf of the government bodies in the State, in the claims or appeals filed by them or against them before the various courts or other bodies authorized by the law to practice judicial competence.</w:t>
      </w:r>
    </w:p>
    <w:p w14:paraId="57601943" w14:textId="77777777" w:rsidR="00435EB8" w:rsidRPr="00435EB8" w:rsidRDefault="00435EB8" w:rsidP="00C03CB7">
      <w:pPr>
        <w:numPr>
          <w:ilvl w:val="0"/>
          <w:numId w:val="23"/>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Acting on behalf of the government bodies in the State, in the claims filed by them or against them before the local or international arbitral tribunals.</w:t>
      </w:r>
    </w:p>
    <w:p w14:paraId="1CB61222" w14:textId="2B09539B" w:rsidR="00435EB8" w:rsidRPr="00435EB8" w:rsidRDefault="00435EB8" w:rsidP="00C03CB7">
      <w:pPr>
        <w:numPr>
          <w:ilvl w:val="0"/>
          <w:numId w:val="23"/>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Contracting with the attorneys to initiate some of the lawsuits which fall under </w:t>
      </w:r>
      <w:r w:rsidR="00386C04">
        <w:rPr>
          <w:rFonts w:ascii="Lusail" w:eastAsia="Batang" w:hAnsi="Lusail" w:cs="Lusail"/>
          <w:color w:val="000000"/>
          <w:kern w:val="0"/>
          <w:sz w:val="28"/>
          <w:szCs w:val="28"/>
          <w:lang w:eastAsia="ko-KR"/>
          <w14:ligatures w14:val="none"/>
        </w:rPr>
        <w:t>the</w:t>
      </w:r>
      <w:r w:rsidR="00386C04"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competence</w:t>
      </w:r>
      <w:r w:rsidR="00386C04">
        <w:rPr>
          <w:rFonts w:ascii="Lusail" w:eastAsia="Batang" w:hAnsi="Lusail" w:cs="Lusail"/>
          <w:color w:val="000000"/>
          <w:kern w:val="0"/>
          <w:sz w:val="28"/>
          <w:szCs w:val="28"/>
          <w:lang w:eastAsia="ko-KR"/>
          <w14:ligatures w14:val="none"/>
        </w:rPr>
        <w:t xml:space="preserve"> of the department</w:t>
      </w:r>
      <w:r w:rsidRPr="00435EB8">
        <w:rPr>
          <w:rFonts w:ascii="Lusail" w:eastAsia="Batang" w:hAnsi="Lusail" w:cs="Lusail"/>
          <w:color w:val="000000"/>
          <w:kern w:val="0"/>
          <w:sz w:val="28"/>
          <w:szCs w:val="28"/>
          <w:lang w:eastAsia="ko-KR"/>
          <w14:ligatures w14:val="none"/>
        </w:rPr>
        <w:t xml:space="preserve">, after the approval of the Minister, whenever </w:t>
      </w:r>
      <w:r w:rsidR="00386C04">
        <w:rPr>
          <w:rFonts w:ascii="Lusail" w:eastAsia="Batang" w:hAnsi="Lusail" w:cs="Lusail"/>
          <w:color w:val="000000"/>
          <w:kern w:val="0"/>
          <w:sz w:val="28"/>
          <w:szCs w:val="28"/>
          <w:lang w:eastAsia="ko-KR"/>
          <w14:ligatures w14:val="none"/>
        </w:rPr>
        <w:t xml:space="preserve">the </w:t>
      </w:r>
      <w:r w:rsidRPr="00435EB8">
        <w:rPr>
          <w:rFonts w:ascii="Lusail" w:eastAsia="Batang" w:hAnsi="Lusail" w:cs="Lusail"/>
          <w:color w:val="000000"/>
          <w:kern w:val="0"/>
          <w:sz w:val="28"/>
          <w:szCs w:val="28"/>
          <w:lang w:eastAsia="ko-KR"/>
          <w14:ligatures w14:val="none"/>
        </w:rPr>
        <w:t xml:space="preserve">nature of the case requires </w:t>
      </w:r>
      <w:r w:rsidR="00386C04">
        <w:rPr>
          <w:rFonts w:ascii="Lusail" w:eastAsia="Batang" w:hAnsi="Lusail" w:cs="Lusail"/>
          <w:color w:val="000000"/>
          <w:kern w:val="0"/>
          <w:sz w:val="28"/>
          <w:szCs w:val="28"/>
          <w:lang w:eastAsia="ko-KR"/>
          <w14:ligatures w14:val="none"/>
        </w:rPr>
        <w:t>such</w:t>
      </w:r>
      <w:r w:rsidRPr="00435EB8">
        <w:rPr>
          <w:rFonts w:ascii="Lusail" w:eastAsia="Batang" w:hAnsi="Lusail" w:cs="Lusail"/>
          <w:color w:val="000000"/>
          <w:kern w:val="0"/>
          <w:sz w:val="28"/>
          <w:szCs w:val="28"/>
          <w:lang w:eastAsia="ko-KR"/>
          <w14:ligatures w14:val="none"/>
        </w:rPr>
        <w:t>.</w:t>
      </w:r>
    </w:p>
    <w:p w14:paraId="0FE26052" w14:textId="66B44C8B" w:rsidR="00435EB8" w:rsidRPr="00435EB8" w:rsidRDefault="00435EB8" w:rsidP="00C03CB7">
      <w:pPr>
        <w:numPr>
          <w:ilvl w:val="0"/>
          <w:numId w:val="23"/>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Deciding on the request for conciliation or settlement in the cases initiated by the department and others, and the department may propose conciliation or settlement to the concerned body in any lawsuit initiated thereby.</w:t>
      </w:r>
    </w:p>
    <w:p w14:paraId="39A26F26" w14:textId="5F142AB3" w:rsidR="00435EB8" w:rsidRDefault="00435EB8" w:rsidP="00C03CB7">
      <w:pPr>
        <w:numPr>
          <w:ilvl w:val="0"/>
          <w:numId w:val="23"/>
        </w:numPr>
        <w:spacing w:after="0" w:line="360" w:lineRule="auto"/>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Deciding on filing the lawsuits or </w:t>
      </w:r>
      <w:r w:rsidR="00DF166A">
        <w:rPr>
          <w:rFonts w:ascii="Lusail" w:eastAsia="Batang" w:hAnsi="Lusail" w:cs="Lusail"/>
          <w:color w:val="000000"/>
          <w:kern w:val="0"/>
          <w:sz w:val="28"/>
          <w:szCs w:val="28"/>
          <w:lang w:eastAsia="ko-KR"/>
          <w14:ligatures w14:val="none"/>
        </w:rPr>
        <w:t>challenges</w:t>
      </w:r>
      <w:r w:rsidR="00DF166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against the rulings issued against the State, based on the results of previous rulings in similar cases. If the department considers not filing the case or not </w:t>
      </w:r>
      <w:r w:rsidR="00DF166A">
        <w:rPr>
          <w:rFonts w:ascii="Lusail" w:eastAsia="Batang" w:hAnsi="Lusail" w:cs="Lusail"/>
          <w:color w:val="000000"/>
          <w:kern w:val="0"/>
          <w:sz w:val="28"/>
          <w:szCs w:val="28"/>
          <w:lang w:eastAsia="ko-KR"/>
          <w14:ligatures w14:val="none"/>
        </w:rPr>
        <w:t>challenging</w:t>
      </w:r>
      <w:r w:rsidR="00DF166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against the ruling, it shall refer the matter to the Minister for approval of its proposal, and the concerned administrative body must abide by the department’s conclusions in the regard</w:t>
      </w:r>
      <w:r w:rsidR="00DF166A">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xml:space="preserve"> thereof.</w:t>
      </w:r>
    </w:p>
    <w:p w14:paraId="79381B0F" w14:textId="00BEFAA6" w:rsidR="00435EB8" w:rsidRPr="00435EB8" w:rsidRDefault="00435EB8" w:rsidP="00C03CB7">
      <w:pPr>
        <w:spacing w:after="0" w:line="360" w:lineRule="auto"/>
        <w:ind w:left="72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(15)</w:t>
      </w:r>
    </w:p>
    <w:p w14:paraId="78730FC6" w14:textId="23B7068C"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Case Studies and Analysis Department shall be specialized in the following:</w:t>
      </w:r>
    </w:p>
    <w:p w14:paraId="71310C8C" w14:textId="1B5CB4A1" w:rsidR="00435EB8" w:rsidRPr="00435EB8" w:rsidRDefault="00435EB8" w:rsidP="00C03CB7">
      <w:pPr>
        <w:numPr>
          <w:ilvl w:val="0"/>
          <w:numId w:val="24"/>
        </w:numPr>
        <w:spacing w:after="0" w:line="360" w:lineRule="auto"/>
        <w:ind w:left="709"/>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Preparing a register that includes an accurate classification of the concluded lawsuits, and the rulings issued in favor of or against </w:t>
      </w:r>
      <w:r w:rsidR="00472124" w:rsidRPr="00435EB8">
        <w:rPr>
          <w:rFonts w:ascii="Lusail" w:eastAsia="Batang" w:hAnsi="Lusail" w:cs="Lusail"/>
          <w:color w:val="000000"/>
          <w:kern w:val="0"/>
          <w:sz w:val="28"/>
          <w:szCs w:val="28"/>
          <w:lang w:eastAsia="ko-KR"/>
          <w14:ligatures w14:val="none"/>
        </w:rPr>
        <w:t>in the regard</w:t>
      </w:r>
      <w:r w:rsidR="00472124">
        <w:rPr>
          <w:rFonts w:ascii="Lusail" w:eastAsia="Batang" w:hAnsi="Lusail" w:cs="Lusail"/>
          <w:color w:val="000000"/>
          <w:kern w:val="0"/>
          <w:sz w:val="28"/>
          <w:szCs w:val="28"/>
          <w:lang w:eastAsia="ko-KR"/>
          <w14:ligatures w14:val="none"/>
        </w:rPr>
        <w:t>s of</w:t>
      </w:r>
      <w:r w:rsidR="00472124"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the State.</w:t>
      </w:r>
    </w:p>
    <w:p w14:paraId="01BB4D2D" w14:textId="77777777" w:rsidR="00435EB8" w:rsidRPr="00435EB8" w:rsidRDefault="00435EB8" w:rsidP="00C03CB7">
      <w:pPr>
        <w:numPr>
          <w:ilvl w:val="0"/>
          <w:numId w:val="24"/>
        </w:numPr>
        <w:spacing w:after="0" w:line="360" w:lineRule="auto"/>
        <w:ind w:left="709"/>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Studying and analyzing the rulings issued in the concluded lawsuits, and extracting the lessons learned.</w:t>
      </w:r>
    </w:p>
    <w:p w14:paraId="098C63A2" w14:textId="4E8A5602" w:rsidR="00435EB8" w:rsidRPr="00435EB8" w:rsidRDefault="00435EB8" w:rsidP="00C03CB7">
      <w:pPr>
        <w:numPr>
          <w:ilvl w:val="0"/>
          <w:numId w:val="24"/>
        </w:numPr>
        <w:spacing w:after="0" w:line="360" w:lineRule="auto"/>
        <w:ind w:left="709"/>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Preparing and disseminating a periodic guide on the results of the concluded lawsuits in favor of or against the State, specifying the strength points to focus on, and specifying the weaknesses points to work on avoiding </w:t>
      </w:r>
      <w:r w:rsidR="00535756">
        <w:rPr>
          <w:rFonts w:ascii="Lusail" w:eastAsia="Batang" w:hAnsi="Lusail" w:cs="Lusail"/>
          <w:color w:val="000000"/>
          <w:kern w:val="0"/>
          <w:sz w:val="28"/>
          <w:szCs w:val="28"/>
          <w:lang w:eastAsia="ko-KR"/>
          <w14:ligatures w14:val="none"/>
        </w:rPr>
        <w:t>them</w:t>
      </w:r>
      <w:r w:rsidRPr="00435EB8">
        <w:rPr>
          <w:rFonts w:ascii="Lusail" w:eastAsia="Batang" w:hAnsi="Lusail" w:cs="Lusail"/>
          <w:color w:val="000000"/>
          <w:kern w:val="0"/>
          <w:sz w:val="28"/>
          <w:szCs w:val="28"/>
          <w:lang w:eastAsia="ko-KR"/>
          <w14:ligatures w14:val="none"/>
        </w:rPr>
        <w:t>.</w:t>
      </w:r>
    </w:p>
    <w:p w14:paraId="69D6FEBD" w14:textId="77777777" w:rsidR="00435EB8" w:rsidRPr="00435EB8" w:rsidRDefault="00435EB8" w:rsidP="00C03CB7">
      <w:pPr>
        <w:numPr>
          <w:ilvl w:val="0"/>
          <w:numId w:val="24"/>
        </w:numPr>
        <w:spacing w:after="0" w:line="360" w:lineRule="auto"/>
        <w:ind w:left="709"/>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Conducting the necessary awareness-raising for the bodies represented by the department, which aims to work on reducing the incoming lawsuits, based on the actual results recorded in all types of lawsuits.</w:t>
      </w:r>
    </w:p>
    <w:p w14:paraId="77F79507" w14:textId="77777777" w:rsidR="00435EB8" w:rsidRPr="00435EB8" w:rsidRDefault="00435EB8" w:rsidP="00C03CB7">
      <w:pPr>
        <w:numPr>
          <w:ilvl w:val="0"/>
          <w:numId w:val="24"/>
        </w:numPr>
        <w:spacing w:after="0" w:line="360" w:lineRule="auto"/>
        <w:ind w:left="709"/>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Expressing an opinion on what is submitted thereto by the State Cases Department, regarding the lawsuits circulated by the department, based on the record of previous similar lawsuits.</w:t>
      </w:r>
    </w:p>
    <w:p w14:paraId="1B76FE9F" w14:textId="4B11FEC3" w:rsidR="00145000" w:rsidRPr="002575EB" w:rsidRDefault="00435EB8" w:rsidP="002575EB">
      <w:pPr>
        <w:numPr>
          <w:ilvl w:val="0"/>
          <w:numId w:val="24"/>
        </w:numPr>
        <w:spacing w:after="0" w:line="360" w:lineRule="auto"/>
        <w:ind w:left="709"/>
        <w:contextualSpacing/>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Expressing an opinion on what is submitted thereto by government bodies, regarding the administrative grievances submitted thereto before the litigation stage before the courts, and any topics related to legal disputes.</w:t>
      </w:r>
    </w:p>
    <w:p w14:paraId="395C1ECE" w14:textId="77777777" w:rsidR="00B605FF" w:rsidRDefault="00B605FF" w:rsidP="00C03CB7">
      <w:pPr>
        <w:spacing w:after="0" w:line="360" w:lineRule="auto"/>
        <w:jc w:val="center"/>
        <w:rPr>
          <w:rFonts w:ascii="Lusail" w:eastAsia="Batang" w:hAnsi="Lusail" w:cs="Lusail"/>
          <w:b/>
          <w:bCs/>
          <w:color w:val="000000"/>
          <w:kern w:val="0"/>
          <w:sz w:val="28"/>
          <w:szCs w:val="28"/>
          <w:lang w:eastAsia="ko-KR"/>
          <w14:ligatures w14:val="none"/>
        </w:rPr>
      </w:pPr>
    </w:p>
    <w:p w14:paraId="6547FF37" w14:textId="77777777" w:rsidR="00B605FF" w:rsidRDefault="00B605FF" w:rsidP="00C03CB7">
      <w:pPr>
        <w:spacing w:after="0" w:line="360" w:lineRule="auto"/>
        <w:jc w:val="center"/>
        <w:rPr>
          <w:rFonts w:ascii="Lusail" w:eastAsia="Batang" w:hAnsi="Lusail" w:cs="Lusail"/>
          <w:b/>
          <w:bCs/>
          <w:color w:val="000000"/>
          <w:kern w:val="0"/>
          <w:sz w:val="28"/>
          <w:szCs w:val="28"/>
          <w:lang w:eastAsia="ko-KR"/>
          <w14:ligatures w14:val="none"/>
        </w:rPr>
      </w:pPr>
    </w:p>
    <w:p w14:paraId="0465554C" w14:textId="77777777" w:rsidR="00B605FF" w:rsidRDefault="00B605FF" w:rsidP="00C03CB7">
      <w:pPr>
        <w:spacing w:after="0" w:line="360" w:lineRule="auto"/>
        <w:jc w:val="center"/>
        <w:rPr>
          <w:rFonts w:ascii="Lusail" w:eastAsia="Batang" w:hAnsi="Lusail" w:cs="Lusail"/>
          <w:b/>
          <w:bCs/>
          <w:color w:val="000000"/>
          <w:kern w:val="0"/>
          <w:sz w:val="28"/>
          <w:szCs w:val="28"/>
          <w:lang w:eastAsia="ko-KR"/>
          <w14:ligatures w14:val="none"/>
        </w:rPr>
      </w:pPr>
    </w:p>
    <w:p w14:paraId="2B28C1DC" w14:textId="1616D13A"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lastRenderedPageBreak/>
        <w:t>Article (16)</w:t>
      </w:r>
    </w:p>
    <w:p w14:paraId="55A1D3C9" w14:textId="6001BB51"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Technical Support and Rulings Implementation Follow-up Department shall be specialized in the following:</w:t>
      </w:r>
    </w:p>
    <w:p w14:paraId="3C46AF12" w14:textId="3D7BF628" w:rsidR="00435EB8" w:rsidRPr="00435EB8" w:rsidRDefault="00435EB8" w:rsidP="00C03CB7">
      <w:pPr>
        <w:numPr>
          <w:ilvl w:val="0"/>
          <w:numId w:val="25"/>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Receiving all lawsuits, appeals and applications announcements and registering them in the register prepared for the purpose therefor, and sending them to the State Cases Department.</w:t>
      </w:r>
    </w:p>
    <w:p w14:paraId="7EB71256" w14:textId="77777777" w:rsidR="00435EB8" w:rsidRPr="00435EB8" w:rsidRDefault="00435EB8" w:rsidP="00C03CB7">
      <w:pPr>
        <w:numPr>
          <w:ilvl w:val="0"/>
          <w:numId w:val="25"/>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files for lawsuits, appeals and applications to be filed or submitted, and sending them to the State Cases Department.</w:t>
      </w:r>
    </w:p>
    <w:p w14:paraId="5047746A" w14:textId="579F2D4E" w:rsidR="00435EB8" w:rsidRPr="00435EB8" w:rsidRDefault="00435EB8" w:rsidP="00C03CB7">
      <w:pPr>
        <w:numPr>
          <w:ilvl w:val="0"/>
          <w:numId w:val="25"/>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Organizing files of </w:t>
      </w:r>
      <w:r w:rsidR="004E5A8B" w:rsidRPr="004E5A8B">
        <w:rPr>
          <w:rFonts w:ascii="Lusail" w:eastAsia="Batang" w:hAnsi="Lusail" w:cs="Lusail"/>
          <w:color w:val="000000"/>
          <w:kern w:val="0"/>
          <w:sz w:val="28"/>
          <w:szCs w:val="28"/>
          <w:lang w:eastAsia="ko-KR"/>
          <w14:ligatures w14:val="none"/>
        </w:rPr>
        <w:t xml:space="preserve">concluded </w:t>
      </w:r>
      <w:r w:rsidRPr="00435EB8">
        <w:rPr>
          <w:rFonts w:ascii="Lusail" w:eastAsia="Batang" w:hAnsi="Lusail" w:cs="Lusail"/>
          <w:color w:val="000000"/>
          <w:kern w:val="0"/>
          <w:sz w:val="28"/>
          <w:szCs w:val="28"/>
          <w:lang w:eastAsia="ko-KR"/>
          <w14:ligatures w14:val="none"/>
        </w:rPr>
        <w:t>lawsuits, appeals and applications, and sending them to the Case Studies and Analysis Department.</w:t>
      </w:r>
    </w:p>
    <w:p w14:paraId="6049D40F" w14:textId="77777777" w:rsidR="00435EB8" w:rsidRPr="00435EB8" w:rsidRDefault="00435EB8" w:rsidP="00C03CB7">
      <w:pPr>
        <w:numPr>
          <w:ilvl w:val="0"/>
          <w:numId w:val="25"/>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Following up on the implementation of any rulings issued in favor of or against the bodies represented by the State Cases Department.</w:t>
      </w:r>
    </w:p>
    <w:p w14:paraId="0B591D38" w14:textId="77777777" w:rsidR="00435EB8" w:rsidRPr="00435EB8" w:rsidRDefault="00435EB8" w:rsidP="00C03CB7">
      <w:pPr>
        <w:numPr>
          <w:ilvl w:val="0"/>
          <w:numId w:val="25"/>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Entering and storing data related to lawsuits, applications and appeals handled by the State Cases Department at all stages thereof.</w:t>
      </w:r>
    </w:p>
    <w:p w14:paraId="74C291AE" w14:textId="799353B1" w:rsidR="00435EB8" w:rsidRPr="00435EB8" w:rsidRDefault="00435EB8" w:rsidP="00C03CB7">
      <w:pPr>
        <w:numPr>
          <w:ilvl w:val="0"/>
          <w:numId w:val="25"/>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Storing all </w:t>
      </w:r>
      <w:r w:rsidR="004E5A8B" w:rsidRPr="004E5A8B">
        <w:rPr>
          <w:rFonts w:ascii="Lusail" w:eastAsia="Batang" w:hAnsi="Lusail" w:cs="Lusail"/>
          <w:color w:val="000000"/>
          <w:kern w:val="0"/>
          <w:sz w:val="28"/>
          <w:szCs w:val="28"/>
          <w:lang w:eastAsia="ko-KR"/>
          <w14:ligatures w14:val="none"/>
        </w:rPr>
        <w:t xml:space="preserve">concluded </w:t>
      </w:r>
      <w:r w:rsidRPr="00435EB8">
        <w:rPr>
          <w:rFonts w:ascii="Lusail" w:eastAsia="Batang" w:hAnsi="Lusail" w:cs="Lusail"/>
          <w:color w:val="000000"/>
          <w:kern w:val="0"/>
          <w:sz w:val="28"/>
          <w:szCs w:val="28"/>
          <w:lang w:eastAsia="ko-KR"/>
          <w14:ligatures w14:val="none"/>
        </w:rPr>
        <w:t>lawsuits in the archive prepared for the purpose therefor, and providing the Case Studies and Analysis Department with a copy thereof.</w:t>
      </w:r>
    </w:p>
    <w:p w14:paraId="675BC415" w14:textId="23FE9AEC" w:rsidR="00435EB8" w:rsidRPr="00435EB8" w:rsidRDefault="00435EB8" w:rsidP="00C03CB7">
      <w:pPr>
        <w:numPr>
          <w:ilvl w:val="0"/>
          <w:numId w:val="25"/>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Preparing periodic and annual statistics on pending and </w:t>
      </w:r>
      <w:r w:rsidR="004E5A8B" w:rsidRPr="004E5A8B">
        <w:rPr>
          <w:rFonts w:ascii="Lusail" w:eastAsia="Batang" w:hAnsi="Lusail" w:cs="Lusail"/>
          <w:color w:val="000000"/>
          <w:kern w:val="0"/>
          <w:sz w:val="28"/>
          <w:szCs w:val="28"/>
          <w:lang w:eastAsia="ko-KR"/>
          <w14:ligatures w14:val="none"/>
        </w:rPr>
        <w:t xml:space="preserve">concluded </w:t>
      </w:r>
      <w:r w:rsidRPr="00435EB8">
        <w:rPr>
          <w:rFonts w:ascii="Lusail" w:eastAsia="Batang" w:hAnsi="Lusail" w:cs="Lusail"/>
          <w:color w:val="000000"/>
          <w:kern w:val="0"/>
          <w:sz w:val="28"/>
          <w:szCs w:val="28"/>
          <w:lang w:eastAsia="ko-KR"/>
          <w14:ligatures w14:val="none"/>
        </w:rPr>
        <w:t>lawsuits.</w:t>
      </w:r>
    </w:p>
    <w:p w14:paraId="467E4DD8" w14:textId="77777777"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lastRenderedPageBreak/>
        <w:t>Article (17)</w:t>
      </w:r>
    </w:p>
    <w:p w14:paraId="767D26BD" w14:textId="798A1FAE"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Fatwa Department shall be specialized in the following:</w:t>
      </w:r>
    </w:p>
    <w:p w14:paraId="3A44279B" w14:textId="45690715" w:rsidR="00435EB8" w:rsidRPr="00435EB8" w:rsidRDefault="004E5A8B" w:rsidP="00C03CB7">
      <w:pPr>
        <w:numPr>
          <w:ilvl w:val="0"/>
          <w:numId w:val="26"/>
        </w:numPr>
        <w:spacing w:after="0" w:line="360" w:lineRule="auto"/>
        <w:contextualSpacing/>
        <w:jc w:val="both"/>
        <w:rPr>
          <w:rFonts w:ascii="Lusail" w:eastAsia="Batang" w:hAnsi="Lusail" w:cs="Lusail"/>
          <w:color w:val="000000"/>
          <w:kern w:val="0"/>
          <w:sz w:val="28"/>
          <w:szCs w:val="28"/>
          <w:lang w:eastAsia="ko-KR"/>
          <w14:ligatures w14:val="none"/>
        </w:rPr>
      </w:pPr>
      <w:r w:rsidRPr="004E5A8B">
        <w:rPr>
          <w:rFonts w:ascii="Lusail" w:eastAsia="Batang" w:hAnsi="Lusail" w:cs="Lusail"/>
          <w:color w:val="000000"/>
          <w:kern w:val="0"/>
          <w:sz w:val="28"/>
          <w:szCs w:val="28"/>
          <w:lang w:eastAsia="ko-KR"/>
          <w14:ligatures w14:val="none"/>
        </w:rPr>
        <w:t xml:space="preserve">Providing </w:t>
      </w:r>
      <w:bookmarkStart w:id="3" w:name="_Hlk192573888"/>
      <w:r w:rsidR="00435EB8" w:rsidRPr="00435EB8">
        <w:rPr>
          <w:rFonts w:ascii="Lusail" w:eastAsia="Batang" w:hAnsi="Lusail" w:cs="Lusail"/>
          <w:color w:val="000000"/>
          <w:kern w:val="0"/>
          <w:sz w:val="28"/>
          <w:szCs w:val="28"/>
          <w:lang w:eastAsia="ko-KR"/>
          <w14:ligatures w14:val="none"/>
        </w:rPr>
        <w:t xml:space="preserve">legal opinions </w:t>
      </w:r>
      <w:bookmarkEnd w:id="3"/>
      <w:r w:rsidR="00435EB8" w:rsidRPr="00435EB8">
        <w:rPr>
          <w:rFonts w:ascii="Lusail" w:eastAsia="Batang" w:hAnsi="Lusail" w:cs="Lusail"/>
          <w:color w:val="000000"/>
          <w:kern w:val="0"/>
          <w:sz w:val="28"/>
          <w:szCs w:val="28"/>
          <w:lang w:eastAsia="ko-KR"/>
          <w14:ligatures w14:val="none"/>
        </w:rPr>
        <w:t xml:space="preserve">on </w:t>
      </w:r>
      <w:r w:rsidRPr="004E5A8B">
        <w:rPr>
          <w:rFonts w:ascii="Lusail" w:eastAsia="Batang" w:hAnsi="Lusail" w:cs="Lusail"/>
          <w:color w:val="000000"/>
          <w:kern w:val="0"/>
          <w:sz w:val="28"/>
          <w:szCs w:val="28"/>
          <w:lang w:eastAsia="ko-KR"/>
          <w14:ligatures w14:val="none"/>
        </w:rPr>
        <w:t xml:space="preserve">matters </w:t>
      </w:r>
      <w:r w:rsidR="00435EB8" w:rsidRPr="00435EB8">
        <w:rPr>
          <w:rFonts w:ascii="Lusail" w:eastAsia="Batang" w:hAnsi="Lusail" w:cs="Lusail"/>
          <w:color w:val="000000"/>
          <w:kern w:val="0"/>
          <w:sz w:val="28"/>
          <w:szCs w:val="28"/>
          <w:lang w:eastAsia="ko-KR"/>
          <w14:ligatures w14:val="none"/>
        </w:rPr>
        <w:t xml:space="preserve">that government bodies request an opinion </w:t>
      </w:r>
      <w:r>
        <w:rPr>
          <w:rFonts w:ascii="Lusail" w:eastAsia="Batang" w:hAnsi="Lusail" w:cs="Lusail"/>
          <w:color w:val="000000"/>
          <w:kern w:val="0"/>
          <w:sz w:val="28"/>
          <w:szCs w:val="28"/>
          <w:lang w:eastAsia="ko-KR"/>
          <w14:ligatures w14:val="none"/>
        </w:rPr>
        <w:t>there</w:t>
      </w:r>
      <w:r w:rsidR="00435EB8" w:rsidRPr="00435EB8">
        <w:rPr>
          <w:rFonts w:ascii="Lusail" w:eastAsia="Batang" w:hAnsi="Lusail" w:cs="Lusail"/>
          <w:color w:val="000000"/>
          <w:kern w:val="0"/>
          <w:sz w:val="28"/>
          <w:szCs w:val="28"/>
          <w:lang w:eastAsia="ko-KR"/>
          <w14:ligatures w14:val="none"/>
        </w:rPr>
        <w:t>on.</w:t>
      </w:r>
    </w:p>
    <w:p w14:paraId="737FBFDB" w14:textId="1BBAC87D" w:rsidR="002575EB" w:rsidRPr="00AB6EEE" w:rsidRDefault="00435EB8" w:rsidP="00AB6EEE">
      <w:pPr>
        <w:numPr>
          <w:ilvl w:val="0"/>
          <w:numId w:val="26"/>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Collecting and classifying fatwas</w:t>
      </w:r>
      <w:r w:rsidR="004E5A8B">
        <w:rPr>
          <w:rStyle w:val="FootnoteReference"/>
          <w:rFonts w:ascii="Lusail" w:eastAsia="Batang" w:hAnsi="Lusail" w:cs="Lusail"/>
          <w:color w:val="000000"/>
          <w:kern w:val="0"/>
          <w:sz w:val="28"/>
          <w:szCs w:val="28"/>
          <w:lang w:eastAsia="ko-KR"/>
          <w14:ligatures w14:val="none"/>
        </w:rPr>
        <w:footnoteReference w:id="3"/>
      </w:r>
      <w:r w:rsidRPr="00435EB8">
        <w:rPr>
          <w:rFonts w:ascii="Lusail" w:eastAsia="Batang" w:hAnsi="Lusail" w:cs="Lusail"/>
          <w:color w:val="000000"/>
          <w:kern w:val="0"/>
          <w:sz w:val="28"/>
          <w:szCs w:val="28"/>
          <w:lang w:eastAsia="ko-KR"/>
          <w14:ligatures w14:val="none"/>
        </w:rPr>
        <w:t xml:space="preserve"> issued by the department, and circulating them to government bodies for guidance in similar cases.</w:t>
      </w:r>
    </w:p>
    <w:p w14:paraId="7C3C9D6C" w14:textId="0C6756F6"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(18)</w:t>
      </w:r>
    </w:p>
    <w:p w14:paraId="3C70240F" w14:textId="69417DBA"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International Agreements Department​ shall be specialized in the following:</w:t>
      </w:r>
    </w:p>
    <w:p w14:paraId="3524159D" w14:textId="10814541" w:rsidR="00435EB8" w:rsidRPr="00435EB8" w:rsidRDefault="00435EB8" w:rsidP="00C03CB7">
      <w:pPr>
        <w:numPr>
          <w:ilvl w:val="0"/>
          <w:numId w:val="27"/>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Studying and reviewing the draft international agreements and the like which are referred by the competent bodies, and </w:t>
      </w:r>
      <w:r w:rsidR="00117BCA" w:rsidRPr="00117BCA">
        <w:rPr>
          <w:rFonts w:ascii="Lusail" w:eastAsia="Batang" w:hAnsi="Lusail" w:cs="Lusail"/>
          <w:color w:val="000000"/>
          <w:kern w:val="0"/>
          <w:sz w:val="28"/>
          <w:szCs w:val="28"/>
          <w:lang w:eastAsia="ko-KR"/>
          <w14:ligatures w14:val="none"/>
        </w:rPr>
        <w:t xml:space="preserve">making </w:t>
      </w:r>
      <w:r w:rsidR="00117BCA">
        <w:rPr>
          <w:rFonts w:ascii="Lusail" w:eastAsia="Batang" w:hAnsi="Lusail" w:cs="Lusail"/>
          <w:color w:val="000000"/>
          <w:kern w:val="0"/>
          <w:sz w:val="28"/>
          <w:szCs w:val="28"/>
          <w:lang w:eastAsia="ko-KR"/>
          <w14:ligatures w14:val="none"/>
        </w:rPr>
        <w:t>the</w:t>
      </w:r>
      <w:r w:rsidR="00117BCA" w:rsidRPr="00117BCA">
        <w:rPr>
          <w:rFonts w:ascii="Lusail" w:eastAsia="Batang" w:hAnsi="Lusail" w:cs="Lusail"/>
          <w:color w:val="000000"/>
          <w:kern w:val="0"/>
          <w:sz w:val="28"/>
          <w:szCs w:val="28"/>
          <w:lang w:eastAsia="ko-KR"/>
          <w14:ligatures w14:val="none"/>
        </w:rPr>
        <w:t xml:space="preserve"> amendments</w:t>
      </w:r>
      <w:r w:rsidR="00117BCA">
        <w:rPr>
          <w:rFonts w:ascii="Lusail" w:eastAsia="Batang" w:hAnsi="Lusail" w:cs="Lusail"/>
          <w:color w:val="000000"/>
          <w:kern w:val="0"/>
          <w:sz w:val="28"/>
          <w:szCs w:val="28"/>
          <w:lang w:eastAsia="ko-KR"/>
          <w14:ligatures w14:val="none"/>
        </w:rPr>
        <w:t xml:space="preserve"> it deems necessary</w:t>
      </w:r>
      <w:r w:rsidRPr="00435EB8">
        <w:rPr>
          <w:rFonts w:ascii="Lusail" w:eastAsia="Batang" w:hAnsi="Lusail" w:cs="Lusail"/>
          <w:color w:val="000000"/>
          <w:kern w:val="0"/>
          <w:sz w:val="28"/>
          <w:szCs w:val="28"/>
          <w:lang w:eastAsia="ko-KR"/>
          <w14:ligatures w14:val="none"/>
        </w:rPr>
        <w:t>.</w:t>
      </w:r>
    </w:p>
    <w:p w14:paraId="445DEA6C" w14:textId="4A4A8BAE" w:rsidR="00435EB8" w:rsidRPr="00435EB8" w:rsidRDefault="00435EB8" w:rsidP="00C03CB7">
      <w:pPr>
        <w:numPr>
          <w:ilvl w:val="0"/>
          <w:numId w:val="27"/>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Studying the legal obligations </w:t>
      </w:r>
      <w:r w:rsidR="00117BCA">
        <w:rPr>
          <w:rFonts w:ascii="Lusail" w:eastAsia="Batang" w:hAnsi="Lusail" w:cs="Lusail"/>
          <w:color w:val="000000"/>
          <w:kern w:val="0"/>
          <w:sz w:val="28"/>
          <w:szCs w:val="28"/>
          <w:lang w:eastAsia="ko-KR"/>
          <w14:ligatures w14:val="none"/>
        </w:rPr>
        <w:t>imposed on</w:t>
      </w:r>
      <w:r w:rsidRPr="00435EB8">
        <w:rPr>
          <w:rFonts w:ascii="Lusail" w:eastAsia="Batang" w:hAnsi="Lusail" w:cs="Lusail"/>
          <w:color w:val="000000"/>
          <w:kern w:val="0"/>
          <w:sz w:val="28"/>
          <w:szCs w:val="28"/>
          <w:lang w:eastAsia="ko-KR"/>
          <w14:ligatures w14:val="none"/>
        </w:rPr>
        <w:t xml:space="preserve"> the State from the draft international agreements intended to be concluded, and financial obligations in </w:t>
      </w:r>
      <w:r w:rsidR="00117BCA">
        <w:rPr>
          <w:rFonts w:ascii="Lusail" w:eastAsia="Batang" w:hAnsi="Lusail" w:cs="Lusail"/>
          <w:color w:val="000000"/>
          <w:kern w:val="0"/>
          <w:sz w:val="28"/>
          <w:szCs w:val="28"/>
          <w:lang w:eastAsia="ko-KR"/>
          <w14:ligatures w14:val="none"/>
        </w:rPr>
        <w:t xml:space="preserve">the </w:t>
      </w:r>
      <w:r w:rsidRPr="00435EB8">
        <w:rPr>
          <w:rFonts w:ascii="Lusail" w:eastAsia="Batang" w:hAnsi="Lusail" w:cs="Lusail"/>
          <w:color w:val="000000"/>
          <w:kern w:val="0"/>
          <w:sz w:val="28"/>
          <w:szCs w:val="28"/>
          <w:lang w:eastAsia="ko-KR"/>
          <w14:ligatures w14:val="none"/>
        </w:rPr>
        <w:t xml:space="preserve">light of the study prepared by each party on the financial costs of the draft agreement. </w:t>
      </w:r>
    </w:p>
    <w:p w14:paraId="61F70886" w14:textId="77777777" w:rsidR="00435EB8" w:rsidRPr="00435EB8" w:rsidRDefault="00435EB8" w:rsidP="00C03CB7">
      <w:pPr>
        <w:numPr>
          <w:ilvl w:val="0"/>
          <w:numId w:val="27"/>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the draft agreements of legal and judicial cooperation and the like, in coordination with the competent bodies, and following up the implementation thereof.</w:t>
      </w:r>
    </w:p>
    <w:p w14:paraId="5D0EEDF8" w14:textId="77777777" w:rsidR="00435EB8" w:rsidRPr="00435EB8" w:rsidRDefault="00435EB8" w:rsidP="00C03CB7">
      <w:pPr>
        <w:numPr>
          <w:ilvl w:val="0"/>
          <w:numId w:val="27"/>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Preparing a database on international agreements.</w:t>
      </w:r>
    </w:p>
    <w:p w14:paraId="20CC3583" w14:textId="3226672A" w:rsidR="00435EB8" w:rsidRPr="00435EB8" w:rsidRDefault="00435EB8" w:rsidP="00C03CB7">
      <w:pPr>
        <w:numPr>
          <w:ilvl w:val="0"/>
          <w:numId w:val="27"/>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Following up </w:t>
      </w:r>
      <w:r w:rsidR="00117BCA">
        <w:rPr>
          <w:rFonts w:ascii="Lusail" w:eastAsia="Batang" w:hAnsi="Lusail" w:cs="Lusail"/>
          <w:color w:val="000000"/>
          <w:kern w:val="0"/>
          <w:sz w:val="28"/>
          <w:szCs w:val="28"/>
          <w:lang w:eastAsia="ko-KR"/>
          <w14:ligatures w14:val="none"/>
        </w:rPr>
        <w:t xml:space="preserve">on </w:t>
      </w:r>
      <w:r w:rsidRPr="00435EB8">
        <w:rPr>
          <w:rFonts w:ascii="Lusail" w:eastAsia="Batang" w:hAnsi="Lusail" w:cs="Lusail"/>
          <w:color w:val="000000"/>
          <w:kern w:val="0"/>
          <w:sz w:val="28"/>
          <w:szCs w:val="28"/>
          <w:lang w:eastAsia="ko-KR"/>
          <w14:ligatures w14:val="none"/>
        </w:rPr>
        <w:t>the renewal of the agreements in coordination with the Ministry of Foreign Affairs and the competent bodies.</w:t>
      </w:r>
    </w:p>
    <w:p w14:paraId="69EC6336" w14:textId="37DA0CF9" w:rsidR="002575EB" w:rsidRPr="00AB6EEE" w:rsidRDefault="00435EB8" w:rsidP="00AB6EEE">
      <w:pPr>
        <w:numPr>
          <w:ilvl w:val="0"/>
          <w:numId w:val="27"/>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Expressing an opinion on the dispute referred to it regarding the interpretation or implementation of the international agreements and the like.</w:t>
      </w:r>
    </w:p>
    <w:p w14:paraId="52FC63AA" w14:textId="2314A436"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(19)</w:t>
      </w:r>
    </w:p>
    <w:p w14:paraId="378846C7" w14:textId="28DD6D7A"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International Cooperation Department shall be specialized in the following:</w:t>
      </w:r>
    </w:p>
    <w:p w14:paraId="021007DB" w14:textId="77777777"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the paperwork related to the local, regional and international conferences, seminars and meetings regarding the Ministry’s activities, in coordination with the concerned administrative units and competent bodies.</w:t>
      </w:r>
    </w:p>
    <w:p w14:paraId="3C09FB94" w14:textId="6B226021"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Preparing for attendance at conferences and meetings held by regional and international organizations and bodies concerned with the Ministry’s </w:t>
      </w:r>
      <w:r w:rsidR="00117BCA">
        <w:rPr>
          <w:rFonts w:ascii="Lusail" w:eastAsia="Batang" w:hAnsi="Lusail" w:cs="Lusail"/>
          <w:color w:val="000000"/>
          <w:kern w:val="0"/>
          <w:sz w:val="28"/>
          <w:szCs w:val="28"/>
          <w:lang w:eastAsia="ko-KR"/>
          <w14:ligatures w14:val="none"/>
        </w:rPr>
        <w:t>matters</w:t>
      </w:r>
      <w:r w:rsidRPr="00435EB8">
        <w:rPr>
          <w:rFonts w:ascii="Lusail" w:eastAsia="Batang" w:hAnsi="Lusail" w:cs="Lusail"/>
          <w:color w:val="000000"/>
          <w:kern w:val="0"/>
          <w:sz w:val="28"/>
          <w:szCs w:val="28"/>
          <w:lang w:eastAsia="ko-KR"/>
          <w14:ligatures w14:val="none"/>
        </w:rPr>
        <w:t xml:space="preserve">, </w:t>
      </w:r>
      <w:r w:rsidR="00117BCA">
        <w:rPr>
          <w:rFonts w:ascii="Lusail" w:eastAsia="Batang" w:hAnsi="Lusail" w:cs="Lusail"/>
          <w:color w:val="000000"/>
          <w:kern w:val="0"/>
          <w:sz w:val="28"/>
          <w:szCs w:val="28"/>
          <w:lang w:eastAsia="ko-KR"/>
          <w14:ligatures w14:val="none"/>
        </w:rPr>
        <w:t>in</w:t>
      </w:r>
      <w:r w:rsidR="00117BC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which the State </w:t>
      </w:r>
      <w:r w:rsidR="00117BCA">
        <w:rPr>
          <w:rFonts w:ascii="Lusail" w:eastAsia="Batang" w:hAnsi="Lusail" w:cs="Lusail"/>
          <w:color w:val="000000"/>
          <w:kern w:val="0"/>
          <w:sz w:val="28"/>
          <w:szCs w:val="28"/>
          <w:lang w:eastAsia="ko-KR"/>
          <w14:ligatures w14:val="none"/>
        </w:rPr>
        <w:t>holds</w:t>
      </w:r>
      <w:r w:rsidR="00117BC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member</w:t>
      </w:r>
      <w:r w:rsidR="00117BCA">
        <w:rPr>
          <w:rFonts w:ascii="Lusail" w:eastAsia="Batang" w:hAnsi="Lusail" w:cs="Lusail"/>
          <w:color w:val="000000"/>
          <w:kern w:val="0"/>
          <w:sz w:val="28"/>
          <w:szCs w:val="28"/>
          <w:lang w:eastAsia="ko-KR"/>
          <w14:ligatures w14:val="none"/>
        </w:rPr>
        <w:t>ship</w:t>
      </w:r>
      <w:r w:rsidRPr="00435EB8">
        <w:rPr>
          <w:rFonts w:ascii="Lusail" w:eastAsia="Batang" w:hAnsi="Lusail" w:cs="Lusail"/>
          <w:color w:val="000000"/>
          <w:kern w:val="0"/>
          <w:sz w:val="28"/>
          <w:szCs w:val="28"/>
          <w:lang w:eastAsia="ko-KR"/>
          <w14:ligatures w14:val="none"/>
        </w:rPr>
        <w:t>.</w:t>
      </w:r>
    </w:p>
    <w:p w14:paraId="66053E3F" w14:textId="77777777"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reports and responses requested by regional and international organizations and bodies regarding the Ministry’s activities, in coordination with the competent administrative units.</w:t>
      </w:r>
    </w:p>
    <w:p w14:paraId="7231F3CA" w14:textId="77777777"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Studying and following up on the implementation of recommendations of regional and international organizations and bodies regarding the Ministry’s activities, in coordination with the competent bodies in the State.</w:t>
      </w:r>
    </w:p>
    <w:p w14:paraId="016284B9" w14:textId="77777777"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the necessary reports on the contributions of regional and international organizations and bodies to the development and support of various activities in the Ministry’s work area, in coordination with the competent bodies.</w:t>
      </w:r>
    </w:p>
    <w:p w14:paraId="3B8A55E5" w14:textId="20CED258"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Following up on the payment of the State’s financial contributions to organizations concerned with the Ministry’s work area, </w:t>
      </w:r>
      <w:r w:rsidR="00D21B68" w:rsidRPr="00D21B68">
        <w:rPr>
          <w:rFonts w:ascii="Lusail" w:eastAsia="Batang" w:hAnsi="Lusail" w:cs="Lusail"/>
          <w:color w:val="000000"/>
          <w:kern w:val="0"/>
          <w:sz w:val="28"/>
          <w:szCs w:val="28"/>
          <w:lang w:eastAsia="ko-KR"/>
          <w14:ligatures w14:val="none"/>
        </w:rPr>
        <w:t xml:space="preserve">in which the </w:t>
      </w:r>
      <w:r w:rsidR="00D21B68">
        <w:rPr>
          <w:rFonts w:ascii="Lusail" w:eastAsia="Batang" w:hAnsi="Lusail" w:cs="Lusail"/>
          <w:color w:val="000000"/>
          <w:kern w:val="0"/>
          <w:sz w:val="28"/>
          <w:szCs w:val="28"/>
          <w:lang w:eastAsia="ko-KR"/>
          <w14:ligatures w14:val="none"/>
        </w:rPr>
        <w:t>S</w:t>
      </w:r>
      <w:r w:rsidR="00D21B68" w:rsidRPr="00D21B68">
        <w:rPr>
          <w:rFonts w:ascii="Lusail" w:eastAsia="Batang" w:hAnsi="Lusail" w:cs="Lusail"/>
          <w:color w:val="000000"/>
          <w:kern w:val="0"/>
          <w:sz w:val="28"/>
          <w:szCs w:val="28"/>
          <w:lang w:eastAsia="ko-KR"/>
          <w14:ligatures w14:val="none"/>
        </w:rPr>
        <w:t>tate holds membership</w:t>
      </w:r>
      <w:r w:rsidRPr="00435EB8">
        <w:rPr>
          <w:rFonts w:ascii="Lusail" w:eastAsia="Batang" w:hAnsi="Lusail" w:cs="Lusail"/>
          <w:color w:val="000000"/>
          <w:kern w:val="0"/>
          <w:sz w:val="28"/>
          <w:szCs w:val="28"/>
          <w:lang w:eastAsia="ko-KR"/>
          <w14:ligatures w14:val="none"/>
        </w:rPr>
        <w:t>, in coordination with the competent bodies.</w:t>
      </w:r>
    </w:p>
    <w:p w14:paraId="450DFDDF" w14:textId="77777777"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Studying ways to activate the State’s role in the Ministry’s activities with Arab, regional and international organizations.</w:t>
      </w:r>
    </w:p>
    <w:p w14:paraId="44D1247C" w14:textId="3968334A" w:rsidR="00435EB8" w:rsidRPr="00435EB8" w:rsidRDefault="00435EB8" w:rsidP="00C03CB7">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Collecting information and research issued by organizations and bodies related to the Ministry’s </w:t>
      </w:r>
      <w:r w:rsidR="00D21B68">
        <w:rPr>
          <w:rFonts w:ascii="Lusail" w:eastAsia="Batang" w:hAnsi="Lusail" w:cs="Lusail"/>
          <w:color w:val="000000"/>
          <w:kern w:val="0"/>
          <w:sz w:val="28"/>
          <w:szCs w:val="28"/>
          <w:lang w:eastAsia="ko-KR"/>
          <w14:ligatures w14:val="none"/>
        </w:rPr>
        <w:t>matters</w:t>
      </w:r>
      <w:r w:rsidR="00D21B68"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locally, regionally and internationally, and publishing them for the purpose of benefiting therefrom.</w:t>
      </w:r>
    </w:p>
    <w:p w14:paraId="4D9E13F8" w14:textId="000A8926" w:rsidR="00145000" w:rsidRPr="002575EB" w:rsidRDefault="00435EB8" w:rsidP="002575EB">
      <w:pPr>
        <w:numPr>
          <w:ilvl w:val="0"/>
          <w:numId w:val="28"/>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Translating documents, books, scientific research and foreign correspondence related to the Ministry’s competencies.</w:t>
      </w:r>
    </w:p>
    <w:p w14:paraId="33CA9E54" w14:textId="77777777" w:rsidR="00B605FF" w:rsidRDefault="00B605FF" w:rsidP="00C03CB7">
      <w:pPr>
        <w:spacing w:after="0" w:line="360" w:lineRule="auto"/>
        <w:jc w:val="center"/>
        <w:rPr>
          <w:rFonts w:ascii="Lusail" w:eastAsia="Batang" w:hAnsi="Lusail" w:cs="Lusail"/>
          <w:b/>
          <w:bCs/>
          <w:color w:val="000000"/>
          <w:kern w:val="0"/>
          <w:sz w:val="28"/>
          <w:szCs w:val="28"/>
          <w:lang w:eastAsia="ko-KR"/>
          <w14:ligatures w14:val="none"/>
        </w:rPr>
      </w:pPr>
    </w:p>
    <w:p w14:paraId="6C2FCAB4" w14:textId="3E85F311"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lastRenderedPageBreak/>
        <w:t>Article (20)</w:t>
      </w:r>
    </w:p>
    <w:p w14:paraId="00804784" w14:textId="6D8475FF"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Contracts Department shall be specialized in the following:</w:t>
      </w:r>
    </w:p>
    <w:p w14:paraId="54444AA0" w14:textId="63C4F4A0" w:rsidR="00435EB8" w:rsidRPr="00435EB8" w:rsidRDefault="00435EB8" w:rsidP="00C03CB7">
      <w:pPr>
        <w:numPr>
          <w:ilvl w:val="0"/>
          <w:numId w:val="29"/>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Studying and reviewing draft contracts that government bodies intend to conclude, and </w:t>
      </w:r>
      <w:r w:rsidR="00D21B68">
        <w:rPr>
          <w:rFonts w:ascii="Lusail" w:eastAsia="Batang" w:hAnsi="Lusail" w:cs="Lusail"/>
          <w:color w:val="000000"/>
          <w:kern w:val="0"/>
          <w:sz w:val="28"/>
          <w:szCs w:val="28"/>
          <w:lang w:eastAsia="ko-KR"/>
          <w14:ligatures w14:val="none"/>
        </w:rPr>
        <w:t>making</w:t>
      </w:r>
      <w:r w:rsidR="00D21B68" w:rsidRPr="00435EB8">
        <w:rPr>
          <w:rFonts w:ascii="Lusail" w:eastAsia="Batang" w:hAnsi="Lusail" w:cs="Lusail"/>
          <w:color w:val="000000"/>
          <w:kern w:val="0"/>
          <w:sz w:val="28"/>
          <w:szCs w:val="28"/>
          <w:lang w:eastAsia="ko-KR"/>
          <w14:ligatures w14:val="none"/>
        </w:rPr>
        <w:t xml:space="preserve"> </w:t>
      </w:r>
      <w:r w:rsidR="00D21B68">
        <w:rPr>
          <w:rFonts w:ascii="Lusail" w:eastAsia="Batang" w:hAnsi="Lusail" w:cs="Lusail"/>
          <w:color w:val="000000"/>
          <w:kern w:val="0"/>
          <w:sz w:val="28"/>
          <w:szCs w:val="28"/>
          <w:lang w:eastAsia="ko-KR"/>
          <w14:ligatures w14:val="none"/>
        </w:rPr>
        <w:t>the</w:t>
      </w:r>
      <w:r w:rsidR="00D21B68"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amendments it deems appropriate there</w:t>
      </w:r>
      <w:r w:rsidR="00D21B68">
        <w:rPr>
          <w:rFonts w:ascii="Lusail" w:eastAsia="Batang" w:hAnsi="Lusail" w:cs="Lusail"/>
          <w:color w:val="000000"/>
          <w:kern w:val="0"/>
          <w:sz w:val="28"/>
          <w:szCs w:val="28"/>
          <w:lang w:eastAsia="ko-KR"/>
          <w14:ligatures w14:val="none"/>
        </w:rPr>
        <w:t>on</w:t>
      </w:r>
      <w:r w:rsidRPr="00435EB8">
        <w:rPr>
          <w:rFonts w:ascii="Lusail" w:eastAsia="Batang" w:hAnsi="Lusail" w:cs="Lusail"/>
          <w:color w:val="000000"/>
          <w:kern w:val="0"/>
          <w:sz w:val="28"/>
          <w:szCs w:val="28"/>
          <w:lang w:eastAsia="ko-KR"/>
          <w14:ligatures w14:val="none"/>
        </w:rPr>
        <w:t xml:space="preserve">, in coordination with </w:t>
      </w:r>
      <w:r w:rsidR="00D21B68">
        <w:rPr>
          <w:rFonts w:ascii="Lusail" w:eastAsia="Batang" w:hAnsi="Lusail" w:cs="Lusail"/>
          <w:color w:val="000000"/>
          <w:kern w:val="0"/>
          <w:sz w:val="28"/>
          <w:szCs w:val="28"/>
          <w:lang w:eastAsia="ko-KR"/>
          <w14:ligatures w14:val="none"/>
        </w:rPr>
        <w:t>such</w:t>
      </w:r>
      <w:r w:rsidR="00D21B68"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bodies.</w:t>
      </w:r>
    </w:p>
    <w:p w14:paraId="5AEFB464" w14:textId="15E99D22" w:rsidR="00435EB8" w:rsidRPr="00435EB8" w:rsidRDefault="00435EB8" w:rsidP="00C03CB7">
      <w:pPr>
        <w:numPr>
          <w:ilvl w:val="0"/>
          <w:numId w:val="29"/>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Expressing opinion on matters resulting from the implementation of such contracts, in accordance with the laws and regulations in force.</w:t>
      </w:r>
    </w:p>
    <w:p w14:paraId="38E84495" w14:textId="77777777" w:rsidR="00435EB8" w:rsidRPr="00435EB8" w:rsidRDefault="00435EB8" w:rsidP="00C03CB7">
      <w:pPr>
        <w:numPr>
          <w:ilvl w:val="0"/>
          <w:numId w:val="29"/>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Studying problems and obstacles that affect governmental contracts from a legal perspective, and proposing appropriate solutions, in coordination with the relevant bodies.</w:t>
      </w:r>
    </w:p>
    <w:p w14:paraId="419BE351" w14:textId="3E3DD042" w:rsidR="00435EB8" w:rsidRPr="00435EB8" w:rsidRDefault="00435EB8" w:rsidP="00C03CB7">
      <w:pPr>
        <w:numPr>
          <w:ilvl w:val="0"/>
          <w:numId w:val="29"/>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Monitoring the results of rulings in cases related to the implementation of contracts by government bodies filed by or against </w:t>
      </w:r>
      <w:r w:rsidR="00D21B68">
        <w:rPr>
          <w:rFonts w:ascii="Lusail" w:eastAsia="Batang" w:hAnsi="Lusail" w:cs="Lusail"/>
          <w:color w:val="000000"/>
          <w:kern w:val="0"/>
          <w:sz w:val="28"/>
          <w:szCs w:val="28"/>
          <w:lang w:eastAsia="ko-KR"/>
          <w14:ligatures w14:val="none"/>
        </w:rPr>
        <w:t>them</w:t>
      </w:r>
      <w:r w:rsidRPr="00435EB8">
        <w:rPr>
          <w:rFonts w:ascii="Lusail" w:eastAsia="Batang" w:hAnsi="Lusail" w:cs="Lusail"/>
          <w:color w:val="000000"/>
          <w:kern w:val="0"/>
          <w:sz w:val="28"/>
          <w:szCs w:val="28"/>
          <w:lang w:eastAsia="ko-KR"/>
          <w14:ligatures w14:val="none"/>
        </w:rPr>
        <w:t>, drawing conclusions, and working to avoid weaknesses in such contracts.</w:t>
      </w:r>
    </w:p>
    <w:p w14:paraId="3C30B624" w14:textId="6582152E" w:rsidR="00145000" w:rsidRPr="002575EB" w:rsidRDefault="00435EB8" w:rsidP="002575EB">
      <w:pPr>
        <w:numPr>
          <w:ilvl w:val="0"/>
          <w:numId w:val="29"/>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Reviewing draft memorandum of understanding and cooperation between ministries, government agencies, public bodies and institutions, or between them and other bodies.</w:t>
      </w:r>
    </w:p>
    <w:p w14:paraId="5DC54671" w14:textId="77777777" w:rsidR="00B605FF" w:rsidRDefault="00B605FF" w:rsidP="00C03CB7">
      <w:pPr>
        <w:spacing w:after="0" w:line="360" w:lineRule="auto"/>
        <w:jc w:val="center"/>
        <w:rPr>
          <w:rFonts w:ascii="Lusail" w:eastAsia="Batang" w:hAnsi="Lusail" w:cs="Lusail"/>
          <w:b/>
          <w:bCs/>
          <w:color w:val="000000"/>
          <w:kern w:val="0"/>
          <w:sz w:val="28"/>
          <w:szCs w:val="28"/>
          <w:lang w:eastAsia="ko-KR"/>
          <w14:ligatures w14:val="none"/>
        </w:rPr>
      </w:pPr>
    </w:p>
    <w:p w14:paraId="200882A0" w14:textId="7F28DD78"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lastRenderedPageBreak/>
        <w:t>Article (21)</w:t>
      </w:r>
    </w:p>
    <w:p w14:paraId="01880919" w14:textId="646B4293"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Real Estate Registration Department shall be specialized in the following:</w:t>
      </w:r>
    </w:p>
    <w:p w14:paraId="5AD1B6CF"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Registering the properties in real estate sheets.</w:t>
      </w:r>
    </w:p>
    <w:p w14:paraId="3A5EFBEB"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Registering the transactions and final rulings, which are submitted to the department, in the real estate register.</w:t>
      </w:r>
    </w:p>
    <w:p w14:paraId="68F327B5"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Documenting all works related to the real estate registration.</w:t>
      </w:r>
    </w:p>
    <w:p w14:paraId="53473394"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Regulating the title deeds and certificates of rights in rem.</w:t>
      </w:r>
    </w:p>
    <w:p w14:paraId="6D929306"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Providing data and copies of the registration documents.</w:t>
      </w:r>
    </w:p>
    <w:p w14:paraId="2B1F3A5A"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Supervising everything related to the real estate registration process.​​</w:t>
      </w:r>
    </w:p>
    <w:p w14:paraId="680E5B32"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Conducting required field inspections and surveys of real estate, and issuing real estate registration plans, in coordination with the concerned bodies.</w:t>
      </w:r>
    </w:p>
    <w:p w14:paraId="09CD7877" w14:textId="77777777" w:rsidR="00435EB8" w:rsidRPr="00435EB8" w:rsidRDefault="00435EB8" w:rsidP="00C03CB7">
      <w:pPr>
        <w:numPr>
          <w:ilvl w:val="0"/>
          <w:numId w:val="30"/>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a digital database for real estate.</w:t>
      </w:r>
    </w:p>
    <w:p w14:paraId="2A9324E7" w14:textId="77777777"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(22)</w:t>
      </w:r>
    </w:p>
    <w:p w14:paraId="69FB8A2E" w14:textId="01E5F000"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Documentation Department shall be specialized in the following:</w:t>
      </w:r>
    </w:p>
    <w:p w14:paraId="71F105DD" w14:textId="77777777" w:rsidR="00435EB8" w:rsidRPr="00435EB8" w:rsidRDefault="00435EB8"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Receiving and documenting the instruments.</w:t>
      </w:r>
    </w:p>
    <w:p w14:paraId="467AD27D" w14:textId="219D0A46" w:rsidR="00435EB8" w:rsidRPr="00435EB8" w:rsidRDefault="00371502"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Pr>
          <w:rFonts w:ascii="Lusail" w:eastAsia="Batang" w:hAnsi="Lusail" w:cs="Lusail"/>
          <w:color w:val="000000"/>
          <w:kern w:val="0"/>
          <w:sz w:val="28"/>
          <w:szCs w:val="28"/>
          <w:lang w:eastAsia="ko-KR"/>
          <w14:ligatures w14:val="none"/>
        </w:rPr>
        <w:t>Proving</w:t>
      </w:r>
      <w:r w:rsidRPr="00435EB8">
        <w:rPr>
          <w:rFonts w:ascii="Lusail" w:eastAsia="Batang" w:hAnsi="Lusail" w:cs="Lusail"/>
          <w:color w:val="000000"/>
          <w:kern w:val="0"/>
          <w:sz w:val="28"/>
          <w:szCs w:val="28"/>
          <w:lang w:eastAsia="ko-KR"/>
          <w14:ligatures w14:val="none"/>
        </w:rPr>
        <w:t xml:space="preserve"> </w:t>
      </w:r>
      <w:r w:rsidR="00435EB8" w:rsidRPr="00435EB8">
        <w:rPr>
          <w:rFonts w:ascii="Lusail" w:eastAsia="Batang" w:hAnsi="Lusail" w:cs="Lusail"/>
          <w:color w:val="000000"/>
          <w:kern w:val="0"/>
          <w:sz w:val="28"/>
          <w:szCs w:val="28"/>
          <w:lang w:eastAsia="ko-KR"/>
          <w14:ligatures w14:val="none"/>
        </w:rPr>
        <w:t>the official instruments in the books prepared therefor.</w:t>
      </w:r>
    </w:p>
    <w:p w14:paraId="70E9F221" w14:textId="209FD30F" w:rsidR="00435EB8" w:rsidRPr="00435EB8" w:rsidRDefault="00371502"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Pr>
          <w:rFonts w:ascii="Lusail" w:eastAsia="Batang" w:hAnsi="Lusail" w:cs="Lusail"/>
          <w:color w:val="000000"/>
          <w:kern w:val="0"/>
          <w:sz w:val="28"/>
          <w:szCs w:val="28"/>
          <w:lang w:eastAsia="ko-KR"/>
          <w14:ligatures w14:val="none"/>
        </w:rPr>
        <w:t>Organizing</w:t>
      </w:r>
      <w:r w:rsidRPr="00435EB8">
        <w:rPr>
          <w:rFonts w:ascii="Lusail" w:eastAsia="Batang" w:hAnsi="Lusail" w:cs="Lusail"/>
          <w:color w:val="000000"/>
          <w:kern w:val="0"/>
          <w:sz w:val="28"/>
          <w:szCs w:val="28"/>
          <w:lang w:eastAsia="ko-KR"/>
          <w14:ligatures w14:val="none"/>
        </w:rPr>
        <w:t xml:space="preserve"> </w:t>
      </w:r>
      <w:r w:rsidR="00435EB8" w:rsidRPr="00435EB8">
        <w:rPr>
          <w:rFonts w:ascii="Lusail" w:eastAsia="Batang" w:hAnsi="Lusail" w:cs="Lusail"/>
          <w:color w:val="000000"/>
          <w:kern w:val="0"/>
          <w:sz w:val="28"/>
          <w:szCs w:val="28"/>
          <w:lang w:eastAsia="ko-KR"/>
          <w14:ligatures w14:val="none"/>
        </w:rPr>
        <w:t>the official contracts and instruments and signatures attestation.</w:t>
      </w:r>
    </w:p>
    <w:p w14:paraId="59FACB55" w14:textId="2E709FB2" w:rsidR="00435EB8" w:rsidRPr="00435EB8" w:rsidRDefault="00435EB8"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 xml:space="preserve">Attesting the signatures of the concerned parties in the customary instruments and </w:t>
      </w:r>
      <w:r w:rsidR="00371502">
        <w:rPr>
          <w:rFonts w:ascii="Lusail" w:eastAsia="Batang" w:hAnsi="Lusail" w:cs="Lusail"/>
          <w:color w:val="000000"/>
          <w:kern w:val="0"/>
          <w:sz w:val="28"/>
          <w:szCs w:val="28"/>
          <w:lang w:eastAsia="ko-KR"/>
          <w14:ligatures w14:val="none"/>
        </w:rPr>
        <w:t>proving</w:t>
      </w:r>
      <w:r w:rsidR="00371502"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the dates thereof.</w:t>
      </w:r>
    </w:p>
    <w:p w14:paraId="055752BA" w14:textId="31AB40D0" w:rsidR="00435EB8" w:rsidRPr="00435EB8" w:rsidRDefault="00435EB8"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Registering private institutions of public interest in the register prepared therefor, and taking procedures to declare and publish them in the Official Gazette, in coordination with the competent administrative unit.</w:t>
      </w:r>
    </w:p>
    <w:p w14:paraId="020D4AB1" w14:textId="2EEC84D8" w:rsidR="00435EB8" w:rsidRPr="00435EB8" w:rsidRDefault="00435EB8"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Accepting and submitting the instruments </w:t>
      </w:r>
      <w:r w:rsidR="00371502" w:rsidRPr="00435EB8">
        <w:rPr>
          <w:rFonts w:ascii="Lusail" w:eastAsia="Batang" w:hAnsi="Lusail" w:cs="Lusail"/>
          <w:color w:val="000000"/>
          <w:kern w:val="0"/>
          <w:sz w:val="28"/>
          <w:szCs w:val="28"/>
          <w:lang w:eastAsia="ko-KR"/>
          <w14:ligatures w14:val="none"/>
        </w:rPr>
        <w:t xml:space="preserve">documented </w:t>
      </w:r>
      <w:r w:rsidRPr="00435EB8">
        <w:rPr>
          <w:rFonts w:ascii="Lusail" w:eastAsia="Batang" w:hAnsi="Lusail" w:cs="Lusail"/>
          <w:color w:val="000000"/>
          <w:kern w:val="0"/>
          <w:sz w:val="28"/>
          <w:szCs w:val="28"/>
          <w:lang w:eastAsia="ko-KR"/>
          <w14:ligatures w14:val="none"/>
        </w:rPr>
        <w:t>before foreign authorities.</w:t>
      </w:r>
    </w:p>
    <w:p w14:paraId="52F726B7" w14:textId="0B416C49" w:rsidR="00435EB8" w:rsidRPr="00435EB8" w:rsidRDefault="00435EB8"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Accepting, submitting, and attesting the instruments relating to wills and all acts </w:t>
      </w:r>
      <w:r w:rsidR="00371502">
        <w:rPr>
          <w:rFonts w:ascii="Lusail" w:eastAsia="Batang" w:hAnsi="Lusail" w:cs="Lusail"/>
          <w:color w:val="000000"/>
          <w:kern w:val="0"/>
          <w:sz w:val="28"/>
          <w:szCs w:val="28"/>
          <w:lang w:eastAsia="ko-KR"/>
          <w14:ligatures w14:val="none"/>
        </w:rPr>
        <w:t xml:space="preserve">concerning </w:t>
      </w:r>
      <w:r w:rsidR="00371502" w:rsidRPr="00371502">
        <w:rPr>
          <w:rFonts w:ascii="Lusail" w:eastAsia="Batang" w:hAnsi="Lusail" w:cs="Lusail"/>
          <w:color w:val="000000"/>
          <w:kern w:val="0"/>
          <w:sz w:val="28"/>
          <w:szCs w:val="28"/>
          <w:lang w:eastAsia="ko-KR"/>
          <w14:ligatures w14:val="none"/>
        </w:rPr>
        <w:t>after death</w:t>
      </w:r>
      <w:r w:rsidR="00371502">
        <w:rPr>
          <w:rFonts w:ascii="Lusail" w:eastAsia="Batang" w:hAnsi="Lusail" w:cs="Lusail"/>
          <w:color w:val="000000"/>
          <w:kern w:val="0"/>
          <w:sz w:val="28"/>
          <w:szCs w:val="28"/>
          <w:lang w:eastAsia="ko-KR"/>
          <w14:ligatures w14:val="none"/>
        </w:rPr>
        <w:t xml:space="preserve"> </w:t>
      </w:r>
      <w:r w:rsidR="00371502" w:rsidRPr="00371502">
        <w:rPr>
          <w:rFonts w:ascii="Lusail" w:eastAsia="Batang" w:hAnsi="Lusail" w:cs="Lusail"/>
          <w:color w:val="000000"/>
          <w:kern w:val="0"/>
          <w:sz w:val="28"/>
          <w:szCs w:val="28"/>
          <w:lang w:eastAsia="ko-KR"/>
          <w14:ligatures w14:val="none"/>
        </w:rPr>
        <w:t xml:space="preserve">matters </w:t>
      </w:r>
      <w:r w:rsidRPr="00435EB8">
        <w:rPr>
          <w:rFonts w:ascii="Lusail" w:eastAsia="Batang" w:hAnsi="Lusail" w:cs="Lusail"/>
          <w:color w:val="000000"/>
          <w:kern w:val="0"/>
          <w:sz w:val="28"/>
          <w:szCs w:val="28"/>
          <w:lang w:eastAsia="ko-KR"/>
          <w14:ligatures w14:val="none"/>
        </w:rPr>
        <w:t>.</w:t>
      </w:r>
    </w:p>
    <w:p w14:paraId="6E952015" w14:textId="2F11A8E9" w:rsidR="00435EB8" w:rsidRPr="00435EB8" w:rsidRDefault="00371502"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Pr>
          <w:rFonts w:ascii="Lusail" w:eastAsia="Batang" w:hAnsi="Lusail" w:cs="Lusail"/>
          <w:color w:val="000000"/>
          <w:kern w:val="0"/>
          <w:sz w:val="28"/>
          <w:szCs w:val="28"/>
          <w:lang w:eastAsia="ko-KR"/>
          <w14:ligatures w14:val="none"/>
        </w:rPr>
        <w:t>Placing the enforcement formula</w:t>
      </w:r>
      <w:r w:rsidR="00435EB8" w:rsidRPr="00435EB8">
        <w:rPr>
          <w:rFonts w:ascii="Lusail" w:eastAsia="Batang" w:hAnsi="Lusail" w:cs="Lusail"/>
          <w:color w:val="000000"/>
          <w:kern w:val="0"/>
          <w:sz w:val="28"/>
          <w:szCs w:val="28"/>
          <w:lang w:eastAsia="ko-KR"/>
          <w14:ligatures w14:val="none"/>
        </w:rPr>
        <w:t xml:space="preserve"> on the copies of the official instruments that shall be </w:t>
      </w:r>
      <w:r>
        <w:rPr>
          <w:rFonts w:ascii="Lusail" w:eastAsia="Batang" w:hAnsi="Lusail" w:cs="Lusail"/>
          <w:color w:val="000000"/>
          <w:kern w:val="0"/>
          <w:sz w:val="28"/>
          <w:szCs w:val="28"/>
          <w:lang w:eastAsia="ko-KR"/>
          <w14:ligatures w14:val="none"/>
        </w:rPr>
        <w:t>enforced</w:t>
      </w:r>
      <w:r w:rsidR="00435EB8" w:rsidRPr="00435EB8">
        <w:rPr>
          <w:rFonts w:ascii="Lusail" w:eastAsia="Batang" w:hAnsi="Lusail" w:cs="Lusail"/>
          <w:color w:val="000000"/>
          <w:kern w:val="0"/>
          <w:sz w:val="28"/>
          <w:szCs w:val="28"/>
          <w:lang w:eastAsia="ko-KR"/>
          <w14:ligatures w14:val="none"/>
        </w:rPr>
        <w:t>.</w:t>
      </w:r>
    </w:p>
    <w:p w14:paraId="69FCC228" w14:textId="1C651D32" w:rsidR="00435EB8" w:rsidRPr="00435EB8" w:rsidRDefault="00435EB8"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Preserving </w:t>
      </w:r>
      <w:r w:rsidR="00E73684" w:rsidRPr="00E73684">
        <w:rPr>
          <w:rFonts w:ascii="Lusail" w:eastAsia="Batang" w:hAnsi="Lusail" w:cs="Lusail"/>
          <w:color w:val="000000"/>
          <w:kern w:val="0"/>
          <w:sz w:val="28"/>
          <w:szCs w:val="28"/>
          <w:lang w:eastAsia="ko-KR"/>
          <w14:ligatures w14:val="none"/>
        </w:rPr>
        <w:t>and archiving</w:t>
      </w:r>
      <w:r w:rsidR="00E73684">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the </w:t>
      </w:r>
      <w:r w:rsidR="00E73684" w:rsidRPr="00435EB8">
        <w:rPr>
          <w:rFonts w:ascii="Lusail" w:eastAsia="Batang" w:hAnsi="Lusail" w:cs="Lusail"/>
          <w:color w:val="000000"/>
          <w:kern w:val="0"/>
          <w:sz w:val="28"/>
          <w:szCs w:val="28"/>
          <w:lang w:eastAsia="ko-KR"/>
          <w14:ligatures w14:val="none"/>
        </w:rPr>
        <w:t xml:space="preserve">original </w:t>
      </w:r>
      <w:r w:rsidRPr="00435EB8">
        <w:rPr>
          <w:rFonts w:ascii="Lusail" w:eastAsia="Batang" w:hAnsi="Lusail" w:cs="Lusail"/>
          <w:color w:val="000000"/>
          <w:kern w:val="0"/>
          <w:sz w:val="28"/>
          <w:szCs w:val="28"/>
          <w:lang w:eastAsia="ko-KR"/>
          <w14:ligatures w14:val="none"/>
        </w:rPr>
        <w:t>documented instruments</w:t>
      </w:r>
      <w:r w:rsidR="00E73684">
        <w:rPr>
          <w:rFonts w:ascii="Lusail" w:eastAsia="Batang" w:hAnsi="Lusail" w:cs="Lusail"/>
          <w:color w:val="000000"/>
          <w:kern w:val="0"/>
          <w:sz w:val="28"/>
          <w:szCs w:val="28"/>
          <w:lang w:eastAsia="ko-KR"/>
          <w14:ligatures w14:val="none"/>
        </w:rPr>
        <w:t>.</w:t>
      </w:r>
    </w:p>
    <w:p w14:paraId="20B1748A" w14:textId="77777777" w:rsidR="00435EB8" w:rsidRPr="00435EB8" w:rsidRDefault="00435EB8" w:rsidP="00C03CB7">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Handing over the copy of the required documented instruments to the concerned parties.</w:t>
      </w:r>
    </w:p>
    <w:p w14:paraId="6835FAE1" w14:textId="43109F82" w:rsidR="00145000" w:rsidRPr="002575EB" w:rsidRDefault="00435EB8" w:rsidP="002575EB">
      <w:pPr>
        <w:numPr>
          <w:ilvl w:val="0"/>
          <w:numId w:val="31"/>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Providing the concerned parties with the certificates which include the signatures attestation, or proof of dates of the customary instruments, upon request.​​</w:t>
      </w:r>
      <w:r w:rsidRPr="00E94F66">
        <w:rPr>
          <w:rFonts w:ascii="Lusail" w:eastAsia="Batang" w:hAnsi="Lusail" w:cs="Lusail"/>
          <w:b/>
          <w:bCs/>
          <w:color w:val="000000"/>
          <w:kern w:val="0"/>
          <w:sz w:val="28"/>
          <w:szCs w:val="28"/>
          <w:lang w:eastAsia="ko-KR"/>
          <w14:ligatures w14:val="none"/>
        </w:rPr>
        <w:t xml:space="preserve"> </w:t>
      </w:r>
    </w:p>
    <w:p w14:paraId="63C62682" w14:textId="77777777" w:rsidR="00B605FF" w:rsidRDefault="00B605FF" w:rsidP="00C03CB7">
      <w:pPr>
        <w:spacing w:after="0" w:line="360" w:lineRule="auto"/>
        <w:ind w:left="360"/>
        <w:jc w:val="center"/>
        <w:rPr>
          <w:rFonts w:ascii="Lusail" w:eastAsia="Batang" w:hAnsi="Lusail" w:cs="Lusail"/>
          <w:b/>
          <w:bCs/>
          <w:color w:val="000000"/>
          <w:kern w:val="0"/>
          <w:sz w:val="28"/>
          <w:szCs w:val="28"/>
          <w:lang w:eastAsia="ko-KR"/>
          <w14:ligatures w14:val="none"/>
        </w:rPr>
      </w:pPr>
    </w:p>
    <w:p w14:paraId="41AE5F91" w14:textId="77777777" w:rsidR="00B605FF" w:rsidRDefault="00B605FF" w:rsidP="00C03CB7">
      <w:pPr>
        <w:spacing w:after="0" w:line="360" w:lineRule="auto"/>
        <w:ind w:left="360"/>
        <w:jc w:val="center"/>
        <w:rPr>
          <w:rFonts w:ascii="Lusail" w:eastAsia="Batang" w:hAnsi="Lusail" w:cs="Lusail"/>
          <w:b/>
          <w:bCs/>
          <w:color w:val="000000"/>
          <w:kern w:val="0"/>
          <w:sz w:val="28"/>
          <w:szCs w:val="28"/>
          <w:lang w:eastAsia="ko-KR"/>
          <w14:ligatures w14:val="none"/>
        </w:rPr>
      </w:pPr>
    </w:p>
    <w:p w14:paraId="282BFA9C" w14:textId="43C041F0"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lastRenderedPageBreak/>
        <w:t>Article (23)</w:t>
      </w:r>
    </w:p>
    <w:p w14:paraId="3A39EBEB" w14:textId="1A87922C"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Real Estate Brokerage Department shall be specialized in the following:</w:t>
      </w:r>
    </w:p>
    <w:p w14:paraId="5B1C6784" w14:textId="77777777"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Receiving applications for real estate brokerage licenses, its renewal, and deciding thereon, in accordance with the provisions of the law.</w:t>
      </w:r>
    </w:p>
    <w:p w14:paraId="6BBC284A" w14:textId="5DFF5263"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Issuing licenses to practice real estate brokerage works, </w:t>
      </w:r>
      <w:r w:rsidR="00E73684" w:rsidRPr="00435EB8">
        <w:rPr>
          <w:rFonts w:ascii="Lusail" w:eastAsia="Batang" w:hAnsi="Lusail" w:cs="Lusail"/>
          <w:color w:val="000000"/>
          <w:kern w:val="0"/>
          <w:sz w:val="28"/>
          <w:szCs w:val="28"/>
          <w:lang w:eastAsia="ko-KR"/>
          <w14:ligatures w14:val="none"/>
        </w:rPr>
        <w:t>renew</w:t>
      </w:r>
      <w:r w:rsidR="00E73684">
        <w:rPr>
          <w:rFonts w:ascii="Lusail" w:eastAsia="Batang" w:hAnsi="Lusail" w:cs="Lusail"/>
          <w:color w:val="000000"/>
          <w:kern w:val="0"/>
          <w:sz w:val="28"/>
          <w:szCs w:val="28"/>
          <w:lang w:eastAsia="ko-KR"/>
          <w14:ligatures w14:val="none"/>
        </w:rPr>
        <w:t>al</w:t>
      </w:r>
      <w:r w:rsidR="00E73684"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thereof, and collecting the prescribed fees.</w:t>
      </w:r>
    </w:p>
    <w:p w14:paraId="2C6289F5" w14:textId="77777777"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Handing over to licensees the cards for practicing real estate brokerage work.</w:t>
      </w:r>
    </w:p>
    <w:p w14:paraId="5B534535" w14:textId="0D29CF02"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Keeping records of real estate brokers and registering the licensed to practice real estate brokerage works in </w:t>
      </w:r>
      <w:r w:rsidR="00E73684">
        <w:rPr>
          <w:rFonts w:ascii="Lusail" w:eastAsia="Batang" w:hAnsi="Lusail" w:cs="Lusail"/>
          <w:color w:val="000000"/>
          <w:kern w:val="0"/>
          <w:sz w:val="28"/>
          <w:szCs w:val="28"/>
          <w:lang w:eastAsia="ko-KR"/>
          <w14:ligatures w14:val="none"/>
        </w:rPr>
        <w:t>such</w:t>
      </w:r>
      <w:r w:rsidR="00E73684"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records.</w:t>
      </w:r>
    </w:p>
    <w:p w14:paraId="2492EDDA" w14:textId="77777777"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Taking the prescribed procedures regarding the assignment and transfer of real estate brokerage licenses and verifying the fulfilment of legally prescribed conditions.</w:t>
      </w:r>
    </w:p>
    <w:p w14:paraId="33BB97BE" w14:textId="09122B3F"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Receiving real estate brokers' notifications regarding the loss, destruction, or damage of any of the books, documents, contracts, or papers that shall be legally retained, and taking legally prescribed actions in the regard</w:t>
      </w:r>
      <w:r w:rsidR="00E73684">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xml:space="preserve"> thereof.</w:t>
      </w:r>
    </w:p>
    <w:p w14:paraId="3EB91BCE" w14:textId="77777777"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Implementing the decisions of the Real Estate Brokers Affairs Committee issued in accordance with the provisions of the law.</w:t>
      </w:r>
    </w:p>
    <w:p w14:paraId="5E6C881F" w14:textId="77777777"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Taking measures to suspend or cancel real estate brokerage licenses, in accordance with the provisions of the law.</w:t>
      </w:r>
    </w:p>
    <w:p w14:paraId="04AF08BF" w14:textId="77777777"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Notifying the concerned parties of the decisions and procedures taken by the department, in accordance with the provisions of the law.</w:t>
      </w:r>
    </w:p>
    <w:p w14:paraId="49EF480D" w14:textId="77777777" w:rsidR="00435EB8" w:rsidRPr="00435EB8" w:rsidRDefault="00435EB8" w:rsidP="00C03CB7">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a database on real estate brokers, real estate brokerage works and other activities subject to the provisions of the law.</w:t>
      </w:r>
    </w:p>
    <w:p w14:paraId="284DE442" w14:textId="63589C93" w:rsidR="00E94F66" w:rsidRPr="00145000" w:rsidRDefault="00435EB8" w:rsidP="00145000">
      <w:pPr>
        <w:numPr>
          <w:ilvl w:val="0"/>
          <w:numId w:val="32"/>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Conducting the necessary studies to develop the real estate brokerage works and proposing appropriate solutions to the problems and obstacles faced there</w:t>
      </w:r>
      <w:r w:rsidR="00E73684">
        <w:rPr>
          <w:rFonts w:ascii="Lusail" w:eastAsia="Batang" w:hAnsi="Lusail" w:cs="Lusail"/>
          <w:color w:val="000000"/>
          <w:kern w:val="0"/>
          <w:sz w:val="28"/>
          <w:szCs w:val="28"/>
          <w:lang w:eastAsia="ko-KR"/>
          <w14:ligatures w14:val="none"/>
        </w:rPr>
        <w:t>by</w:t>
      </w:r>
      <w:r w:rsidRPr="00435EB8">
        <w:rPr>
          <w:rFonts w:ascii="Lusail" w:eastAsia="Batang" w:hAnsi="Lusail" w:cs="Lusail"/>
          <w:color w:val="000000"/>
          <w:kern w:val="0"/>
          <w:sz w:val="28"/>
          <w:szCs w:val="28"/>
          <w:lang w:eastAsia="ko-KR"/>
          <w14:ligatures w14:val="none"/>
        </w:rPr>
        <w:t>.​​</w:t>
      </w:r>
    </w:p>
    <w:p w14:paraId="0D6ABA27" w14:textId="502EA3C7"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(24)</w:t>
      </w:r>
    </w:p>
    <w:p w14:paraId="52742DAD" w14:textId="03290FE9"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External Services Department shall be specialized in the following:</w:t>
      </w:r>
    </w:p>
    <w:p w14:paraId="4E0938F0" w14:textId="77777777" w:rsidR="00435EB8" w:rsidRPr="00435EB8" w:rsidRDefault="00435EB8" w:rsidP="00C03CB7">
      <w:pPr>
        <w:numPr>
          <w:ilvl w:val="0"/>
          <w:numId w:val="33"/>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Organizing the workflow of external services centers, and providing all necessary services to simplify and facilitate the procedures thereof, in coordination with the competent administrative units and concerned bodies.</w:t>
      </w:r>
    </w:p>
    <w:p w14:paraId="52DA2907" w14:textId="609D10D8" w:rsidR="00435EB8" w:rsidRPr="00435EB8" w:rsidRDefault="00435EB8" w:rsidP="00C03CB7">
      <w:pPr>
        <w:numPr>
          <w:ilvl w:val="0"/>
          <w:numId w:val="33"/>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Providing the services of the Real Estate Registration and Documentation departments through external centers</w:t>
      </w:r>
      <w:r w:rsidR="00E73684">
        <w:rPr>
          <w:rFonts w:ascii="Lusail" w:eastAsia="Batang" w:hAnsi="Lusail" w:cs="Lusail"/>
          <w:color w:val="000000"/>
          <w:kern w:val="0"/>
          <w:sz w:val="28"/>
          <w:szCs w:val="28"/>
          <w:lang w:eastAsia="ko-KR"/>
          <w14:ligatures w14:val="none"/>
        </w:rPr>
        <w:t>,</w:t>
      </w:r>
      <w:r w:rsidRPr="00435EB8">
        <w:rPr>
          <w:rFonts w:ascii="Lusail" w:eastAsia="Batang" w:hAnsi="Lusail" w:cs="Lusail"/>
          <w:color w:val="000000"/>
          <w:kern w:val="0"/>
          <w:sz w:val="28"/>
          <w:szCs w:val="28"/>
          <w:lang w:eastAsia="ko-KR"/>
          <w14:ligatures w14:val="none"/>
        </w:rPr>
        <w:t xml:space="preserve"> in coordination with the concerned bodies.</w:t>
      </w:r>
    </w:p>
    <w:p w14:paraId="1664C338" w14:textId="59540415" w:rsidR="00435EB8" w:rsidRPr="00435EB8" w:rsidRDefault="00435EB8" w:rsidP="00C03CB7">
      <w:pPr>
        <w:numPr>
          <w:ilvl w:val="0"/>
          <w:numId w:val="33"/>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 xml:space="preserve">Receiving and studying complaints and suggestions from </w:t>
      </w:r>
      <w:r w:rsidR="009D4A7C" w:rsidRPr="009D4A7C">
        <w:rPr>
          <w:rFonts w:ascii="Lusail" w:eastAsia="Batang" w:hAnsi="Lusail" w:cs="Lusail"/>
          <w:color w:val="000000"/>
          <w:kern w:val="0"/>
          <w:sz w:val="28"/>
          <w:szCs w:val="28"/>
          <w:lang w:eastAsia="ko-KR"/>
          <w14:ligatures w14:val="none"/>
        </w:rPr>
        <w:t>service user</w:t>
      </w:r>
      <w:r w:rsidR="009D4A7C">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in coordination with the competent administrative units and concerned bodies, and taking the necessary measures thereon.</w:t>
      </w:r>
    </w:p>
    <w:p w14:paraId="32A1EE5F" w14:textId="77777777" w:rsidR="00435EB8" w:rsidRPr="00435EB8" w:rsidRDefault="00435EB8" w:rsidP="00C03CB7">
      <w:pPr>
        <w:numPr>
          <w:ilvl w:val="0"/>
          <w:numId w:val="33"/>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Coordinating with the administrative units of the Ministry regarding the services that can be provided through external services centers.</w:t>
      </w:r>
    </w:p>
    <w:p w14:paraId="094280BE" w14:textId="04CAAA10" w:rsidR="00435EB8" w:rsidRPr="00435EB8" w:rsidRDefault="00435EB8" w:rsidP="00C03CB7">
      <w:pPr>
        <w:numPr>
          <w:ilvl w:val="0"/>
          <w:numId w:val="33"/>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Periodic evaluation of the work of all external services centers, and submitting reports in the regard</w:t>
      </w:r>
      <w:r w:rsidR="009D4A7C">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xml:space="preserve"> thereof.</w:t>
      </w:r>
    </w:p>
    <w:p w14:paraId="66FA09FD" w14:textId="03EFBCA4" w:rsidR="00E94F66" w:rsidRPr="00145000" w:rsidRDefault="00435EB8" w:rsidP="00145000">
      <w:pPr>
        <w:numPr>
          <w:ilvl w:val="0"/>
          <w:numId w:val="33"/>
        </w:numPr>
        <w:spacing w:after="0" w:line="360" w:lineRule="auto"/>
        <w:contextualSpacing/>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Administrative supervision to organize the workflow of external services centers.</w:t>
      </w:r>
    </w:p>
    <w:p w14:paraId="7137147C" w14:textId="77A3EE4D" w:rsidR="00435EB8" w:rsidRPr="00435EB8" w:rsidRDefault="00435EB8" w:rsidP="00C03CB7">
      <w:pPr>
        <w:spacing w:after="0" w:line="360" w:lineRule="auto"/>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(25)</w:t>
      </w:r>
    </w:p>
    <w:p w14:paraId="6919B9ED" w14:textId="072D7A71"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Human Resources Department shall be specialized in the following: </w:t>
      </w:r>
    </w:p>
    <w:p w14:paraId="1AFEB40F" w14:textId="76BEFF3D"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Implementing the laws, regulations and systems related to </w:t>
      </w:r>
      <w:r w:rsidR="009D4A7C" w:rsidRPr="009D4A7C">
        <w:rPr>
          <w:rFonts w:ascii="Lusail" w:eastAsia="Batang" w:hAnsi="Lusail" w:cs="Lusail"/>
          <w:color w:val="000000"/>
          <w:kern w:val="0"/>
          <w:sz w:val="28"/>
          <w:szCs w:val="28"/>
          <w:lang w:eastAsia="ko-KR"/>
          <w14:ligatures w14:val="none"/>
        </w:rPr>
        <w:t xml:space="preserve">employee </w:t>
      </w:r>
      <w:r w:rsidRPr="00435EB8">
        <w:rPr>
          <w:rFonts w:ascii="Lusail" w:eastAsia="Batang" w:hAnsi="Lusail" w:cs="Lusail"/>
          <w:color w:val="000000"/>
          <w:kern w:val="0"/>
          <w:sz w:val="28"/>
          <w:szCs w:val="28"/>
          <w:lang w:eastAsia="ko-KR"/>
          <w14:ligatures w14:val="none"/>
        </w:rPr>
        <w:t>affairs.</w:t>
      </w:r>
    </w:p>
    <w:p w14:paraId="384E59B3" w14:textId="77777777"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studies on human resource planning in the Ministry and specifying the Ministry's needs of jobs and employees, in coordination with the competent body and various administrative units.</w:t>
      </w:r>
    </w:p>
    <w:p w14:paraId="30D3EEFC" w14:textId="2E4DDBDC"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 Preparing a draft description, classification, and grading of jobs, and following up </w:t>
      </w:r>
      <w:r w:rsidR="009D4A7C">
        <w:rPr>
          <w:rFonts w:ascii="Lusail" w:eastAsia="Batang" w:hAnsi="Lusail" w:cs="Lusail"/>
          <w:color w:val="000000"/>
          <w:kern w:val="0"/>
          <w:sz w:val="28"/>
          <w:szCs w:val="28"/>
          <w:lang w:eastAsia="ko-KR"/>
          <w14:ligatures w14:val="none"/>
        </w:rPr>
        <w:t xml:space="preserve">on </w:t>
      </w:r>
      <w:r w:rsidRPr="00435EB8">
        <w:rPr>
          <w:rFonts w:ascii="Lusail" w:eastAsia="Batang" w:hAnsi="Lusail" w:cs="Lusail"/>
          <w:color w:val="000000"/>
          <w:kern w:val="0"/>
          <w:sz w:val="28"/>
          <w:szCs w:val="28"/>
          <w:lang w:eastAsia="ko-KR"/>
          <w14:ligatures w14:val="none"/>
        </w:rPr>
        <w:t>the implementation and development thereof.</w:t>
      </w:r>
    </w:p>
    <w:p w14:paraId="4D8413E9" w14:textId="1852BE39"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 xml:space="preserve">Preparing the </w:t>
      </w:r>
      <w:r w:rsidR="009D4A7C" w:rsidRPr="009D4A7C">
        <w:rPr>
          <w:rFonts w:ascii="Lusail" w:eastAsia="Batang" w:hAnsi="Lusail" w:cs="Lusail"/>
          <w:color w:val="000000"/>
          <w:kern w:val="0"/>
          <w:sz w:val="28"/>
          <w:szCs w:val="28"/>
          <w:lang w:eastAsia="ko-KR"/>
          <w14:ligatures w14:val="none"/>
        </w:rPr>
        <w:t>draft budget of chapter one</w:t>
      </w:r>
      <w:r w:rsidRPr="00435EB8">
        <w:rPr>
          <w:rFonts w:ascii="Lusail" w:eastAsia="Batang" w:hAnsi="Lusail" w:cs="Lusail"/>
          <w:color w:val="000000"/>
          <w:kern w:val="0"/>
          <w:sz w:val="28"/>
          <w:szCs w:val="28"/>
          <w:lang w:eastAsia="ko-KR"/>
          <w14:ligatures w14:val="none"/>
        </w:rPr>
        <w:t>, in coordination with the concerned administrative units.</w:t>
      </w:r>
    </w:p>
    <w:p w14:paraId="5EFCADBB" w14:textId="77777777"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Implementing the performance evaluation procedures of the employees.</w:t>
      </w:r>
    </w:p>
    <w:p w14:paraId="1EA1C1D7" w14:textId="77777777"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Carrying out the procedures of appointment, transfer, delegating and secondment.</w:t>
      </w:r>
    </w:p>
    <w:p w14:paraId="3E9625F4" w14:textId="21B6A628"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Studying employees' entitlement to leave</w:t>
      </w:r>
      <w:r w:rsidR="00E73A7F">
        <w:rPr>
          <w:rFonts w:ascii="Lusail" w:eastAsia="Batang" w:hAnsi="Lusail" w:cs="Lusail"/>
          <w:color w:val="000000"/>
          <w:kern w:val="0"/>
          <w:sz w:val="28"/>
          <w:szCs w:val="28"/>
          <w:lang w:eastAsia="ko-KR"/>
          <w14:ligatures w14:val="none"/>
        </w:rPr>
        <w:t>s,</w:t>
      </w:r>
      <w:r w:rsidRPr="00435EB8">
        <w:rPr>
          <w:rFonts w:ascii="Lusail" w:eastAsia="Batang" w:hAnsi="Lusail" w:cs="Lusail"/>
          <w:color w:val="000000"/>
          <w:kern w:val="0"/>
          <w:sz w:val="28"/>
          <w:szCs w:val="28"/>
          <w:lang w:eastAsia="ko-KR"/>
          <w14:ligatures w14:val="none"/>
        </w:rPr>
        <w:t xml:space="preserve"> in accordance with the law.</w:t>
      </w:r>
    </w:p>
    <w:p w14:paraId="213ADB1B" w14:textId="77777777"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the studies related to the job structure of the Ministry and submitting the necessary proposals for the development of administrative organization thereof.</w:t>
      </w:r>
    </w:p>
    <w:p w14:paraId="69F47000" w14:textId="39585C4F"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Specifying the training needs of the Ministry's staff, in coordination with the various administrative units,</w:t>
      </w:r>
      <w:r w:rsidR="00E73A7F">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 xml:space="preserve">following up </w:t>
      </w:r>
      <w:r w:rsidR="00E73A7F">
        <w:rPr>
          <w:rFonts w:ascii="Lusail" w:eastAsia="Batang" w:hAnsi="Lusail" w:cs="Lusail"/>
          <w:color w:val="000000"/>
          <w:kern w:val="0"/>
          <w:sz w:val="28"/>
          <w:szCs w:val="28"/>
          <w:lang w:eastAsia="ko-KR"/>
          <w14:ligatures w14:val="none"/>
        </w:rPr>
        <w:t xml:space="preserve">on </w:t>
      </w:r>
      <w:r w:rsidRPr="00435EB8">
        <w:rPr>
          <w:rFonts w:ascii="Lusail" w:eastAsia="Batang" w:hAnsi="Lusail" w:cs="Lusail"/>
          <w:color w:val="000000"/>
          <w:kern w:val="0"/>
          <w:sz w:val="28"/>
          <w:szCs w:val="28"/>
          <w:lang w:eastAsia="ko-KR"/>
          <w14:ligatures w14:val="none"/>
        </w:rPr>
        <w:t>the implementation and evaluating the extent of the utilization thereof.</w:t>
      </w:r>
    </w:p>
    <w:p w14:paraId="61799DFE" w14:textId="77777777" w:rsidR="00435EB8" w:rsidRPr="00435EB8" w:rsidRDefault="00435EB8" w:rsidP="00C03CB7">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Taking the necessary measures to allocate government housing and disbursing the furniture allowance to the Ministry's employees, in coordination with the competent bodies.</w:t>
      </w:r>
    </w:p>
    <w:p w14:paraId="33EBC334" w14:textId="254CDC68" w:rsidR="002575EB" w:rsidRPr="00AB6EEE" w:rsidRDefault="00435EB8" w:rsidP="00AB6EEE">
      <w:pPr>
        <w:numPr>
          <w:ilvl w:val="0"/>
          <w:numId w:val="34"/>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Developing and updating the databases related to the Ministry's employees' affairs.​​</w:t>
      </w:r>
    </w:p>
    <w:p w14:paraId="46274679" w14:textId="77777777" w:rsidR="00B605FF" w:rsidRDefault="00B605FF" w:rsidP="00C03CB7">
      <w:pPr>
        <w:spacing w:after="0" w:line="360" w:lineRule="auto"/>
        <w:ind w:left="360"/>
        <w:jc w:val="center"/>
        <w:rPr>
          <w:rFonts w:ascii="Lusail" w:eastAsia="Batang" w:hAnsi="Lusail" w:cs="Lusail"/>
          <w:b/>
          <w:bCs/>
          <w:color w:val="000000"/>
          <w:kern w:val="0"/>
          <w:sz w:val="28"/>
          <w:szCs w:val="28"/>
          <w:lang w:eastAsia="ko-KR"/>
          <w14:ligatures w14:val="none"/>
        </w:rPr>
      </w:pPr>
    </w:p>
    <w:p w14:paraId="5B1E9532" w14:textId="77777777" w:rsidR="00B605FF" w:rsidRDefault="00B605FF" w:rsidP="00C03CB7">
      <w:pPr>
        <w:spacing w:after="0" w:line="360" w:lineRule="auto"/>
        <w:ind w:left="360"/>
        <w:jc w:val="center"/>
        <w:rPr>
          <w:rFonts w:ascii="Lusail" w:eastAsia="Batang" w:hAnsi="Lusail" w:cs="Lusail"/>
          <w:b/>
          <w:bCs/>
          <w:color w:val="000000"/>
          <w:kern w:val="0"/>
          <w:sz w:val="28"/>
          <w:szCs w:val="28"/>
          <w:lang w:eastAsia="ko-KR"/>
          <w14:ligatures w14:val="none"/>
        </w:rPr>
      </w:pPr>
    </w:p>
    <w:p w14:paraId="424558DC" w14:textId="77777777" w:rsidR="00B605FF" w:rsidRDefault="00B605FF" w:rsidP="00C03CB7">
      <w:pPr>
        <w:spacing w:after="0" w:line="360" w:lineRule="auto"/>
        <w:ind w:left="360"/>
        <w:jc w:val="center"/>
        <w:rPr>
          <w:rFonts w:ascii="Lusail" w:eastAsia="Batang" w:hAnsi="Lusail" w:cs="Lusail"/>
          <w:b/>
          <w:bCs/>
          <w:color w:val="000000"/>
          <w:kern w:val="0"/>
          <w:sz w:val="28"/>
          <w:szCs w:val="28"/>
          <w:lang w:eastAsia="ko-KR"/>
          <w14:ligatures w14:val="none"/>
        </w:rPr>
      </w:pPr>
    </w:p>
    <w:p w14:paraId="036BC646" w14:textId="3F4E84B1"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lastRenderedPageBreak/>
        <w:t>Article (26)</w:t>
      </w:r>
    </w:p>
    <w:p w14:paraId="58A22B58" w14:textId="0DDA271B"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Financial and Administrative Affairs Department shall be specialized in the following: </w:t>
      </w:r>
    </w:p>
    <w:p w14:paraId="6065A67C" w14:textId="77777777"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Implementing the laws, regulations and financial and administrative regulations related to the work of the Ministry.</w:t>
      </w:r>
    </w:p>
    <w:p w14:paraId="36B0C2E2" w14:textId="77777777"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Preparing the draft annual budget of the Ministry and its final account, in coordination with the concerned administrative units.</w:t>
      </w:r>
    </w:p>
    <w:p w14:paraId="363117CB" w14:textId="051AF993"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Providing the needs of the Ministry and its various administrative units </w:t>
      </w:r>
      <w:r w:rsidR="00D13B3C">
        <w:rPr>
          <w:rFonts w:ascii="Lusail" w:eastAsia="Batang" w:hAnsi="Lusail" w:cs="Lusail"/>
          <w:color w:val="000000"/>
          <w:kern w:val="0"/>
          <w:sz w:val="28"/>
          <w:szCs w:val="28"/>
          <w:lang w:eastAsia="ko-KR"/>
          <w14:ligatures w14:val="none"/>
        </w:rPr>
        <w:t>with</w:t>
      </w:r>
      <w:r w:rsidR="00D13B3C"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the supplies and equipment necessary to perform the tasks thereof, in coordination with the concerned administrative units.</w:t>
      </w:r>
    </w:p>
    <w:p w14:paraId="146A895C" w14:textId="77777777"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Carrying out the procurement, auctions and tenders works, in accordance with the regulations and rules in force in the State.</w:t>
      </w:r>
    </w:p>
    <w:p w14:paraId="56245441" w14:textId="77777777"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Supervising the implementation of the appropriations and auditing the accounts of income and expenses.</w:t>
      </w:r>
    </w:p>
    <w:p w14:paraId="4AC1268B" w14:textId="2618AF21"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 Receiving, </w:t>
      </w:r>
      <w:r w:rsidR="00D13B3C">
        <w:rPr>
          <w:rFonts w:ascii="Lusail" w:eastAsia="Batang" w:hAnsi="Lusail" w:cs="Lusail"/>
          <w:color w:val="000000"/>
          <w:kern w:val="0"/>
          <w:sz w:val="28"/>
          <w:szCs w:val="28"/>
          <w:lang w:eastAsia="ko-KR"/>
          <w14:ligatures w14:val="none"/>
        </w:rPr>
        <w:t xml:space="preserve">handing over, </w:t>
      </w:r>
      <w:r w:rsidRPr="00435EB8">
        <w:rPr>
          <w:rFonts w:ascii="Lusail" w:eastAsia="Batang" w:hAnsi="Lusail" w:cs="Lusail"/>
          <w:color w:val="000000"/>
          <w:kern w:val="0"/>
          <w:sz w:val="28"/>
          <w:szCs w:val="28"/>
          <w:lang w:eastAsia="ko-KR"/>
          <w14:ligatures w14:val="none"/>
        </w:rPr>
        <w:t>classifying, and recording the incoming and outgoing mail.</w:t>
      </w:r>
    </w:p>
    <w:p w14:paraId="6EF06FAB" w14:textId="77777777"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Organizing the Ministry's archives and keeping the documents according to the latest methods.</w:t>
      </w:r>
    </w:p>
    <w:p w14:paraId="18F8F6C6" w14:textId="1DB7C078"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 xml:space="preserve">Preparing the </w:t>
      </w:r>
      <w:r w:rsidR="00334639" w:rsidRPr="00334639">
        <w:rPr>
          <w:rFonts w:ascii="Lusail" w:eastAsia="Batang" w:hAnsi="Lusail" w:cs="Lusail"/>
          <w:color w:val="000000"/>
          <w:kern w:val="0"/>
          <w:sz w:val="28"/>
          <w:szCs w:val="28"/>
          <w:lang w:eastAsia="ko-KR"/>
          <w14:ligatures w14:val="none"/>
        </w:rPr>
        <w:t>exchange documents</w:t>
      </w:r>
      <w:r w:rsidR="00334639">
        <w:rPr>
          <w:rFonts w:ascii="Lusail" w:eastAsia="Batang" w:hAnsi="Lusail" w:cs="Lusail"/>
          <w:color w:val="000000"/>
          <w:kern w:val="0"/>
          <w:sz w:val="28"/>
          <w:szCs w:val="28"/>
          <w:lang w:eastAsia="ko-KR"/>
          <w14:ligatures w14:val="none"/>
        </w:rPr>
        <w:t xml:space="preserve"> and </w:t>
      </w:r>
      <w:r w:rsidRPr="00435EB8">
        <w:rPr>
          <w:rFonts w:ascii="Lusail" w:eastAsia="Batang" w:hAnsi="Lusail" w:cs="Lusail"/>
          <w:color w:val="000000"/>
          <w:kern w:val="0"/>
          <w:sz w:val="28"/>
          <w:szCs w:val="28"/>
          <w:lang w:eastAsia="ko-KR"/>
          <w14:ligatures w14:val="none"/>
        </w:rPr>
        <w:t>all other financial transactions.</w:t>
      </w:r>
    </w:p>
    <w:p w14:paraId="221FC2F4" w14:textId="41B63164"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Collecting the fees and </w:t>
      </w:r>
      <w:r w:rsidR="00334639" w:rsidRPr="00334639">
        <w:rPr>
          <w:rFonts w:ascii="Lusail" w:eastAsia="Batang" w:hAnsi="Lusail" w:cs="Lusail"/>
          <w:color w:val="000000"/>
          <w:kern w:val="0"/>
          <w:sz w:val="28"/>
          <w:szCs w:val="28"/>
          <w:lang w:eastAsia="ko-KR"/>
          <w14:ligatures w14:val="none"/>
        </w:rPr>
        <w:t xml:space="preserve">charges </w:t>
      </w:r>
      <w:r w:rsidRPr="00435EB8">
        <w:rPr>
          <w:rFonts w:ascii="Lusail" w:eastAsia="Batang" w:hAnsi="Lusail" w:cs="Lusail"/>
          <w:color w:val="000000"/>
          <w:kern w:val="0"/>
          <w:sz w:val="28"/>
          <w:szCs w:val="28"/>
          <w:lang w:eastAsia="ko-KR"/>
          <w14:ligatures w14:val="none"/>
        </w:rPr>
        <w:t xml:space="preserve">for services </w:t>
      </w:r>
      <w:r w:rsidR="00334639" w:rsidRPr="00334639">
        <w:rPr>
          <w:rFonts w:ascii="Lusail" w:eastAsia="Batang" w:hAnsi="Lusail" w:cs="Lusail"/>
          <w:color w:val="000000"/>
          <w:kern w:val="0"/>
          <w:sz w:val="28"/>
          <w:szCs w:val="28"/>
          <w:lang w:eastAsia="ko-KR"/>
          <w14:ligatures w14:val="none"/>
        </w:rPr>
        <w:t>provided</w:t>
      </w:r>
      <w:r w:rsidR="00334639">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by the Ministry.</w:t>
      </w:r>
    </w:p>
    <w:p w14:paraId="3786C6E2" w14:textId="77777777"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Carrying out all the administrative services work.</w:t>
      </w:r>
    </w:p>
    <w:p w14:paraId="4CF109E9" w14:textId="6D6B7CCC" w:rsidR="00435EB8" w:rsidRPr="00435EB8" w:rsidRDefault="00435EB8" w:rsidP="00C03CB7">
      <w:pPr>
        <w:numPr>
          <w:ilvl w:val="0"/>
          <w:numId w:val="35"/>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Supervising the stores of the Ministry.​​</w:t>
      </w:r>
    </w:p>
    <w:p w14:paraId="5616055D" w14:textId="77777777"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(27)</w:t>
      </w:r>
    </w:p>
    <w:p w14:paraId="25D892D5" w14:textId="0591A917" w:rsidR="00435EB8" w:rsidRPr="00435EB8" w:rsidRDefault="00435EB8" w:rsidP="00C03CB7">
      <w:pPr>
        <w:spacing w:after="0" w:line="360" w:lineRule="auto"/>
        <w:ind w:firstLine="720"/>
        <w:jc w:val="both"/>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Information Technology Department shall be specialized in the following: </w:t>
      </w:r>
    </w:p>
    <w:p w14:paraId="0085CB40" w14:textId="0BA217F0" w:rsidR="00435EB8" w:rsidRPr="00435EB8" w:rsidRDefault="00435EB8" w:rsidP="00C03CB7">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Preparing plans and policies for using the computer in the activities of the Ministry and following up </w:t>
      </w:r>
      <w:r w:rsidR="00334639">
        <w:rPr>
          <w:rFonts w:ascii="Lusail" w:eastAsia="Batang" w:hAnsi="Lusail" w:cs="Lusail"/>
          <w:color w:val="000000"/>
          <w:kern w:val="0"/>
          <w:sz w:val="28"/>
          <w:szCs w:val="28"/>
          <w:lang w:eastAsia="ko-KR"/>
          <w14:ligatures w14:val="none"/>
        </w:rPr>
        <w:t xml:space="preserve">on </w:t>
      </w:r>
      <w:r w:rsidRPr="00435EB8">
        <w:rPr>
          <w:rFonts w:ascii="Lusail" w:eastAsia="Batang" w:hAnsi="Lusail" w:cs="Lusail"/>
          <w:color w:val="000000"/>
          <w:kern w:val="0"/>
          <w:sz w:val="28"/>
          <w:szCs w:val="28"/>
          <w:lang w:eastAsia="ko-KR"/>
          <w14:ligatures w14:val="none"/>
        </w:rPr>
        <w:t>the implementation thereof.</w:t>
      </w:r>
    </w:p>
    <w:p w14:paraId="27D30FDF" w14:textId="40109014" w:rsidR="00435EB8" w:rsidRPr="00435EB8" w:rsidRDefault="00435EB8" w:rsidP="00C03CB7">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Programming, saving, retrieving, and developing the information </w:t>
      </w:r>
      <w:r w:rsidR="00334639">
        <w:rPr>
          <w:rFonts w:ascii="Lusail" w:eastAsia="Batang" w:hAnsi="Lusail" w:cs="Lusail"/>
          <w:color w:val="000000"/>
          <w:kern w:val="0"/>
          <w:sz w:val="28"/>
          <w:szCs w:val="28"/>
          <w:lang w:eastAsia="ko-KR"/>
          <w14:ligatures w14:val="none"/>
        </w:rPr>
        <w:t>t</w:t>
      </w:r>
      <w:r w:rsidRPr="00435EB8">
        <w:rPr>
          <w:rFonts w:ascii="Lusail" w:eastAsia="Batang" w:hAnsi="Lusail" w:cs="Lusail"/>
          <w:color w:val="000000"/>
          <w:kern w:val="0"/>
          <w:sz w:val="28"/>
          <w:szCs w:val="28"/>
          <w:lang w:eastAsia="ko-KR"/>
          <w14:ligatures w14:val="none"/>
        </w:rPr>
        <w:t>echnology and data necessary for the Ministry's activities.</w:t>
      </w:r>
    </w:p>
    <w:p w14:paraId="6714ABA3" w14:textId="567415FF" w:rsidR="00435EB8" w:rsidRPr="00435EB8" w:rsidRDefault="00435EB8" w:rsidP="00C03CB7">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Securing systems, software, networks and </w:t>
      </w:r>
      <w:r w:rsidR="00334639">
        <w:rPr>
          <w:rFonts w:ascii="Lusail" w:eastAsia="Batang" w:hAnsi="Lusail" w:cs="Lusail"/>
          <w:color w:val="000000"/>
          <w:kern w:val="0"/>
          <w:sz w:val="28"/>
          <w:szCs w:val="28"/>
          <w:lang w:eastAsia="ko-KR"/>
          <w14:ligatures w14:val="none"/>
        </w:rPr>
        <w:t>t</w:t>
      </w:r>
      <w:r w:rsidRPr="00435EB8">
        <w:rPr>
          <w:rFonts w:ascii="Lusail" w:eastAsia="Batang" w:hAnsi="Lusail" w:cs="Lusail"/>
          <w:color w:val="000000"/>
          <w:kern w:val="0"/>
          <w:sz w:val="28"/>
          <w:szCs w:val="28"/>
          <w:lang w:eastAsia="ko-KR"/>
          <w14:ligatures w14:val="none"/>
        </w:rPr>
        <w:t>echnology ​systems infrastructure from the risks of electronic accidents.</w:t>
      </w:r>
    </w:p>
    <w:p w14:paraId="1F097873" w14:textId="22CC3D6D" w:rsidR="00435EB8" w:rsidRPr="00435EB8" w:rsidRDefault="00435EB8" w:rsidP="00C03CB7">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Preparing plans to recover from the effects of electronic accidents in case of its occurrence, or to reduce </w:t>
      </w:r>
      <w:r w:rsidR="00334639">
        <w:rPr>
          <w:rFonts w:ascii="Lusail" w:eastAsia="Batang" w:hAnsi="Lusail" w:cs="Lusail"/>
          <w:color w:val="000000"/>
          <w:kern w:val="0"/>
          <w:sz w:val="28"/>
          <w:szCs w:val="28"/>
          <w:lang w:eastAsia="ko-KR"/>
          <w14:ligatures w14:val="none"/>
        </w:rPr>
        <w:t xml:space="preserve">the </w:t>
      </w:r>
      <w:r w:rsidR="00334639"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occurrence or escalat</w:t>
      </w:r>
      <w:r w:rsidR="00334639">
        <w:rPr>
          <w:rFonts w:ascii="Lusail" w:eastAsia="Batang" w:hAnsi="Lusail" w:cs="Lusail"/>
          <w:color w:val="000000"/>
          <w:kern w:val="0"/>
          <w:sz w:val="28"/>
          <w:szCs w:val="28"/>
          <w:lang w:eastAsia="ko-KR"/>
          <w14:ligatures w14:val="none"/>
        </w:rPr>
        <w:t>ion thereof</w:t>
      </w:r>
      <w:r w:rsidRPr="00435EB8">
        <w:rPr>
          <w:rFonts w:ascii="Lusail" w:eastAsia="Batang" w:hAnsi="Lusail" w:cs="Lusail"/>
          <w:color w:val="000000"/>
          <w:kern w:val="0"/>
          <w:sz w:val="28"/>
          <w:szCs w:val="28"/>
          <w:lang w:eastAsia="ko-KR"/>
          <w14:ligatures w14:val="none"/>
        </w:rPr>
        <w:t>, in accordance with the policies and guidelines for information security, in coordination with the competent body.</w:t>
      </w:r>
    </w:p>
    <w:p w14:paraId="495EA90C" w14:textId="77777777" w:rsidR="00435EB8" w:rsidRPr="00435EB8" w:rsidRDefault="00435EB8" w:rsidP="00C03CB7">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lastRenderedPageBreak/>
        <w:t>Providing and maintaining the hardware, software and electronic networks necessary for the automated work systems in the Ministry, in coordination with the concerned administrative units.</w:t>
      </w:r>
    </w:p>
    <w:p w14:paraId="4F87FFF5" w14:textId="77777777" w:rsidR="00435EB8" w:rsidRPr="00435EB8" w:rsidRDefault="00435EB8" w:rsidP="00C03CB7">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Designing, operating, and managing databases and information of all kinds.</w:t>
      </w:r>
    </w:p>
    <w:p w14:paraId="2F734899" w14:textId="77777777" w:rsidR="00435EB8" w:rsidRPr="00435EB8" w:rsidRDefault="00435EB8" w:rsidP="00C03CB7">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Providing the necessary technical support to users of electronic networks in the Ministry, and training them on the use of systems, programs, computers and the peripherals thereof.</w:t>
      </w:r>
    </w:p>
    <w:p w14:paraId="32E0D8A0" w14:textId="3F29C98A" w:rsidR="00E94F66" w:rsidRPr="00145000" w:rsidRDefault="00435EB8" w:rsidP="00145000">
      <w:pPr>
        <w:numPr>
          <w:ilvl w:val="0"/>
          <w:numId w:val="36"/>
        </w:numPr>
        <w:spacing w:after="0" w:line="360" w:lineRule="auto"/>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Establishing, following up and updating the Ministry's website on the international information network.​</w:t>
      </w:r>
    </w:p>
    <w:p w14:paraId="5CE74D2E" w14:textId="215E1F3B"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(28)</w:t>
      </w:r>
    </w:p>
    <w:p w14:paraId="52F7F6A6" w14:textId="796ED299" w:rsidR="00AB6EEE" w:rsidRPr="00B605FF" w:rsidRDefault="00435EB8" w:rsidP="00B605FF">
      <w:pPr>
        <w:spacing w:after="0" w:line="360" w:lineRule="auto"/>
        <w:ind w:firstLine="720"/>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A decision shall be issued by the Minister to specify the competencies of the Minister’s Office, the Undersecretary’s Office, and the Assistant Undersecretary’s Office.</w:t>
      </w:r>
    </w:p>
    <w:p w14:paraId="0A4C5300" w14:textId="10B03543"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(29)</w:t>
      </w:r>
    </w:p>
    <w:p w14:paraId="5A054DF6" w14:textId="22ED7080" w:rsidR="00145000" w:rsidRPr="006A466A" w:rsidRDefault="00435EB8" w:rsidP="006A466A">
      <w:pPr>
        <w:spacing w:after="0" w:line="360" w:lineRule="auto"/>
        <w:ind w:firstLine="720"/>
        <w:jc w:val="both"/>
        <w:rPr>
          <w:rFonts w:ascii="Lusail" w:eastAsia="Calibri" w:hAnsi="Lusail" w:cs="Lusail"/>
          <w:kern w:val="0"/>
          <w:sz w:val="28"/>
          <w:szCs w:val="28"/>
          <w14:ligatures w14:val="none"/>
        </w:rPr>
      </w:pPr>
      <w:r w:rsidRPr="00435EB8">
        <w:rPr>
          <w:rFonts w:ascii="Lusail" w:eastAsia="Calibri" w:hAnsi="Lusail" w:cs="Lusail"/>
          <w:kern w:val="0"/>
          <w:sz w:val="28"/>
          <w:szCs w:val="28"/>
          <w14:ligatures w14:val="none"/>
        </w:rPr>
        <w:t>By a decision of the Council of Ministers, based on a proposal of the Minister, the organization of the administrative units comprising the Ministry may be amended by adding, deleting or merging, and assigning and amending the competencies thereof.</w:t>
      </w:r>
    </w:p>
    <w:p w14:paraId="24B7BD14" w14:textId="77777777" w:rsidR="00B605FF" w:rsidRDefault="00B605FF" w:rsidP="00C03CB7">
      <w:pPr>
        <w:spacing w:after="0" w:line="360" w:lineRule="auto"/>
        <w:ind w:left="360"/>
        <w:jc w:val="center"/>
        <w:rPr>
          <w:rFonts w:ascii="Lusail" w:eastAsia="Batang" w:hAnsi="Lusail" w:cs="Lusail"/>
          <w:b/>
          <w:bCs/>
          <w:color w:val="000000"/>
          <w:kern w:val="0"/>
          <w:sz w:val="28"/>
          <w:szCs w:val="28"/>
          <w:lang w:eastAsia="ko-KR"/>
          <w14:ligatures w14:val="none"/>
        </w:rPr>
      </w:pPr>
    </w:p>
    <w:p w14:paraId="2B772388" w14:textId="2B924041"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lastRenderedPageBreak/>
        <w:t>Article (30)</w:t>
      </w:r>
    </w:p>
    <w:p w14:paraId="509FD5E3" w14:textId="37DD7C56" w:rsidR="00AB6EEE" w:rsidRPr="00435EB8" w:rsidRDefault="00435EB8" w:rsidP="00B605FF">
      <w:pPr>
        <w:spacing w:after="0" w:line="360" w:lineRule="auto"/>
        <w:ind w:firstLine="720"/>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 xml:space="preserve">By a decision of the Minister, based on the approval of the Civil Service and Government Development </w:t>
      </w:r>
      <w:r w:rsidR="008A64E0" w:rsidRPr="00435EB8">
        <w:rPr>
          <w:rFonts w:ascii="Lusail" w:eastAsia="Batang" w:hAnsi="Lusail" w:cs="Lusail"/>
          <w:color w:val="000000"/>
          <w:kern w:val="0"/>
          <w:sz w:val="28"/>
          <w:szCs w:val="28"/>
          <w:lang w:eastAsia="ko-KR"/>
          <w14:ligatures w14:val="none"/>
        </w:rPr>
        <w:t xml:space="preserve">Bureau </w:t>
      </w:r>
      <w:r w:rsidRPr="00435EB8">
        <w:rPr>
          <w:rFonts w:ascii="Lusail" w:eastAsia="Batang" w:hAnsi="Lusail" w:cs="Lusail"/>
          <w:color w:val="000000"/>
          <w:kern w:val="0"/>
          <w:sz w:val="28"/>
          <w:szCs w:val="28"/>
          <w:lang w:eastAsia="ko-KR"/>
          <w14:ligatures w14:val="none"/>
        </w:rPr>
        <w:t xml:space="preserve">after coordination with the General Secretariat of the Council of Ministers, the Minister may establish, cancel or merge departments in the administrative units that comprise the Ministry, and </w:t>
      </w:r>
      <w:r w:rsidR="0033435A">
        <w:rPr>
          <w:rFonts w:ascii="Lusail" w:eastAsia="Batang" w:hAnsi="Lusail" w:cs="Lusail"/>
          <w:color w:val="000000"/>
          <w:kern w:val="0"/>
          <w:sz w:val="28"/>
          <w:szCs w:val="28"/>
          <w:lang w:eastAsia="ko-KR"/>
          <w14:ligatures w14:val="none"/>
        </w:rPr>
        <w:t>define</w:t>
      </w:r>
      <w:r w:rsidR="0033435A" w:rsidRPr="00435EB8">
        <w:rPr>
          <w:rFonts w:ascii="Lusail" w:eastAsia="Batang" w:hAnsi="Lusail" w:cs="Lusail"/>
          <w:color w:val="000000"/>
          <w:kern w:val="0"/>
          <w:sz w:val="28"/>
          <w:szCs w:val="28"/>
          <w:lang w:eastAsia="ko-KR"/>
          <w14:ligatures w14:val="none"/>
        </w:rPr>
        <w:t xml:space="preserve"> </w:t>
      </w:r>
      <w:r w:rsidRPr="00435EB8">
        <w:rPr>
          <w:rFonts w:ascii="Lusail" w:eastAsia="Batang" w:hAnsi="Lusail" w:cs="Lusail"/>
          <w:color w:val="000000"/>
          <w:kern w:val="0"/>
          <w:sz w:val="28"/>
          <w:szCs w:val="28"/>
          <w:lang w:eastAsia="ko-KR"/>
          <w14:ligatures w14:val="none"/>
        </w:rPr>
        <w:t>and amend the competencies thereof, as required by the public interest.</w:t>
      </w:r>
    </w:p>
    <w:p w14:paraId="14A5CB15" w14:textId="77777777"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(31)</w:t>
      </w:r>
    </w:p>
    <w:p w14:paraId="4D764BE4" w14:textId="46F7C170" w:rsidR="00AB6EEE" w:rsidRPr="00145000" w:rsidRDefault="00435EB8" w:rsidP="00B605FF">
      <w:pPr>
        <w:spacing w:after="0" w:line="360" w:lineRule="auto"/>
        <w:ind w:firstLine="720"/>
        <w:jc w:val="both"/>
        <w:rPr>
          <w:rFonts w:ascii="Lusail" w:eastAsia="Batang" w:hAnsi="Lusail" w:cs="Lusail"/>
          <w:color w:val="000000"/>
          <w:kern w:val="0"/>
          <w:sz w:val="28"/>
          <w:szCs w:val="28"/>
          <w:lang w:eastAsia="ko-KR"/>
          <w14:ligatures w14:val="none"/>
        </w:rPr>
      </w:pPr>
      <w:r w:rsidRPr="00435EB8">
        <w:rPr>
          <w:rFonts w:ascii="Lusail" w:eastAsia="Batang" w:hAnsi="Lusail" w:cs="Lusail"/>
          <w:color w:val="000000"/>
          <w:kern w:val="0"/>
          <w:sz w:val="28"/>
          <w:szCs w:val="28"/>
          <w:lang w:eastAsia="ko-KR"/>
          <w14:ligatures w14:val="none"/>
        </w:rPr>
        <w:t>The aforementioned Amiri Decision No. (38) of 2022 shall be repealed.</w:t>
      </w:r>
    </w:p>
    <w:p w14:paraId="5E083EFA" w14:textId="2DCBA818" w:rsidR="00435EB8" w:rsidRPr="00435EB8" w:rsidRDefault="00435EB8" w:rsidP="00C03CB7">
      <w:pPr>
        <w:spacing w:after="0" w:line="360" w:lineRule="auto"/>
        <w:ind w:left="360"/>
        <w:jc w:val="center"/>
        <w:rPr>
          <w:rFonts w:ascii="Lusail" w:eastAsia="Batang" w:hAnsi="Lusail" w:cs="Lusail"/>
          <w:b/>
          <w:bCs/>
          <w:color w:val="000000"/>
          <w:kern w:val="0"/>
          <w:sz w:val="28"/>
          <w:szCs w:val="28"/>
          <w:lang w:eastAsia="ko-KR"/>
          <w14:ligatures w14:val="none"/>
        </w:rPr>
      </w:pPr>
      <w:r w:rsidRPr="00435EB8">
        <w:rPr>
          <w:rFonts w:ascii="Lusail" w:eastAsia="Batang" w:hAnsi="Lusail" w:cs="Lusail"/>
          <w:b/>
          <w:bCs/>
          <w:color w:val="000000"/>
          <w:kern w:val="0"/>
          <w:sz w:val="28"/>
          <w:szCs w:val="28"/>
          <w:lang w:eastAsia="ko-KR"/>
          <w14:ligatures w14:val="none"/>
        </w:rPr>
        <w:t>Article (32)</w:t>
      </w:r>
    </w:p>
    <w:p w14:paraId="776EE7EE" w14:textId="7D72BE83" w:rsidR="006A466A" w:rsidRPr="00B605FF" w:rsidRDefault="00435EB8" w:rsidP="00B605FF">
      <w:pPr>
        <w:tabs>
          <w:tab w:val="left" w:pos="0"/>
        </w:tabs>
        <w:spacing w:after="0" w:line="360" w:lineRule="auto"/>
        <w:jc w:val="both"/>
        <w:rPr>
          <w:rFonts w:ascii="Lusail" w:eastAsia="Calibri" w:hAnsi="Lusail" w:cs="Lusail"/>
          <w:color w:val="000000"/>
          <w:kern w:val="0"/>
          <w:sz w:val="28"/>
          <w:szCs w:val="28"/>
          <w:lang w:val="en-GB" w:bidi="ar-EG"/>
          <w14:ligatures w14:val="none"/>
        </w:rPr>
      </w:pPr>
      <w:r w:rsidRPr="00435EB8">
        <w:rPr>
          <w:rFonts w:ascii="Lusail" w:eastAsia="Calibri" w:hAnsi="Lusail" w:cs="Lusail"/>
          <w:color w:val="000000"/>
          <w:kern w:val="0"/>
          <w:sz w:val="28"/>
          <w:szCs w:val="28"/>
          <w:lang w:val="en-GB" w:bidi="ar-EG"/>
          <w14:ligatures w14:val="none"/>
        </w:rPr>
        <w:tab/>
        <w:t xml:space="preserve">All </w:t>
      </w:r>
      <w:r w:rsidR="00145000">
        <w:rPr>
          <w:rFonts w:ascii="Lusail" w:eastAsia="Calibri" w:hAnsi="Lusail" w:cs="Lusail"/>
          <w:color w:val="000000"/>
          <w:kern w:val="0"/>
          <w:sz w:val="28"/>
          <w:szCs w:val="28"/>
          <w:lang w:val="en-GB" w:bidi="ar-EG"/>
          <w14:ligatures w14:val="none"/>
        </w:rPr>
        <w:t xml:space="preserve">the </w:t>
      </w:r>
      <w:r w:rsidRPr="00435EB8">
        <w:rPr>
          <w:rFonts w:ascii="Lusail" w:eastAsia="Calibri" w:hAnsi="Lusail" w:cs="Lusail"/>
          <w:color w:val="000000"/>
          <w:kern w:val="0"/>
          <w:sz w:val="28"/>
          <w:szCs w:val="28"/>
          <w:lang w:val="en-GB" w:bidi="ar-EG"/>
          <w14:ligatures w14:val="none"/>
        </w:rPr>
        <w:t>competent bodies, each within the competencies thereof, shall implement this Decision, and it shall come into force from the day following its publication date in the</w:t>
      </w:r>
      <w:r w:rsidRPr="00435EB8">
        <w:rPr>
          <w:rFonts w:ascii="Lusail" w:eastAsia="Calibri" w:hAnsi="Lusail" w:cs="Lusail"/>
          <w:i/>
          <w:iCs/>
          <w:color w:val="000000"/>
          <w:kern w:val="0"/>
          <w:sz w:val="28"/>
          <w:szCs w:val="28"/>
          <w:lang w:val="en-GB" w:bidi="ar-EG"/>
          <w14:ligatures w14:val="none"/>
        </w:rPr>
        <w:t xml:space="preserve"> </w:t>
      </w:r>
      <w:r w:rsidRPr="00E94F66">
        <w:rPr>
          <w:rFonts w:ascii="Lusail" w:eastAsia="Calibri" w:hAnsi="Lusail" w:cs="Lusail"/>
          <w:color w:val="000000"/>
          <w:kern w:val="0"/>
          <w:sz w:val="28"/>
          <w:szCs w:val="28"/>
          <w:lang w:val="en-GB" w:bidi="ar-EG"/>
          <w14:ligatures w14:val="none"/>
        </w:rPr>
        <w:t>Official Gazette.</w:t>
      </w:r>
    </w:p>
    <w:p w14:paraId="2B61BC19" w14:textId="58636036" w:rsidR="00435EB8" w:rsidRPr="00435EB8" w:rsidRDefault="00435EB8" w:rsidP="00E94F66">
      <w:pPr>
        <w:spacing w:after="0" w:line="360" w:lineRule="auto"/>
        <w:ind w:left="3686" w:right="1138" w:firstLine="360"/>
        <w:jc w:val="right"/>
        <w:rPr>
          <w:rFonts w:ascii="Lusail" w:eastAsia="Calibri" w:hAnsi="Lusail" w:cs="Lusail"/>
          <w:b/>
          <w:bCs/>
          <w:kern w:val="0"/>
          <w:sz w:val="28"/>
          <w:szCs w:val="28"/>
          <w:lang w:val="en-GB"/>
          <w14:ligatures w14:val="none"/>
        </w:rPr>
      </w:pPr>
      <w:r w:rsidRPr="00435EB8">
        <w:rPr>
          <w:rFonts w:ascii="Lusail" w:eastAsia="Calibri" w:hAnsi="Lusail" w:cs="Lusail"/>
          <w:b/>
          <w:bCs/>
          <w:kern w:val="0"/>
          <w:sz w:val="28"/>
          <w:szCs w:val="28"/>
          <w:lang w:val="en-GB"/>
          <w14:ligatures w14:val="none"/>
        </w:rPr>
        <w:t xml:space="preserve">Tamim </w:t>
      </w:r>
      <w:r w:rsidR="0033435A">
        <w:rPr>
          <w:rFonts w:ascii="Lusail" w:eastAsia="Calibri" w:hAnsi="Lusail" w:cs="Lusail"/>
          <w:b/>
          <w:bCs/>
          <w:kern w:val="0"/>
          <w:sz w:val="28"/>
          <w:szCs w:val="28"/>
          <w:lang w:val="en-GB"/>
          <w14:ligatures w14:val="none"/>
        </w:rPr>
        <w:t>B</w:t>
      </w:r>
      <w:r w:rsidRPr="00435EB8">
        <w:rPr>
          <w:rFonts w:ascii="Lusail" w:eastAsia="Calibri" w:hAnsi="Lusail" w:cs="Lusail"/>
          <w:b/>
          <w:bCs/>
          <w:kern w:val="0"/>
          <w:sz w:val="28"/>
          <w:szCs w:val="28"/>
          <w:lang w:val="en-GB"/>
          <w14:ligatures w14:val="none"/>
        </w:rPr>
        <w:t>in Hamad Al Thani</w:t>
      </w:r>
    </w:p>
    <w:p w14:paraId="3B9C21F6" w14:textId="43911C5B" w:rsidR="00E94F66" w:rsidRDefault="00435EB8" w:rsidP="00B605FF">
      <w:pPr>
        <w:spacing w:after="0" w:line="360" w:lineRule="auto"/>
        <w:ind w:left="3686" w:right="1138" w:firstLine="360"/>
        <w:jc w:val="right"/>
        <w:rPr>
          <w:rFonts w:ascii="Lusail" w:eastAsia="Calibri" w:hAnsi="Lusail" w:cs="Lusail"/>
          <w:b/>
          <w:bCs/>
          <w:kern w:val="0"/>
          <w:sz w:val="28"/>
          <w:szCs w:val="28"/>
          <w:lang w:val="en-GB"/>
          <w14:ligatures w14:val="none"/>
        </w:rPr>
      </w:pPr>
      <w:r w:rsidRPr="00435EB8">
        <w:rPr>
          <w:rFonts w:ascii="Lusail" w:eastAsia="Calibri" w:hAnsi="Lusail" w:cs="Lusail"/>
          <w:b/>
          <w:bCs/>
          <w:kern w:val="0"/>
          <w:sz w:val="28"/>
          <w:szCs w:val="28"/>
          <w:lang w:val="en-GB"/>
          <w14:ligatures w14:val="none"/>
        </w:rPr>
        <w:t>Amir of the State of Qatar</w:t>
      </w:r>
    </w:p>
    <w:p w14:paraId="7397FF52" w14:textId="77777777" w:rsidR="00B605FF" w:rsidRPr="00B605FF" w:rsidRDefault="00B605FF" w:rsidP="00B605FF">
      <w:pPr>
        <w:spacing w:after="0" w:line="360" w:lineRule="auto"/>
        <w:ind w:left="3686" w:right="1138" w:firstLine="360"/>
        <w:jc w:val="right"/>
        <w:rPr>
          <w:rFonts w:ascii="Lusail" w:eastAsia="Calibri" w:hAnsi="Lusail" w:cs="Lusail"/>
          <w:b/>
          <w:bCs/>
          <w:kern w:val="0"/>
          <w:sz w:val="28"/>
          <w:szCs w:val="28"/>
          <w:lang w:val="en-GB"/>
          <w14:ligatures w14:val="none"/>
        </w:rPr>
      </w:pPr>
    </w:p>
    <w:p w14:paraId="548925A5" w14:textId="2731C696" w:rsidR="00435EB8" w:rsidRPr="00435EB8" w:rsidRDefault="00435EB8" w:rsidP="00E94F66">
      <w:pPr>
        <w:spacing w:after="0" w:line="240" w:lineRule="auto"/>
        <w:ind w:firstLine="360"/>
        <w:jc w:val="both"/>
        <w:rPr>
          <w:rFonts w:ascii="Lusail" w:eastAsia="Calibri" w:hAnsi="Lusail" w:cs="Lusail"/>
          <w:kern w:val="0"/>
          <w:sz w:val="28"/>
          <w:szCs w:val="28"/>
          <w:lang w:val="en-GB"/>
          <w14:ligatures w14:val="none"/>
        </w:rPr>
      </w:pPr>
      <w:r w:rsidRPr="00435EB8">
        <w:rPr>
          <w:rFonts w:ascii="Lusail" w:eastAsia="Calibri" w:hAnsi="Lusail" w:cs="Lusail"/>
          <w:kern w:val="0"/>
          <w:sz w:val="28"/>
          <w:szCs w:val="28"/>
          <w:lang w:val="en-GB"/>
          <w14:ligatures w14:val="none"/>
        </w:rPr>
        <w:t>Issued at the Amiri Diwan on: 27/07/1446 (H)</w:t>
      </w:r>
    </w:p>
    <w:p w14:paraId="0598C5A2" w14:textId="24B4DCF3" w:rsidR="00A05826" w:rsidRDefault="00E94F66" w:rsidP="00E94F66">
      <w:pPr>
        <w:spacing w:after="0" w:line="240" w:lineRule="auto"/>
        <w:ind w:firstLine="360"/>
        <w:jc w:val="both"/>
        <w:rPr>
          <w:rFonts w:ascii="Lusail" w:eastAsia="Calibri" w:hAnsi="Lusail" w:cs="Lusail"/>
          <w:kern w:val="0"/>
          <w:sz w:val="28"/>
          <w:szCs w:val="28"/>
          <w:lang w:val="en-GB"/>
          <w14:ligatures w14:val="none"/>
        </w:rPr>
      </w:pPr>
      <w:r>
        <w:rPr>
          <w:rFonts w:ascii="Lusail" w:eastAsia="Calibri" w:hAnsi="Lusail" w:cs="Lusail"/>
          <w:kern w:val="0"/>
          <w:sz w:val="28"/>
          <w:szCs w:val="28"/>
          <w:lang w:val="en-GB"/>
          <w14:ligatures w14:val="none"/>
        </w:rPr>
        <w:t xml:space="preserve">                     </w:t>
      </w:r>
      <w:r w:rsidR="00435EB8" w:rsidRPr="00435EB8">
        <w:rPr>
          <w:rFonts w:ascii="Lusail" w:eastAsia="Calibri" w:hAnsi="Lusail" w:cs="Lusail"/>
          <w:kern w:val="0"/>
          <w:sz w:val="28"/>
          <w:szCs w:val="28"/>
          <w:lang w:val="en-GB"/>
          <w14:ligatures w14:val="none"/>
        </w:rPr>
        <w:t>Corresponding to: 27/01/2025 (AD)</w:t>
      </w:r>
    </w:p>
    <w:p w14:paraId="36616C6C" w14:textId="12F1CDE4" w:rsidR="004E5062" w:rsidRPr="00435EB8" w:rsidRDefault="004E5062" w:rsidP="00E94F66">
      <w:pPr>
        <w:spacing w:after="0" w:line="240" w:lineRule="auto"/>
        <w:ind w:firstLine="360"/>
        <w:jc w:val="both"/>
        <w:rPr>
          <w:rFonts w:ascii="Lusail" w:eastAsia="Calibri" w:hAnsi="Lusail" w:cs="Lusail"/>
          <w:kern w:val="0"/>
          <w:sz w:val="28"/>
          <w:szCs w:val="28"/>
          <w:lang w:val="en-GB"/>
          <w14:ligatures w14:val="none"/>
        </w:rPr>
      </w:pPr>
      <w:r w:rsidRPr="004E5062">
        <w:rPr>
          <w:rFonts w:ascii="Lusail" w:eastAsia="Calibri" w:hAnsi="Lusail" w:cs="Lusail"/>
          <w:kern w:val="0"/>
          <w:sz w:val="28"/>
          <w:szCs w:val="28"/>
          <w:lang w:val="en-GB"/>
          <w14:ligatures w14:val="none"/>
        </w:rPr>
        <w:lastRenderedPageBreak/>
        <w:drawing>
          <wp:anchor distT="0" distB="0" distL="114300" distR="114300" simplePos="0" relativeHeight="251658240" behindDoc="0" locked="0" layoutInCell="1" allowOverlap="1" wp14:anchorId="6174713A" wp14:editId="75D48EC0">
            <wp:simplePos x="0" y="0"/>
            <wp:positionH relativeFrom="margin">
              <wp:posOffset>-761365</wp:posOffset>
            </wp:positionH>
            <wp:positionV relativeFrom="margin">
              <wp:posOffset>760730</wp:posOffset>
            </wp:positionV>
            <wp:extent cx="7420610" cy="5761355"/>
            <wp:effectExtent l="0" t="8573" r="318" b="317"/>
            <wp:wrapSquare wrapText="bothSides"/>
            <wp:docPr id="64888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87613"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7420610" cy="5761355"/>
                    </a:xfrm>
                    <a:prstGeom prst="rect">
                      <a:avLst/>
                    </a:prstGeom>
                  </pic:spPr>
                </pic:pic>
              </a:graphicData>
            </a:graphic>
            <wp14:sizeRelH relativeFrom="margin">
              <wp14:pctWidth>0</wp14:pctWidth>
            </wp14:sizeRelH>
            <wp14:sizeRelV relativeFrom="margin">
              <wp14:pctHeight>0</wp14:pctHeight>
            </wp14:sizeRelV>
          </wp:anchor>
        </w:drawing>
      </w:r>
    </w:p>
    <w:sectPr w:rsidR="004E5062" w:rsidRPr="00435EB8" w:rsidSect="002575EB">
      <w:headerReference w:type="default" r:id="rId9"/>
      <w:footerReference w:type="default" r:id="rId10"/>
      <w:footnotePr>
        <w:numRestart w:val="eachPage"/>
      </w:footnotePr>
      <w:pgSz w:w="12240" w:h="15840"/>
      <w:pgMar w:top="1440" w:right="1440" w:bottom="1440" w:left="1440" w:header="720" w:footer="24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5BDC8" w14:textId="77777777" w:rsidR="00935587" w:rsidRDefault="00935587" w:rsidP="00A05826">
      <w:pPr>
        <w:spacing w:after="0" w:line="240" w:lineRule="auto"/>
      </w:pPr>
      <w:r>
        <w:separator/>
      </w:r>
    </w:p>
  </w:endnote>
  <w:endnote w:type="continuationSeparator" w:id="0">
    <w:p w14:paraId="29E033CE" w14:textId="77777777" w:rsidR="00935587" w:rsidRDefault="00935587" w:rsidP="00A05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Lusail">
    <w:panose1 w:val="00000000000000000000"/>
    <w:charset w:val="00"/>
    <w:family w:val="auto"/>
    <w:pitch w:val="variable"/>
    <w:sig w:usb0="A00020FF" w:usb1="C000204A" w:usb2="00000000" w:usb3="00000000" w:csb0="000000D3"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sail" w:hAnsi="Lusail" w:cs="Lusail"/>
        <w:color w:val="0070C0"/>
        <w:sz w:val="20"/>
        <w:szCs w:val="20"/>
      </w:rPr>
      <w:id w:val="2071065382"/>
      <w:docPartObj>
        <w:docPartGallery w:val="Page Numbers (Bottom of Page)"/>
        <w:docPartUnique/>
      </w:docPartObj>
    </w:sdtPr>
    <w:sdtEndPr>
      <w:rPr>
        <w:noProof/>
        <w:color w:val="auto"/>
      </w:rPr>
    </w:sdtEndPr>
    <w:sdtContent>
      <w:p w14:paraId="754E4E1F" w14:textId="06970861" w:rsidR="002575EB" w:rsidRPr="002575EB" w:rsidRDefault="002575EB">
        <w:pPr>
          <w:pStyle w:val="Footer"/>
          <w:rPr>
            <w:rFonts w:ascii="Lusail" w:hAnsi="Lusail" w:cs="Lusail"/>
            <w:color w:val="0070C0"/>
            <w:sz w:val="20"/>
            <w:szCs w:val="20"/>
          </w:rPr>
        </w:pPr>
        <w:r w:rsidRPr="002575EB">
          <w:rPr>
            <w:rFonts w:ascii="Lusail" w:hAnsi="Lusail" w:cs="Lusail"/>
            <w:color w:val="0070C0"/>
            <w:sz w:val="20"/>
            <w:szCs w:val="20"/>
          </w:rPr>
          <w:t>_______________________________________________________________________________________________________________</w:t>
        </w:r>
      </w:p>
      <w:p w14:paraId="1591E8EE" w14:textId="694E4A9B" w:rsidR="002575EB" w:rsidRPr="002575EB" w:rsidRDefault="002575EB">
        <w:pPr>
          <w:pStyle w:val="Footer"/>
          <w:rPr>
            <w:rFonts w:ascii="Lusail" w:hAnsi="Lusail" w:cs="Lusail"/>
            <w:sz w:val="20"/>
            <w:szCs w:val="20"/>
          </w:rPr>
        </w:pPr>
        <w:r w:rsidRPr="002575EB">
          <w:rPr>
            <w:rFonts w:ascii="Lusail" w:hAnsi="Lusail" w:cs="Lusail"/>
            <w:sz w:val="20"/>
            <w:szCs w:val="20"/>
          </w:rPr>
          <w:fldChar w:fldCharType="begin"/>
        </w:r>
        <w:r w:rsidRPr="002575EB">
          <w:rPr>
            <w:rFonts w:ascii="Lusail" w:hAnsi="Lusail" w:cs="Lusail"/>
            <w:sz w:val="20"/>
            <w:szCs w:val="20"/>
          </w:rPr>
          <w:instrText xml:space="preserve"> PAGE   \* MERGEFORMAT </w:instrText>
        </w:r>
        <w:r w:rsidRPr="002575EB">
          <w:rPr>
            <w:rFonts w:ascii="Lusail" w:hAnsi="Lusail" w:cs="Lusail"/>
            <w:sz w:val="20"/>
            <w:szCs w:val="20"/>
          </w:rPr>
          <w:fldChar w:fldCharType="separate"/>
        </w:r>
        <w:r w:rsidRPr="002575EB">
          <w:rPr>
            <w:rFonts w:ascii="Lusail" w:hAnsi="Lusail" w:cs="Lusail"/>
            <w:noProof/>
            <w:sz w:val="20"/>
            <w:szCs w:val="20"/>
          </w:rPr>
          <w:t>2</w:t>
        </w:r>
        <w:r w:rsidRPr="002575EB">
          <w:rPr>
            <w:rFonts w:ascii="Lusail" w:hAnsi="Lusail" w:cs="Lusail"/>
            <w:noProof/>
            <w:sz w:val="20"/>
            <w:szCs w:val="20"/>
          </w:rPr>
          <w:fldChar w:fldCharType="end"/>
        </w:r>
        <w:r w:rsidRPr="002575EB">
          <w:rPr>
            <w:rFonts w:ascii="Lusail" w:hAnsi="Lusail" w:cs="Lusail"/>
            <w:noProof/>
            <w:sz w:val="20"/>
            <w:szCs w:val="20"/>
          </w:rPr>
          <w:t xml:space="preserve">- </w:t>
        </w:r>
        <w:r>
          <w:rPr>
            <w:rFonts w:ascii="Lusail" w:hAnsi="Lusail" w:cs="Lusail"/>
            <w:noProof/>
            <w:sz w:val="20"/>
            <w:szCs w:val="20"/>
          </w:rPr>
          <w:t xml:space="preserve">                                                                   </w:t>
        </w:r>
        <w:r w:rsidRPr="002575EB">
          <w:rPr>
            <w:rFonts w:ascii="Lusail" w:hAnsi="Lusail" w:cs="Lusail"/>
            <w:noProof/>
            <w:sz w:val="20"/>
            <w:szCs w:val="20"/>
          </w:rPr>
          <w:t>Amiri Decision No. (3) of 2025 on the Organizational Structure of the Ministry of Justice</w:t>
        </w:r>
      </w:p>
    </w:sdtContent>
  </w:sdt>
  <w:p w14:paraId="530B013D" w14:textId="77777777" w:rsidR="002575EB" w:rsidRDefault="00257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D8DE0" w14:textId="77777777" w:rsidR="00935587" w:rsidRDefault="00935587" w:rsidP="00A05826">
      <w:pPr>
        <w:spacing w:after="0" w:line="240" w:lineRule="auto"/>
      </w:pPr>
      <w:r>
        <w:separator/>
      </w:r>
    </w:p>
  </w:footnote>
  <w:footnote w:type="continuationSeparator" w:id="0">
    <w:p w14:paraId="240EABFD" w14:textId="77777777" w:rsidR="00935587" w:rsidRDefault="00935587" w:rsidP="00A05826">
      <w:pPr>
        <w:spacing w:after="0" w:line="240" w:lineRule="auto"/>
      </w:pPr>
      <w:r>
        <w:continuationSeparator/>
      </w:r>
    </w:p>
  </w:footnote>
  <w:footnote w:id="1">
    <w:p w14:paraId="27ED3ED1" w14:textId="1F7A01C2" w:rsidR="00C95783" w:rsidRPr="00C95783" w:rsidRDefault="00C95783">
      <w:pPr>
        <w:pStyle w:val="FootnoteText"/>
        <w:rPr>
          <w:rFonts w:ascii="Lusail" w:hAnsi="Lusail" w:cs="Lusail"/>
          <w:lang w:bidi="ar-QA"/>
        </w:rPr>
      </w:pPr>
      <w:r w:rsidRPr="00C95783">
        <w:rPr>
          <w:rStyle w:val="FootnoteReference"/>
          <w:rFonts w:ascii="Lusail" w:hAnsi="Lusail" w:cs="Lusail"/>
        </w:rPr>
        <w:footnoteRef/>
      </w:r>
      <w:r w:rsidRPr="00C95783">
        <w:rPr>
          <w:rFonts w:ascii="Lusail" w:hAnsi="Lusail" w:cs="Lusail"/>
        </w:rPr>
        <w:t xml:space="preserve"> </w:t>
      </w:r>
      <w:r w:rsidRPr="00C95783">
        <w:rPr>
          <w:rFonts w:ascii="Lusail" w:hAnsi="Lusail" w:cs="Lusail"/>
          <w:lang w:bidi="ar-QA"/>
        </w:rPr>
        <w:t>The Official Gazette, Issue No. (5) of 2025.</w:t>
      </w:r>
    </w:p>
  </w:footnote>
  <w:footnote w:id="2">
    <w:p w14:paraId="20C1F75C" w14:textId="09B36CB7" w:rsidR="00092D5F" w:rsidRPr="00C03CB7" w:rsidRDefault="00092D5F" w:rsidP="00092D5F">
      <w:pPr>
        <w:pStyle w:val="FootnoteText"/>
        <w:rPr>
          <w:rFonts w:ascii="Lusail" w:hAnsi="Lusail" w:cs="Lusail"/>
        </w:rPr>
      </w:pPr>
      <w:r w:rsidRPr="00C03CB7">
        <w:rPr>
          <w:rStyle w:val="FootnoteReference"/>
          <w:rFonts w:ascii="Lusail" w:hAnsi="Lusail" w:cs="Lusail"/>
        </w:rPr>
        <w:footnoteRef/>
      </w:r>
      <w:r w:rsidRPr="00C03CB7">
        <w:rPr>
          <w:rFonts w:ascii="Lusail" w:hAnsi="Lusail" w:cs="Lusail"/>
        </w:rPr>
        <w:t xml:space="preserve"> </w:t>
      </w:r>
      <w:r>
        <w:rPr>
          <w:rFonts w:ascii="Lusail" w:hAnsi="Lusail" w:cs="Lusail"/>
        </w:rPr>
        <w:t xml:space="preserve"> </w:t>
      </w:r>
      <w:r w:rsidRPr="00092D5F">
        <w:rPr>
          <w:rFonts w:ascii="Lusail" w:hAnsi="Lusail" w:cs="Lusail"/>
        </w:rPr>
        <w:t>Render</w:t>
      </w:r>
      <w:r>
        <w:rPr>
          <w:rFonts w:ascii="Lusail" w:hAnsi="Lusail" w:cs="Lusail"/>
        </w:rPr>
        <w:t>ing a</w:t>
      </w:r>
      <w:r w:rsidRPr="00092D5F">
        <w:rPr>
          <w:rFonts w:ascii="Lusail" w:hAnsi="Lusail" w:cs="Lusail"/>
        </w:rPr>
        <w:t xml:space="preserve"> </w:t>
      </w:r>
      <w:r>
        <w:rPr>
          <w:rFonts w:ascii="Lusail" w:hAnsi="Lusail" w:cs="Lusail"/>
        </w:rPr>
        <w:t>f</w:t>
      </w:r>
      <w:r w:rsidRPr="00092D5F">
        <w:rPr>
          <w:rFonts w:ascii="Lusail" w:hAnsi="Lusail" w:cs="Lusail"/>
        </w:rPr>
        <w:t>ormal legal opinion</w:t>
      </w:r>
    </w:p>
  </w:footnote>
  <w:footnote w:id="3">
    <w:p w14:paraId="7EC476F6" w14:textId="04548D0F" w:rsidR="004E5A8B" w:rsidRDefault="004E5A8B">
      <w:pPr>
        <w:pStyle w:val="FootnoteText"/>
      </w:pPr>
      <w:r>
        <w:rPr>
          <w:rStyle w:val="FootnoteReference"/>
        </w:rPr>
        <w:footnoteRef/>
      </w:r>
      <w:r>
        <w:t xml:space="preserve"> </w:t>
      </w:r>
      <w:r w:rsidR="00117BCA" w:rsidRPr="00117BCA">
        <w:t>legal opinions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C127" w14:textId="5AB02EBF" w:rsidR="00A05826" w:rsidRDefault="00A05826">
    <w:pPr>
      <w:pStyle w:val="Header"/>
    </w:pPr>
    <w:r w:rsidRPr="00A05826">
      <w:rPr>
        <w:rFonts w:ascii="Calibri" w:eastAsia="Calibri" w:hAnsi="Calibri" w:cs="Arial" w:hint="cs"/>
        <w:noProof/>
        <w:color w:val="000000"/>
        <w:kern w:val="0"/>
        <w:sz w:val="20"/>
        <w:szCs w:val="20"/>
        <w:rtl/>
        <w:lang w:val="ar-SA" w:eastAsia="en-GB"/>
        <w14:ligatures w14:val="none"/>
      </w:rPr>
      <w:drawing>
        <wp:anchor distT="0" distB="0" distL="114300" distR="114300" simplePos="0" relativeHeight="251659264" behindDoc="0" locked="0" layoutInCell="1" allowOverlap="1" wp14:anchorId="33FE42C8" wp14:editId="6B2282E8">
          <wp:simplePos x="0" y="0"/>
          <wp:positionH relativeFrom="column">
            <wp:posOffset>-883920</wp:posOffset>
          </wp:positionH>
          <wp:positionV relativeFrom="paragraph">
            <wp:posOffset>-495300</wp:posOffset>
          </wp:positionV>
          <wp:extent cx="7629525" cy="1659890"/>
          <wp:effectExtent l="0" t="0" r="0" b="0"/>
          <wp:wrapSquare wrapText="bothSides"/>
          <wp:docPr id="1401286000" name="صورة 7" descr="A pixelated image of a tree and two crossed s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descr="A pixelated image of a tree and two crossed sword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29525" cy="16598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78A"/>
    <w:multiLevelType w:val="hybridMultilevel"/>
    <w:tmpl w:val="39B41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C3B20"/>
    <w:multiLevelType w:val="hybridMultilevel"/>
    <w:tmpl w:val="C36202BE"/>
    <w:lvl w:ilvl="0" w:tplc="A57E6574">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BF27586"/>
    <w:multiLevelType w:val="multilevel"/>
    <w:tmpl w:val="E49E42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7B7256"/>
    <w:multiLevelType w:val="hybridMultilevel"/>
    <w:tmpl w:val="3872B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7017D3"/>
    <w:multiLevelType w:val="hybridMultilevel"/>
    <w:tmpl w:val="7F5A4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E1CE0"/>
    <w:multiLevelType w:val="hybridMultilevel"/>
    <w:tmpl w:val="47CA8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164941"/>
    <w:multiLevelType w:val="hybridMultilevel"/>
    <w:tmpl w:val="29782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401FC"/>
    <w:multiLevelType w:val="hybridMultilevel"/>
    <w:tmpl w:val="DED299C8"/>
    <w:lvl w:ilvl="0" w:tplc="27C8AC0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9ED5D9E"/>
    <w:multiLevelType w:val="hybridMultilevel"/>
    <w:tmpl w:val="9A344156"/>
    <w:lvl w:ilvl="0" w:tplc="E854979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EC74EB"/>
    <w:multiLevelType w:val="hybridMultilevel"/>
    <w:tmpl w:val="6574A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E643D"/>
    <w:multiLevelType w:val="hybridMultilevel"/>
    <w:tmpl w:val="A96C0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943EF8"/>
    <w:multiLevelType w:val="hybridMultilevel"/>
    <w:tmpl w:val="0722F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8D064C"/>
    <w:multiLevelType w:val="multilevel"/>
    <w:tmpl w:val="A936EA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97F7198"/>
    <w:multiLevelType w:val="hybridMultilevel"/>
    <w:tmpl w:val="8326D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94260"/>
    <w:multiLevelType w:val="hybridMultilevel"/>
    <w:tmpl w:val="53DA3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410319"/>
    <w:multiLevelType w:val="hybridMultilevel"/>
    <w:tmpl w:val="30D48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510384"/>
    <w:multiLevelType w:val="hybridMultilevel"/>
    <w:tmpl w:val="3EBC2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41385D"/>
    <w:multiLevelType w:val="multilevel"/>
    <w:tmpl w:val="04CE9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A11448D"/>
    <w:multiLevelType w:val="hybridMultilevel"/>
    <w:tmpl w:val="0A34D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2C45BE"/>
    <w:multiLevelType w:val="hybridMultilevel"/>
    <w:tmpl w:val="A71459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3756FBA"/>
    <w:multiLevelType w:val="hybridMultilevel"/>
    <w:tmpl w:val="4CB085D0"/>
    <w:lvl w:ilvl="0" w:tplc="F6022D8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2D1D1F"/>
    <w:multiLevelType w:val="hybridMultilevel"/>
    <w:tmpl w:val="BCF81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7843448"/>
    <w:multiLevelType w:val="hybridMultilevel"/>
    <w:tmpl w:val="36140EBE"/>
    <w:lvl w:ilvl="0" w:tplc="F6B2D512">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AD8559A"/>
    <w:multiLevelType w:val="hybridMultilevel"/>
    <w:tmpl w:val="DAC2FE6A"/>
    <w:lvl w:ilvl="0" w:tplc="F35E0EE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193312"/>
    <w:multiLevelType w:val="hybridMultilevel"/>
    <w:tmpl w:val="C0F4D3AE"/>
    <w:lvl w:ilvl="0" w:tplc="737CED1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286766"/>
    <w:multiLevelType w:val="multilevel"/>
    <w:tmpl w:val="1318C1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A337C76"/>
    <w:multiLevelType w:val="hybridMultilevel"/>
    <w:tmpl w:val="31C48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F601842"/>
    <w:multiLevelType w:val="multilevel"/>
    <w:tmpl w:val="48CE888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01702CB"/>
    <w:multiLevelType w:val="hybridMultilevel"/>
    <w:tmpl w:val="4F52818E"/>
    <w:lvl w:ilvl="0" w:tplc="BCA6D0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662F15"/>
    <w:multiLevelType w:val="multilevel"/>
    <w:tmpl w:val="CF72F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37B0F4E"/>
    <w:multiLevelType w:val="multilevel"/>
    <w:tmpl w:val="93C464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4E36C03"/>
    <w:multiLevelType w:val="multilevel"/>
    <w:tmpl w:val="443286C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5047068"/>
    <w:multiLevelType w:val="hybridMultilevel"/>
    <w:tmpl w:val="35681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3E2C92"/>
    <w:multiLevelType w:val="hybridMultilevel"/>
    <w:tmpl w:val="0C50AE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F0D6AB8"/>
    <w:multiLevelType w:val="multilevel"/>
    <w:tmpl w:val="BE64B0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FB049F4"/>
    <w:multiLevelType w:val="multilevel"/>
    <w:tmpl w:val="AB02DB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88649311">
    <w:abstractNumId w:val="9"/>
  </w:num>
  <w:num w:numId="2" w16cid:durableId="1064108674">
    <w:abstractNumId w:val="10"/>
  </w:num>
  <w:num w:numId="3" w16cid:durableId="1697151707">
    <w:abstractNumId w:val="32"/>
  </w:num>
  <w:num w:numId="4" w16cid:durableId="26563687">
    <w:abstractNumId w:val="6"/>
  </w:num>
  <w:num w:numId="5" w16cid:durableId="1001279839">
    <w:abstractNumId w:val="16"/>
  </w:num>
  <w:num w:numId="6" w16cid:durableId="1966498928">
    <w:abstractNumId w:val="20"/>
  </w:num>
  <w:num w:numId="7" w16cid:durableId="1979527557">
    <w:abstractNumId w:val="0"/>
  </w:num>
  <w:num w:numId="8" w16cid:durableId="1894148057">
    <w:abstractNumId w:val="8"/>
  </w:num>
  <w:num w:numId="9" w16cid:durableId="811366269">
    <w:abstractNumId w:val="11"/>
  </w:num>
  <w:num w:numId="10" w16cid:durableId="1154250856">
    <w:abstractNumId w:val="24"/>
  </w:num>
  <w:num w:numId="11" w16cid:durableId="224267264">
    <w:abstractNumId w:val="18"/>
  </w:num>
  <w:num w:numId="12" w16cid:durableId="415709887">
    <w:abstractNumId w:val="23"/>
  </w:num>
  <w:num w:numId="13" w16cid:durableId="1624341421">
    <w:abstractNumId w:val="4"/>
  </w:num>
  <w:num w:numId="14" w16cid:durableId="560098228">
    <w:abstractNumId w:val="14"/>
  </w:num>
  <w:num w:numId="15" w16cid:durableId="192884523">
    <w:abstractNumId w:val="13"/>
  </w:num>
  <w:num w:numId="16" w16cid:durableId="777140141">
    <w:abstractNumId w:val="5"/>
  </w:num>
  <w:num w:numId="17" w16cid:durableId="257905598">
    <w:abstractNumId w:val="28"/>
  </w:num>
  <w:num w:numId="18" w16cid:durableId="980109735">
    <w:abstractNumId w:val="22"/>
  </w:num>
  <w:num w:numId="19" w16cid:durableId="643974525">
    <w:abstractNumId w:val="15"/>
  </w:num>
  <w:num w:numId="20" w16cid:durableId="3415191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54919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98775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621701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61169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96219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58088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82585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75087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9649637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96827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3220558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36770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406681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56492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34448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014077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26"/>
    <w:rsid w:val="0002730A"/>
    <w:rsid w:val="000540AF"/>
    <w:rsid w:val="0005775A"/>
    <w:rsid w:val="00092D5F"/>
    <w:rsid w:val="000B2C7E"/>
    <w:rsid w:val="000B4EFE"/>
    <w:rsid w:val="000B76CB"/>
    <w:rsid w:val="000C018A"/>
    <w:rsid w:val="000C45FD"/>
    <w:rsid w:val="000D008C"/>
    <w:rsid w:val="000D0390"/>
    <w:rsid w:val="000F7F4E"/>
    <w:rsid w:val="00101E41"/>
    <w:rsid w:val="00117BCA"/>
    <w:rsid w:val="00123251"/>
    <w:rsid w:val="00145000"/>
    <w:rsid w:val="00173230"/>
    <w:rsid w:val="00180F0A"/>
    <w:rsid w:val="00184308"/>
    <w:rsid w:val="00187D5F"/>
    <w:rsid w:val="001A1F6F"/>
    <w:rsid w:val="001C1C25"/>
    <w:rsid w:val="001C2CC7"/>
    <w:rsid w:val="001C4C1C"/>
    <w:rsid w:val="001D01DC"/>
    <w:rsid w:val="001D46CB"/>
    <w:rsid w:val="001E52D6"/>
    <w:rsid w:val="001F1B07"/>
    <w:rsid w:val="00211A1B"/>
    <w:rsid w:val="0023022E"/>
    <w:rsid w:val="0023097B"/>
    <w:rsid w:val="00235C89"/>
    <w:rsid w:val="00242756"/>
    <w:rsid w:val="002575EB"/>
    <w:rsid w:val="00283AC2"/>
    <w:rsid w:val="002A03AA"/>
    <w:rsid w:val="002B568E"/>
    <w:rsid w:val="002D0031"/>
    <w:rsid w:val="002D0B05"/>
    <w:rsid w:val="002E3B2D"/>
    <w:rsid w:val="002F5D97"/>
    <w:rsid w:val="003051C8"/>
    <w:rsid w:val="003110FB"/>
    <w:rsid w:val="00321E13"/>
    <w:rsid w:val="0033435A"/>
    <w:rsid w:val="00334639"/>
    <w:rsid w:val="00343AA2"/>
    <w:rsid w:val="00350D14"/>
    <w:rsid w:val="00371502"/>
    <w:rsid w:val="00381F32"/>
    <w:rsid w:val="00386C04"/>
    <w:rsid w:val="00387038"/>
    <w:rsid w:val="003A397B"/>
    <w:rsid w:val="003A7072"/>
    <w:rsid w:val="003B1197"/>
    <w:rsid w:val="003B396E"/>
    <w:rsid w:val="003D426C"/>
    <w:rsid w:val="003D5678"/>
    <w:rsid w:val="003F3E48"/>
    <w:rsid w:val="003F66C6"/>
    <w:rsid w:val="003F69B8"/>
    <w:rsid w:val="0040613E"/>
    <w:rsid w:val="00414963"/>
    <w:rsid w:val="00435EB8"/>
    <w:rsid w:val="00447213"/>
    <w:rsid w:val="00455C97"/>
    <w:rsid w:val="004652EF"/>
    <w:rsid w:val="00472124"/>
    <w:rsid w:val="00473192"/>
    <w:rsid w:val="004B65A2"/>
    <w:rsid w:val="004D4DE4"/>
    <w:rsid w:val="004E2FCA"/>
    <w:rsid w:val="004E5062"/>
    <w:rsid w:val="004E579A"/>
    <w:rsid w:val="004E5A8B"/>
    <w:rsid w:val="004F56A4"/>
    <w:rsid w:val="0051310F"/>
    <w:rsid w:val="00520255"/>
    <w:rsid w:val="00521380"/>
    <w:rsid w:val="00535756"/>
    <w:rsid w:val="005433F0"/>
    <w:rsid w:val="00591ECC"/>
    <w:rsid w:val="005A2739"/>
    <w:rsid w:val="005C6742"/>
    <w:rsid w:val="005E1336"/>
    <w:rsid w:val="005F1193"/>
    <w:rsid w:val="005F12B2"/>
    <w:rsid w:val="00611D6D"/>
    <w:rsid w:val="00623887"/>
    <w:rsid w:val="00654C50"/>
    <w:rsid w:val="00664AA5"/>
    <w:rsid w:val="00671A67"/>
    <w:rsid w:val="00673D32"/>
    <w:rsid w:val="006A466A"/>
    <w:rsid w:val="006D2DFF"/>
    <w:rsid w:val="006D5A31"/>
    <w:rsid w:val="006F5B8D"/>
    <w:rsid w:val="00711B94"/>
    <w:rsid w:val="0073021B"/>
    <w:rsid w:val="0073195A"/>
    <w:rsid w:val="00732FB3"/>
    <w:rsid w:val="007351B2"/>
    <w:rsid w:val="00736578"/>
    <w:rsid w:val="0077749D"/>
    <w:rsid w:val="00791204"/>
    <w:rsid w:val="007A6799"/>
    <w:rsid w:val="007A79C6"/>
    <w:rsid w:val="007B108D"/>
    <w:rsid w:val="007B61FE"/>
    <w:rsid w:val="007B688A"/>
    <w:rsid w:val="007C72C5"/>
    <w:rsid w:val="007E1811"/>
    <w:rsid w:val="007E66BE"/>
    <w:rsid w:val="008A64E0"/>
    <w:rsid w:val="008D423E"/>
    <w:rsid w:val="008F3B9B"/>
    <w:rsid w:val="008F76B8"/>
    <w:rsid w:val="00910386"/>
    <w:rsid w:val="00913DA4"/>
    <w:rsid w:val="0093470E"/>
    <w:rsid w:val="00935587"/>
    <w:rsid w:val="009444AD"/>
    <w:rsid w:val="00951C6D"/>
    <w:rsid w:val="009620EB"/>
    <w:rsid w:val="00985731"/>
    <w:rsid w:val="009A1931"/>
    <w:rsid w:val="009A1F12"/>
    <w:rsid w:val="009D4A7C"/>
    <w:rsid w:val="009E27D2"/>
    <w:rsid w:val="009F4365"/>
    <w:rsid w:val="009F7091"/>
    <w:rsid w:val="00A05826"/>
    <w:rsid w:val="00A12BC2"/>
    <w:rsid w:val="00A24CC5"/>
    <w:rsid w:val="00A25EE6"/>
    <w:rsid w:val="00A605BF"/>
    <w:rsid w:val="00A81FC0"/>
    <w:rsid w:val="00A92B8E"/>
    <w:rsid w:val="00A93841"/>
    <w:rsid w:val="00AB6EEE"/>
    <w:rsid w:val="00AD42C6"/>
    <w:rsid w:val="00AD5E51"/>
    <w:rsid w:val="00AF73BA"/>
    <w:rsid w:val="00B1550E"/>
    <w:rsid w:val="00B31D2B"/>
    <w:rsid w:val="00B36F3D"/>
    <w:rsid w:val="00B605FF"/>
    <w:rsid w:val="00B84DA8"/>
    <w:rsid w:val="00B90897"/>
    <w:rsid w:val="00BC4703"/>
    <w:rsid w:val="00BD64AD"/>
    <w:rsid w:val="00BF39C0"/>
    <w:rsid w:val="00C01115"/>
    <w:rsid w:val="00C02CF1"/>
    <w:rsid w:val="00C03CB7"/>
    <w:rsid w:val="00C20691"/>
    <w:rsid w:val="00C20A53"/>
    <w:rsid w:val="00C25520"/>
    <w:rsid w:val="00C4139C"/>
    <w:rsid w:val="00C5406D"/>
    <w:rsid w:val="00C81BBC"/>
    <w:rsid w:val="00C900AF"/>
    <w:rsid w:val="00C94211"/>
    <w:rsid w:val="00C94241"/>
    <w:rsid w:val="00C95783"/>
    <w:rsid w:val="00CA4D2F"/>
    <w:rsid w:val="00CD1B0E"/>
    <w:rsid w:val="00CD556F"/>
    <w:rsid w:val="00CE2FA5"/>
    <w:rsid w:val="00CE3A3E"/>
    <w:rsid w:val="00CE5E92"/>
    <w:rsid w:val="00CF0DFC"/>
    <w:rsid w:val="00CF6610"/>
    <w:rsid w:val="00D1379C"/>
    <w:rsid w:val="00D13B3C"/>
    <w:rsid w:val="00D15EDE"/>
    <w:rsid w:val="00D207C9"/>
    <w:rsid w:val="00D21B68"/>
    <w:rsid w:val="00D26CF5"/>
    <w:rsid w:val="00D60F7A"/>
    <w:rsid w:val="00D77E4F"/>
    <w:rsid w:val="00D93820"/>
    <w:rsid w:val="00DA250B"/>
    <w:rsid w:val="00DA72F8"/>
    <w:rsid w:val="00DE13C7"/>
    <w:rsid w:val="00DE5713"/>
    <w:rsid w:val="00DF166A"/>
    <w:rsid w:val="00E1758D"/>
    <w:rsid w:val="00E247DC"/>
    <w:rsid w:val="00E37587"/>
    <w:rsid w:val="00E5110B"/>
    <w:rsid w:val="00E603A2"/>
    <w:rsid w:val="00E73684"/>
    <w:rsid w:val="00E73A7F"/>
    <w:rsid w:val="00E86761"/>
    <w:rsid w:val="00E94F66"/>
    <w:rsid w:val="00EA3FA0"/>
    <w:rsid w:val="00EB766E"/>
    <w:rsid w:val="00ED61B6"/>
    <w:rsid w:val="00EE0347"/>
    <w:rsid w:val="00EE5926"/>
    <w:rsid w:val="00EE6C93"/>
    <w:rsid w:val="00F00698"/>
    <w:rsid w:val="00F05CEF"/>
    <w:rsid w:val="00F10303"/>
    <w:rsid w:val="00F2375C"/>
    <w:rsid w:val="00F3442E"/>
    <w:rsid w:val="00F46A95"/>
    <w:rsid w:val="00F75AAF"/>
    <w:rsid w:val="00F80C68"/>
    <w:rsid w:val="00F84F50"/>
    <w:rsid w:val="00FC14E3"/>
    <w:rsid w:val="00FD30B8"/>
    <w:rsid w:val="00FD6485"/>
    <w:rsid w:val="00FE1D6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CB1BA"/>
  <w15:chartTrackingRefBased/>
  <w15:docId w15:val="{5E7EA5DE-AC85-4C1A-A8FB-AD8FF917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26"/>
    <w:rPr>
      <w:rFonts w:eastAsiaTheme="majorEastAsia" w:cstheme="majorBidi"/>
      <w:color w:val="272727" w:themeColor="text1" w:themeTint="D8"/>
    </w:rPr>
  </w:style>
  <w:style w:type="paragraph" w:styleId="Title">
    <w:name w:val="Title"/>
    <w:basedOn w:val="Normal"/>
    <w:next w:val="Normal"/>
    <w:link w:val="TitleChar"/>
    <w:uiPriority w:val="10"/>
    <w:qFormat/>
    <w:rsid w:val="00A05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26"/>
    <w:pPr>
      <w:spacing w:before="160"/>
      <w:jc w:val="center"/>
    </w:pPr>
    <w:rPr>
      <w:i/>
      <w:iCs/>
      <w:color w:val="404040" w:themeColor="text1" w:themeTint="BF"/>
    </w:rPr>
  </w:style>
  <w:style w:type="character" w:customStyle="1" w:styleId="QuoteChar">
    <w:name w:val="Quote Char"/>
    <w:basedOn w:val="DefaultParagraphFont"/>
    <w:link w:val="Quote"/>
    <w:uiPriority w:val="29"/>
    <w:rsid w:val="00A05826"/>
    <w:rPr>
      <w:i/>
      <w:iCs/>
      <w:color w:val="404040" w:themeColor="text1" w:themeTint="BF"/>
    </w:rPr>
  </w:style>
  <w:style w:type="paragraph" w:styleId="ListParagraph">
    <w:name w:val="List Paragraph"/>
    <w:basedOn w:val="Normal"/>
    <w:uiPriority w:val="34"/>
    <w:qFormat/>
    <w:rsid w:val="00A05826"/>
    <w:pPr>
      <w:ind w:left="720"/>
      <w:contextualSpacing/>
    </w:pPr>
  </w:style>
  <w:style w:type="character" w:styleId="IntenseEmphasis">
    <w:name w:val="Intense Emphasis"/>
    <w:basedOn w:val="DefaultParagraphFont"/>
    <w:uiPriority w:val="21"/>
    <w:qFormat/>
    <w:rsid w:val="00A05826"/>
    <w:rPr>
      <w:i/>
      <w:iCs/>
      <w:color w:val="0F4761" w:themeColor="accent1" w:themeShade="BF"/>
    </w:rPr>
  </w:style>
  <w:style w:type="paragraph" w:styleId="IntenseQuote">
    <w:name w:val="Intense Quote"/>
    <w:basedOn w:val="Normal"/>
    <w:next w:val="Normal"/>
    <w:link w:val="IntenseQuoteChar"/>
    <w:uiPriority w:val="30"/>
    <w:qFormat/>
    <w:rsid w:val="00A05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826"/>
    <w:rPr>
      <w:i/>
      <w:iCs/>
      <w:color w:val="0F4761" w:themeColor="accent1" w:themeShade="BF"/>
    </w:rPr>
  </w:style>
  <w:style w:type="character" w:styleId="IntenseReference">
    <w:name w:val="Intense Reference"/>
    <w:basedOn w:val="DefaultParagraphFont"/>
    <w:uiPriority w:val="32"/>
    <w:qFormat/>
    <w:rsid w:val="00A05826"/>
    <w:rPr>
      <w:b/>
      <w:bCs/>
      <w:smallCaps/>
      <w:color w:val="0F4761" w:themeColor="accent1" w:themeShade="BF"/>
      <w:spacing w:val="5"/>
    </w:rPr>
  </w:style>
  <w:style w:type="paragraph" w:styleId="Header">
    <w:name w:val="header"/>
    <w:basedOn w:val="Normal"/>
    <w:link w:val="HeaderChar"/>
    <w:uiPriority w:val="99"/>
    <w:unhideWhenUsed/>
    <w:rsid w:val="00A05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826"/>
  </w:style>
  <w:style w:type="paragraph" w:styleId="Footer">
    <w:name w:val="footer"/>
    <w:basedOn w:val="Normal"/>
    <w:link w:val="FooterChar"/>
    <w:uiPriority w:val="99"/>
    <w:unhideWhenUsed/>
    <w:rsid w:val="00A05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826"/>
  </w:style>
  <w:style w:type="paragraph" w:styleId="Revision">
    <w:name w:val="Revision"/>
    <w:hidden/>
    <w:uiPriority w:val="99"/>
    <w:semiHidden/>
    <w:rsid w:val="000D0390"/>
    <w:pPr>
      <w:spacing w:after="0" w:line="240" w:lineRule="auto"/>
    </w:pPr>
  </w:style>
  <w:style w:type="paragraph" w:styleId="FootnoteText">
    <w:name w:val="footnote text"/>
    <w:basedOn w:val="Normal"/>
    <w:link w:val="FootnoteTextChar"/>
    <w:uiPriority w:val="99"/>
    <w:semiHidden/>
    <w:unhideWhenUsed/>
    <w:rsid w:val="00092D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2D5F"/>
    <w:rPr>
      <w:sz w:val="20"/>
      <w:szCs w:val="20"/>
    </w:rPr>
  </w:style>
  <w:style w:type="character" w:styleId="FootnoteReference">
    <w:name w:val="footnote reference"/>
    <w:basedOn w:val="DefaultParagraphFont"/>
    <w:uiPriority w:val="99"/>
    <w:semiHidden/>
    <w:unhideWhenUsed/>
    <w:rsid w:val="00092D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81118">
      <w:bodyDiv w:val="1"/>
      <w:marLeft w:val="0"/>
      <w:marRight w:val="0"/>
      <w:marTop w:val="0"/>
      <w:marBottom w:val="0"/>
      <w:divBdr>
        <w:top w:val="none" w:sz="0" w:space="0" w:color="auto"/>
        <w:left w:val="none" w:sz="0" w:space="0" w:color="auto"/>
        <w:bottom w:val="none" w:sz="0" w:space="0" w:color="auto"/>
        <w:right w:val="none" w:sz="0" w:space="0" w:color="auto"/>
      </w:divBdr>
    </w:div>
    <w:div w:id="483740088">
      <w:bodyDiv w:val="1"/>
      <w:marLeft w:val="0"/>
      <w:marRight w:val="0"/>
      <w:marTop w:val="0"/>
      <w:marBottom w:val="0"/>
      <w:divBdr>
        <w:top w:val="none" w:sz="0" w:space="0" w:color="auto"/>
        <w:left w:val="none" w:sz="0" w:space="0" w:color="auto"/>
        <w:bottom w:val="none" w:sz="0" w:space="0" w:color="auto"/>
        <w:right w:val="none" w:sz="0" w:space="0" w:color="auto"/>
      </w:divBdr>
    </w:div>
    <w:div w:id="106984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EA703-0717-47BE-80D0-C02F44705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42</Pages>
  <Words>6184</Words>
  <Characters>35249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Hadi N M Al-Hajri</dc:creator>
  <cp:keywords/>
  <dc:description/>
  <cp:lastModifiedBy>Hedi Guedhami</cp:lastModifiedBy>
  <cp:revision>80</cp:revision>
  <dcterms:created xsi:type="dcterms:W3CDTF">2025-03-05T06:23:00Z</dcterms:created>
  <dcterms:modified xsi:type="dcterms:W3CDTF">2025-04-23T08:46:00Z</dcterms:modified>
</cp:coreProperties>
</file>