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63" w:rsidRPr="0056113E" w:rsidRDefault="008972BF" w:rsidP="008972BF">
      <w:pPr>
        <w:pStyle w:val="Titre"/>
        <w:jc w:val="center"/>
        <w:rPr>
          <w:sz w:val="72"/>
          <w:lang w:val="fr-FR"/>
        </w:rPr>
      </w:pPr>
      <w:r w:rsidRPr="0056113E">
        <w:rPr>
          <w:sz w:val="72"/>
          <w:lang w:val="fr-FR"/>
        </w:rPr>
        <w:t>Projet FDEC 2018</w:t>
      </w:r>
    </w:p>
    <w:p w:rsidR="008972BF" w:rsidRPr="0056113E" w:rsidRDefault="008972BF" w:rsidP="008972BF">
      <w:pPr>
        <w:pStyle w:val="Sous-titre"/>
        <w:jc w:val="center"/>
        <w:rPr>
          <w:sz w:val="24"/>
          <w:lang w:val="fr-FR"/>
        </w:rPr>
      </w:pPr>
      <w:r w:rsidRPr="0056113E">
        <w:rPr>
          <w:sz w:val="24"/>
          <w:lang w:val="fr-FR"/>
        </w:rPr>
        <w:t>Sujet : Défi EGC 2018</w:t>
      </w:r>
    </w:p>
    <w:p w:rsidR="008972BF" w:rsidRPr="0056113E" w:rsidRDefault="008972BF" w:rsidP="008972BF">
      <w:pPr>
        <w:rPr>
          <w:sz w:val="24"/>
          <w:lang w:val="fr-FR"/>
        </w:rPr>
      </w:pPr>
    </w:p>
    <w:p w:rsidR="008972BF" w:rsidRPr="0056113E" w:rsidRDefault="008972BF" w:rsidP="008972BF">
      <w:pPr>
        <w:pStyle w:val="Titre1"/>
        <w:rPr>
          <w:sz w:val="36"/>
          <w:lang w:val="fr-FR"/>
        </w:rPr>
      </w:pPr>
      <w:r w:rsidRPr="0056113E">
        <w:rPr>
          <w:sz w:val="36"/>
          <w:lang w:val="fr-FR"/>
        </w:rPr>
        <w:t>Présentation de la problématique</w:t>
      </w:r>
    </w:p>
    <w:p w:rsidR="008972BF" w:rsidRPr="0056113E" w:rsidRDefault="00363D62" w:rsidP="008972BF">
      <w:pPr>
        <w:rPr>
          <w:sz w:val="24"/>
          <w:lang w:val="fr-FR"/>
        </w:rPr>
      </w:pPr>
      <w:r w:rsidRPr="0056113E">
        <w:rPr>
          <w:sz w:val="24"/>
          <w:lang w:val="fr-FR"/>
        </w:rPr>
        <w:t xml:space="preserve">L’ile de la Réunion est en train d’installer des panneaux solaires afin d’obtenir une autonomie énergétique. Nous avons donc des données sur l’ensoleillement, celle-ci ont été mesure par des capteur SPN1 (Sunshine </w:t>
      </w:r>
      <w:proofErr w:type="spellStart"/>
      <w:r w:rsidRPr="0056113E">
        <w:rPr>
          <w:sz w:val="24"/>
          <w:lang w:val="fr-FR"/>
        </w:rPr>
        <w:t>Pyranometer</w:t>
      </w:r>
      <w:proofErr w:type="spellEnd"/>
      <w:r w:rsidRPr="0056113E">
        <w:rPr>
          <w:sz w:val="24"/>
          <w:lang w:val="fr-FR"/>
        </w:rPr>
        <w:t>). Le rayonnement solaire peut être décomposer en 3 flux :</w:t>
      </w:r>
    </w:p>
    <w:p w:rsidR="00363D62" w:rsidRPr="0056113E" w:rsidRDefault="00363D62" w:rsidP="00363D62">
      <w:pPr>
        <w:pStyle w:val="Paragraphedeliste"/>
        <w:numPr>
          <w:ilvl w:val="0"/>
          <w:numId w:val="2"/>
        </w:numPr>
        <w:rPr>
          <w:sz w:val="24"/>
          <w:lang w:val="fr-FR"/>
        </w:rPr>
      </w:pPr>
      <w:r w:rsidRPr="0056113E">
        <w:rPr>
          <w:sz w:val="24"/>
          <w:lang w:val="fr-FR"/>
        </w:rPr>
        <w:t xml:space="preserve">Le flux global </w:t>
      </w:r>
      <w:proofErr w:type="spellStart"/>
      <w:r w:rsidRPr="0056113E">
        <w:rPr>
          <w:sz w:val="24"/>
          <w:lang w:val="fr-FR"/>
        </w:rPr>
        <w:t>F</w:t>
      </w:r>
      <w:r w:rsidRPr="0056113E">
        <w:rPr>
          <w:sz w:val="24"/>
          <w:vertAlign w:val="subscript"/>
          <w:lang w:val="fr-FR"/>
        </w:rPr>
        <w:t>Global</w:t>
      </w:r>
      <w:proofErr w:type="spellEnd"/>
    </w:p>
    <w:p w:rsidR="00363D62" w:rsidRPr="0056113E" w:rsidRDefault="00363D62" w:rsidP="00363D62">
      <w:pPr>
        <w:pStyle w:val="Paragraphedeliste"/>
        <w:numPr>
          <w:ilvl w:val="0"/>
          <w:numId w:val="2"/>
        </w:numPr>
        <w:rPr>
          <w:sz w:val="24"/>
          <w:lang w:val="fr-FR"/>
        </w:rPr>
      </w:pPr>
      <w:r w:rsidRPr="0056113E">
        <w:rPr>
          <w:sz w:val="24"/>
          <w:lang w:val="fr-FR"/>
        </w:rPr>
        <w:t xml:space="preserve">Le flux diffus </w:t>
      </w:r>
      <w:proofErr w:type="spellStart"/>
      <w:r w:rsidRPr="0056113E">
        <w:rPr>
          <w:sz w:val="24"/>
          <w:lang w:val="fr-FR"/>
        </w:rPr>
        <w:t>F</w:t>
      </w:r>
      <w:r w:rsidRPr="0056113E">
        <w:rPr>
          <w:sz w:val="24"/>
          <w:vertAlign w:val="subscript"/>
          <w:lang w:val="fr-FR"/>
        </w:rPr>
        <w:t>Diffus</w:t>
      </w:r>
      <w:proofErr w:type="spellEnd"/>
    </w:p>
    <w:p w:rsidR="00363D62" w:rsidRPr="0056113E" w:rsidRDefault="00363D62" w:rsidP="00363D62">
      <w:pPr>
        <w:pStyle w:val="Paragraphedeliste"/>
        <w:numPr>
          <w:ilvl w:val="0"/>
          <w:numId w:val="2"/>
        </w:numPr>
        <w:rPr>
          <w:sz w:val="24"/>
          <w:lang w:val="fr-FR"/>
        </w:rPr>
      </w:pPr>
      <w:r w:rsidRPr="0056113E">
        <w:rPr>
          <w:sz w:val="24"/>
          <w:lang w:val="fr-FR"/>
        </w:rPr>
        <w:t xml:space="preserve">Le flux direct </w:t>
      </w:r>
      <w:proofErr w:type="spellStart"/>
      <w:r w:rsidRPr="0056113E">
        <w:rPr>
          <w:sz w:val="24"/>
          <w:lang w:val="fr-FR"/>
        </w:rPr>
        <w:t>F</w:t>
      </w:r>
      <w:r w:rsidRPr="0056113E">
        <w:rPr>
          <w:sz w:val="24"/>
          <w:vertAlign w:val="subscript"/>
          <w:lang w:val="fr-FR"/>
        </w:rPr>
        <w:t>Direct</w:t>
      </w:r>
      <w:proofErr w:type="spellEnd"/>
      <w:r w:rsidR="00062085" w:rsidRPr="0056113E">
        <w:rPr>
          <w:sz w:val="24"/>
          <w:vertAlign w:val="subscript"/>
          <w:lang w:val="fr-FR"/>
        </w:rPr>
        <w:t> </w:t>
      </w:r>
      <w:r w:rsidR="00062085" w:rsidRPr="0056113E">
        <w:rPr>
          <w:sz w:val="24"/>
          <w:lang w:val="fr-FR"/>
        </w:rPr>
        <w:t xml:space="preserve">: </w:t>
      </w:r>
      <w:proofErr w:type="spellStart"/>
      <w:r w:rsidR="00062085" w:rsidRPr="0056113E">
        <w:rPr>
          <w:sz w:val="24"/>
          <w:lang w:val="fr-FR"/>
        </w:rPr>
        <w:t>F</w:t>
      </w:r>
      <w:r w:rsidR="00062085" w:rsidRPr="0056113E">
        <w:rPr>
          <w:sz w:val="24"/>
          <w:vertAlign w:val="subscript"/>
          <w:lang w:val="fr-FR"/>
        </w:rPr>
        <w:t>Direct</w:t>
      </w:r>
      <w:proofErr w:type="spellEnd"/>
      <w:r w:rsidR="00062085" w:rsidRPr="0056113E">
        <w:rPr>
          <w:sz w:val="24"/>
          <w:vertAlign w:val="subscript"/>
          <w:lang w:val="fr-FR"/>
        </w:rPr>
        <w:t xml:space="preserve"> </w:t>
      </w:r>
      <w:r w:rsidR="00062085" w:rsidRPr="0056113E">
        <w:rPr>
          <w:sz w:val="24"/>
          <w:lang w:val="fr-FR"/>
        </w:rPr>
        <w:t xml:space="preserve">= </w:t>
      </w:r>
      <w:proofErr w:type="spellStart"/>
      <w:r w:rsidR="00062085" w:rsidRPr="0056113E">
        <w:rPr>
          <w:sz w:val="24"/>
          <w:lang w:val="fr-FR"/>
        </w:rPr>
        <w:t>F</w:t>
      </w:r>
      <w:r w:rsidR="00062085" w:rsidRPr="0056113E">
        <w:rPr>
          <w:sz w:val="24"/>
          <w:vertAlign w:val="subscript"/>
          <w:lang w:val="fr-FR"/>
        </w:rPr>
        <w:t>Global</w:t>
      </w:r>
      <w:proofErr w:type="spellEnd"/>
      <w:r w:rsidR="00062085" w:rsidRPr="0056113E">
        <w:rPr>
          <w:sz w:val="24"/>
          <w:lang w:val="fr-FR"/>
        </w:rPr>
        <w:t xml:space="preserve"> - </w:t>
      </w:r>
      <w:proofErr w:type="spellStart"/>
      <w:r w:rsidR="00062085" w:rsidRPr="0056113E">
        <w:rPr>
          <w:sz w:val="24"/>
          <w:lang w:val="fr-FR"/>
        </w:rPr>
        <w:t>F</w:t>
      </w:r>
      <w:r w:rsidR="00062085" w:rsidRPr="0056113E">
        <w:rPr>
          <w:sz w:val="24"/>
          <w:vertAlign w:val="subscript"/>
          <w:lang w:val="fr-FR"/>
        </w:rPr>
        <w:t>Diffus</w:t>
      </w:r>
      <w:proofErr w:type="spellEnd"/>
    </w:p>
    <w:p w:rsidR="00363D62" w:rsidRPr="0056113E" w:rsidRDefault="00363D62" w:rsidP="00363D62">
      <w:pPr>
        <w:jc w:val="center"/>
        <w:rPr>
          <w:sz w:val="24"/>
          <w:lang w:val="fr-FR"/>
        </w:rPr>
      </w:pPr>
      <w:r w:rsidRPr="0056113E">
        <w:rPr>
          <w:noProof/>
          <w:sz w:val="24"/>
        </w:rPr>
        <w:drawing>
          <wp:inline distT="0" distB="0" distL="0" distR="0">
            <wp:extent cx="2857500" cy="2228850"/>
            <wp:effectExtent l="0" t="0" r="0" b="0"/>
            <wp:docPr id="1" name="Image 1" descr="http://www.egc.asso.fr/wp-content/uploads/egc2018_defi_rayonnement-300x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gc.asso.fr/wp-content/uploads/egc2018_defi_rayonnement-300x2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363D62" w:rsidRDefault="00363D62" w:rsidP="00363D62">
      <w:pPr>
        <w:rPr>
          <w:sz w:val="24"/>
          <w:lang w:val="fr-FR"/>
        </w:rPr>
      </w:pPr>
      <w:r w:rsidRPr="0056113E">
        <w:rPr>
          <w:sz w:val="24"/>
          <w:lang w:val="fr-FR"/>
        </w:rPr>
        <w:t>Les panneaux solaires produisent plus d’énergie lorsque le rayonnement direct est fort.</w:t>
      </w:r>
      <w:r w:rsidR="0056113E" w:rsidRPr="0056113E">
        <w:rPr>
          <w:sz w:val="24"/>
          <w:lang w:val="fr-FR"/>
        </w:rPr>
        <w:t xml:space="preserve"> Il pourrait donc être intéressant de prédire </w:t>
      </w:r>
      <w:proofErr w:type="spellStart"/>
      <w:r w:rsidR="0056113E" w:rsidRPr="0056113E">
        <w:rPr>
          <w:sz w:val="24"/>
          <w:lang w:val="fr-FR"/>
        </w:rPr>
        <w:t>F</w:t>
      </w:r>
      <w:r w:rsidR="0056113E" w:rsidRPr="0056113E">
        <w:rPr>
          <w:sz w:val="24"/>
          <w:vertAlign w:val="subscript"/>
          <w:lang w:val="fr-FR"/>
        </w:rPr>
        <w:t>Direct</w:t>
      </w:r>
      <w:proofErr w:type="spellEnd"/>
      <w:r w:rsidR="0056113E" w:rsidRPr="0056113E">
        <w:rPr>
          <w:sz w:val="24"/>
          <w:vertAlign w:val="subscript"/>
          <w:lang w:val="fr-FR"/>
        </w:rPr>
        <w:t xml:space="preserve"> </w:t>
      </w:r>
      <w:r w:rsidR="0056113E" w:rsidRPr="0056113E">
        <w:rPr>
          <w:sz w:val="24"/>
          <w:lang w:val="fr-FR"/>
        </w:rPr>
        <w:t>ou l’indice de fraction direct (</w:t>
      </w:r>
      <w:r w:rsidR="0048384D">
        <w:rPr>
          <w:sz w:val="24"/>
          <w:lang w:val="fr-FR"/>
        </w:rPr>
        <w:t xml:space="preserve">Kb = </w:t>
      </w:r>
      <w:proofErr w:type="spellStart"/>
      <w:r w:rsidR="0056113E" w:rsidRPr="0056113E">
        <w:rPr>
          <w:sz w:val="24"/>
          <w:lang w:val="fr-FR"/>
        </w:rPr>
        <w:t>F</w:t>
      </w:r>
      <w:r w:rsidR="0056113E" w:rsidRPr="0056113E">
        <w:rPr>
          <w:sz w:val="24"/>
          <w:vertAlign w:val="subscript"/>
          <w:lang w:val="fr-FR"/>
        </w:rPr>
        <w:t>Direct</w:t>
      </w:r>
      <w:proofErr w:type="spellEnd"/>
      <w:r w:rsidR="0056113E" w:rsidRPr="0056113E">
        <w:rPr>
          <w:sz w:val="24"/>
          <w:vertAlign w:val="subscript"/>
          <w:lang w:val="fr-FR"/>
        </w:rPr>
        <w:t xml:space="preserve"> </w:t>
      </w:r>
      <w:r w:rsidR="0056113E" w:rsidRPr="0056113E">
        <w:rPr>
          <w:sz w:val="24"/>
          <w:lang w:val="fr-FR"/>
        </w:rPr>
        <w:t xml:space="preserve">/ </w:t>
      </w:r>
      <w:proofErr w:type="spellStart"/>
      <w:r w:rsidR="0056113E" w:rsidRPr="0056113E">
        <w:rPr>
          <w:sz w:val="24"/>
          <w:lang w:val="fr-FR"/>
        </w:rPr>
        <w:t>F</w:t>
      </w:r>
      <w:r w:rsidR="0056113E" w:rsidRPr="0056113E">
        <w:rPr>
          <w:sz w:val="24"/>
          <w:vertAlign w:val="subscript"/>
          <w:lang w:val="fr-FR"/>
        </w:rPr>
        <w:t>Global</w:t>
      </w:r>
      <w:proofErr w:type="spellEnd"/>
      <w:r w:rsidR="0056113E" w:rsidRPr="0056113E">
        <w:rPr>
          <w:sz w:val="24"/>
          <w:lang w:val="fr-FR"/>
        </w:rPr>
        <w:t>)</w:t>
      </w:r>
      <w:r w:rsidR="0056113E">
        <w:rPr>
          <w:sz w:val="24"/>
          <w:lang w:val="fr-FR"/>
        </w:rPr>
        <w:t xml:space="preserve">. Cela afin de prédire la production d’énergie solaire et adapter la production </w:t>
      </w:r>
      <w:r w:rsidR="00C4274F">
        <w:rPr>
          <w:sz w:val="24"/>
          <w:lang w:val="fr-FR"/>
        </w:rPr>
        <w:t>d’énergie</w:t>
      </w:r>
      <w:r w:rsidR="0056113E">
        <w:rPr>
          <w:sz w:val="24"/>
          <w:lang w:val="fr-FR"/>
        </w:rPr>
        <w:t xml:space="preserve"> par d’autres méthode en fonction</w:t>
      </w:r>
      <w:r w:rsidR="00C4274F">
        <w:rPr>
          <w:sz w:val="24"/>
          <w:lang w:val="fr-FR"/>
        </w:rPr>
        <w:t>.</w:t>
      </w:r>
    </w:p>
    <w:p w:rsidR="00C4274F" w:rsidRDefault="00C4274F" w:rsidP="00363D62">
      <w:pPr>
        <w:rPr>
          <w:sz w:val="24"/>
          <w:lang w:val="fr-FR"/>
        </w:rPr>
      </w:pPr>
    </w:p>
    <w:p w:rsidR="00C4274F" w:rsidRDefault="00C4274F" w:rsidP="00363D62">
      <w:pPr>
        <w:rPr>
          <w:sz w:val="24"/>
          <w:lang w:val="fr-FR"/>
        </w:rPr>
      </w:pPr>
      <w:r>
        <w:rPr>
          <w:sz w:val="24"/>
          <w:lang w:val="fr-FR"/>
        </w:rPr>
        <w:t>15 stations ont été équipé avec les capteurs SPN1 mais également des capteurs météorologiques nous avons donc 7 mesures par stations sur les 5 dernières années :</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FG_avg</w:t>
      </w:r>
      <w:proofErr w:type="spellEnd"/>
      <w:r w:rsidRPr="00C4274F">
        <w:rPr>
          <w:sz w:val="24"/>
          <w:lang w:val="fr-FR"/>
        </w:rPr>
        <w:t xml:space="preserve"> (en W=m2) : le flux global</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FD_avg</w:t>
      </w:r>
      <w:proofErr w:type="spellEnd"/>
      <w:r w:rsidRPr="00C4274F">
        <w:rPr>
          <w:sz w:val="24"/>
          <w:lang w:val="fr-FR"/>
        </w:rPr>
        <w:t xml:space="preserve"> (en W=m2) : le flux diffus</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Patm_avg</w:t>
      </w:r>
      <w:proofErr w:type="spellEnd"/>
      <w:r w:rsidRPr="00C4274F">
        <w:rPr>
          <w:sz w:val="24"/>
          <w:lang w:val="fr-FR"/>
        </w:rPr>
        <w:t xml:space="preserve"> (en hPa) : la pression atmosphérique</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RH_avg</w:t>
      </w:r>
      <w:proofErr w:type="spellEnd"/>
      <w:r w:rsidRPr="00C4274F">
        <w:rPr>
          <w:sz w:val="24"/>
          <w:lang w:val="fr-FR"/>
        </w:rPr>
        <w:t xml:space="preserve"> (en %) : le taux d’humidité dans l’air</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Text_avg</w:t>
      </w:r>
      <w:proofErr w:type="spellEnd"/>
      <w:r w:rsidRPr="00C4274F">
        <w:rPr>
          <w:sz w:val="24"/>
          <w:lang w:val="fr-FR"/>
        </w:rPr>
        <w:t xml:space="preserve"> (en °C) : la température extérieure</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t>WD_MeanUnitVector</w:t>
      </w:r>
      <w:proofErr w:type="spellEnd"/>
      <w:r w:rsidRPr="00C4274F">
        <w:rPr>
          <w:sz w:val="24"/>
          <w:lang w:val="fr-FR"/>
        </w:rPr>
        <w:t xml:space="preserve"> (en degré) : la direction du vent</w:t>
      </w:r>
    </w:p>
    <w:p w:rsidR="00C4274F" w:rsidRPr="00C4274F" w:rsidRDefault="00C4274F" w:rsidP="00C4274F">
      <w:pPr>
        <w:pStyle w:val="Paragraphedeliste"/>
        <w:numPr>
          <w:ilvl w:val="0"/>
          <w:numId w:val="4"/>
        </w:numPr>
        <w:shd w:val="clear" w:color="auto" w:fill="FFFFFF"/>
        <w:spacing w:before="100" w:beforeAutospacing="1" w:after="100" w:afterAutospacing="1" w:line="240" w:lineRule="auto"/>
        <w:rPr>
          <w:sz w:val="24"/>
          <w:lang w:val="fr-FR"/>
        </w:rPr>
      </w:pPr>
      <w:proofErr w:type="spellStart"/>
      <w:r w:rsidRPr="00C4274F">
        <w:rPr>
          <w:sz w:val="24"/>
          <w:lang w:val="fr-FR"/>
        </w:rPr>
        <w:lastRenderedPageBreak/>
        <w:t>WS_avg</w:t>
      </w:r>
      <w:proofErr w:type="spellEnd"/>
      <w:r w:rsidRPr="00C4274F">
        <w:rPr>
          <w:sz w:val="24"/>
          <w:lang w:val="fr-FR"/>
        </w:rPr>
        <w:t xml:space="preserve"> (en m/s) : la vitesse du vent</w:t>
      </w:r>
    </w:p>
    <w:p w:rsidR="00C4274F" w:rsidRDefault="00C4274F" w:rsidP="00C4274F">
      <w:pPr>
        <w:shd w:val="clear" w:color="auto" w:fill="FFFFFF"/>
        <w:spacing w:before="100" w:beforeAutospacing="1" w:after="100" w:afterAutospacing="1" w:line="240" w:lineRule="auto"/>
        <w:rPr>
          <w:sz w:val="24"/>
          <w:lang w:val="fr-FR"/>
        </w:rPr>
      </w:pPr>
    </w:p>
    <w:p w:rsidR="00A52B94" w:rsidRPr="00C4274F" w:rsidRDefault="00A52B94" w:rsidP="00C4274F">
      <w:pPr>
        <w:shd w:val="clear" w:color="auto" w:fill="FFFFFF"/>
        <w:spacing w:before="100" w:beforeAutospacing="1" w:after="100" w:afterAutospacing="1" w:line="240" w:lineRule="auto"/>
        <w:rPr>
          <w:sz w:val="24"/>
          <w:lang w:val="fr-FR"/>
        </w:rPr>
      </w:pPr>
      <w:r>
        <w:rPr>
          <w:sz w:val="24"/>
          <w:lang w:val="fr-FR"/>
        </w:rPr>
        <w:t xml:space="preserve">Les mesures sont effectuées </w:t>
      </w:r>
      <w:r w:rsidR="00462602">
        <w:rPr>
          <w:sz w:val="24"/>
          <w:lang w:val="fr-FR"/>
        </w:rPr>
        <w:t>toutes les minutes</w:t>
      </w:r>
      <w:r>
        <w:rPr>
          <w:sz w:val="24"/>
          <w:lang w:val="fr-FR"/>
        </w:rPr>
        <w:t>, nous avons donc un cas de prédiction de séries temporelles.</w:t>
      </w:r>
    </w:p>
    <w:p w:rsidR="00ED5696" w:rsidRDefault="00C4274F" w:rsidP="00363D62">
      <w:pPr>
        <w:rPr>
          <w:sz w:val="24"/>
          <w:lang w:val="fr-FR"/>
        </w:rPr>
      </w:pPr>
      <w:r>
        <w:rPr>
          <w:sz w:val="24"/>
          <w:lang w:val="fr-FR"/>
        </w:rPr>
        <w:t>Pour le défi ouvert seulement 2 années</w:t>
      </w:r>
      <w:r w:rsidR="00513671">
        <w:rPr>
          <w:sz w:val="24"/>
          <w:lang w:val="fr-FR"/>
        </w:rPr>
        <w:t xml:space="preserve"> (2014-2015)</w:t>
      </w:r>
      <w:r>
        <w:rPr>
          <w:sz w:val="24"/>
          <w:lang w:val="fr-FR"/>
        </w:rPr>
        <w:t xml:space="preserve"> de données de 5 stations étaient disponibles. Il faudra </w:t>
      </w:r>
      <w:r w:rsidR="0048384D">
        <w:rPr>
          <w:sz w:val="24"/>
          <w:lang w:val="fr-FR"/>
        </w:rPr>
        <w:t>dans un premier temps pré traiter les données, enlever les valeurs aberrantes et gérer les valeurs manquantes. Il sera ensuite possible de dériver les attributs existant en nouveaux (ex : Kb).</w:t>
      </w:r>
    </w:p>
    <w:p w:rsidR="00ED5696" w:rsidRDefault="00ED5696" w:rsidP="00363D62">
      <w:pPr>
        <w:rPr>
          <w:sz w:val="24"/>
          <w:lang w:val="fr-FR"/>
        </w:rPr>
      </w:pPr>
      <w:r>
        <w:rPr>
          <w:sz w:val="24"/>
          <w:lang w:val="fr-FR"/>
        </w:rPr>
        <w:t xml:space="preserve">Une fois ce nettoyage effectué diverse analyse graphiques pourront être effectuées afin de trouver les attributs les plus intéressants. </w:t>
      </w:r>
      <w:r w:rsidR="00462602">
        <w:rPr>
          <w:sz w:val="24"/>
          <w:lang w:val="fr-FR"/>
        </w:rPr>
        <w:t xml:space="preserve"> Celles-ci peuvent également permettre de détecter des problèmes de qualité des données nous amenant </w:t>
      </w:r>
      <w:r w:rsidR="00513671">
        <w:rPr>
          <w:sz w:val="24"/>
          <w:lang w:val="fr-FR"/>
        </w:rPr>
        <w:t>à</w:t>
      </w:r>
      <w:r w:rsidR="00462602">
        <w:rPr>
          <w:sz w:val="24"/>
          <w:lang w:val="fr-FR"/>
        </w:rPr>
        <w:t xml:space="preserve"> rajouter une étape au pré traitement.</w:t>
      </w:r>
    </w:p>
    <w:p w:rsidR="00A52B94" w:rsidRDefault="00A52B94" w:rsidP="00363D62">
      <w:pPr>
        <w:rPr>
          <w:sz w:val="24"/>
          <w:lang w:val="fr-FR"/>
        </w:rPr>
      </w:pPr>
      <w:r>
        <w:rPr>
          <w:sz w:val="24"/>
          <w:lang w:val="fr-FR"/>
        </w:rPr>
        <w:t xml:space="preserve">La méthode la plus simple pour effectuer </w:t>
      </w:r>
      <w:r w:rsidR="00075AC2">
        <w:rPr>
          <w:sz w:val="24"/>
          <w:lang w:val="fr-FR"/>
        </w:rPr>
        <w:t>des prédictions</w:t>
      </w:r>
      <w:r>
        <w:rPr>
          <w:sz w:val="24"/>
          <w:lang w:val="fr-FR"/>
        </w:rPr>
        <w:t xml:space="preserve"> sur des série temporelle est la méthode ARIMA.</w:t>
      </w:r>
    </w:p>
    <w:p w:rsidR="00462602" w:rsidRDefault="00462602" w:rsidP="00363D62">
      <w:pPr>
        <w:rPr>
          <w:sz w:val="24"/>
          <w:lang w:val="fr-FR"/>
        </w:rPr>
      </w:pPr>
    </w:p>
    <w:p w:rsidR="00462602" w:rsidRDefault="00462602" w:rsidP="00462602">
      <w:pPr>
        <w:pStyle w:val="Titre1"/>
        <w:rPr>
          <w:lang w:val="fr-FR"/>
        </w:rPr>
      </w:pPr>
      <w:r>
        <w:rPr>
          <w:lang w:val="fr-FR"/>
        </w:rPr>
        <w:t>Pr</w:t>
      </w:r>
      <w:r w:rsidR="00233423">
        <w:rPr>
          <w:lang w:val="fr-FR"/>
        </w:rPr>
        <w:t>e</w:t>
      </w:r>
      <w:r>
        <w:rPr>
          <w:lang w:val="fr-FR"/>
        </w:rPr>
        <w:t xml:space="preserve"> traitement</w:t>
      </w:r>
    </w:p>
    <w:p w:rsidR="00462602" w:rsidRPr="00462602" w:rsidRDefault="00233423" w:rsidP="00462602">
      <w:pPr>
        <w:rPr>
          <w:lang w:val="fr-FR"/>
        </w:rPr>
      </w:pPr>
      <w:r>
        <w:rPr>
          <w:lang w:val="fr-FR"/>
        </w:rPr>
        <w:t xml:space="preserve">A l’aide d’un rapide affichage graphique on observe que la colonne </w:t>
      </w:r>
      <w:proofErr w:type="spellStart"/>
      <w:r>
        <w:rPr>
          <w:lang w:val="fr-FR"/>
        </w:rPr>
        <w:t>FG_Avg</w:t>
      </w:r>
      <w:proofErr w:type="spellEnd"/>
      <w:r>
        <w:rPr>
          <w:lang w:val="fr-FR"/>
        </w:rPr>
        <w:t xml:space="preserve"> de la station Saint </w:t>
      </w:r>
      <w:r w:rsidR="007D6A65">
        <w:rPr>
          <w:lang w:val="fr-FR"/>
        </w:rPr>
        <w:t>André</w:t>
      </w:r>
      <w:r>
        <w:rPr>
          <w:lang w:val="fr-FR"/>
        </w:rPr>
        <w:t xml:space="preserve"> a des valeurs manquantes</w:t>
      </w:r>
      <w:r w:rsidR="007D6A65">
        <w:rPr>
          <w:lang w:val="fr-FR"/>
        </w:rPr>
        <w:t xml:space="preserve">. Les lignes ou il manque une valeur sont supprimées des </w:t>
      </w:r>
      <w:proofErr w:type="spellStart"/>
      <w:r w:rsidR="007D6A65">
        <w:rPr>
          <w:lang w:val="fr-FR"/>
        </w:rPr>
        <w:t>dataset</w:t>
      </w:r>
      <w:proofErr w:type="spellEnd"/>
      <w:r w:rsidR="007D6A65">
        <w:rPr>
          <w:lang w:val="fr-FR"/>
        </w:rPr>
        <w:t>.</w:t>
      </w:r>
    </w:p>
    <w:p w:rsidR="00A52B94" w:rsidRDefault="007D6A65" w:rsidP="007D6A65">
      <w:pPr>
        <w:jc w:val="center"/>
        <w:rPr>
          <w:sz w:val="24"/>
          <w:lang w:val="fr-FR"/>
        </w:rPr>
      </w:pPr>
      <w:r>
        <w:rPr>
          <w:noProof/>
        </w:rPr>
        <w:drawing>
          <wp:inline distT="0" distB="0" distL="0" distR="0">
            <wp:extent cx="4478238" cy="33623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0596" cy="3386620"/>
                    </a:xfrm>
                    <a:prstGeom prst="rect">
                      <a:avLst/>
                    </a:prstGeom>
                    <a:noFill/>
                    <a:ln>
                      <a:noFill/>
                    </a:ln>
                  </pic:spPr>
                </pic:pic>
              </a:graphicData>
            </a:graphic>
          </wp:inline>
        </w:drawing>
      </w:r>
    </w:p>
    <w:p w:rsidR="007D6A65" w:rsidRDefault="007D6A65" w:rsidP="007D6A65">
      <w:pPr>
        <w:rPr>
          <w:sz w:val="24"/>
          <w:lang w:val="fr-FR"/>
        </w:rPr>
      </w:pPr>
      <w:r>
        <w:rPr>
          <w:sz w:val="24"/>
          <w:lang w:val="fr-FR"/>
        </w:rPr>
        <w:lastRenderedPageBreak/>
        <w:t xml:space="preserve">On observe sur un autre graph qu’il y a des valeurs aberrantes dans les </w:t>
      </w:r>
      <w:proofErr w:type="spellStart"/>
      <w:r>
        <w:rPr>
          <w:sz w:val="24"/>
          <w:lang w:val="fr-FR"/>
        </w:rPr>
        <w:t>dataset</w:t>
      </w:r>
      <w:proofErr w:type="spellEnd"/>
      <w:r>
        <w:rPr>
          <w:sz w:val="24"/>
          <w:lang w:val="fr-FR"/>
        </w:rPr>
        <w:t xml:space="preserve"> </w:t>
      </w:r>
      <w:proofErr w:type="spellStart"/>
      <w:r>
        <w:rPr>
          <w:sz w:val="24"/>
          <w:lang w:val="fr-FR"/>
        </w:rPr>
        <w:t>Moufia</w:t>
      </w:r>
      <w:proofErr w:type="spellEnd"/>
      <w:r>
        <w:rPr>
          <w:sz w:val="24"/>
          <w:lang w:val="fr-FR"/>
        </w:rPr>
        <w:t xml:space="preserve"> et Saint </w:t>
      </w:r>
      <w:r w:rsidR="00513671">
        <w:rPr>
          <w:sz w:val="24"/>
          <w:lang w:val="fr-FR"/>
        </w:rPr>
        <w:t>André</w:t>
      </w:r>
      <w:r>
        <w:rPr>
          <w:sz w:val="24"/>
          <w:lang w:val="fr-FR"/>
        </w:rPr>
        <w:t xml:space="preserve"> au mois de Janvier 2014</w:t>
      </w:r>
      <w:r w:rsidR="00513671">
        <w:rPr>
          <w:sz w:val="24"/>
          <w:lang w:val="fr-FR"/>
        </w:rPr>
        <w:t xml:space="preserve"> en regardant les csv on voit qu’elles s’arrêtent à la 539e ligne. On enlève donc ces lignes des </w:t>
      </w:r>
      <w:proofErr w:type="spellStart"/>
      <w:r w:rsidR="00513671">
        <w:rPr>
          <w:sz w:val="24"/>
          <w:lang w:val="fr-FR"/>
        </w:rPr>
        <w:t>dataset</w:t>
      </w:r>
      <w:proofErr w:type="spellEnd"/>
      <w:r w:rsidR="00513671">
        <w:rPr>
          <w:sz w:val="24"/>
          <w:lang w:val="fr-FR"/>
        </w:rPr>
        <w:t xml:space="preserve"> concernés</w:t>
      </w:r>
      <w:r w:rsidR="009C3382">
        <w:rPr>
          <w:sz w:val="24"/>
          <w:lang w:val="fr-FR"/>
        </w:rPr>
        <w:t>. Une fois les données nettoyées il est possible de calculer Kb.</w:t>
      </w:r>
    </w:p>
    <w:p w:rsidR="009C3382" w:rsidRDefault="009C3382" w:rsidP="009C3382">
      <w:pPr>
        <w:jc w:val="center"/>
        <w:rPr>
          <w:sz w:val="24"/>
          <w:lang w:val="fr-FR"/>
        </w:rPr>
      </w:pPr>
      <w:r>
        <w:rPr>
          <w:noProof/>
        </w:rPr>
        <w:drawing>
          <wp:inline distT="0" distB="0" distL="0" distR="0">
            <wp:extent cx="4769829" cy="3581256"/>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728" cy="3638993"/>
                    </a:xfrm>
                    <a:prstGeom prst="rect">
                      <a:avLst/>
                    </a:prstGeom>
                    <a:noFill/>
                    <a:ln>
                      <a:noFill/>
                    </a:ln>
                  </pic:spPr>
                </pic:pic>
              </a:graphicData>
            </a:graphic>
          </wp:inline>
        </w:drawing>
      </w:r>
    </w:p>
    <w:p w:rsidR="00E10961" w:rsidRDefault="009C3382" w:rsidP="00E10961">
      <w:pPr>
        <w:rPr>
          <w:sz w:val="24"/>
          <w:lang w:val="fr-FR"/>
        </w:rPr>
      </w:pPr>
      <w:r>
        <w:rPr>
          <w:sz w:val="24"/>
          <w:lang w:val="fr-FR"/>
        </w:rPr>
        <w:t xml:space="preserve">Nous avons encore </w:t>
      </w:r>
      <w:r w:rsidR="00E10961">
        <w:rPr>
          <w:sz w:val="24"/>
          <w:lang w:val="fr-FR"/>
        </w:rPr>
        <w:t>les données reparties</w:t>
      </w:r>
      <w:r>
        <w:rPr>
          <w:sz w:val="24"/>
          <w:lang w:val="fr-FR"/>
        </w:rPr>
        <w:t xml:space="preserve"> </w:t>
      </w:r>
      <w:r w:rsidR="00E10961">
        <w:rPr>
          <w:sz w:val="24"/>
          <w:lang w:val="fr-FR"/>
        </w:rPr>
        <w:t>par tranche de 1 minute, il n’est pas forcement intéressant de prédire à la minute près, un découpage par heure serait plus intéressant. Il faut donc faire la moyenne des attributs par tranche d’une heure. Un des avantages de cela est que cette moyenne a aussi un effet anti bruit sur les données.</w:t>
      </w:r>
    </w:p>
    <w:p w:rsidR="00E10961" w:rsidRDefault="00E10961" w:rsidP="00E10961">
      <w:pPr>
        <w:rPr>
          <w:sz w:val="24"/>
          <w:lang w:val="fr-FR"/>
        </w:rPr>
      </w:pPr>
    </w:p>
    <w:p w:rsidR="00C74B08" w:rsidRDefault="00C74B08" w:rsidP="00E10961">
      <w:pPr>
        <w:rPr>
          <w:sz w:val="24"/>
          <w:lang w:val="fr-FR"/>
        </w:rPr>
      </w:pPr>
      <w:r>
        <w:rPr>
          <w:sz w:val="24"/>
          <w:lang w:val="fr-FR"/>
        </w:rPr>
        <w:t xml:space="preserve">Il peut être également intéressant de supprimer du </w:t>
      </w:r>
      <w:proofErr w:type="spellStart"/>
      <w:r>
        <w:rPr>
          <w:sz w:val="24"/>
          <w:lang w:val="fr-FR"/>
        </w:rPr>
        <w:t>dataset</w:t>
      </w:r>
      <w:proofErr w:type="spellEnd"/>
      <w:r>
        <w:rPr>
          <w:sz w:val="24"/>
          <w:lang w:val="fr-FR"/>
        </w:rPr>
        <w:t xml:space="preserve"> les données nocturnes, elle risque de perturber notre model alors qu’il est inutile de prédire l’exposition des panneaux lorsqu’on sait qu’il n’y a pas de lumière. Une façon naïve de le faire est de supprimer toutes les lignes comprise entre 20h et 6h du matin (il </w:t>
      </w:r>
      <w:proofErr w:type="gramStart"/>
      <w:r>
        <w:rPr>
          <w:sz w:val="24"/>
          <w:lang w:val="fr-FR"/>
        </w:rPr>
        <w:t>semblerai</w:t>
      </w:r>
      <w:proofErr w:type="gramEnd"/>
      <w:r>
        <w:rPr>
          <w:sz w:val="24"/>
          <w:lang w:val="fr-FR"/>
        </w:rPr>
        <w:t xml:space="preserve"> que 16h et 8h fonctionnent également)</w:t>
      </w:r>
      <w:r w:rsidR="00D54888">
        <w:rPr>
          <w:sz w:val="24"/>
          <w:lang w:val="fr-FR"/>
        </w:rPr>
        <w:t xml:space="preserve">. </w:t>
      </w:r>
    </w:p>
    <w:p w:rsidR="00C74B08" w:rsidRPr="00E10961" w:rsidRDefault="00C74B08" w:rsidP="00E10961">
      <w:pPr>
        <w:rPr>
          <w:sz w:val="24"/>
          <w:lang w:val="fr-FR"/>
        </w:rPr>
      </w:pPr>
    </w:p>
    <w:p w:rsidR="009C3382" w:rsidRPr="00E10961" w:rsidRDefault="00E10961" w:rsidP="00E10961">
      <w:pPr>
        <w:pStyle w:val="Titre1"/>
        <w:rPr>
          <w:noProof/>
          <w:lang w:val="fr-FR"/>
        </w:rPr>
      </w:pPr>
      <w:r w:rsidRPr="00E10961">
        <w:rPr>
          <w:noProof/>
          <w:lang w:val="fr-FR"/>
        </w:rPr>
        <w:t>Analyse graphique</w:t>
      </w:r>
    </w:p>
    <w:p w:rsidR="00E10961" w:rsidRPr="00D26F3F" w:rsidRDefault="00E10961" w:rsidP="00E10961">
      <w:pPr>
        <w:rPr>
          <w:sz w:val="24"/>
          <w:lang w:val="fr-FR"/>
        </w:rPr>
      </w:pPr>
      <w:r w:rsidRPr="00D26F3F">
        <w:rPr>
          <w:sz w:val="24"/>
          <w:lang w:val="fr-FR"/>
        </w:rPr>
        <w:t xml:space="preserve">Pour chaque </w:t>
      </w:r>
      <w:proofErr w:type="spellStart"/>
      <w:r w:rsidRPr="00D26F3F">
        <w:rPr>
          <w:sz w:val="24"/>
          <w:lang w:val="fr-FR"/>
        </w:rPr>
        <w:t>dataset</w:t>
      </w:r>
      <w:proofErr w:type="spellEnd"/>
      <w:r w:rsidRPr="00D26F3F">
        <w:rPr>
          <w:sz w:val="24"/>
          <w:lang w:val="fr-FR"/>
        </w:rPr>
        <w:t xml:space="preserve"> </w:t>
      </w:r>
      <w:r w:rsidR="004B1BEA" w:rsidRPr="00D26F3F">
        <w:rPr>
          <w:sz w:val="24"/>
          <w:lang w:val="fr-FR"/>
        </w:rPr>
        <w:t xml:space="preserve">j’ai trace un graph de corrélation pour chaque couple d’attributs. Le but de ce graph était de trouver les attributs les plus lies avec celui à prédire. Ceux-ci seraient ceux qui apporte le plus à la prédiction. Mais l’on peut voir qu’aucun n’a un fort taux de corrélation avec </w:t>
      </w:r>
      <w:r w:rsidR="004B1BEA" w:rsidRPr="00D26F3F">
        <w:rPr>
          <w:sz w:val="24"/>
          <w:lang w:val="fr-FR"/>
        </w:rPr>
        <w:lastRenderedPageBreak/>
        <w:t>les attributs que l’on pourrait chercher à trouver (</w:t>
      </w:r>
      <w:proofErr w:type="spellStart"/>
      <w:r w:rsidR="004B1BEA" w:rsidRPr="00D26F3F">
        <w:rPr>
          <w:sz w:val="24"/>
          <w:lang w:val="fr-FR"/>
        </w:rPr>
        <w:t>FD_Avg</w:t>
      </w:r>
      <w:proofErr w:type="spellEnd"/>
      <w:r w:rsidR="004B1BEA" w:rsidRPr="00D26F3F">
        <w:rPr>
          <w:sz w:val="24"/>
          <w:lang w:val="fr-FR"/>
        </w:rPr>
        <w:t>, Kb).</w:t>
      </w:r>
      <w:r w:rsidR="00970C98" w:rsidRPr="00D26F3F">
        <w:rPr>
          <w:sz w:val="24"/>
          <w:lang w:val="fr-FR"/>
        </w:rPr>
        <w:t xml:space="preserve"> De même si l’on décale </w:t>
      </w:r>
      <w:proofErr w:type="spellStart"/>
      <w:r w:rsidR="00970C98" w:rsidRPr="00D26F3F">
        <w:rPr>
          <w:sz w:val="24"/>
          <w:lang w:val="fr-FR"/>
        </w:rPr>
        <w:t>FD_Avg</w:t>
      </w:r>
      <w:proofErr w:type="spellEnd"/>
      <w:r w:rsidR="00970C98" w:rsidRPr="00D26F3F">
        <w:rPr>
          <w:sz w:val="24"/>
          <w:lang w:val="fr-FR"/>
        </w:rPr>
        <w:t xml:space="preserve">, </w:t>
      </w:r>
      <w:proofErr w:type="spellStart"/>
      <w:r w:rsidR="00970C98" w:rsidRPr="00D26F3F">
        <w:rPr>
          <w:sz w:val="24"/>
          <w:lang w:val="fr-FR"/>
        </w:rPr>
        <w:t>FG_Avg</w:t>
      </w:r>
      <w:proofErr w:type="spellEnd"/>
      <w:r w:rsidR="00970C98" w:rsidRPr="00D26F3F">
        <w:rPr>
          <w:sz w:val="24"/>
          <w:lang w:val="fr-FR"/>
        </w:rPr>
        <w:t xml:space="preserve"> et Kb d’une heure (« prédiction ») on n’observe pas non plus de forte corrélation.</w:t>
      </w:r>
    </w:p>
    <w:p w:rsidR="004B1BEA" w:rsidRPr="00D26F3F" w:rsidRDefault="004B1BEA" w:rsidP="00BC7933">
      <w:pPr>
        <w:jc w:val="center"/>
        <w:rPr>
          <w:sz w:val="24"/>
          <w:lang w:val="fr-FR"/>
        </w:rPr>
      </w:pPr>
      <w:r w:rsidRPr="00D26F3F">
        <w:rPr>
          <w:noProof/>
          <w:sz w:val="24"/>
        </w:rPr>
        <w:drawing>
          <wp:inline distT="0" distB="0" distL="0" distR="0">
            <wp:extent cx="2909671" cy="250253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r="12703"/>
                    <a:stretch/>
                  </pic:blipFill>
                  <pic:spPr bwMode="auto">
                    <a:xfrm>
                      <a:off x="0" y="0"/>
                      <a:ext cx="2945468" cy="2533323"/>
                    </a:xfrm>
                    <a:prstGeom prst="rect">
                      <a:avLst/>
                    </a:prstGeom>
                    <a:noFill/>
                    <a:ln>
                      <a:noFill/>
                    </a:ln>
                    <a:extLst>
                      <a:ext uri="{53640926-AAD7-44D8-BBD7-CCE9431645EC}">
                        <a14:shadowObscured xmlns:a14="http://schemas.microsoft.com/office/drawing/2010/main"/>
                      </a:ext>
                    </a:extLst>
                  </pic:spPr>
                </pic:pic>
              </a:graphicData>
            </a:graphic>
          </wp:inline>
        </w:drawing>
      </w:r>
      <w:r w:rsidR="00970C98" w:rsidRPr="00D26F3F">
        <w:rPr>
          <w:noProof/>
          <w:sz w:val="24"/>
        </w:rPr>
        <w:drawing>
          <wp:inline distT="0" distB="0" distL="0" distR="0">
            <wp:extent cx="2912528" cy="250499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r="12703"/>
                    <a:stretch/>
                  </pic:blipFill>
                  <pic:spPr bwMode="auto">
                    <a:xfrm>
                      <a:off x="0" y="0"/>
                      <a:ext cx="3060630" cy="2632372"/>
                    </a:xfrm>
                    <a:prstGeom prst="rect">
                      <a:avLst/>
                    </a:prstGeom>
                    <a:noFill/>
                    <a:ln>
                      <a:noFill/>
                    </a:ln>
                    <a:extLst>
                      <a:ext uri="{53640926-AAD7-44D8-BBD7-CCE9431645EC}">
                        <a14:shadowObscured xmlns:a14="http://schemas.microsoft.com/office/drawing/2010/main"/>
                      </a:ext>
                    </a:extLst>
                  </pic:spPr>
                </pic:pic>
              </a:graphicData>
            </a:graphic>
          </wp:inline>
        </w:drawing>
      </w:r>
    </w:p>
    <w:p w:rsidR="00BC7933" w:rsidRPr="00D26F3F" w:rsidRDefault="00BC7933" w:rsidP="00BC7933">
      <w:pPr>
        <w:rPr>
          <w:sz w:val="24"/>
          <w:lang w:val="fr-FR"/>
        </w:rPr>
      </w:pPr>
    </w:p>
    <w:p w:rsidR="00BC7933" w:rsidRPr="00D26F3F" w:rsidRDefault="00CF29EC" w:rsidP="00BC7933">
      <w:pPr>
        <w:rPr>
          <w:sz w:val="24"/>
          <w:lang w:val="fr-FR"/>
        </w:rPr>
      </w:pPr>
      <w:r w:rsidRPr="00D26F3F">
        <w:rPr>
          <w:sz w:val="24"/>
          <w:lang w:val="fr-FR"/>
        </w:rPr>
        <w:t xml:space="preserve">Sur les graphs boite a moustache on voit que les valeurs sont proches d’une année à l’autre mais également d’une station a l’autre. Un model qui fonctionne pour l’une </w:t>
      </w:r>
      <w:proofErr w:type="gramStart"/>
      <w:r w:rsidRPr="00D26F3F">
        <w:rPr>
          <w:sz w:val="24"/>
          <w:lang w:val="fr-FR"/>
        </w:rPr>
        <w:t>des station</w:t>
      </w:r>
      <w:proofErr w:type="gramEnd"/>
      <w:r w:rsidRPr="00D26F3F">
        <w:rPr>
          <w:sz w:val="24"/>
          <w:lang w:val="fr-FR"/>
        </w:rPr>
        <w:t xml:space="preserve"> devrait fonctionner pour les autres mais également ne devrait pas avoir a être modifier au cours du temps.</w:t>
      </w:r>
    </w:p>
    <w:p w:rsidR="00CF29EC" w:rsidRPr="00CF29EC" w:rsidRDefault="00CF29EC" w:rsidP="00BC7933">
      <w:pPr>
        <w:rPr>
          <w:lang w:val="fr-FR"/>
        </w:rPr>
      </w:pPr>
      <w:r>
        <w:rPr>
          <w:noProof/>
        </w:rPr>
        <w:drawing>
          <wp:inline distT="0" distB="0" distL="0" distR="0">
            <wp:extent cx="2971800" cy="223126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196" cy="2268357"/>
                    </a:xfrm>
                    <a:prstGeom prst="rect">
                      <a:avLst/>
                    </a:prstGeom>
                    <a:noFill/>
                    <a:ln>
                      <a:noFill/>
                    </a:ln>
                  </pic:spPr>
                </pic:pic>
              </a:graphicData>
            </a:graphic>
          </wp:inline>
        </w:drawing>
      </w:r>
      <w:r w:rsidRPr="00CF29EC">
        <w:rPr>
          <w:lang w:val="fr-FR"/>
        </w:rPr>
        <w:t xml:space="preserve"> </w:t>
      </w:r>
      <w:r>
        <w:rPr>
          <w:noProof/>
        </w:rPr>
        <w:drawing>
          <wp:inline distT="0" distB="0" distL="0" distR="0">
            <wp:extent cx="2949124" cy="2214245"/>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835" cy="2250818"/>
                    </a:xfrm>
                    <a:prstGeom prst="rect">
                      <a:avLst/>
                    </a:prstGeom>
                    <a:noFill/>
                    <a:ln>
                      <a:noFill/>
                    </a:ln>
                  </pic:spPr>
                </pic:pic>
              </a:graphicData>
            </a:graphic>
          </wp:inline>
        </w:drawing>
      </w:r>
    </w:p>
    <w:p w:rsidR="00CF29EC" w:rsidRDefault="00CF29EC" w:rsidP="00CF29EC">
      <w:pPr>
        <w:rPr>
          <w:lang w:val="fr-FR"/>
        </w:rPr>
      </w:pPr>
    </w:p>
    <w:p w:rsidR="00CF29EC" w:rsidRDefault="00CF29EC" w:rsidP="00CF29EC">
      <w:pPr>
        <w:pStyle w:val="Titre1"/>
        <w:rPr>
          <w:lang w:val="fr-FR"/>
        </w:rPr>
      </w:pPr>
      <w:r>
        <w:rPr>
          <w:lang w:val="fr-FR"/>
        </w:rPr>
        <w:t>Modélisation et prédiction</w:t>
      </w:r>
    </w:p>
    <w:p w:rsidR="00CF29EC" w:rsidRDefault="00CF29EC" w:rsidP="00CF29EC">
      <w:pPr>
        <w:pStyle w:val="Titre2"/>
        <w:rPr>
          <w:lang w:val="fr-FR"/>
        </w:rPr>
      </w:pPr>
      <w:r>
        <w:rPr>
          <w:lang w:val="fr-FR"/>
        </w:rPr>
        <w:t>Présentation de la méthode ARIMA</w:t>
      </w:r>
    </w:p>
    <w:p w:rsidR="00CF29EC" w:rsidRPr="00D26F3F" w:rsidRDefault="003A6127" w:rsidP="00CF29EC">
      <w:pPr>
        <w:rPr>
          <w:sz w:val="24"/>
          <w:lang w:val="fr-FR"/>
        </w:rPr>
      </w:pPr>
      <w:r w:rsidRPr="00D26F3F">
        <w:rPr>
          <w:sz w:val="24"/>
          <w:lang w:val="fr-FR"/>
        </w:rPr>
        <w:t xml:space="preserve">La méthode ARIMA est une combinaison de plusieurs méthodes d’analyse de série temporelle, </w:t>
      </w:r>
      <w:proofErr w:type="spellStart"/>
      <w:proofErr w:type="gramStart"/>
      <w:r w:rsidRPr="00D26F3F">
        <w:rPr>
          <w:sz w:val="24"/>
          <w:lang w:val="fr-FR"/>
        </w:rPr>
        <w:t>a</w:t>
      </w:r>
      <w:proofErr w:type="spellEnd"/>
      <w:proofErr w:type="gramEnd"/>
      <w:r w:rsidRPr="00D26F3F">
        <w:rPr>
          <w:sz w:val="24"/>
          <w:lang w:val="fr-FR"/>
        </w:rPr>
        <w:t xml:space="preserve"> savoir AR, I et MA.</w:t>
      </w:r>
    </w:p>
    <w:p w:rsidR="003A6127" w:rsidRPr="00D26F3F" w:rsidRDefault="003A6127" w:rsidP="003A6127">
      <w:pPr>
        <w:pStyle w:val="Paragraphedeliste"/>
        <w:numPr>
          <w:ilvl w:val="0"/>
          <w:numId w:val="4"/>
        </w:numPr>
        <w:rPr>
          <w:sz w:val="24"/>
          <w:lang w:val="fr-FR"/>
        </w:rPr>
      </w:pPr>
      <w:r w:rsidRPr="00D26F3F">
        <w:rPr>
          <w:sz w:val="24"/>
          <w:lang w:val="fr-FR"/>
        </w:rPr>
        <w:lastRenderedPageBreak/>
        <w:t xml:space="preserve">Auto Régressif : </w:t>
      </w:r>
      <w:r w:rsidR="00C1614E" w:rsidRPr="00D26F3F">
        <w:rPr>
          <w:sz w:val="24"/>
          <w:lang w:val="fr-FR"/>
        </w:rPr>
        <w:t>I</w:t>
      </w:r>
      <w:r w:rsidRPr="00D26F3F">
        <w:rPr>
          <w:sz w:val="24"/>
          <w:lang w:val="fr-FR"/>
        </w:rPr>
        <w:t>l est une représentation d’un processus aléatoire, il fonctionne donc bien pour décrire des évènements naturels. Dans le model AR les valeurs futures du processus dépendent de ses valeurs antérieures.</w:t>
      </w:r>
    </w:p>
    <w:p w:rsidR="003A6127" w:rsidRPr="00D26F3F" w:rsidRDefault="003A6127" w:rsidP="003A6127">
      <w:pPr>
        <w:pStyle w:val="Paragraphedeliste"/>
        <w:numPr>
          <w:ilvl w:val="0"/>
          <w:numId w:val="4"/>
        </w:numPr>
        <w:rPr>
          <w:sz w:val="24"/>
          <w:lang w:val="fr-FR"/>
        </w:rPr>
      </w:pPr>
      <w:proofErr w:type="spellStart"/>
      <w:r w:rsidRPr="00D26F3F">
        <w:rPr>
          <w:sz w:val="24"/>
          <w:lang w:val="fr-FR"/>
        </w:rPr>
        <w:t>I</w:t>
      </w:r>
      <w:r w:rsidR="001E206E" w:rsidRPr="00D26F3F">
        <w:rPr>
          <w:sz w:val="24"/>
          <w:lang w:val="fr-FR"/>
        </w:rPr>
        <w:t>ntegration</w:t>
      </w:r>
      <w:proofErr w:type="spellEnd"/>
      <w:r w:rsidRPr="00D26F3F">
        <w:rPr>
          <w:sz w:val="24"/>
          <w:lang w:val="fr-FR"/>
        </w:rPr>
        <w:t xml:space="preserve"> : </w:t>
      </w:r>
      <w:r w:rsidR="00C1614E" w:rsidRPr="00D26F3F">
        <w:rPr>
          <w:sz w:val="24"/>
          <w:lang w:val="fr-FR"/>
        </w:rPr>
        <w:t>On parle ici de l’ordre de différenciation, la différence entre les valeurs de la série est utilisée. Une série d’ordre 1 donnera </w:t>
      </w:r>
      <w:proofErr w:type="spellStart"/>
      <w:r w:rsidR="00C1614E" w:rsidRPr="00D26F3F">
        <w:rPr>
          <w:sz w:val="24"/>
          <w:lang w:val="fr-FR"/>
        </w:rPr>
        <w:t>y</w:t>
      </w:r>
      <w:r w:rsidR="00C1614E" w:rsidRPr="00D26F3F">
        <w:rPr>
          <w:sz w:val="24"/>
          <w:vertAlign w:val="subscript"/>
          <w:lang w:val="fr-FR"/>
        </w:rPr>
        <w:t>t</w:t>
      </w:r>
      <w:proofErr w:type="spellEnd"/>
      <w:r w:rsidR="00C1614E" w:rsidRPr="00D26F3F">
        <w:rPr>
          <w:sz w:val="24"/>
          <w:lang w:val="fr-FR"/>
        </w:rPr>
        <w:t xml:space="preserve"> – y</w:t>
      </w:r>
      <w:r w:rsidR="00C1614E" w:rsidRPr="00D26F3F">
        <w:rPr>
          <w:sz w:val="24"/>
          <w:vertAlign w:val="subscript"/>
          <w:lang w:val="fr-FR"/>
        </w:rPr>
        <w:t>t-1</w:t>
      </w:r>
      <w:r w:rsidR="00C1614E" w:rsidRPr="00D26F3F">
        <w:rPr>
          <w:sz w:val="24"/>
          <w:lang w:val="fr-FR"/>
        </w:rPr>
        <w:t xml:space="preserve"> = </w:t>
      </w:r>
      <w:r w:rsidR="00C1614E" w:rsidRPr="00D26F3F">
        <w:rPr>
          <w:rFonts w:cstheme="minorHAnsi"/>
          <w:sz w:val="24"/>
          <w:lang w:val="fr-FR"/>
        </w:rPr>
        <w:t xml:space="preserve">µ + </w:t>
      </w:r>
      <w:proofErr w:type="spellStart"/>
      <w:r w:rsidR="00C1614E" w:rsidRPr="00D26F3F">
        <w:rPr>
          <w:rFonts w:cstheme="minorHAnsi"/>
          <w:sz w:val="24"/>
          <w:lang w:val="fr-FR"/>
        </w:rPr>
        <w:t>ε</w:t>
      </w:r>
      <w:r w:rsidR="00C1614E" w:rsidRPr="00D26F3F">
        <w:rPr>
          <w:rFonts w:cstheme="minorHAnsi"/>
          <w:sz w:val="24"/>
          <w:vertAlign w:val="subscript"/>
          <w:lang w:val="fr-FR"/>
        </w:rPr>
        <w:t>t</w:t>
      </w:r>
      <w:proofErr w:type="spellEnd"/>
      <w:r w:rsidR="00C1614E" w:rsidRPr="00D26F3F">
        <w:rPr>
          <w:rFonts w:cstheme="minorHAnsi"/>
          <w:sz w:val="24"/>
          <w:lang w:val="fr-FR"/>
        </w:rPr>
        <w:t xml:space="preserve">, une série d’ordre 2 donnera </w:t>
      </w:r>
      <w:proofErr w:type="spellStart"/>
      <w:r w:rsidR="00C1614E" w:rsidRPr="00D26F3F">
        <w:rPr>
          <w:sz w:val="24"/>
          <w:lang w:val="fr-FR"/>
        </w:rPr>
        <w:t>y</w:t>
      </w:r>
      <w:r w:rsidR="00C1614E" w:rsidRPr="00D26F3F">
        <w:rPr>
          <w:sz w:val="24"/>
          <w:vertAlign w:val="subscript"/>
          <w:lang w:val="fr-FR"/>
        </w:rPr>
        <w:t>t</w:t>
      </w:r>
      <w:proofErr w:type="spellEnd"/>
      <w:r w:rsidR="00C1614E" w:rsidRPr="00D26F3F">
        <w:rPr>
          <w:sz w:val="24"/>
          <w:lang w:val="fr-FR"/>
        </w:rPr>
        <w:t xml:space="preserve"> – y</w:t>
      </w:r>
      <w:r w:rsidR="00C1614E" w:rsidRPr="00D26F3F">
        <w:rPr>
          <w:sz w:val="24"/>
          <w:vertAlign w:val="subscript"/>
          <w:lang w:val="fr-FR"/>
        </w:rPr>
        <w:t xml:space="preserve">t-1 </w:t>
      </w:r>
      <w:r w:rsidR="00C1614E" w:rsidRPr="00D26F3F">
        <w:rPr>
          <w:sz w:val="24"/>
          <w:lang w:val="fr-FR"/>
        </w:rPr>
        <w:t>– (y</w:t>
      </w:r>
      <w:r w:rsidR="00C1614E" w:rsidRPr="00D26F3F">
        <w:rPr>
          <w:sz w:val="24"/>
          <w:vertAlign w:val="subscript"/>
          <w:lang w:val="fr-FR"/>
        </w:rPr>
        <w:t xml:space="preserve">t-1 </w:t>
      </w:r>
      <w:r w:rsidR="00C1614E" w:rsidRPr="00D26F3F">
        <w:rPr>
          <w:sz w:val="24"/>
          <w:lang w:val="fr-FR"/>
        </w:rPr>
        <w:t>– y</w:t>
      </w:r>
      <w:r w:rsidR="00C1614E" w:rsidRPr="00D26F3F">
        <w:rPr>
          <w:sz w:val="24"/>
          <w:vertAlign w:val="subscript"/>
          <w:lang w:val="fr-FR"/>
        </w:rPr>
        <w:t>t-2</w:t>
      </w:r>
      <w:r w:rsidR="00C1614E" w:rsidRPr="00D26F3F">
        <w:rPr>
          <w:sz w:val="24"/>
          <w:lang w:val="fr-FR"/>
        </w:rPr>
        <w:t xml:space="preserve">) = </w:t>
      </w:r>
      <w:r w:rsidR="00C1614E" w:rsidRPr="00D26F3F">
        <w:rPr>
          <w:rFonts w:cstheme="minorHAnsi"/>
          <w:sz w:val="24"/>
          <w:lang w:val="fr-FR"/>
        </w:rPr>
        <w:t xml:space="preserve">µ + </w:t>
      </w:r>
      <w:proofErr w:type="spellStart"/>
      <w:r w:rsidR="00C1614E" w:rsidRPr="00D26F3F">
        <w:rPr>
          <w:rFonts w:cstheme="minorHAnsi"/>
          <w:sz w:val="24"/>
          <w:lang w:val="fr-FR"/>
        </w:rPr>
        <w:t>ε</w:t>
      </w:r>
      <w:r w:rsidR="00C1614E" w:rsidRPr="00D26F3F">
        <w:rPr>
          <w:rFonts w:cstheme="minorHAnsi"/>
          <w:sz w:val="24"/>
          <w:vertAlign w:val="subscript"/>
          <w:lang w:val="fr-FR"/>
        </w:rPr>
        <w:t>t</w:t>
      </w:r>
      <w:proofErr w:type="spellEnd"/>
      <w:r w:rsidR="00C1614E" w:rsidRPr="00D26F3F">
        <w:rPr>
          <w:rFonts w:cstheme="minorHAnsi"/>
          <w:sz w:val="24"/>
          <w:vertAlign w:val="subscript"/>
          <w:lang w:val="fr-FR"/>
        </w:rPr>
        <w:t xml:space="preserve"> </w:t>
      </w:r>
      <w:r w:rsidR="00C1614E" w:rsidRPr="00D26F3F">
        <w:rPr>
          <w:rFonts w:cstheme="minorHAnsi"/>
          <w:sz w:val="24"/>
          <w:lang w:val="fr-FR"/>
        </w:rPr>
        <w:t>ou µ est une constante.</w:t>
      </w:r>
      <w:r w:rsidR="001E206E" w:rsidRPr="00D26F3F">
        <w:rPr>
          <w:rFonts w:cstheme="minorHAnsi"/>
          <w:sz w:val="24"/>
          <w:lang w:val="fr-FR"/>
        </w:rPr>
        <w:t xml:space="preserve"> Le but ici est de pouvoir transformer la série afin de la rendre stationnaire, cad que sa moyenne et variance ne change pas dans le temps.</w:t>
      </w:r>
    </w:p>
    <w:p w:rsidR="001E206E" w:rsidRPr="00D26F3F" w:rsidRDefault="001E206E" w:rsidP="003A6127">
      <w:pPr>
        <w:pStyle w:val="Paragraphedeliste"/>
        <w:numPr>
          <w:ilvl w:val="0"/>
          <w:numId w:val="4"/>
        </w:numPr>
        <w:rPr>
          <w:sz w:val="24"/>
          <w:lang w:val="fr-FR"/>
        </w:rPr>
      </w:pPr>
      <w:r w:rsidRPr="00D26F3F">
        <w:rPr>
          <w:sz w:val="24"/>
          <w:lang w:val="fr-FR"/>
        </w:rPr>
        <w:t xml:space="preserve">Moving </w:t>
      </w:r>
      <w:proofErr w:type="spellStart"/>
      <w:r w:rsidRPr="00D26F3F">
        <w:rPr>
          <w:sz w:val="24"/>
          <w:lang w:val="fr-FR"/>
        </w:rPr>
        <w:t>Average</w:t>
      </w:r>
      <w:proofErr w:type="spellEnd"/>
      <w:r w:rsidRPr="00D26F3F">
        <w:rPr>
          <w:sz w:val="24"/>
          <w:lang w:val="fr-FR"/>
        </w:rPr>
        <w:t> : Similairement au model AR les valeurs futures dépendent des valeurs passe mais ici c’est la distance a la moyenne qui est prise en compte. Pour cette raison MA fonctionne mieux avec une série stationnaire.</w:t>
      </w:r>
    </w:p>
    <w:p w:rsidR="00CF29EC" w:rsidRPr="00D26F3F" w:rsidRDefault="0097497E" w:rsidP="00CF29EC">
      <w:pPr>
        <w:rPr>
          <w:sz w:val="24"/>
          <w:lang w:val="fr-FR"/>
        </w:rPr>
      </w:pPr>
      <w:r w:rsidRPr="00D26F3F">
        <w:rPr>
          <w:sz w:val="24"/>
          <w:lang w:val="fr-FR"/>
        </w:rPr>
        <w:t xml:space="preserve">En combinant les différentes parties on obtient un model ARIMA. Celui-ci sera décrit par ses ordres p, d et q. Ou chaque ordre défini l’ordre d’une des partie, ainsi un modèle d’ordre (1, 0, 0) sera équivalent </w:t>
      </w:r>
      <w:r w:rsidR="00B56968" w:rsidRPr="00D26F3F">
        <w:rPr>
          <w:sz w:val="24"/>
          <w:lang w:val="fr-FR"/>
        </w:rPr>
        <w:t>à</w:t>
      </w:r>
      <w:r w:rsidRPr="00D26F3F">
        <w:rPr>
          <w:sz w:val="24"/>
          <w:lang w:val="fr-FR"/>
        </w:rPr>
        <w:t xml:space="preserve"> un model </w:t>
      </w:r>
      <w:proofErr w:type="gramStart"/>
      <w:r w:rsidRPr="00D26F3F">
        <w:rPr>
          <w:sz w:val="24"/>
          <w:lang w:val="fr-FR"/>
        </w:rPr>
        <w:t>AR(</w:t>
      </w:r>
      <w:proofErr w:type="gramEnd"/>
      <w:r w:rsidRPr="00D26F3F">
        <w:rPr>
          <w:sz w:val="24"/>
          <w:lang w:val="fr-FR"/>
        </w:rPr>
        <w:t>1), etc.</w:t>
      </w:r>
    </w:p>
    <w:p w:rsidR="00976DFF" w:rsidRDefault="00976DFF" w:rsidP="00CF29EC">
      <w:pPr>
        <w:rPr>
          <w:lang w:val="fr-FR"/>
        </w:rPr>
      </w:pPr>
    </w:p>
    <w:p w:rsidR="00976DFF" w:rsidRDefault="00976DFF" w:rsidP="00976DFF">
      <w:pPr>
        <w:pStyle w:val="Titre2"/>
        <w:rPr>
          <w:lang w:val="fr-FR"/>
        </w:rPr>
      </w:pPr>
      <w:r>
        <w:rPr>
          <w:lang w:val="fr-FR"/>
        </w:rPr>
        <w:t>Mise en place du model</w:t>
      </w:r>
    </w:p>
    <w:p w:rsidR="00976DFF" w:rsidRPr="00D26F3F" w:rsidRDefault="00976DFF" w:rsidP="00976DFF">
      <w:pPr>
        <w:rPr>
          <w:sz w:val="24"/>
          <w:lang w:val="fr-FR"/>
        </w:rPr>
      </w:pPr>
      <w:r w:rsidRPr="00D26F3F">
        <w:rPr>
          <w:sz w:val="24"/>
          <w:lang w:val="fr-FR"/>
        </w:rPr>
        <w:t>J’ai utilisé python pour expérimenter avec le model ARIMA. Nous allons l’appliquer à un des attributs que nous voulons prédire. Dans un premier temps il est nécessaire de trouver les ordres p, d et q.</w:t>
      </w:r>
    </w:p>
    <w:p w:rsidR="00976DFF" w:rsidRDefault="00976DFF" w:rsidP="00CF29EC">
      <w:pPr>
        <w:rPr>
          <w:lang w:val="fr-FR"/>
        </w:rPr>
      </w:pPr>
    </w:p>
    <w:p w:rsidR="00976DFF" w:rsidRDefault="00976DFF" w:rsidP="00976DFF">
      <w:pPr>
        <w:pStyle w:val="Titre3"/>
        <w:rPr>
          <w:lang w:val="fr-FR"/>
        </w:rPr>
      </w:pPr>
      <w:r>
        <w:rPr>
          <w:lang w:val="fr-FR"/>
        </w:rPr>
        <w:t>Choix des ordres</w:t>
      </w:r>
    </w:p>
    <w:p w:rsidR="00976DFF" w:rsidRPr="00D26F3F" w:rsidRDefault="00976DFF" w:rsidP="00976DFF">
      <w:pPr>
        <w:rPr>
          <w:sz w:val="24"/>
          <w:lang w:val="fr-FR"/>
        </w:rPr>
      </w:pPr>
      <w:r w:rsidRPr="00D26F3F">
        <w:rPr>
          <w:sz w:val="24"/>
          <w:lang w:val="fr-FR"/>
        </w:rPr>
        <w:t xml:space="preserve">Pour choisir l’ordre p une bonne méthode est d’afficher sur un graph l’autocorrélation ainsi que l’autocorrélation partielle de la variable à prédire. Pour Kb de </w:t>
      </w:r>
      <w:proofErr w:type="spellStart"/>
      <w:r w:rsidRPr="00D26F3F">
        <w:rPr>
          <w:sz w:val="24"/>
          <w:lang w:val="fr-FR"/>
        </w:rPr>
        <w:t>Moufia</w:t>
      </w:r>
      <w:proofErr w:type="spellEnd"/>
      <w:r w:rsidRPr="00D26F3F">
        <w:rPr>
          <w:sz w:val="24"/>
          <w:lang w:val="fr-FR"/>
        </w:rPr>
        <w:t xml:space="preserve"> j’obtiens le graph suivant.</w:t>
      </w:r>
    </w:p>
    <w:p w:rsidR="00976DFF" w:rsidRPr="00D26F3F" w:rsidRDefault="00976DFF" w:rsidP="00976DFF">
      <w:pPr>
        <w:jc w:val="center"/>
        <w:rPr>
          <w:sz w:val="24"/>
          <w:lang w:val="fr-FR"/>
        </w:rPr>
      </w:pPr>
      <w:r w:rsidRPr="00D26F3F">
        <w:rPr>
          <w:noProof/>
          <w:sz w:val="24"/>
        </w:rPr>
        <w:lastRenderedPageBreak/>
        <w:drawing>
          <wp:inline distT="0" distB="0" distL="0" distR="0">
            <wp:extent cx="6058545" cy="3295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047" t="13287" r="11970" b="6382"/>
                    <a:stretch/>
                  </pic:blipFill>
                  <pic:spPr bwMode="auto">
                    <a:xfrm>
                      <a:off x="0" y="0"/>
                      <a:ext cx="6077216" cy="3305806"/>
                    </a:xfrm>
                    <a:prstGeom prst="rect">
                      <a:avLst/>
                    </a:prstGeom>
                    <a:noFill/>
                    <a:ln>
                      <a:noFill/>
                    </a:ln>
                    <a:extLst>
                      <a:ext uri="{53640926-AAD7-44D8-BBD7-CCE9431645EC}">
                        <a14:shadowObscured xmlns:a14="http://schemas.microsoft.com/office/drawing/2010/main"/>
                      </a:ext>
                    </a:extLst>
                  </pic:spPr>
                </pic:pic>
              </a:graphicData>
            </a:graphic>
          </wp:inline>
        </w:drawing>
      </w:r>
    </w:p>
    <w:p w:rsidR="00366CEB" w:rsidRPr="00D26F3F" w:rsidRDefault="00366CEB" w:rsidP="00366CEB">
      <w:pPr>
        <w:jc w:val="center"/>
        <w:rPr>
          <w:sz w:val="24"/>
          <w:lang w:val="fr-FR"/>
        </w:rPr>
      </w:pPr>
      <w:r w:rsidRPr="00D26F3F">
        <w:rPr>
          <w:sz w:val="24"/>
          <w:lang w:val="fr-FR"/>
        </w:rPr>
        <w:t>En bleu l’autocorrélation et en orange l’autocorrélation partielle.</w:t>
      </w:r>
    </w:p>
    <w:p w:rsidR="00366CEB" w:rsidRPr="00D26F3F" w:rsidRDefault="00366CEB" w:rsidP="00366CEB">
      <w:pPr>
        <w:rPr>
          <w:sz w:val="24"/>
          <w:lang w:val="fr-FR"/>
        </w:rPr>
      </w:pPr>
    </w:p>
    <w:p w:rsidR="00366CEB" w:rsidRDefault="00366CEB" w:rsidP="00366CEB">
      <w:pPr>
        <w:rPr>
          <w:sz w:val="24"/>
          <w:lang w:val="fr-FR"/>
        </w:rPr>
      </w:pPr>
      <w:r w:rsidRPr="00D26F3F">
        <w:rPr>
          <w:sz w:val="24"/>
          <w:lang w:val="fr-FR"/>
        </w:rPr>
        <w:t xml:space="preserve">On voit sur ce graphique l’autocorrélation est supérieur a 0.5 (0.6 dans ce cas) pour un retard de 2, on </w:t>
      </w:r>
      <w:r w:rsidR="00D26F3F" w:rsidRPr="00D26F3F">
        <w:rPr>
          <w:sz w:val="24"/>
          <w:lang w:val="fr-FR"/>
        </w:rPr>
        <w:t>pourrait</w:t>
      </w:r>
      <w:r w:rsidRPr="00D26F3F">
        <w:rPr>
          <w:sz w:val="24"/>
          <w:lang w:val="fr-FR"/>
        </w:rPr>
        <w:t xml:space="preserve"> penser que 2 serais une bonne valeur pour p mais si l’on regarde la courbe orange on voit que celle-ci est proche de 0 pour le même retard, cela signifie que </w:t>
      </w:r>
      <w:r w:rsidR="00D26F3F">
        <w:rPr>
          <w:sz w:val="24"/>
          <w:lang w:val="fr-FR"/>
        </w:rPr>
        <w:t>la valeur élevée est en fait un effet de celle en 1. On choisit donc p = 1.</w:t>
      </w:r>
    </w:p>
    <w:p w:rsidR="009333AC" w:rsidRDefault="009333AC" w:rsidP="00366CEB">
      <w:pPr>
        <w:rPr>
          <w:sz w:val="24"/>
          <w:lang w:val="fr-FR"/>
        </w:rPr>
      </w:pPr>
      <w:r>
        <w:rPr>
          <w:sz w:val="24"/>
          <w:lang w:val="fr-FR"/>
        </w:rPr>
        <w:t>La chute rapide de la courbe d’autocorrélation partiel nous indique également que cette série sera mieux expliquée par l’ajout de termes AR que de terme MA, on choisit donc q = 0</w:t>
      </w:r>
      <w:r w:rsidR="00E46E5F">
        <w:rPr>
          <w:sz w:val="24"/>
          <w:lang w:val="fr-FR"/>
        </w:rPr>
        <w:t>.</w:t>
      </w:r>
    </w:p>
    <w:p w:rsidR="00377CAB" w:rsidRDefault="00377CAB" w:rsidP="00366CEB">
      <w:pPr>
        <w:rPr>
          <w:sz w:val="24"/>
          <w:lang w:val="fr-FR"/>
        </w:rPr>
      </w:pPr>
      <w:r>
        <w:rPr>
          <w:sz w:val="24"/>
          <w:lang w:val="fr-FR"/>
        </w:rPr>
        <w:t xml:space="preserve">On observe une périodicité (journalière) au niveau de l’autocorrélation on pourrait se demander s’il est nécessaire d’utiliser un model ARIMA saisonnier. Dans le graph précédant on voit que l’autocorrélation partielle </w:t>
      </w:r>
      <w:r w:rsidR="001C3061">
        <w:rPr>
          <w:sz w:val="24"/>
          <w:lang w:val="fr-FR"/>
        </w:rPr>
        <w:t xml:space="preserve">reste faible </w:t>
      </w:r>
      <w:r w:rsidR="00004EC3">
        <w:rPr>
          <w:sz w:val="24"/>
          <w:lang w:val="fr-FR"/>
        </w:rPr>
        <w:t>malgré</w:t>
      </w:r>
      <w:r w:rsidR="001C3061">
        <w:rPr>
          <w:sz w:val="24"/>
          <w:lang w:val="fr-FR"/>
        </w:rPr>
        <w:t xml:space="preserve"> la </w:t>
      </w:r>
      <w:r w:rsidR="00004EC3">
        <w:rPr>
          <w:sz w:val="24"/>
          <w:lang w:val="fr-FR"/>
        </w:rPr>
        <w:t>remontée</w:t>
      </w:r>
      <w:r w:rsidR="001C3061">
        <w:rPr>
          <w:sz w:val="24"/>
          <w:lang w:val="fr-FR"/>
        </w:rPr>
        <w:t xml:space="preserve"> de l’</w:t>
      </w:r>
      <w:r w:rsidR="00004EC3">
        <w:rPr>
          <w:sz w:val="24"/>
          <w:lang w:val="fr-FR"/>
        </w:rPr>
        <w:t xml:space="preserve">autocorrélation, il </w:t>
      </w:r>
      <w:proofErr w:type="gramStart"/>
      <w:r w:rsidR="00004EC3">
        <w:rPr>
          <w:sz w:val="24"/>
          <w:lang w:val="fr-FR"/>
        </w:rPr>
        <w:t>semblerai</w:t>
      </w:r>
      <w:proofErr w:type="gramEnd"/>
      <w:r w:rsidR="00004EC3">
        <w:rPr>
          <w:sz w:val="24"/>
          <w:lang w:val="fr-FR"/>
        </w:rPr>
        <w:t xml:space="preserve"> qu’il ne soit pas nécessaire de tenir compte de la périodicité.</w:t>
      </w:r>
    </w:p>
    <w:p w:rsidR="00C2031D" w:rsidRDefault="00D31291" w:rsidP="00C2031D">
      <w:pPr>
        <w:rPr>
          <w:sz w:val="24"/>
          <w:lang w:val="fr-FR"/>
        </w:rPr>
      </w:pPr>
      <w:r>
        <w:rPr>
          <w:sz w:val="24"/>
          <w:lang w:val="fr-FR"/>
        </w:rPr>
        <w:t xml:space="preserve">Pour savoir si l’indice d doit être non nul on peut effectuer un test de Dickey-Fuller Augmenté si celui-ci retourne une p-value inferieur a 0.05 notre série est stationnaire. Sur les 5 </w:t>
      </w:r>
      <w:proofErr w:type="spellStart"/>
      <w:r>
        <w:rPr>
          <w:sz w:val="24"/>
          <w:lang w:val="fr-FR"/>
        </w:rPr>
        <w:t>dataset</w:t>
      </w:r>
      <w:proofErr w:type="spellEnd"/>
      <w:r>
        <w:rPr>
          <w:sz w:val="24"/>
          <w:lang w:val="fr-FR"/>
        </w:rPr>
        <w:t xml:space="preserve"> le p-value est bien inferieur a 0.05 (de l’ordre de 10</w:t>
      </w:r>
      <w:r w:rsidRPr="00D31291">
        <w:rPr>
          <w:sz w:val="24"/>
          <w:vertAlign w:val="superscript"/>
          <w:lang w:val="fr-FR"/>
        </w:rPr>
        <w:t>-17</w:t>
      </w:r>
      <w:r>
        <w:rPr>
          <w:sz w:val="24"/>
          <w:lang w:val="fr-FR"/>
        </w:rPr>
        <w:t xml:space="preserve">). On en </w:t>
      </w:r>
      <w:r w:rsidR="00B00069">
        <w:rPr>
          <w:sz w:val="24"/>
          <w:lang w:val="fr-FR"/>
        </w:rPr>
        <w:t>déduit</w:t>
      </w:r>
      <w:r>
        <w:rPr>
          <w:sz w:val="24"/>
          <w:lang w:val="fr-FR"/>
        </w:rPr>
        <w:t xml:space="preserve"> que </w:t>
      </w:r>
      <w:r w:rsidR="00291535">
        <w:rPr>
          <w:sz w:val="24"/>
          <w:lang w:val="fr-FR"/>
        </w:rPr>
        <w:t>d=0.</w:t>
      </w:r>
    </w:p>
    <w:p w:rsidR="00B00069" w:rsidRDefault="00B00069" w:rsidP="00C2031D">
      <w:pPr>
        <w:rPr>
          <w:sz w:val="24"/>
          <w:lang w:val="fr-FR"/>
        </w:rPr>
      </w:pPr>
      <w:r>
        <w:rPr>
          <w:sz w:val="24"/>
          <w:lang w:val="fr-FR"/>
        </w:rPr>
        <w:t xml:space="preserve">Nous pouvons donc configurer notre model avec (1, 0, 0) il sera donc équivalent à un model </w:t>
      </w:r>
      <w:proofErr w:type="gramStart"/>
      <w:r>
        <w:rPr>
          <w:sz w:val="24"/>
          <w:lang w:val="fr-FR"/>
        </w:rPr>
        <w:t>AR(</w:t>
      </w:r>
      <w:proofErr w:type="gramEnd"/>
      <w:r>
        <w:rPr>
          <w:sz w:val="24"/>
          <w:lang w:val="fr-FR"/>
        </w:rPr>
        <w:t>1).</w:t>
      </w:r>
    </w:p>
    <w:p w:rsidR="00B00069" w:rsidRDefault="00B00069" w:rsidP="00C2031D">
      <w:pPr>
        <w:rPr>
          <w:sz w:val="24"/>
          <w:lang w:val="fr-FR"/>
        </w:rPr>
      </w:pPr>
    </w:p>
    <w:p w:rsidR="00B00069" w:rsidRDefault="00B00069" w:rsidP="00B00069">
      <w:pPr>
        <w:pStyle w:val="Titre3"/>
        <w:rPr>
          <w:lang w:val="fr-FR"/>
        </w:rPr>
      </w:pPr>
      <w:r>
        <w:rPr>
          <w:lang w:val="fr-FR"/>
        </w:rPr>
        <w:lastRenderedPageBreak/>
        <w:t>Evaluation du model</w:t>
      </w:r>
    </w:p>
    <w:p w:rsidR="00E31D69" w:rsidRPr="00947459" w:rsidRDefault="00E31D69" w:rsidP="00E31D69">
      <w:pPr>
        <w:rPr>
          <w:lang w:val="fr-FR"/>
        </w:rPr>
      </w:pPr>
      <w:r w:rsidRPr="00947459">
        <w:rPr>
          <w:lang w:val="fr-FR"/>
        </w:rPr>
        <w:t xml:space="preserve">Pour évaluer un model sur une série temporelle on ne peut pas utiliser une validation croise car celle-ci ne garde pas l’ordre des évènements. Mais il est possible d’applique le même principe de séparation entrainement et test. Une façon de faire est de choisir le nombre </w:t>
      </w:r>
      <w:r w:rsidRPr="00947459">
        <w:rPr>
          <w:i/>
          <w:lang w:val="fr-FR"/>
        </w:rPr>
        <w:t>n</w:t>
      </w:r>
      <w:r w:rsidRPr="00947459">
        <w:rPr>
          <w:lang w:val="fr-FR"/>
        </w:rPr>
        <w:t xml:space="preserve"> de valeurs qui vont servir à entrainer le model (par exemple 48, soit 2 jours) puis de comparer la prédiction de ce model avec la valeur observée.</w:t>
      </w:r>
    </w:p>
    <w:p w:rsidR="00495F53" w:rsidRPr="00947459" w:rsidRDefault="00E31D69" w:rsidP="00E31D69">
      <w:pPr>
        <w:rPr>
          <w:lang w:val="fr-FR"/>
        </w:rPr>
      </w:pPr>
      <w:r w:rsidRPr="00947459">
        <w:rPr>
          <w:lang w:val="fr-FR"/>
        </w:rPr>
        <w:t xml:space="preserve">Une fois cela fait on prend un autre groupe de taille </w:t>
      </w:r>
      <w:r w:rsidRPr="00947459">
        <w:rPr>
          <w:i/>
          <w:lang w:val="fr-FR"/>
        </w:rPr>
        <w:t>n</w:t>
      </w:r>
      <w:r w:rsidRPr="00947459">
        <w:rPr>
          <w:lang w:val="fr-FR"/>
        </w:rPr>
        <w:t xml:space="preserve"> et on évalue son résultat. En avançant notre sélection d’une valeur à la fois il est possible de faire de nombreuse évaluation. On évalue la RMSE (la moyenne </w:t>
      </w:r>
      <w:r w:rsidR="003213D8" w:rsidRPr="00947459">
        <w:rPr>
          <w:lang w:val="fr-FR"/>
        </w:rPr>
        <w:t xml:space="preserve">des </w:t>
      </w:r>
      <w:proofErr w:type="spellStart"/>
      <w:r w:rsidR="003213D8" w:rsidRPr="00947459">
        <w:rPr>
          <w:lang w:val="fr-FR"/>
        </w:rPr>
        <w:t>carres</w:t>
      </w:r>
      <w:proofErr w:type="spellEnd"/>
      <w:r w:rsidRPr="00947459">
        <w:rPr>
          <w:lang w:val="fr-FR"/>
        </w:rPr>
        <w:t xml:space="preserve"> de l’erreur) pour </w:t>
      </w:r>
      <w:r w:rsidR="00495F53" w:rsidRPr="00947459">
        <w:rPr>
          <w:lang w:val="fr-FR"/>
        </w:rPr>
        <w:t>comparer les différents modèles.</w:t>
      </w:r>
    </w:p>
    <w:p w:rsidR="00B00069" w:rsidRPr="00947459" w:rsidRDefault="00C74B08" w:rsidP="00B00069">
      <w:pPr>
        <w:rPr>
          <w:lang w:val="fr-FR"/>
        </w:rPr>
      </w:pPr>
      <w:r w:rsidRPr="00947459">
        <w:rPr>
          <w:lang w:val="fr-FR"/>
        </w:rPr>
        <w:t xml:space="preserve">On cherche à prédire </w:t>
      </w:r>
      <w:proofErr w:type="spellStart"/>
      <w:r w:rsidRPr="00947459">
        <w:rPr>
          <w:lang w:val="fr-FR"/>
        </w:rPr>
        <w:t>Kd</w:t>
      </w:r>
      <w:proofErr w:type="spellEnd"/>
      <w:r w:rsidRPr="00947459">
        <w:rPr>
          <w:lang w:val="fr-FR"/>
        </w:rPr>
        <w:t xml:space="preserve">. </w:t>
      </w:r>
      <w:r w:rsidR="00761CD4" w:rsidRPr="00947459">
        <w:rPr>
          <w:lang w:val="fr-FR"/>
        </w:rPr>
        <w:t xml:space="preserve">Nous avons </w:t>
      </w:r>
      <w:r w:rsidRPr="00947459">
        <w:rPr>
          <w:lang w:val="fr-FR"/>
        </w:rPr>
        <w:t>les résultats suivants</w:t>
      </w:r>
      <w:r w:rsidR="00761CD4" w:rsidRPr="00947459">
        <w:rPr>
          <w:lang w:val="fr-FR"/>
        </w:rPr>
        <w:t xml:space="preserve"> pour </w:t>
      </w:r>
      <w:r w:rsidRPr="00947459">
        <w:rPr>
          <w:lang w:val="fr-FR"/>
        </w:rPr>
        <w:t>les ordres</w:t>
      </w:r>
      <w:r w:rsidR="00761CD4" w:rsidRPr="00947459">
        <w:rPr>
          <w:lang w:val="fr-FR"/>
        </w:rPr>
        <w:t xml:space="preserve"> suivant :</w:t>
      </w:r>
    </w:p>
    <w:p w:rsidR="00761CD4" w:rsidRPr="00947459" w:rsidRDefault="006C26E5" w:rsidP="00761CD4">
      <w:pPr>
        <w:rPr>
          <w:lang w:val="fr-FR"/>
        </w:rPr>
      </w:pPr>
      <w:r>
        <w:rPr>
          <w:lang w:val="fr-FR"/>
        </w:rPr>
        <w:t>ARIMA</w:t>
      </w:r>
      <w:r w:rsidR="00433F85">
        <w:rPr>
          <w:lang w:val="fr-FR"/>
        </w:rPr>
        <w:t xml:space="preserve"> </w:t>
      </w:r>
      <w:r w:rsidR="00761CD4" w:rsidRPr="00947459">
        <w:rPr>
          <w:lang w:val="fr-FR"/>
        </w:rPr>
        <w:t xml:space="preserve">(1, 0, 0) : </w:t>
      </w:r>
      <w:proofErr w:type="gramStart"/>
      <w:r w:rsidR="00761CD4" w:rsidRPr="00947459">
        <w:rPr>
          <w:lang w:val="fr-FR"/>
        </w:rPr>
        <w:t>RMSE:</w:t>
      </w:r>
      <w:proofErr w:type="gramEnd"/>
      <w:r w:rsidR="00761CD4" w:rsidRPr="00947459">
        <w:rPr>
          <w:lang w:val="fr-FR"/>
        </w:rPr>
        <w:t xml:space="preserve"> 0.0022 | std: 0.0004</w:t>
      </w:r>
    </w:p>
    <w:p w:rsidR="00D54888" w:rsidRPr="00947459" w:rsidRDefault="00D54888" w:rsidP="00D54888">
      <w:pPr>
        <w:jc w:val="center"/>
        <w:rPr>
          <w:lang w:val="fr-FR"/>
        </w:rPr>
      </w:pPr>
      <w:r w:rsidRPr="00947459">
        <w:rPr>
          <w:noProof/>
        </w:rPr>
        <w:drawing>
          <wp:inline distT="0" distB="0" distL="0" distR="0">
            <wp:extent cx="4819650" cy="26193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65" t="9965" r="8942" b="6987"/>
                    <a:stretch/>
                  </pic:blipFill>
                  <pic:spPr bwMode="auto">
                    <a:xfrm>
                      <a:off x="0" y="0"/>
                      <a:ext cx="4819650" cy="2619375"/>
                    </a:xfrm>
                    <a:prstGeom prst="rect">
                      <a:avLst/>
                    </a:prstGeom>
                    <a:noFill/>
                    <a:ln>
                      <a:noFill/>
                    </a:ln>
                    <a:extLst>
                      <a:ext uri="{53640926-AAD7-44D8-BBD7-CCE9431645EC}">
                        <a14:shadowObscured xmlns:a14="http://schemas.microsoft.com/office/drawing/2010/main"/>
                      </a:ext>
                    </a:extLst>
                  </pic:spPr>
                </pic:pic>
              </a:graphicData>
            </a:graphic>
          </wp:inline>
        </w:drawing>
      </w:r>
    </w:p>
    <w:p w:rsidR="00947459" w:rsidRDefault="00947459">
      <w:pPr>
        <w:rPr>
          <w:lang w:val="fr-FR"/>
        </w:rPr>
      </w:pPr>
      <w:r>
        <w:rPr>
          <w:lang w:val="fr-FR"/>
        </w:rPr>
        <w:br w:type="page"/>
      </w:r>
    </w:p>
    <w:p w:rsidR="00761CD4" w:rsidRPr="00947459" w:rsidRDefault="006C26E5" w:rsidP="00761CD4">
      <w:pPr>
        <w:rPr>
          <w:lang w:val="fr-FR"/>
        </w:rPr>
      </w:pPr>
      <w:r>
        <w:rPr>
          <w:lang w:val="fr-FR"/>
        </w:rPr>
        <w:lastRenderedPageBreak/>
        <w:t>ARIMA</w:t>
      </w:r>
      <w:r w:rsidRPr="00947459">
        <w:rPr>
          <w:lang w:val="fr-FR"/>
        </w:rPr>
        <w:t xml:space="preserve"> </w:t>
      </w:r>
      <w:r w:rsidR="00761CD4" w:rsidRPr="00947459">
        <w:rPr>
          <w:lang w:val="fr-FR"/>
        </w:rPr>
        <w:t xml:space="preserve">(1, </w:t>
      </w:r>
      <w:r w:rsidR="00761CD4" w:rsidRPr="00947459">
        <w:rPr>
          <w:lang w:val="fr-FR"/>
        </w:rPr>
        <w:t>1</w:t>
      </w:r>
      <w:r w:rsidR="00761CD4" w:rsidRPr="00947459">
        <w:rPr>
          <w:lang w:val="fr-FR"/>
        </w:rPr>
        <w:t xml:space="preserve">, 0) : </w:t>
      </w:r>
      <w:proofErr w:type="gramStart"/>
      <w:r w:rsidR="00761CD4" w:rsidRPr="00947459">
        <w:rPr>
          <w:lang w:val="fr-FR"/>
        </w:rPr>
        <w:t>RMSE:</w:t>
      </w:r>
      <w:proofErr w:type="gramEnd"/>
      <w:r w:rsidR="00761CD4" w:rsidRPr="00947459">
        <w:rPr>
          <w:lang w:val="fr-FR"/>
        </w:rPr>
        <w:t xml:space="preserve"> 0.0013 | std: 0.0006</w:t>
      </w:r>
    </w:p>
    <w:p w:rsidR="00D54888" w:rsidRPr="00947459" w:rsidRDefault="00D54888" w:rsidP="00761CD4">
      <w:pPr>
        <w:rPr>
          <w:lang w:val="fr-FR"/>
        </w:rPr>
      </w:pPr>
      <w:r w:rsidRPr="00947459">
        <w:rPr>
          <w:noProof/>
        </w:rPr>
        <w:drawing>
          <wp:inline distT="0" distB="0" distL="0" distR="0">
            <wp:extent cx="5972810" cy="3154045"/>
            <wp:effectExtent l="0" t="0" r="889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810" cy="3154045"/>
                    </a:xfrm>
                    <a:prstGeom prst="rect">
                      <a:avLst/>
                    </a:prstGeom>
                    <a:noFill/>
                    <a:ln>
                      <a:noFill/>
                    </a:ln>
                  </pic:spPr>
                </pic:pic>
              </a:graphicData>
            </a:graphic>
          </wp:inline>
        </w:drawing>
      </w:r>
    </w:p>
    <w:p w:rsidR="00761CD4" w:rsidRPr="00947459" w:rsidRDefault="006C26E5" w:rsidP="00761CD4">
      <w:pPr>
        <w:rPr>
          <w:lang w:val="fr-FR"/>
        </w:rPr>
      </w:pPr>
      <w:r>
        <w:rPr>
          <w:lang w:val="fr-FR"/>
        </w:rPr>
        <w:t>ARIMA</w:t>
      </w:r>
      <w:r w:rsidRPr="00947459">
        <w:rPr>
          <w:lang w:val="fr-FR"/>
        </w:rPr>
        <w:t xml:space="preserve"> </w:t>
      </w:r>
      <w:r w:rsidR="00761CD4" w:rsidRPr="00947459">
        <w:rPr>
          <w:lang w:val="fr-FR"/>
        </w:rPr>
        <w:t xml:space="preserve">(1, </w:t>
      </w:r>
      <w:r w:rsidR="00761CD4" w:rsidRPr="00947459">
        <w:rPr>
          <w:lang w:val="fr-FR"/>
        </w:rPr>
        <w:t>2</w:t>
      </w:r>
      <w:r w:rsidR="00761CD4" w:rsidRPr="00947459">
        <w:rPr>
          <w:lang w:val="fr-FR"/>
        </w:rPr>
        <w:t xml:space="preserve">, 0) : </w:t>
      </w:r>
      <w:proofErr w:type="gramStart"/>
      <w:r w:rsidR="00761CD4" w:rsidRPr="00947459">
        <w:rPr>
          <w:lang w:val="fr-FR"/>
        </w:rPr>
        <w:t>RMSE:</w:t>
      </w:r>
      <w:proofErr w:type="gramEnd"/>
      <w:r w:rsidR="00761CD4" w:rsidRPr="00947459">
        <w:rPr>
          <w:lang w:val="fr-FR"/>
        </w:rPr>
        <w:t xml:space="preserve"> 0.0295</w:t>
      </w:r>
      <w:r w:rsidR="00C74B08" w:rsidRPr="00947459">
        <w:rPr>
          <w:lang w:val="fr-FR"/>
        </w:rPr>
        <w:t xml:space="preserve"> </w:t>
      </w:r>
      <w:r w:rsidR="00761CD4" w:rsidRPr="00947459">
        <w:rPr>
          <w:lang w:val="fr-FR"/>
        </w:rPr>
        <w:t>| std: 0.0040</w:t>
      </w:r>
    </w:p>
    <w:p w:rsidR="00D54888" w:rsidRPr="00947459" w:rsidRDefault="00D54888" w:rsidP="00761CD4">
      <w:pPr>
        <w:rPr>
          <w:lang w:val="fr-FR"/>
        </w:rPr>
      </w:pPr>
      <w:r w:rsidRPr="00947459">
        <w:rPr>
          <w:noProof/>
        </w:rPr>
        <w:drawing>
          <wp:inline distT="0" distB="0" distL="0" distR="0">
            <wp:extent cx="5972810" cy="3154045"/>
            <wp:effectExtent l="0" t="0" r="889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3154045"/>
                    </a:xfrm>
                    <a:prstGeom prst="rect">
                      <a:avLst/>
                    </a:prstGeom>
                    <a:noFill/>
                    <a:ln>
                      <a:noFill/>
                    </a:ln>
                  </pic:spPr>
                </pic:pic>
              </a:graphicData>
            </a:graphic>
          </wp:inline>
        </w:drawing>
      </w:r>
    </w:p>
    <w:p w:rsidR="00D54888" w:rsidRPr="00947459" w:rsidRDefault="00A17313" w:rsidP="00A17313">
      <w:pPr>
        <w:jc w:val="center"/>
        <w:rPr>
          <w:lang w:val="fr-FR"/>
        </w:rPr>
      </w:pPr>
      <w:proofErr w:type="spellStart"/>
      <w:r>
        <w:rPr>
          <w:lang w:val="fr-FR"/>
        </w:rPr>
        <w:t>Moufia</w:t>
      </w:r>
      <w:proofErr w:type="spellEnd"/>
      <w:r>
        <w:rPr>
          <w:lang w:val="fr-FR"/>
        </w:rPr>
        <w:t xml:space="preserve"> : </w:t>
      </w:r>
      <w:r w:rsidR="00D54888" w:rsidRPr="00947459">
        <w:rPr>
          <w:lang w:val="fr-FR"/>
        </w:rPr>
        <w:t>En bleu l’observation, en rouge la prédiction</w:t>
      </w:r>
    </w:p>
    <w:p w:rsidR="00EA70DB" w:rsidRDefault="00A17313" w:rsidP="00761CD4">
      <w:pPr>
        <w:rPr>
          <w:lang w:val="fr-FR"/>
        </w:rPr>
      </w:pPr>
      <w:r>
        <w:rPr>
          <w:lang w:val="fr-FR"/>
        </w:rPr>
        <w:t>Le fait d’avoir un ordre q de 1 créer un model moins biaise (RMSE plus faible) mais il est moins consistant (std plus grand). C’est deux valeur reste toutefois faible mais le model </w:t>
      </w:r>
      <w:proofErr w:type="gramStart"/>
      <w:r>
        <w:rPr>
          <w:lang w:val="fr-FR"/>
        </w:rPr>
        <w:t>AR(</w:t>
      </w:r>
      <w:proofErr w:type="gramEnd"/>
      <w:r>
        <w:rPr>
          <w:lang w:val="fr-FR"/>
        </w:rPr>
        <w:t xml:space="preserve">1) est plus simple que ARIMA(1, 1, 0). Il semblerait que ce soit celui </w:t>
      </w:r>
      <w:r w:rsidR="00862C42">
        <w:rPr>
          <w:lang w:val="fr-FR"/>
        </w:rPr>
        <w:t>à</w:t>
      </w:r>
      <w:r>
        <w:rPr>
          <w:lang w:val="fr-FR"/>
        </w:rPr>
        <w:t xml:space="preserve"> </w:t>
      </w:r>
      <w:r w:rsidR="00402845">
        <w:rPr>
          <w:lang w:val="fr-FR"/>
        </w:rPr>
        <w:t>privilégier.</w:t>
      </w:r>
    </w:p>
    <w:p w:rsidR="00EA70DB" w:rsidRDefault="00EA70DB" w:rsidP="00EA70DB">
      <w:pPr>
        <w:pStyle w:val="Titre2"/>
        <w:rPr>
          <w:lang w:val="fr-FR"/>
        </w:rPr>
      </w:pPr>
      <w:r>
        <w:rPr>
          <w:lang w:val="fr-FR"/>
        </w:rPr>
        <w:lastRenderedPageBreak/>
        <w:t>Améliorations possibles</w:t>
      </w:r>
    </w:p>
    <w:p w:rsidR="00EA70DB" w:rsidRPr="00947459" w:rsidRDefault="00EA70DB" w:rsidP="00EA70DB">
      <w:pPr>
        <w:rPr>
          <w:sz w:val="24"/>
          <w:lang w:val="fr-FR"/>
        </w:rPr>
      </w:pPr>
      <w:r w:rsidRPr="00947459">
        <w:rPr>
          <w:sz w:val="24"/>
          <w:lang w:val="fr-FR"/>
        </w:rPr>
        <w:t xml:space="preserve">La méthode ARIMA accepte des attributs en plus de la variable </w:t>
      </w:r>
      <w:r w:rsidR="00947459" w:rsidRPr="00947459">
        <w:rPr>
          <w:sz w:val="24"/>
          <w:lang w:val="fr-FR"/>
        </w:rPr>
        <w:t>à</w:t>
      </w:r>
      <w:r w:rsidRPr="00947459">
        <w:rPr>
          <w:sz w:val="24"/>
          <w:lang w:val="fr-FR"/>
        </w:rPr>
        <w:t xml:space="preserve"> prédire, il est possible qu’en fournissant plus de données on arrive à améliorer le résultat.</w:t>
      </w:r>
    </w:p>
    <w:p w:rsidR="00EA70DB" w:rsidRDefault="00EA70DB" w:rsidP="00EA70DB">
      <w:pPr>
        <w:rPr>
          <w:sz w:val="24"/>
          <w:lang w:val="fr-FR"/>
        </w:rPr>
      </w:pPr>
      <w:r w:rsidRPr="00947459">
        <w:rPr>
          <w:sz w:val="24"/>
          <w:lang w:val="fr-FR"/>
        </w:rPr>
        <w:t>A l’heure actuelle les dernière 48h</w:t>
      </w:r>
      <w:r w:rsidR="00862C42">
        <w:rPr>
          <w:sz w:val="24"/>
          <w:lang w:val="fr-FR"/>
        </w:rPr>
        <w:t xml:space="preserve"> (moins les valeur nocturne)</w:t>
      </w:r>
      <w:r w:rsidRPr="00947459">
        <w:rPr>
          <w:sz w:val="24"/>
          <w:lang w:val="fr-FR"/>
        </w:rPr>
        <w:t xml:space="preserve"> sont </w:t>
      </w:r>
      <w:r w:rsidR="00947459" w:rsidRPr="00947459">
        <w:rPr>
          <w:sz w:val="24"/>
          <w:lang w:val="fr-FR"/>
        </w:rPr>
        <w:t>utilisée</w:t>
      </w:r>
      <w:r w:rsidRPr="00947459">
        <w:rPr>
          <w:sz w:val="24"/>
          <w:lang w:val="fr-FR"/>
        </w:rPr>
        <w:t xml:space="preserve"> pour entrainer le model, en faisant varier cette valeur il est possible d’obtenir de meilleur</w:t>
      </w:r>
      <w:r w:rsidR="00947459">
        <w:rPr>
          <w:sz w:val="24"/>
          <w:lang w:val="fr-FR"/>
        </w:rPr>
        <w:t>s</w:t>
      </w:r>
      <w:r w:rsidRPr="00947459">
        <w:rPr>
          <w:sz w:val="24"/>
          <w:lang w:val="fr-FR"/>
        </w:rPr>
        <w:t xml:space="preserve"> résultats (+) ou d’accélérer l’entrainement (-)</w:t>
      </w:r>
      <w:r w:rsidR="00947459" w:rsidRPr="00947459">
        <w:rPr>
          <w:sz w:val="24"/>
          <w:lang w:val="fr-FR"/>
        </w:rPr>
        <w:t>.</w:t>
      </w:r>
    </w:p>
    <w:p w:rsidR="00862C42" w:rsidRPr="00947459" w:rsidRDefault="00862C42" w:rsidP="00EA70DB">
      <w:pPr>
        <w:rPr>
          <w:sz w:val="24"/>
          <w:lang w:val="fr-FR"/>
        </w:rPr>
      </w:pPr>
      <w:r>
        <w:rPr>
          <w:sz w:val="24"/>
          <w:lang w:val="fr-FR"/>
        </w:rPr>
        <w:t>Il est possible d’utiliser des réseaux de neurones pour l’analyse de séries temporelle sous la forme de RNN et LSTM.</w:t>
      </w:r>
      <w:bookmarkStart w:id="0" w:name="_GoBack"/>
      <w:bookmarkEnd w:id="0"/>
    </w:p>
    <w:p w:rsidR="00947459" w:rsidRDefault="00947459" w:rsidP="00EA70DB">
      <w:pPr>
        <w:rPr>
          <w:lang w:val="fr-FR"/>
        </w:rPr>
      </w:pPr>
    </w:p>
    <w:p w:rsidR="00947459" w:rsidRDefault="00947459" w:rsidP="00947459">
      <w:pPr>
        <w:pStyle w:val="Titre2"/>
        <w:rPr>
          <w:lang w:val="fr-FR"/>
        </w:rPr>
      </w:pPr>
      <w:r>
        <w:rPr>
          <w:lang w:val="fr-FR"/>
        </w:rPr>
        <w:t>Conclusion</w:t>
      </w:r>
    </w:p>
    <w:p w:rsidR="00947459" w:rsidRPr="00862C42" w:rsidRDefault="00862C42" w:rsidP="00947459">
      <w:pPr>
        <w:rPr>
          <w:sz w:val="24"/>
          <w:lang w:val="fr-FR"/>
        </w:rPr>
      </w:pPr>
      <w:r w:rsidRPr="00862C42">
        <w:rPr>
          <w:sz w:val="24"/>
          <w:lang w:val="fr-FR"/>
        </w:rPr>
        <w:t xml:space="preserve">Le but étant </w:t>
      </w:r>
      <w:r>
        <w:rPr>
          <w:sz w:val="24"/>
          <w:lang w:val="fr-FR"/>
        </w:rPr>
        <w:t xml:space="preserve">de faire de la prédiction de série temporelle j’étais parti sur la méthode ARIMA car il s’agit de celle le plus souvent utilise pour cette application. Mais après avoir cherche les paramètres optimaux il semblerai qu’il est possible d’utiliser la méthode </w:t>
      </w:r>
      <w:proofErr w:type="gramStart"/>
      <w:r>
        <w:rPr>
          <w:sz w:val="24"/>
          <w:lang w:val="fr-FR"/>
        </w:rPr>
        <w:t>AR(</w:t>
      </w:r>
      <w:proofErr w:type="gramEnd"/>
      <w:r>
        <w:rPr>
          <w:sz w:val="24"/>
          <w:lang w:val="fr-FR"/>
        </w:rPr>
        <w:t>1) qui est beaucoup plus simple et rapide.</w:t>
      </w:r>
    </w:p>
    <w:sectPr w:rsidR="00947459" w:rsidRPr="00862C4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A1AB5"/>
    <w:multiLevelType w:val="multilevel"/>
    <w:tmpl w:val="971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120DD"/>
    <w:multiLevelType w:val="hybridMultilevel"/>
    <w:tmpl w:val="07FA5376"/>
    <w:lvl w:ilvl="0" w:tplc="A5E2495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0E050C"/>
    <w:multiLevelType w:val="multilevel"/>
    <w:tmpl w:val="99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21AE1"/>
    <w:multiLevelType w:val="hybridMultilevel"/>
    <w:tmpl w:val="96581E94"/>
    <w:lvl w:ilvl="0" w:tplc="A5E24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C"/>
    <w:rsid w:val="00004EC3"/>
    <w:rsid w:val="00062085"/>
    <w:rsid w:val="00075AC2"/>
    <w:rsid w:val="001C3061"/>
    <w:rsid w:val="001E206E"/>
    <w:rsid w:val="00220C2D"/>
    <w:rsid w:val="00233423"/>
    <w:rsid w:val="00291535"/>
    <w:rsid w:val="003213D8"/>
    <w:rsid w:val="00363D62"/>
    <w:rsid w:val="00366CEB"/>
    <w:rsid w:val="00377CAB"/>
    <w:rsid w:val="003A6127"/>
    <w:rsid w:val="00402845"/>
    <w:rsid w:val="00421F6C"/>
    <w:rsid w:val="00433F85"/>
    <w:rsid w:val="00462602"/>
    <w:rsid w:val="0048384D"/>
    <w:rsid w:val="00495F53"/>
    <w:rsid w:val="004A3BE7"/>
    <w:rsid w:val="004B1BEA"/>
    <w:rsid w:val="00513671"/>
    <w:rsid w:val="0056113E"/>
    <w:rsid w:val="005E5514"/>
    <w:rsid w:val="006972A9"/>
    <w:rsid w:val="006C26E5"/>
    <w:rsid w:val="00761CD4"/>
    <w:rsid w:val="007D6A65"/>
    <w:rsid w:val="007E12EC"/>
    <w:rsid w:val="00862C42"/>
    <w:rsid w:val="008972BF"/>
    <w:rsid w:val="008D1C53"/>
    <w:rsid w:val="009333AC"/>
    <w:rsid w:val="00947459"/>
    <w:rsid w:val="00970C98"/>
    <w:rsid w:val="0097497E"/>
    <w:rsid w:val="00976DFF"/>
    <w:rsid w:val="009C3382"/>
    <w:rsid w:val="00A17313"/>
    <w:rsid w:val="00A52B94"/>
    <w:rsid w:val="00AB7495"/>
    <w:rsid w:val="00AF0463"/>
    <w:rsid w:val="00B00069"/>
    <w:rsid w:val="00B56968"/>
    <w:rsid w:val="00BC7933"/>
    <w:rsid w:val="00C1614E"/>
    <w:rsid w:val="00C2031D"/>
    <w:rsid w:val="00C4274F"/>
    <w:rsid w:val="00C74B08"/>
    <w:rsid w:val="00CC466B"/>
    <w:rsid w:val="00CF29EC"/>
    <w:rsid w:val="00D26F3F"/>
    <w:rsid w:val="00D31291"/>
    <w:rsid w:val="00D54888"/>
    <w:rsid w:val="00E10961"/>
    <w:rsid w:val="00E31D69"/>
    <w:rsid w:val="00E46E5F"/>
    <w:rsid w:val="00EA70DB"/>
    <w:rsid w:val="00ED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6F0B"/>
  <w15:chartTrackingRefBased/>
  <w15:docId w15:val="{4354E933-FB40-4D8E-99C8-DB802298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7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2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6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2B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97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2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72B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2BF"/>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8972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72BF"/>
    <w:rPr>
      <w:rFonts w:ascii="Segoe UI" w:hAnsi="Segoe UI" w:cs="Segoe UI"/>
      <w:sz w:val="18"/>
      <w:szCs w:val="18"/>
    </w:rPr>
  </w:style>
  <w:style w:type="paragraph" w:styleId="Paragraphedeliste">
    <w:name w:val="List Paragraph"/>
    <w:basedOn w:val="Normal"/>
    <w:uiPriority w:val="34"/>
    <w:qFormat/>
    <w:rsid w:val="00363D62"/>
    <w:pPr>
      <w:ind w:left="720"/>
      <w:contextualSpacing/>
    </w:pPr>
  </w:style>
  <w:style w:type="character" w:styleId="Lienhypertexte">
    <w:name w:val="Hyperlink"/>
    <w:basedOn w:val="Policepardfaut"/>
    <w:uiPriority w:val="99"/>
    <w:unhideWhenUsed/>
    <w:rsid w:val="00363D62"/>
    <w:rPr>
      <w:color w:val="0563C1" w:themeColor="hyperlink"/>
      <w:u w:val="single"/>
    </w:rPr>
  </w:style>
  <w:style w:type="character" w:styleId="Mentionnonrsolue">
    <w:name w:val="Unresolved Mention"/>
    <w:basedOn w:val="Policepardfaut"/>
    <w:uiPriority w:val="99"/>
    <w:semiHidden/>
    <w:unhideWhenUsed/>
    <w:rsid w:val="00363D62"/>
    <w:rPr>
      <w:color w:val="605E5C"/>
      <w:shd w:val="clear" w:color="auto" w:fill="E1DFDD"/>
    </w:rPr>
  </w:style>
  <w:style w:type="character" w:customStyle="1" w:styleId="Titre2Car">
    <w:name w:val="Titre 2 Car"/>
    <w:basedOn w:val="Policepardfaut"/>
    <w:link w:val="Titre2"/>
    <w:uiPriority w:val="9"/>
    <w:rsid w:val="00CF29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6D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8403">
      <w:bodyDiv w:val="1"/>
      <w:marLeft w:val="0"/>
      <w:marRight w:val="0"/>
      <w:marTop w:val="0"/>
      <w:marBottom w:val="0"/>
      <w:divBdr>
        <w:top w:val="none" w:sz="0" w:space="0" w:color="auto"/>
        <w:left w:val="none" w:sz="0" w:space="0" w:color="auto"/>
        <w:bottom w:val="none" w:sz="0" w:space="0" w:color="auto"/>
        <w:right w:val="none" w:sz="0" w:space="0" w:color="auto"/>
      </w:divBdr>
    </w:div>
    <w:div w:id="14347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1368</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 Gamet</dc:creator>
  <cp:keywords/>
  <dc:description/>
  <cp:lastModifiedBy>Ansel Gamet</cp:lastModifiedBy>
  <cp:revision>31</cp:revision>
  <dcterms:created xsi:type="dcterms:W3CDTF">2018-12-11T23:45:00Z</dcterms:created>
  <dcterms:modified xsi:type="dcterms:W3CDTF">2018-12-12T05:48:00Z</dcterms:modified>
</cp:coreProperties>
</file>