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BE7" w:rsidRPr="0056113E" w:rsidRDefault="004A3BE7">
      <w:pPr>
        <w:rPr>
          <w:sz w:val="24"/>
          <w:lang w:val="fr-FR"/>
        </w:rPr>
      </w:pPr>
      <w:proofErr w:type="spellStart"/>
      <w:r w:rsidRPr="0056113E">
        <w:rPr>
          <w:sz w:val="24"/>
          <w:lang w:val="fr-FR"/>
        </w:rPr>
        <w:t>With</w:t>
      </w:r>
      <w:proofErr w:type="spellEnd"/>
      <w:r w:rsidRPr="0056113E">
        <w:rPr>
          <w:sz w:val="24"/>
          <w:lang w:val="fr-FR"/>
        </w:rPr>
        <w:t xml:space="preserve"> </w:t>
      </w:r>
      <w:proofErr w:type="spellStart"/>
      <w:r w:rsidR="00220C2D" w:rsidRPr="0056113E">
        <w:rPr>
          <w:sz w:val="24"/>
          <w:lang w:val="fr-FR"/>
        </w:rPr>
        <w:t>crazy</w:t>
      </w:r>
      <w:proofErr w:type="spellEnd"/>
      <w:r w:rsidR="00220C2D" w:rsidRPr="0056113E">
        <w:rPr>
          <w:sz w:val="24"/>
          <w:lang w:val="fr-FR"/>
        </w:rPr>
        <w:t xml:space="preserve"> values</w:t>
      </w:r>
    </w:p>
    <w:p w:rsidR="006972A9" w:rsidRPr="0056113E" w:rsidRDefault="007E12EC">
      <w:pPr>
        <w:rPr>
          <w:sz w:val="24"/>
          <w:lang w:val="fr-FR"/>
        </w:rPr>
      </w:pPr>
      <w:proofErr w:type="gramStart"/>
      <w:r w:rsidRPr="0056113E">
        <w:rPr>
          <w:sz w:val="24"/>
          <w:lang w:val="fr-FR"/>
        </w:rPr>
        <w:t>RMSE:</w:t>
      </w:r>
      <w:proofErr w:type="gramEnd"/>
      <w:r w:rsidRPr="0056113E">
        <w:rPr>
          <w:sz w:val="24"/>
          <w:lang w:val="fr-FR"/>
        </w:rPr>
        <w:t xml:space="preserve"> 0.00018455919375105743 | std: 0.00011954780333337886</w:t>
      </w:r>
    </w:p>
    <w:p w:rsidR="007E12EC" w:rsidRPr="0056113E" w:rsidRDefault="007E12EC">
      <w:pPr>
        <w:rPr>
          <w:sz w:val="24"/>
          <w:lang w:val="fr-FR"/>
        </w:rPr>
      </w:pPr>
    </w:p>
    <w:p w:rsidR="00220C2D" w:rsidRPr="0056113E" w:rsidRDefault="00220C2D">
      <w:pPr>
        <w:rPr>
          <w:sz w:val="24"/>
          <w:lang w:val="fr-FR"/>
        </w:rPr>
      </w:pPr>
      <w:proofErr w:type="spellStart"/>
      <w:r w:rsidRPr="0056113E">
        <w:rPr>
          <w:sz w:val="24"/>
          <w:lang w:val="fr-FR"/>
        </w:rPr>
        <w:t>Without</w:t>
      </w:r>
      <w:proofErr w:type="spellEnd"/>
      <w:r w:rsidRPr="0056113E">
        <w:rPr>
          <w:sz w:val="24"/>
          <w:lang w:val="fr-FR"/>
        </w:rPr>
        <w:t xml:space="preserve"> </w:t>
      </w:r>
      <w:proofErr w:type="spellStart"/>
      <w:r w:rsidRPr="0056113E">
        <w:rPr>
          <w:sz w:val="24"/>
          <w:lang w:val="fr-FR"/>
        </w:rPr>
        <w:t>crazy</w:t>
      </w:r>
      <w:proofErr w:type="spellEnd"/>
      <w:r w:rsidRPr="0056113E">
        <w:rPr>
          <w:sz w:val="24"/>
          <w:lang w:val="fr-FR"/>
        </w:rPr>
        <w:t xml:space="preserve"> values</w:t>
      </w:r>
    </w:p>
    <w:p w:rsidR="007E12EC" w:rsidRPr="0056113E" w:rsidRDefault="007E12EC">
      <w:pPr>
        <w:rPr>
          <w:sz w:val="24"/>
          <w:lang w:val="fr-FR"/>
        </w:rPr>
      </w:pPr>
      <w:proofErr w:type="gramStart"/>
      <w:r w:rsidRPr="0056113E">
        <w:rPr>
          <w:sz w:val="24"/>
          <w:lang w:val="fr-FR"/>
        </w:rPr>
        <w:t>RMSE:</w:t>
      </w:r>
      <w:proofErr w:type="gramEnd"/>
      <w:r w:rsidRPr="0056113E">
        <w:rPr>
          <w:sz w:val="24"/>
          <w:lang w:val="fr-FR"/>
        </w:rPr>
        <w:t xml:space="preserve"> 0.00021238300198292626 | std: 0.00014603710696419305</w:t>
      </w:r>
    </w:p>
    <w:p w:rsidR="004A3BE7" w:rsidRPr="0056113E" w:rsidRDefault="004A3BE7">
      <w:pPr>
        <w:rPr>
          <w:sz w:val="24"/>
          <w:lang w:val="fr-FR"/>
        </w:rPr>
      </w:pPr>
    </w:p>
    <w:p w:rsidR="00220C2D" w:rsidRPr="0056113E" w:rsidRDefault="00220C2D">
      <w:pPr>
        <w:rPr>
          <w:sz w:val="24"/>
          <w:lang w:val="fr-FR"/>
        </w:rPr>
      </w:pPr>
      <w:proofErr w:type="spellStart"/>
      <w:r w:rsidRPr="0056113E">
        <w:rPr>
          <w:sz w:val="24"/>
          <w:lang w:val="fr-FR"/>
        </w:rPr>
        <w:t>Without</w:t>
      </w:r>
      <w:proofErr w:type="spellEnd"/>
      <w:r w:rsidRPr="0056113E">
        <w:rPr>
          <w:sz w:val="24"/>
          <w:lang w:val="fr-FR"/>
        </w:rPr>
        <w:t xml:space="preserve"> night time data</w:t>
      </w:r>
    </w:p>
    <w:p w:rsidR="004A3BE7" w:rsidRPr="0056113E" w:rsidRDefault="004A3BE7">
      <w:pPr>
        <w:rPr>
          <w:sz w:val="24"/>
          <w:lang w:val="fr-FR"/>
        </w:rPr>
      </w:pPr>
      <w:proofErr w:type="gramStart"/>
      <w:r w:rsidRPr="0056113E">
        <w:rPr>
          <w:sz w:val="24"/>
          <w:lang w:val="fr-FR"/>
        </w:rPr>
        <w:t>RMSE:</w:t>
      </w:r>
      <w:proofErr w:type="gramEnd"/>
      <w:r w:rsidRPr="0056113E">
        <w:rPr>
          <w:sz w:val="24"/>
          <w:lang w:val="fr-FR"/>
        </w:rPr>
        <w:t xml:space="preserve"> 0.0003616055287217457 | std: 0.00024147135040542393</w:t>
      </w:r>
    </w:p>
    <w:p w:rsidR="00421F6C" w:rsidRPr="0056113E" w:rsidRDefault="00421F6C">
      <w:pPr>
        <w:rPr>
          <w:sz w:val="24"/>
          <w:lang w:val="fr-FR"/>
        </w:rPr>
      </w:pPr>
    </w:p>
    <w:p w:rsidR="00421F6C" w:rsidRPr="0056113E" w:rsidRDefault="00421F6C">
      <w:pPr>
        <w:rPr>
          <w:sz w:val="24"/>
          <w:lang w:val="fr-FR"/>
        </w:rPr>
      </w:pPr>
      <w:proofErr w:type="spellStart"/>
      <w:r w:rsidRPr="0056113E">
        <w:rPr>
          <w:sz w:val="24"/>
          <w:lang w:val="fr-FR"/>
        </w:rPr>
        <w:t>Without</w:t>
      </w:r>
      <w:proofErr w:type="spellEnd"/>
      <w:r w:rsidRPr="0056113E">
        <w:rPr>
          <w:sz w:val="24"/>
          <w:lang w:val="fr-FR"/>
        </w:rPr>
        <w:t xml:space="preserve"> nan</w:t>
      </w:r>
    </w:p>
    <w:p w:rsidR="00421F6C" w:rsidRPr="0056113E" w:rsidRDefault="00421F6C">
      <w:pPr>
        <w:rPr>
          <w:sz w:val="24"/>
          <w:lang w:val="fr-FR"/>
        </w:rPr>
      </w:pPr>
      <w:proofErr w:type="gramStart"/>
      <w:r w:rsidRPr="0056113E">
        <w:rPr>
          <w:sz w:val="24"/>
          <w:lang w:val="fr-FR"/>
        </w:rPr>
        <w:t>RMSE:</w:t>
      </w:r>
      <w:proofErr w:type="gramEnd"/>
      <w:r w:rsidRPr="0056113E">
        <w:rPr>
          <w:sz w:val="24"/>
          <w:lang w:val="fr-FR"/>
        </w:rPr>
        <w:t xml:space="preserve"> 0.0005853564876204129 | std: 0.0001893834486798293</w:t>
      </w:r>
    </w:p>
    <w:p w:rsidR="00AB7495" w:rsidRPr="0056113E" w:rsidRDefault="00AB7495">
      <w:pPr>
        <w:rPr>
          <w:sz w:val="24"/>
          <w:lang w:val="fr-FR"/>
        </w:rPr>
      </w:pPr>
    </w:p>
    <w:p w:rsidR="00AB7495" w:rsidRPr="0056113E" w:rsidRDefault="00AB7495">
      <w:pPr>
        <w:rPr>
          <w:sz w:val="24"/>
          <w:lang w:val="fr-FR"/>
        </w:rPr>
      </w:pPr>
      <w:proofErr w:type="spellStart"/>
      <w:r w:rsidRPr="0056113E">
        <w:rPr>
          <w:sz w:val="24"/>
          <w:lang w:val="fr-FR"/>
        </w:rPr>
        <w:t>FD_Avg</w:t>
      </w:r>
      <w:proofErr w:type="spellEnd"/>
      <w:r w:rsidRPr="0056113E">
        <w:rPr>
          <w:sz w:val="24"/>
          <w:lang w:val="fr-FR"/>
        </w:rPr>
        <w:t>/</w:t>
      </w:r>
      <w:proofErr w:type="spellStart"/>
      <w:r w:rsidRPr="0056113E">
        <w:rPr>
          <w:sz w:val="24"/>
          <w:lang w:val="fr-FR"/>
        </w:rPr>
        <w:t>FG_Avg</w:t>
      </w:r>
      <w:proofErr w:type="spellEnd"/>
      <w:r w:rsidRPr="0056113E">
        <w:rPr>
          <w:sz w:val="24"/>
          <w:lang w:val="fr-FR"/>
        </w:rPr>
        <w:t xml:space="preserve"> </w:t>
      </w:r>
      <w:proofErr w:type="spellStart"/>
      <w:r w:rsidRPr="0056113E">
        <w:rPr>
          <w:sz w:val="24"/>
          <w:lang w:val="fr-FR"/>
        </w:rPr>
        <w:t>with</w:t>
      </w:r>
      <w:proofErr w:type="spellEnd"/>
      <w:r w:rsidRPr="0056113E">
        <w:rPr>
          <w:sz w:val="24"/>
          <w:lang w:val="fr-FR"/>
        </w:rPr>
        <w:t xml:space="preserve"> night data</w:t>
      </w:r>
    </w:p>
    <w:p w:rsidR="00AB7495" w:rsidRPr="0056113E" w:rsidRDefault="00AB7495">
      <w:pPr>
        <w:rPr>
          <w:sz w:val="24"/>
          <w:lang w:val="fr-FR"/>
        </w:rPr>
      </w:pPr>
      <w:proofErr w:type="spellStart"/>
      <w:proofErr w:type="gramStart"/>
      <w:r w:rsidRPr="0056113E">
        <w:rPr>
          <w:sz w:val="24"/>
          <w:lang w:val="fr-FR"/>
        </w:rPr>
        <w:t>Lenght</w:t>
      </w:r>
      <w:proofErr w:type="spellEnd"/>
      <w:r w:rsidRPr="0056113E">
        <w:rPr>
          <w:sz w:val="24"/>
          <w:lang w:val="fr-FR"/>
        </w:rPr>
        <w:t>:</w:t>
      </w:r>
      <w:proofErr w:type="gramEnd"/>
      <w:r w:rsidRPr="0056113E">
        <w:rPr>
          <w:sz w:val="24"/>
          <w:lang w:val="fr-FR"/>
        </w:rPr>
        <w:t xml:space="preserve"> 16535 | MIN: 0.06381881887344203 | MAX: 2.2001408837028977 | RMSE: 0.7690764274327034 | std: 0.31841320593485334</w:t>
      </w:r>
    </w:p>
    <w:p w:rsidR="00CC466B" w:rsidRPr="0056113E" w:rsidRDefault="00CC466B">
      <w:pPr>
        <w:rPr>
          <w:sz w:val="24"/>
          <w:lang w:val="fr-FR"/>
        </w:rPr>
      </w:pPr>
      <w:proofErr w:type="gramStart"/>
      <w:r w:rsidRPr="0056113E">
        <w:rPr>
          <w:sz w:val="24"/>
          <w:lang w:val="fr-FR"/>
        </w:rPr>
        <w:t>RMSE:</w:t>
      </w:r>
      <w:proofErr w:type="gramEnd"/>
      <w:r w:rsidRPr="0056113E">
        <w:rPr>
          <w:sz w:val="24"/>
          <w:lang w:val="fr-FR"/>
        </w:rPr>
        <w:t xml:space="preserve"> 0.0013243070353050298 | std: 0.0014534216400252007</w:t>
      </w:r>
    </w:p>
    <w:p w:rsidR="00AB7495" w:rsidRPr="0056113E" w:rsidRDefault="00AB7495" w:rsidP="00AB7495">
      <w:pPr>
        <w:rPr>
          <w:sz w:val="24"/>
          <w:lang w:val="fr-FR"/>
        </w:rPr>
      </w:pPr>
    </w:p>
    <w:p w:rsidR="00AB7495" w:rsidRPr="0056113E" w:rsidRDefault="00AB7495">
      <w:pPr>
        <w:rPr>
          <w:sz w:val="24"/>
          <w:lang w:val="fr-FR"/>
        </w:rPr>
      </w:pPr>
      <w:proofErr w:type="spellStart"/>
      <w:r w:rsidRPr="0056113E">
        <w:rPr>
          <w:sz w:val="24"/>
          <w:lang w:val="fr-FR"/>
        </w:rPr>
        <w:t>FD_Avg</w:t>
      </w:r>
      <w:proofErr w:type="spellEnd"/>
      <w:r w:rsidRPr="0056113E">
        <w:rPr>
          <w:sz w:val="24"/>
          <w:lang w:val="fr-FR"/>
        </w:rPr>
        <w:t>/</w:t>
      </w:r>
      <w:proofErr w:type="spellStart"/>
      <w:r w:rsidRPr="0056113E">
        <w:rPr>
          <w:sz w:val="24"/>
          <w:lang w:val="fr-FR"/>
        </w:rPr>
        <w:t>FG_Avg</w:t>
      </w:r>
      <w:proofErr w:type="spellEnd"/>
      <w:r w:rsidRPr="0056113E">
        <w:rPr>
          <w:sz w:val="24"/>
          <w:lang w:val="fr-FR"/>
        </w:rPr>
        <w:t xml:space="preserve"> </w:t>
      </w:r>
      <w:proofErr w:type="spellStart"/>
      <w:r w:rsidRPr="0056113E">
        <w:rPr>
          <w:sz w:val="24"/>
          <w:lang w:val="fr-FR"/>
        </w:rPr>
        <w:t>with</w:t>
      </w:r>
      <w:r w:rsidRPr="0056113E">
        <w:rPr>
          <w:sz w:val="24"/>
          <w:lang w:val="fr-FR"/>
        </w:rPr>
        <w:t>out</w:t>
      </w:r>
      <w:proofErr w:type="spellEnd"/>
      <w:r w:rsidRPr="0056113E">
        <w:rPr>
          <w:sz w:val="24"/>
          <w:lang w:val="fr-FR"/>
        </w:rPr>
        <w:t xml:space="preserve"> night data</w:t>
      </w:r>
    </w:p>
    <w:p w:rsidR="00AB7495" w:rsidRPr="0056113E" w:rsidRDefault="00AB7495">
      <w:pPr>
        <w:rPr>
          <w:sz w:val="24"/>
          <w:lang w:val="fr-FR"/>
        </w:rPr>
      </w:pPr>
      <w:proofErr w:type="spellStart"/>
      <w:proofErr w:type="gramStart"/>
      <w:r w:rsidRPr="0056113E">
        <w:rPr>
          <w:sz w:val="24"/>
          <w:lang w:val="fr-FR"/>
        </w:rPr>
        <w:t>Lenght</w:t>
      </w:r>
      <w:proofErr w:type="spellEnd"/>
      <w:r w:rsidRPr="0056113E">
        <w:rPr>
          <w:sz w:val="24"/>
          <w:lang w:val="fr-FR"/>
        </w:rPr>
        <w:t>:</w:t>
      </w:r>
      <w:proofErr w:type="gramEnd"/>
      <w:r w:rsidRPr="0056113E">
        <w:rPr>
          <w:sz w:val="24"/>
          <w:lang w:val="fr-FR"/>
        </w:rPr>
        <w:t xml:space="preserve"> 6207 | MIN: 0.06381881887344203 | MAX: 1.0010936936912507 | RMSE: 0.5364909467310378 | std: 0.3317665323866562</w:t>
      </w:r>
    </w:p>
    <w:p w:rsidR="00AF0463" w:rsidRPr="0056113E" w:rsidRDefault="00AF0463">
      <w:pPr>
        <w:rPr>
          <w:sz w:val="24"/>
          <w:lang w:val="fr-FR"/>
        </w:rPr>
      </w:pPr>
      <w:proofErr w:type="gramStart"/>
      <w:r w:rsidRPr="0056113E">
        <w:rPr>
          <w:sz w:val="24"/>
          <w:lang w:val="fr-FR"/>
        </w:rPr>
        <w:t>RMSE:</w:t>
      </w:r>
      <w:proofErr w:type="gramEnd"/>
      <w:r w:rsidRPr="0056113E">
        <w:rPr>
          <w:sz w:val="24"/>
          <w:lang w:val="fr-FR"/>
        </w:rPr>
        <w:t xml:space="preserve"> 0.002101280654350185 | std: 0.000454506184954605</w:t>
      </w:r>
    </w:p>
    <w:p w:rsidR="005E5514" w:rsidRPr="0056113E" w:rsidRDefault="005E5514">
      <w:pPr>
        <w:rPr>
          <w:sz w:val="24"/>
          <w:lang w:val="fr-FR"/>
        </w:rPr>
      </w:pPr>
      <w:r w:rsidRPr="0056113E">
        <w:rPr>
          <w:sz w:val="24"/>
          <w:lang w:val="fr-FR"/>
        </w:rPr>
        <w:br w:type="page"/>
      </w:r>
    </w:p>
    <w:p w:rsidR="00AF0463" w:rsidRPr="0056113E" w:rsidRDefault="008972BF" w:rsidP="008972BF">
      <w:pPr>
        <w:pStyle w:val="Titre"/>
        <w:jc w:val="center"/>
        <w:rPr>
          <w:sz w:val="72"/>
          <w:lang w:val="fr-FR"/>
        </w:rPr>
      </w:pPr>
      <w:r w:rsidRPr="0056113E">
        <w:rPr>
          <w:sz w:val="72"/>
          <w:lang w:val="fr-FR"/>
        </w:rPr>
        <w:lastRenderedPageBreak/>
        <w:t>Projet FDEC 2018</w:t>
      </w:r>
    </w:p>
    <w:p w:rsidR="008972BF" w:rsidRPr="0056113E" w:rsidRDefault="008972BF" w:rsidP="008972BF">
      <w:pPr>
        <w:pStyle w:val="Sous-titre"/>
        <w:jc w:val="center"/>
        <w:rPr>
          <w:sz w:val="24"/>
          <w:lang w:val="fr-FR"/>
        </w:rPr>
      </w:pPr>
      <w:r w:rsidRPr="0056113E">
        <w:rPr>
          <w:sz w:val="24"/>
          <w:lang w:val="fr-FR"/>
        </w:rPr>
        <w:t>Sujet : Défi EGC 2018</w:t>
      </w:r>
    </w:p>
    <w:p w:rsidR="008972BF" w:rsidRPr="0056113E" w:rsidRDefault="008972BF" w:rsidP="008972BF">
      <w:pPr>
        <w:rPr>
          <w:sz w:val="24"/>
          <w:lang w:val="fr-FR"/>
        </w:rPr>
      </w:pPr>
    </w:p>
    <w:p w:rsidR="008972BF" w:rsidRPr="0056113E" w:rsidRDefault="008972BF" w:rsidP="008972BF">
      <w:pPr>
        <w:pStyle w:val="Titre1"/>
        <w:rPr>
          <w:sz w:val="36"/>
          <w:lang w:val="fr-FR"/>
        </w:rPr>
      </w:pPr>
      <w:r w:rsidRPr="0056113E">
        <w:rPr>
          <w:sz w:val="36"/>
          <w:lang w:val="fr-FR"/>
        </w:rPr>
        <w:t>Présentation de la problématique</w:t>
      </w:r>
    </w:p>
    <w:p w:rsidR="008972BF" w:rsidRPr="0056113E" w:rsidRDefault="00363D62" w:rsidP="008972BF">
      <w:pPr>
        <w:rPr>
          <w:sz w:val="24"/>
          <w:lang w:val="fr-FR"/>
        </w:rPr>
      </w:pPr>
      <w:r w:rsidRPr="0056113E">
        <w:rPr>
          <w:sz w:val="24"/>
          <w:lang w:val="fr-FR"/>
        </w:rPr>
        <w:t xml:space="preserve">L’ile de la Réunion est en train d’installer des panneaux solaires afin d’obtenir une autonomie énergétique. Nous avons donc des données sur l’ensoleillement, celle-ci ont été mesure par des capteur SPN1 (Sunshine </w:t>
      </w:r>
      <w:proofErr w:type="spellStart"/>
      <w:r w:rsidRPr="0056113E">
        <w:rPr>
          <w:sz w:val="24"/>
          <w:lang w:val="fr-FR"/>
        </w:rPr>
        <w:t>Pyranometer</w:t>
      </w:r>
      <w:proofErr w:type="spellEnd"/>
      <w:r w:rsidRPr="0056113E">
        <w:rPr>
          <w:sz w:val="24"/>
          <w:lang w:val="fr-FR"/>
        </w:rPr>
        <w:t>). Le rayonnement solaire peut être décomposer en 3 flux :</w:t>
      </w:r>
    </w:p>
    <w:p w:rsidR="00363D62" w:rsidRPr="0056113E" w:rsidRDefault="00363D62" w:rsidP="00363D62">
      <w:pPr>
        <w:pStyle w:val="Paragraphedeliste"/>
        <w:numPr>
          <w:ilvl w:val="0"/>
          <w:numId w:val="2"/>
        </w:numPr>
        <w:rPr>
          <w:sz w:val="24"/>
          <w:lang w:val="fr-FR"/>
        </w:rPr>
      </w:pPr>
      <w:r w:rsidRPr="0056113E">
        <w:rPr>
          <w:sz w:val="24"/>
          <w:lang w:val="fr-FR"/>
        </w:rPr>
        <w:t xml:space="preserve">Le flux global </w:t>
      </w:r>
      <w:proofErr w:type="spellStart"/>
      <w:r w:rsidRPr="0056113E">
        <w:rPr>
          <w:sz w:val="24"/>
          <w:lang w:val="fr-FR"/>
        </w:rPr>
        <w:t>F</w:t>
      </w:r>
      <w:r w:rsidRPr="0056113E">
        <w:rPr>
          <w:sz w:val="24"/>
          <w:vertAlign w:val="subscript"/>
          <w:lang w:val="fr-FR"/>
        </w:rPr>
        <w:t>Global</w:t>
      </w:r>
      <w:proofErr w:type="spellEnd"/>
    </w:p>
    <w:p w:rsidR="00363D62" w:rsidRPr="0056113E" w:rsidRDefault="00363D62" w:rsidP="00363D62">
      <w:pPr>
        <w:pStyle w:val="Paragraphedeliste"/>
        <w:numPr>
          <w:ilvl w:val="0"/>
          <w:numId w:val="2"/>
        </w:numPr>
        <w:rPr>
          <w:sz w:val="24"/>
          <w:lang w:val="fr-FR"/>
        </w:rPr>
      </w:pPr>
      <w:r w:rsidRPr="0056113E">
        <w:rPr>
          <w:sz w:val="24"/>
          <w:lang w:val="fr-FR"/>
        </w:rPr>
        <w:t xml:space="preserve">Le flux diffus </w:t>
      </w:r>
      <w:proofErr w:type="spellStart"/>
      <w:r w:rsidRPr="0056113E">
        <w:rPr>
          <w:sz w:val="24"/>
          <w:lang w:val="fr-FR"/>
        </w:rPr>
        <w:t>F</w:t>
      </w:r>
      <w:r w:rsidRPr="0056113E">
        <w:rPr>
          <w:sz w:val="24"/>
          <w:vertAlign w:val="subscript"/>
          <w:lang w:val="fr-FR"/>
        </w:rPr>
        <w:t>Diffus</w:t>
      </w:r>
      <w:proofErr w:type="spellEnd"/>
    </w:p>
    <w:p w:rsidR="00363D62" w:rsidRPr="0056113E" w:rsidRDefault="00363D62" w:rsidP="00363D62">
      <w:pPr>
        <w:pStyle w:val="Paragraphedeliste"/>
        <w:numPr>
          <w:ilvl w:val="0"/>
          <w:numId w:val="2"/>
        </w:numPr>
        <w:rPr>
          <w:sz w:val="24"/>
          <w:lang w:val="fr-FR"/>
        </w:rPr>
      </w:pPr>
      <w:r w:rsidRPr="0056113E">
        <w:rPr>
          <w:sz w:val="24"/>
          <w:lang w:val="fr-FR"/>
        </w:rPr>
        <w:t xml:space="preserve">Le flux direct </w:t>
      </w:r>
      <w:proofErr w:type="spellStart"/>
      <w:r w:rsidRPr="0056113E">
        <w:rPr>
          <w:sz w:val="24"/>
          <w:lang w:val="fr-FR"/>
        </w:rPr>
        <w:t>F</w:t>
      </w:r>
      <w:r w:rsidRPr="0056113E">
        <w:rPr>
          <w:sz w:val="24"/>
          <w:vertAlign w:val="subscript"/>
          <w:lang w:val="fr-FR"/>
        </w:rPr>
        <w:t>Direct</w:t>
      </w:r>
      <w:proofErr w:type="spellEnd"/>
      <w:r w:rsidR="00062085" w:rsidRPr="0056113E">
        <w:rPr>
          <w:sz w:val="24"/>
          <w:vertAlign w:val="subscript"/>
          <w:lang w:val="fr-FR"/>
        </w:rPr>
        <w:t> </w:t>
      </w:r>
      <w:r w:rsidR="00062085" w:rsidRPr="0056113E">
        <w:rPr>
          <w:sz w:val="24"/>
          <w:lang w:val="fr-FR"/>
        </w:rPr>
        <w:t xml:space="preserve">: </w:t>
      </w:r>
      <w:proofErr w:type="spellStart"/>
      <w:r w:rsidR="00062085" w:rsidRPr="0056113E">
        <w:rPr>
          <w:sz w:val="24"/>
          <w:lang w:val="fr-FR"/>
        </w:rPr>
        <w:t>F</w:t>
      </w:r>
      <w:r w:rsidR="00062085" w:rsidRPr="0056113E">
        <w:rPr>
          <w:sz w:val="24"/>
          <w:vertAlign w:val="subscript"/>
          <w:lang w:val="fr-FR"/>
        </w:rPr>
        <w:t>Direct</w:t>
      </w:r>
      <w:proofErr w:type="spellEnd"/>
      <w:r w:rsidR="00062085" w:rsidRPr="0056113E">
        <w:rPr>
          <w:sz w:val="24"/>
          <w:vertAlign w:val="subscript"/>
          <w:lang w:val="fr-FR"/>
        </w:rPr>
        <w:t xml:space="preserve"> </w:t>
      </w:r>
      <w:r w:rsidR="00062085" w:rsidRPr="0056113E">
        <w:rPr>
          <w:sz w:val="24"/>
          <w:lang w:val="fr-FR"/>
        </w:rPr>
        <w:t xml:space="preserve">= </w:t>
      </w:r>
      <w:proofErr w:type="spellStart"/>
      <w:r w:rsidR="00062085" w:rsidRPr="0056113E">
        <w:rPr>
          <w:sz w:val="24"/>
          <w:lang w:val="fr-FR"/>
        </w:rPr>
        <w:t>F</w:t>
      </w:r>
      <w:r w:rsidR="00062085" w:rsidRPr="0056113E">
        <w:rPr>
          <w:sz w:val="24"/>
          <w:vertAlign w:val="subscript"/>
          <w:lang w:val="fr-FR"/>
        </w:rPr>
        <w:t>Global</w:t>
      </w:r>
      <w:proofErr w:type="spellEnd"/>
      <w:r w:rsidR="00062085" w:rsidRPr="0056113E">
        <w:rPr>
          <w:sz w:val="24"/>
          <w:lang w:val="fr-FR"/>
        </w:rPr>
        <w:t xml:space="preserve"> - </w:t>
      </w:r>
      <w:proofErr w:type="spellStart"/>
      <w:r w:rsidR="00062085" w:rsidRPr="0056113E">
        <w:rPr>
          <w:sz w:val="24"/>
          <w:lang w:val="fr-FR"/>
        </w:rPr>
        <w:t>F</w:t>
      </w:r>
      <w:r w:rsidR="00062085" w:rsidRPr="0056113E">
        <w:rPr>
          <w:sz w:val="24"/>
          <w:vertAlign w:val="subscript"/>
          <w:lang w:val="fr-FR"/>
        </w:rPr>
        <w:t>Diffus</w:t>
      </w:r>
      <w:proofErr w:type="spellEnd"/>
    </w:p>
    <w:p w:rsidR="00363D62" w:rsidRPr="0056113E" w:rsidRDefault="00363D62" w:rsidP="00363D62">
      <w:pPr>
        <w:jc w:val="center"/>
        <w:rPr>
          <w:sz w:val="24"/>
          <w:lang w:val="fr-FR"/>
        </w:rPr>
      </w:pPr>
      <w:r w:rsidRPr="0056113E">
        <w:rPr>
          <w:noProof/>
          <w:sz w:val="24"/>
        </w:rPr>
        <w:drawing>
          <wp:inline distT="0" distB="0" distL="0" distR="0">
            <wp:extent cx="2857500" cy="2228850"/>
            <wp:effectExtent l="0" t="0" r="0" b="0"/>
            <wp:docPr id="1" name="Image 1" descr="http://www.egc.asso.fr/wp-content/uploads/egc2018_defi_rayonnement-300x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gc.asso.fr/wp-content/uploads/egc2018_defi_rayonnement-300x2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D62" w:rsidRDefault="00363D62" w:rsidP="00363D62">
      <w:pPr>
        <w:rPr>
          <w:sz w:val="24"/>
          <w:lang w:val="fr-FR"/>
        </w:rPr>
      </w:pPr>
      <w:r w:rsidRPr="0056113E">
        <w:rPr>
          <w:sz w:val="24"/>
          <w:lang w:val="fr-FR"/>
        </w:rPr>
        <w:t>Les panneaux solaires produisent plus d’énergie lorsque le rayonnement direct est fort.</w:t>
      </w:r>
      <w:r w:rsidR="0056113E" w:rsidRPr="0056113E">
        <w:rPr>
          <w:sz w:val="24"/>
          <w:lang w:val="fr-FR"/>
        </w:rPr>
        <w:t xml:space="preserve"> Il pourrait donc être intéressant de prédire </w:t>
      </w:r>
      <w:proofErr w:type="spellStart"/>
      <w:r w:rsidR="0056113E" w:rsidRPr="0056113E">
        <w:rPr>
          <w:sz w:val="24"/>
          <w:lang w:val="fr-FR"/>
        </w:rPr>
        <w:t>F</w:t>
      </w:r>
      <w:r w:rsidR="0056113E" w:rsidRPr="0056113E">
        <w:rPr>
          <w:sz w:val="24"/>
          <w:vertAlign w:val="subscript"/>
          <w:lang w:val="fr-FR"/>
        </w:rPr>
        <w:t>Direct</w:t>
      </w:r>
      <w:proofErr w:type="spellEnd"/>
      <w:r w:rsidR="0056113E" w:rsidRPr="0056113E">
        <w:rPr>
          <w:sz w:val="24"/>
          <w:vertAlign w:val="subscript"/>
          <w:lang w:val="fr-FR"/>
        </w:rPr>
        <w:t xml:space="preserve"> </w:t>
      </w:r>
      <w:r w:rsidR="0056113E" w:rsidRPr="0056113E">
        <w:rPr>
          <w:sz w:val="24"/>
          <w:lang w:val="fr-FR"/>
        </w:rPr>
        <w:t>ou l’indice de fraction direct (</w:t>
      </w:r>
      <w:r w:rsidR="0048384D">
        <w:rPr>
          <w:sz w:val="24"/>
          <w:lang w:val="fr-FR"/>
        </w:rPr>
        <w:t xml:space="preserve">Kb = </w:t>
      </w:r>
      <w:proofErr w:type="spellStart"/>
      <w:r w:rsidR="0056113E" w:rsidRPr="0056113E">
        <w:rPr>
          <w:sz w:val="24"/>
          <w:lang w:val="fr-FR"/>
        </w:rPr>
        <w:t>F</w:t>
      </w:r>
      <w:r w:rsidR="0056113E" w:rsidRPr="0056113E">
        <w:rPr>
          <w:sz w:val="24"/>
          <w:vertAlign w:val="subscript"/>
          <w:lang w:val="fr-FR"/>
        </w:rPr>
        <w:t>Direct</w:t>
      </w:r>
      <w:proofErr w:type="spellEnd"/>
      <w:r w:rsidR="0056113E" w:rsidRPr="0056113E">
        <w:rPr>
          <w:sz w:val="24"/>
          <w:vertAlign w:val="subscript"/>
          <w:lang w:val="fr-FR"/>
        </w:rPr>
        <w:t xml:space="preserve"> </w:t>
      </w:r>
      <w:r w:rsidR="0056113E" w:rsidRPr="0056113E">
        <w:rPr>
          <w:sz w:val="24"/>
          <w:lang w:val="fr-FR"/>
        </w:rPr>
        <w:t xml:space="preserve">/ </w:t>
      </w:r>
      <w:proofErr w:type="spellStart"/>
      <w:r w:rsidR="0056113E" w:rsidRPr="0056113E">
        <w:rPr>
          <w:sz w:val="24"/>
          <w:lang w:val="fr-FR"/>
        </w:rPr>
        <w:t>F</w:t>
      </w:r>
      <w:r w:rsidR="0056113E" w:rsidRPr="0056113E">
        <w:rPr>
          <w:sz w:val="24"/>
          <w:vertAlign w:val="subscript"/>
          <w:lang w:val="fr-FR"/>
        </w:rPr>
        <w:t>Global</w:t>
      </w:r>
      <w:proofErr w:type="spellEnd"/>
      <w:r w:rsidR="0056113E" w:rsidRPr="0056113E">
        <w:rPr>
          <w:sz w:val="24"/>
          <w:lang w:val="fr-FR"/>
        </w:rPr>
        <w:t>)</w:t>
      </w:r>
      <w:r w:rsidR="0056113E">
        <w:rPr>
          <w:sz w:val="24"/>
          <w:lang w:val="fr-FR"/>
        </w:rPr>
        <w:t xml:space="preserve">. Cela afin de prédire la production d’énergie solaire et adapter la production </w:t>
      </w:r>
      <w:r w:rsidR="00C4274F">
        <w:rPr>
          <w:sz w:val="24"/>
          <w:lang w:val="fr-FR"/>
        </w:rPr>
        <w:t>d’énergie</w:t>
      </w:r>
      <w:r w:rsidR="0056113E">
        <w:rPr>
          <w:sz w:val="24"/>
          <w:lang w:val="fr-FR"/>
        </w:rPr>
        <w:t xml:space="preserve"> par d’autres méthode en fonction</w:t>
      </w:r>
      <w:r w:rsidR="00C4274F">
        <w:rPr>
          <w:sz w:val="24"/>
          <w:lang w:val="fr-FR"/>
        </w:rPr>
        <w:t>.</w:t>
      </w:r>
    </w:p>
    <w:p w:rsidR="00C4274F" w:rsidRDefault="00C4274F" w:rsidP="00363D62">
      <w:pPr>
        <w:rPr>
          <w:sz w:val="24"/>
          <w:lang w:val="fr-FR"/>
        </w:rPr>
      </w:pPr>
    </w:p>
    <w:p w:rsidR="00C4274F" w:rsidRDefault="00C4274F" w:rsidP="00363D62">
      <w:pPr>
        <w:rPr>
          <w:sz w:val="24"/>
          <w:lang w:val="fr-FR"/>
        </w:rPr>
      </w:pPr>
      <w:r>
        <w:rPr>
          <w:sz w:val="24"/>
          <w:lang w:val="fr-FR"/>
        </w:rPr>
        <w:t>15 stations ont été équipé avec les capteurs SPN1 mais également des capteurs météorologiques nous avons donc 7 mesures par stations sur les 5 dernières années :</w:t>
      </w:r>
    </w:p>
    <w:p w:rsidR="00C4274F" w:rsidRPr="00C4274F" w:rsidRDefault="00C4274F" w:rsidP="00C4274F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4"/>
          <w:lang w:val="fr-FR"/>
        </w:rPr>
      </w:pPr>
      <w:proofErr w:type="spellStart"/>
      <w:r w:rsidRPr="00C4274F">
        <w:rPr>
          <w:sz w:val="24"/>
          <w:lang w:val="fr-FR"/>
        </w:rPr>
        <w:t>FG_avg</w:t>
      </w:r>
      <w:proofErr w:type="spellEnd"/>
      <w:r w:rsidRPr="00C4274F">
        <w:rPr>
          <w:sz w:val="24"/>
          <w:lang w:val="fr-FR"/>
        </w:rPr>
        <w:t xml:space="preserve"> (en W=m2) : le flux global</w:t>
      </w:r>
    </w:p>
    <w:p w:rsidR="00C4274F" w:rsidRPr="00C4274F" w:rsidRDefault="00C4274F" w:rsidP="00C4274F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4"/>
          <w:lang w:val="fr-FR"/>
        </w:rPr>
      </w:pPr>
      <w:proofErr w:type="spellStart"/>
      <w:r w:rsidRPr="00C4274F">
        <w:rPr>
          <w:sz w:val="24"/>
          <w:lang w:val="fr-FR"/>
        </w:rPr>
        <w:t>FD_avg</w:t>
      </w:r>
      <w:proofErr w:type="spellEnd"/>
      <w:r w:rsidRPr="00C4274F">
        <w:rPr>
          <w:sz w:val="24"/>
          <w:lang w:val="fr-FR"/>
        </w:rPr>
        <w:t xml:space="preserve"> (en W=m2) : le flux diffus</w:t>
      </w:r>
    </w:p>
    <w:p w:rsidR="00C4274F" w:rsidRPr="00C4274F" w:rsidRDefault="00C4274F" w:rsidP="00C4274F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4"/>
          <w:lang w:val="fr-FR"/>
        </w:rPr>
      </w:pPr>
      <w:proofErr w:type="spellStart"/>
      <w:r w:rsidRPr="00C4274F">
        <w:rPr>
          <w:sz w:val="24"/>
          <w:lang w:val="fr-FR"/>
        </w:rPr>
        <w:t>Patm_avg</w:t>
      </w:r>
      <w:proofErr w:type="spellEnd"/>
      <w:r w:rsidRPr="00C4274F">
        <w:rPr>
          <w:sz w:val="24"/>
          <w:lang w:val="fr-FR"/>
        </w:rPr>
        <w:t xml:space="preserve"> (en hPa) : la pression atmosphérique</w:t>
      </w:r>
    </w:p>
    <w:p w:rsidR="00C4274F" w:rsidRPr="00C4274F" w:rsidRDefault="00C4274F" w:rsidP="00C4274F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4"/>
          <w:lang w:val="fr-FR"/>
        </w:rPr>
      </w:pPr>
      <w:proofErr w:type="spellStart"/>
      <w:r w:rsidRPr="00C4274F">
        <w:rPr>
          <w:sz w:val="24"/>
          <w:lang w:val="fr-FR"/>
        </w:rPr>
        <w:t>RH_avg</w:t>
      </w:r>
      <w:proofErr w:type="spellEnd"/>
      <w:r w:rsidRPr="00C4274F">
        <w:rPr>
          <w:sz w:val="24"/>
          <w:lang w:val="fr-FR"/>
        </w:rPr>
        <w:t xml:space="preserve"> (en %) : le taux d’humidité dans l’air</w:t>
      </w:r>
    </w:p>
    <w:p w:rsidR="00C4274F" w:rsidRPr="00C4274F" w:rsidRDefault="00C4274F" w:rsidP="00C4274F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4"/>
          <w:lang w:val="fr-FR"/>
        </w:rPr>
      </w:pPr>
      <w:proofErr w:type="spellStart"/>
      <w:r w:rsidRPr="00C4274F">
        <w:rPr>
          <w:sz w:val="24"/>
          <w:lang w:val="fr-FR"/>
        </w:rPr>
        <w:t>Text_avg</w:t>
      </w:r>
      <w:proofErr w:type="spellEnd"/>
      <w:r w:rsidRPr="00C4274F">
        <w:rPr>
          <w:sz w:val="24"/>
          <w:lang w:val="fr-FR"/>
        </w:rPr>
        <w:t xml:space="preserve"> (en °C) : la température extérieure</w:t>
      </w:r>
    </w:p>
    <w:p w:rsidR="00C4274F" w:rsidRPr="00C4274F" w:rsidRDefault="00C4274F" w:rsidP="00C4274F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4"/>
          <w:lang w:val="fr-FR"/>
        </w:rPr>
      </w:pPr>
      <w:proofErr w:type="spellStart"/>
      <w:r w:rsidRPr="00C4274F">
        <w:rPr>
          <w:sz w:val="24"/>
          <w:lang w:val="fr-FR"/>
        </w:rPr>
        <w:t>WD_MeanUnitVector</w:t>
      </w:r>
      <w:proofErr w:type="spellEnd"/>
      <w:r w:rsidRPr="00C4274F">
        <w:rPr>
          <w:sz w:val="24"/>
          <w:lang w:val="fr-FR"/>
        </w:rPr>
        <w:t xml:space="preserve"> (en degré) : la direction du vent</w:t>
      </w:r>
    </w:p>
    <w:p w:rsidR="00C4274F" w:rsidRPr="00C4274F" w:rsidRDefault="00C4274F" w:rsidP="00C4274F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4"/>
          <w:lang w:val="fr-FR"/>
        </w:rPr>
      </w:pPr>
      <w:proofErr w:type="spellStart"/>
      <w:r w:rsidRPr="00C4274F">
        <w:rPr>
          <w:sz w:val="24"/>
          <w:lang w:val="fr-FR"/>
        </w:rPr>
        <w:lastRenderedPageBreak/>
        <w:t>WS_avg</w:t>
      </w:r>
      <w:proofErr w:type="spellEnd"/>
      <w:r w:rsidRPr="00C4274F">
        <w:rPr>
          <w:sz w:val="24"/>
          <w:lang w:val="fr-FR"/>
        </w:rPr>
        <w:t xml:space="preserve"> (en m/s) : la vitesse du vent</w:t>
      </w:r>
    </w:p>
    <w:p w:rsidR="00C4274F" w:rsidRDefault="00C4274F" w:rsidP="00C4274F">
      <w:pPr>
        <w:shd w:val="clear" w:color="auto" w:fill="FFFFFF"/>
        <w:spacing w:before="100" w:beforeAutospacing="1" w:after="100" w:afterAutospacing="1" w:line="240" w:lineRule="auto"/>
        <w:rPr>
          <w:sz w:val="24"/>
          <w:lang w:val="fr-FR"/>
        </w:rPr>
      </w:pPr>
    </w:p>
    <w:p w:rsidR="00A52B94" w:rsidRPr="00C4274F" w:rsidRDefault="00A52B94" w:rsidP="00C4274F">
      <w:pPr>
        <w:shd w:val="clear" w:color="auto" w:fill="FFFFFF"/>
        <w:spacing w:before="100" w:beforeAutospacing="1" w:after="100" w:afterAutospacing="1" w:line="240" w:lineRule="auto"/>
        <w:rPr>
          <w:sz w:val="24"/>
          <w:lang w:val="fr-FR"/>
        </w:rPr>
      </w:pPr>
      <w:r>
        <w:rPr>
          <w:sz w:val="24"/>
          <w:lang w:val="fr-FR"/>
        </w:rPr>
        <w:t xml:space="preserve">Les mesures sont effectuées </w:t>
      </w:r>
      <w:r w:rsidR="00462602">
        <w:rPr>
          <w:sz w:val="24"/>
          <w:lang w:val="fr-FR"/>
        </w:rPr>
        <w:t>toutes les minutes</w:t>
      </w:r>
      <w:r>
        <w:rPr>
          <w:sz w:val="24"/>
          <w:lang w:val="fr-FR"/>
        </w:rPr>
        <w:t>, nous avons donc un cas de prédiction de séries temporelles.</w:t>
      </w:r>
    </w:p>
    <w:p w:rsidR="00ED5696" w:rsidRDefault="00C4274F" w:rsidP="00363D62">
      <w:pPr>
        <w:rPr>
          <w:sz w:val="24"/>
          <w:lang w:val="fr-FR"/>
        </w:rPr>
      </w:pPr>
      <w:r>
        <w:rPr>
          <w:sz w:val="24"/>
          <w:lang w:val="fr-FR"/>
        </w:rPr>
        <w:t xml:space="preserve">Pour le défi ouvert seulement 2 années de données de 5 stations étaient disponibles. Il faudra </w:t>
      </w:r>
      <w:r w:rsidR="0048384D">
        <w:rPr>
          <w:sz w:val="24"/>
          <w:lang w:val="fr-FR"/>
        </w:rPr>
        <w:t>dans un premier temps pré traiter les données, enlever les valeurs aberrantes et gérer les valeurs manquantes. Il sera ensuite possible de dériver les attributs existant en nouveaux (ex : Kb).</w:t>
      </w:r>
    </w:p>
    <w:p w:rsidR="00ED5696" w:rsidRDefault="00ED5696" w:rsidP="00363D62">
      <w:pPr>
        <w:rPr>
          <w:sz w:val="24"/>
          <w:lang w:val="fr-FR"/>
        </w:rPr>
      </w:pPr>
      <w:r>
        <w:rPr>
          <w:sz w:val="24"/>
          <w:lang w:val="fr-FR"/>
        </w:rPr>
        <w:t xml:space="preserve">Une fois ce nettoyage effectué diverse analyse graphiques pourront être effectuées afin de trouver les attributs les plus intéressants. </w:t>
      </w:r>
      <w:r w:rsidR="00462602">
        <w:rPr>
          <w:sz w:val="24"/>
          <w:lang w:val="fr-FR"/>
        </w:rPr>
        <w:t xml:space="preserve"> Celles-ci peuvent également permettre de détecter des problèmes de qualité des données nous amenant </w:t>
      </w:r>
      <w:proofErr w:type="gramStart"/>
      <w:r w:rsidR="00462602">
        <w:rPr>
          <w:sz w:val="24"/>
          <w:lang w:val="fr-FR"/>
        </w:rPr>
        <w:t>a</w:t>
      </w:r>
      <w:proofErr w:type="gramEnd"/>
      <w:r w:rsidR="00462602">
        <w:rPr>
          <w:sz w:val="24"/>
          <w:lang w:val="fr-FR"/>
        </w:rPr>
        <w:t xml:space="preserve"> rajouter une étape au pré traitement.</w:t>
      </w:r>
    </w:p>
    <w:p w:rsidR="00A52B94" w:rsidRDefault="00A52B94" w:rsidP="00363D62">
      <w:pPr>
        <w:rPr>
          <w:sz w:val="24"/>
          <w:lang w:val="fr-FR"/>
        </w:rPr>
      </w:pPr>
      <w:r>
        <w:rPr>
          <w:sz w:val="24"/>
          <w:lang w:val="fr-FR"/>
        </w:rPr>
        <w:t xml:space="preserve">La méthode la plus simple pour effectuer </w:t>
      </w:r>
      <w:r w:rsidR="00075AC2">
        <w:rPr>
          <w:sz w:val="24"/>
          <w:lang w:val="fr-FR"/>
        </w:rPr>
        <w:t>des prédictions</w:t>
      </w:r>
      <w:r>
        <w:rPr>
          <w:sz w:val="24"/>
          <w:lang w:val="fr-FR"/>
        </w:rPr>
        <w:t xml:space="preserve"> sur des série temporelle est la méthode ARIMA.</w:t>
      </w:r>
    </w:p>
    <w:p w:rsidR="00462602" w:rsidRDefault="00462602" w:rsidP="00363D62">
      <w:pPr>
        <w:rPr>
          <w:sz w:val="24"/>
          <w:lang w:val="fr-FR"/>
        </w:rPr>
      </w:pPr>
    </w:p>
    <w:p w:rsidR="00462602" w:rsidRDefault="00462602" w:rsidP="00462602">
      <w:pPr>
        <w:pStyle w:val="Titre1"/>
        <w:rPr>
          <w:lang w:val="fr-FR"/>
        </w:rPr>
      </w:pPr>
      <w:r>
        <w:rPr>
          <w:lang w:val="fr-FR"/>
        </w:rPr>
        <w:t>Pr</w:t>
      </w:r>
      <w:r w:rsidR="00233423">
        <w:rPr>
          <w:lang w:val="fr-FR"/>
        </w:rPr>
        <w:t>e</w:t>
      </w:r>
      <w:r>
        <w:rPr>
          <w:lang w:val="fr-FR"/>
        </w:rPr>
        <w:t xml:space="preserve"> traitement</w:t>
      </w:r>
    </w:p>
    <w:p w:rsidR="00462602" w:rsidRPr="00462602" w:rsidRDefault="00233423" w:rsidP="00462602">
      <w:pPr>
        <w:rPr>
          <w:lang w:val="fr-FR"/>
        </w:rPr>
      </w:pPr>
      <w:r>
        <w:rPr>
          <w:lang w:val="fr-FR"/>
        </w:rPr>
        <w:t xml:space="preserve">A l’aide d’un rapide affichage graphique on observe que la colonne </w:t>
      </w:r>
      <w:proofErr w:type="spellStart"/>
      <w:r>
        <w:rPr>
          <w:lang w:val="fr-FR"/>
        </w:rPr>
        <w:t>FG_Avg</w:t>
      </w:r>
      <w:proofErr w:type="spellEnd"/>
      <w:r>
        <w:rPr>
          <w:lang w:val="fr-FR"/>
        </w:rPr>
        <w:t xml:space="preserve"> de la station Saint </w:t>
      </w:r>
      <w:r w:rsidR="007D6A65">
        <w:rPr>
          <w:lang w:val="fr-FR"/>
        </w:rPr>
        <w:t>André</w:t>
      </w:r>
      <w:r>
        <w:rPr>
          <w:lang w:val="fr-FR"/>
        </w:rPr>
        <w:t xml:space="preserve"> a des valeurs manquantes</w:t>
      </w:r>
      <w:r w:rsidR="007D6A65">
        <w:rPr>
          <w:lang w:val="fr-FR"/>
        </w:rPr>
        <w:t xml:space="preserve">. Les lignes ou il manque une valeur sont supprimées des </w:t>
      </w:r>
      <w:proofErr w:type="spellStart"/>
      <w:r w:rsidR="007D6A65">
        <w:rPr>
          <w:lang w:val="fr-FR"/>
        </w:rPr>
        <w:t>dataset</w:t>
      </w:r>
      <w:proofErr w:type="spellEnd"/>
      <w:r w:rsidR="007D6A65">
        <w:rPr>
          <w:lang w:val="fr-FR"/>
        </w:rPr>
        <w:t>.</w:t>
      </w:r>
    </w:p>
    <w:p w:rsidR="00A52B94" w:rsidRDefault="007D6A65" w:rsidP="007D6A65">
      <w:pPr>
        <w:jc w:val="center"/>
        <w:rPr>
          <w:sz w:val="24"/>
          <w:lang w:val="fr-FR"/>
        </w:rPr>
      </w:pPr>
      <w:r>
        <w:rPr>
          <w:noProof/>
        </w:rPr>
        <w:drawing>
          <wp:inline distT="0" distB="0" distL="0" distR="0">
            <wp:extent cx="4478238" cy="33623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96" cy="338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65" w:rsidRPr="0056113E" w:rsidRDefault="007D6A65" w:rsidP="007D6A65">
      <w:pPr>
        <w:rPr>
          <w:sz w:val="24"/>
          <w:lang w:val="fr-FR"/>
        </w:rPr>
      </w:pPr>
      <w:r>
        <w:rPr>
          <w:sz w:val="24"/>
          <w:lang w:val="fr-FR"/>
        </w:rPr>
        <w:lastRenderedPageBreak/>
        <w:t xml:space="preserve">On observe sur un autre graph qu’il y a des valeurs aberrantes dans les </w:t>
      </w:r>
      <w:proofErr w:type="spellStart"/>
      <w:r>
        <w:rPr>
          <w:sz w:val="24"/>
          <w:lang w:val="fr-FR"/>
        </w:rPr>
        <w:t>dataset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Moufia</w:t>
      </w:r>
      <w:proofErr w:type="spellEnd"/>
      <w:r>
        <w:rPr>
          <w:sz w:val="24"/>
          <w:lang w:val="fr-FR"/>
        </w:rPr>
        <w:t xml:space="preserve"> et Saint </w:t>
      </w:r>
      <w:proofErr w:type="spellStart"/>
      <w:r>
        <w:rPr>
          <w:sz w:val="24"/>
          <w:lang w:val="fr-FR"/>
        </w:rPr>
        <w:t>Andre</w:t>
      </w:r>
      <w:proofErr w:type="spellEnd"/>
      <w:r>
        <w:rPr>
          <w:sz w:val="24"/>
          <w:lang w:val="fr-FR"/>
        </w:rPr>
        <w:t xml:space="preserve"> au mois de Janvier 2014</w:t>
      </w:r>
      <w:bookmarkStart w:id="0" w:name="_GoBack"/>
      <w:bookmarkEnd w:id="0"/>
    </w:p>
    <w:sectPr w:rsidR="007D6A65" w:rsidRPr="0056113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A1AB5"/>
    <w:multiLevelType w:val="multilevel"/>
    <w:tmpl w:val="9718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0120DD"/>
    <w:multiLevelType w:val="hybridMultilevel"/>
    <w:tmpl w:val="07FA5376"/>
    <w:lvl w:ilvl="0" w:tplc="A5E2495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0E050C"/>
    <w:multiLevelType w:val="multilevel"/>
    <w:tmpl w:val="994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621AE1"/>
    <w:multiLevelType w:val="hybridMultilevel"/>
    <w:tmpl w:val="96581E94"/>
    <w:lvl w:ilvl="0" w:tplc="A5E24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EC"/>
    <w:rsid w:val="00062085"/>
    <w:rsid w:val="00075AC2"/>
    <w:rsid w:val="00220C2D"/>
    <w:rsid w:val="00233423"/>
    <w:rsid w:val="00363D62"/>
    <w:rsid w:val="00421F6C"/>
    <w:rsid w:val="00462602"/>
    <w:rsid w:val="0048384D"/>
    <w:rsid w:val="004A3BE7"/>
    <w:rsid w:val="0056113E"/>
    <w:rsid w:val="005E5514"/>
    <w:rsid w:val="006972A9"/>
    <w:rsid w:val="007D6A65"/>
    <w:rsid w:val="007E12EC"/>
    <w:rsid w:val="008972BF"/>
    <w:rsid w:val="00A52B94"/>
    <w:rsid w:val="00AB7495"/>
    <w:rsid w:val="00AF0463"/>
    <w:rsid w:val="00C4274F"/>
    <w:rsid w:val="00CC466B"/>
    <w:rsid w:val="00E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6F0B"/>
  <w15:chartTrackingRefBased/>
  <w15:docId w15:val="{4354E933-FB40-4D8E-99C8-DB802298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7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7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972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7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72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972BF"/>
    <w:rPr>
      <w:rFonts w:eastAsiaTheme="minorEastAsia"/>
      <w:color w:val="5A5A5A" w:themeColor="text1" w:themeTint="A5"/>
      <w:spacing w:val="1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72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72BF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63D6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63D6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3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 Gamet</dc:creator>
  <cp:keywords/>
  <dc:description/>
  <cp:lastModifiedBy>Ansel Gamet</cp:lastModifiedBy>
  <cp:revision>10</cp:revision>
  <dcterms:created xsi:type="dcterms:W3CDTF">2018-12-11T23:45:00Z</dcterms:created>
  <dcterms:modified xsi:type="dcterms:W3CDTF">2018-12-12T02:22:00Z</dcterms:modified>
</cp:coreProperties>
</file>