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91550">
      <w:pPr>
        <w:pStyle w:val="DocumentClass"/>
        <w:widowControl/>
      </w:pPr>
      <w:bookmarkStart w:id="0" w:name="_GoBack"/>
      <w:bookmarkEnd w:id="0"/>
      <w:r>
        <w:t>&lt;document classification&gt;</w:t>
      </w:r>
    </w:p>
    <w:p w:rsidR="00000000" w:rsidRDefault="00E37D21">
      <w:pPr>
        <w:pStyle w:val="DocumentClass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112395</wp:posOffset>
                </wp:positionV>
                <wp:extent cx="503999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624C7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5pt" to="396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"/>
            </w:pict>
          </mc:Fallback>
        </mc:AlternateContent>
      </w:r>
    </w:p>
    <w:p w:rsidR="00000000" w:rsidRDefault="00991550">
      <w:pPr>
        <w:pStyle w:val="Titel"/>
        <w:widowControl/>
      </w:pPr>
      <w:r>
        <w:t>openETCS Types for Defining API Inputs and Outputs (from executable model point of view)</w:t>
      </w:r>
    </w:p>
    <w:p w:rsidR="00000000" w:rsidRDefault="00991550">
      <w:pPr>
        <w:pStyle w:val="Untertitel"/>
        <w:widowControl/>
      </w:pPr>
      <w:r>
        <w:t>Draft for Discussion. API designed for 3rd iteration</w:t>
      </w:r>
    </w:p>
    <w:p w:rsidR="00000000" w:rsidRDefault="00991550">
      <w:pPr>
        <w:pStyle w:val="DocumentInfo"/>
        <w:widowControl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>Summary:</w:t>
      </w:r>
    </w:p>
    <w:p w:rsidR="00000000" w:rsidRDefault="00991550">
      <w:pPr>
        <w:pStyle w:val="DocumentInfo"/>
        <w:widowControl/>
        <w:rPr>
          <w:sz w:val="2"/>
          <w:szCs w:val="2"/>
        </w:rPr>
      </w:pPr>
    </w:p>
    <w:p w:rsidR="00000000" w:rsidRDefault="00E37D21">
      <w:pPr>
        <w:pStyle w:val="DocumentInfo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720" cy="125984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91550">
                            <w:pPr>
                              <w:pStyle w:val="DocumentInfo"/>
                              <w:widowControl/>
                            </w:pPr>
                            <w:r>
                              <w:t>&lt;summary&gt;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453.6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qLrw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" filled="f" stroked="f">
                <v:textbox inset="0,0,0,0">
                  <w:txbxContent>
                    <w:p w:rsidR="00000000" w:rsidRDefault="00991550">
                      <w:pPr>
                        <w:pStyle w:val="DocumentInfo"/>
                        <w:widowControl/>
                      </w:pPr>
                      <w:r>
                        <w:t>&lt;summary&gt;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1550">
        <w:rPr>
          <w:b/>
          <w:bCs/>
        </w:rPr>
        <w:t xml:space="preserve">Company: </w:t>
      </w:r>
      <w:r w:rsidR="00991550">
        <w:t>openETCS@DB-Netz AG</w:t>
      </w:r>
      <w:r w:rsidR="00991550">
        <w:br/>
      </w:r>
      <w:r w:rsidR="00991550">
        <w:rPr>
          <w:b/>
          <w:bCs/>
        </w:rPr>
        <w:t xml:space="preserve">Authors: </w:t>
      </w:r>
      <w:r w:rsidR="00991550">
        <w:t>Bernd Hekele</w:t>
      </w:r>
      <w:r w:rsidR="00991550">
        <w:br/>
      </w:r>
      <w:r w:rsidR="00991550">
        <w:rPr>
          <w:b/>
          <w:bCs/>
        </w:rPr>
        <w:t xml:space="preserve">Reference: </w:t>
      </w:r>
      <w:r w:rsidR="00991550">
        <w:t>openETCS Modeling (WP3)</w:t>
      </w:r>
      <w:r w:rsidR="00991550">
        <w:br/>
      </w:r>
      <w:r w:rsidR="00991550">
        <w:rPr>
          <w:b/>
          <w:bCs/>
        </w:rPr>
        <w:t xml:space="preserve">Index: </w:t>
      </w:r>
      <w:r w:rsidR="00991550">
        <w:t>openETCS API</w:t>
      </w:r>
      <w:r w:rsidR="00991550">
        <w:br/>
      </w:r>
      <w:r w:rsidR="00991550">
        <w:rPr>
          <w:b/>
          <w:bCs/>
        </w:rPr>
        <w:t xml:space="preserve">Date: </w:t>
      </w:r>
      <w:r w:rsidR="00991550">
        <w:t>Updated Version: 114.01.2015</w:t>
      </w:r>
    </w:p>
    <w:p w:rsidR="00000000" w:rsidRDefault="00991550">
      <w:pPr>
        <w:pStyle w:val="DocumentInfo"/>
        <w:widowControl/>
      </w:pPr>
    </w:p>
    <w:p w:rsidR="00000000" w:rsidRDefault="00991550">
      <w:pPr>
        <w:pStyle w:val="DocumentInfo"/>
        <w:widowControl/>
      </w:pPr>
    </w:p>
    <w:p w:rsidR="00000000" w:rsidRDefault="00991550">
      <w:pPr>
        <w:pStyle w:val="DocumentInfo"/>
        <w:widowControl/>
      </w:pPr>
    </w:p>
    <w:p w:rsidR="00000000" w:rsidRDefault="00991550">
      <w:pPr>
        <w:pStyle w:val="DocumentInfo"/>
        <w:widowControl/>
      </w:pPr>
    </w:p>
    <w:p w:rsidR="00000000" w:rsidRDefault="00E37D21">
      <w:pPr>
        <w:pStyle w:val="DocumentInfo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112395</wp:posOffset>
                </wp:positionV>
                <wp:extent cx="5039995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F489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5pt" to="396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CEEgIAACgEAAAOAAAAZHJzL2Uyb0RvYy54bWysU8GO2jAQvVfqP1i+QxI2U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"/>
            </w:pict>
          </mc:Fallback>
        </mc:AlternateContent>
      </w:r>
    </w:p>
    <w:p w:rsidR="00000000" w:rsidRDefault="00991550">
      <w:pPr>
        <w:pStyle w:val="DocumentInfo"/>
        <w:widowControl/>
      </w:pPr>
      <w:r>
        <w:rPr>
          <w:b/>
          <w:bCs/>
        </w:rPr>
        <w:t xml:space="preserve">Distribution List: </w:t>
      </w:r>
      <w:r>
        <w:t>&lt;distribution list&gt;</w:t>
      </w:r>
    </w:p>
    <w:p w:rsidR="00000000" w:rsidRDefault="00991550">
      <w:pPr>
        <w:pStyle w:val="Titel"/>
        <w:pageBreakBefore/>
        <w:widowControl/>
      </w:pPr>
      <w:r>
        <w:lastRenderedPageBreak/>
        <w:t>Table Of Contents</w:t>
      </w:r>
    </w:p>
    <w:p w:rsidR="00000000" w:rsidRDefault="00991550">
      <w:pPr>
        <w:pStyle w:val="Verzeichnis1"/>
        <w:widowControl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0" w:history="1">
        <w:r>
          <w:rPr>
            <w:noProof/>
          </w:rPr>
          <w:t>1.    General 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1"/>
        <w:widowControl/>
        <w:tabs>
          <w:tab w:val="right" w:leader="dot" w:pos="9062"/>
        </w:tabs>
        <w:rPr>
          <w:noProof/>
        </w:rPr>
      </w:pPr>
      <w:hyperlink w:anchor="_TOC1" w:history="1">
        <w:r>
          <w:rPr>
            <w:noProof/>
          </w:rPr>
          <w:t>2.    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2" w:history="1">
        <w:r>
          <w:rPr>
            <w:noProof/>
          </w:rPr>
          <w:t>2.1.    Project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1"/>
        <w:widowControl/>
        <w:tabs>
          <w:tab w:val="right" w:leader="dot" w:pos="9062"/>
        </w:tabs>
        <w:rPr>
          <w:noProof/>
        </w:rPr>
      </w:pPr>
      <w:hyperlink w:anchor="_TOC3" w:history="1">
        <w:r>
          <w:rPr>
            <w:noProof/>
          </w:rPr>
          <w:t>3.    APITypes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4" w:history="1">
        <w:r>
          <w:rPr>
            <w:noProof/>
          </w:rPr>
          <w:t>3.1.</w:t>
        </w:r>
        <w:r>
          <w:rPr>
            <w:noProof/>
          </w:rPr>
          <w:t xml:space="preserve">    API_Msg_Pkg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5" w:history="1">
        <w:r>
          <w:rPr>
            <w:noProof/>
          </w:rPr>
          <w:t>3.1.1.   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6" w:history="1">
        <w:r>
          <w:rPr>
            <w:noProof/>
          </w:rPr>
          <w:t>3.2.    API_TIU_Pkg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7" w:history="1">
        <w:r>
          <w:rPr>
            <w:noProof/>
          </w:rPr>
          <w:t>3.2.1.   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</w:instrText>
        </w:r>
        <w:r>
          <w:rPr>
            <w:noProof/>
            <w:webHidden/>
          </w:rPr>
          <w:instrText xml:space="preserve">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8" w:history="1">
        <w:r>
          <w:rPr>
            <w:noProof/>
          </w:rPr>
          <w:t>3.3.    TIU_Types_Pkg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9" w:history="1">
        <w:r>
          <w:rPr>
            <w:noProof/>
          </w:rPr>
          <w:t>3.3.1.   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10" w:history="1">
        <w:r>
          <w:rPr>
            <w:noProof/>
          </w:rPr>
          <w:t>3.3.2.   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Textkrper"/>
        <w:widowControl/>
      </w:pPr>
      <w:r>
        <w:rPr>
          <w:b/>
          <w:bCs/>
          <w:sz w:val="24"/>
          <w:szCs w:val="24"/>
        </w:rPr>
        <w:fldChar w:fldCharType="end"/>
      </w:r>
    </w:p>
    <w:p w:rsidR="00000000" w:rsidRDefault="00991550">
      <w:pPr>
        <w:pStyle w:val="Titel"/>
        <w:pageBreakBefore/>
        <w:widowControl/>
      </w:pPr>
      <w:r>
        <w:lastRenderedPageBreak/>
        <w:t>List Of Tables</w:t>
      </w:r>
    </w:p>
    <w:p w:rsidR="00000000" w:rsidRDefault="00991550">
      <w:pPr>
        <w:pStyle w:val="ListOfTables"/>
        <w:widowControl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Table1" w:history="1">
        <w:r>
          <w:rPr>
            <w:noProof/>
          </w:rPr>
          <w:t>Table 1: Public Types of API_Msg_Pkg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" w:history="1">
        <w:r>
          <w:rPr>
            <w:noProof/>
          </w:rPr>
          <w:t>Table 2: Public Types of API_TIU_Pkg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" w:history="1">
        <w:r>
          <w:rPr>
            <w:noProof/>
          </w:rPr>
          <w:t>Table 3: Public Types of TIU_Types_Pkg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4" w:history="1">
        <w:r>
          <w:rPr>
            <w:noProof/>
          </w:rPr>
          <w:t>Table 4: Public Constants of TIU_Types_Pkg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991550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r>
        <w:lastRenderedPageBreak/>
        <w:fldChar w:fldCharType="end"/>
      </w:r>
      <w:bookmarkStart w:id="1" w:name="_TOC0"/>
      <w:bookmarkEnd w:id="1"/>
      <w:r>
        <w:t>General Project Description</w:t>
      </w:r>
    </w:p>
    <w:p w:rsidR="00000000" w:rsidRDefault="00991550">
      <w:pPr>
        <w:pStyle w:val="Textkrper"/>
        <w:widowControl/>
      </w:pPr>
      <w:r>
        <w:t>This modul provide</w:t>
      </w:r>
      <w:r>
        <w:t>s interface definitions for messages defined via the openETCS API.</w:t>
      </w:r>
      <w:r>
        <w:br/>
      </w:r>
      <w:r>
        <w:br/>
        <w:t>- Name: API_Types.etp</w:t>
      </w:r>
      <w:r>
        <w:br/>
        <w:t>- Description: openETCS Architecture and Desing Document</w:t>
      </w:r>
      <w:r>
        <w:br/>
        <w:t>- Copyright DB Netz AG, 2015</w:t>
      </w:r>
      <w:r>
        <w:br/>
        <w:t>- Licensed under the EUPL V.1.1 ( http://joinup.ec.europa.eu/software/page/eupl/</w:t>
      </w:r>
      <w:r>
        <w:t>licence-eupl )</w:t>
      </w:r>
      <w:r>
        <w:br/>
        <w:t>- Gist URL: ---</w:t>
      </w:r>
      <w:r>
        <w:br/>
        <w:t>- Cryptography: No</w:t>
      </w:r>
      <w:r>
        <w:br/>
        <w:t>- Athor(s): Bernd Hekele</w:t>
      </w:r>
      <w:r>
        <w:br/>
      </w:r>
      <w:r>
        <w:br/>
        <w:t xml:space="preserve">The use of this software is limited to non-vital applications. </w:t>
      </w:r>
      <w:r>
        <w:br/>
        <w:t>It has not been developed for vital operation purposes and must not be used for applications which may cause harm to</w:t>
      </w:r>
      <w:r>
        <w:t xml:space="preserve"> people, physical accidents or financial loss. </w:t>
      </w:r>
      <w:r>
        <w:br/>
      </w:r>
      <w:r>
        <w:br/>
        <w:t xml:space="preserve">THEREFORE, NO LIABILITY WILL BE GIVEN FOR SUCH AND ANY OTHER KIND OF USE. </w:t>
      </w:r>
      <w:r>
        <w:br/>
      </w:r>
      <w:r>
        <w:br/>
      </w:r>
    </w:p>
    <w:p w:rsidR="00000000" w:rsidRDefault="00991550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bookmarkStart w:id="2" w:name="_TOC1"/>
      <w:bookmarkEnd w:id="2"/>
      <w:r>
        <w:lastRenderedPageBreak/>
        <w:t>Software Architecture</w:t>
      </w:r>
    </w:p>
    <w:p w:rsidR="00000000" w:rsidRDefault="00991550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3" w:name="_TOC2"/>
      <w:bookmarkEnd w:id="3"/>
      <w:r>
        <w:t>Project Architecture</w:t>
      </w:r>
    </w:p>
    <w:p w:rsidR="00000000" w:rsidRDefault="00991550">
      <w:pPr>
        <w:pStyle w:val="Textkrper"/>
        <w:widowControl/>
        <w:spacing w:after="240"/>
      </w:pPr>
      <w:r>
        <w:t>This section displays the package hierarchy of projects.</w:t>
      </w:r>
    </w:p>
    <w:p w:rsidR="00000000" w:rsidRDefault="00991550">
      <w:pPr>
        <w:pStyle w:val="Textkrper"/>
        <w:widowControl/>
        <w:spacing w:after="240"/>
      </w:pPr>
      <w:r>
        <w:t xml:space="preserve">Project </w:t>
      </w:r>
      <w:hyperlink w:anchor="LinkM-APITypes" w:history="1">
        <w:r>
          <w:rPr>
            <w:rStyle w:val="Hyperlink"/>
          </w:rPr>
          <w:t>APITypes</w:t>
        </w:r>
      </w:hyperlink>
      <w:r>
        <w:br/>
        <w:t xml:space="preserve">     </w:t>
      </w:r>
      <w:hyperlink w:anchor="LinkS-!ed/b88d/1CD8/1D0C/546ca1bf57d3" w:history="1">
        <w:r>
          <w:rPr>
            <w:rStyle w:val="Hyperlink"/>
          </w:rPr>
          <w:t>API_Msg_Pkg</w:t>
        </w:r>
      </w:hyperlink>
      <w:r>
        <w:br/>
        <w:t xml:space="preserve">     </w:t>
      </w:r>
      <w:hyperlink w:anchor="LinkS-!ed/b824/3EFC/133C/54b531897f46" w:history="1">
        <w:r>
          <w:rPr>
            <w:rStyle w:val="Hyperlink"/>
          </w:rPr>
          <w:t>API_TIU_Pkg</w:t>
        </w:r>
      </w:hyperlink>
      <w:r>
        <w:br/>
        <w:t xml:space="preserve">     </w:t>
      </w:r>
      <w:hyperlink w:anchor="LinkS-!ed/10ec5/4587/1C64/548456684f7e" w:history="1">
        <w:r>
          <w:rPr>
            <w:rStyle w:val="Hyperlink"/>
          </w:rPr>
          <w:t>TIU_Types_P</w:t>
        </w:r>
        <w:r>
          <w:rPr>
            <w:rStyle w:val="Hyperlink"/>
          </w:rPr>
          <w:t>kg</w:t>
        </w:r>
      </w:hyperlink>
    </w:p>
    <w:p w:rsidR="00000000" w:rsidRDefault="00991550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bookmarkStart w:id="4" w:name="LinkM-APITypes"/>
      <w:bookmarkStart w:id="5" w:name="_TOC3"/>
      <w:bookmarkEnd w:id="4"/>
      <w:bookmarkEnd w:id="5"/>
      <w:r>
        <w:lastRenderedPageBreak/>
        <w:t>APITypes Project</w:t>
      </w:r>
    </w:p>
    <w:p w:rsidR="00000000" w:rsidRDefault="00991550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6" w:name="LinkS-!ed/b88d/1CD8/1D0C/546ca1bf57d3"/>
      <w:bookmarkStart w:id="7" w:name="_TOC4"/>
      <w:bookmarkEnd w:id="6"/>
      <w:bookmarkEnd w:id="7"/>
      <w:r>
        <w:t>API_Msg_Pkg Package</w:t>
      </w:r>
    </w:p>
    <w:p w:rsidR="00000000" w:rsidRDefault="00991550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8" w:name="_TOC5"/>
      <w:bookmarkEnd w:id="8"/>
      <w:r>
        <w:t>Types</w:t>
      </w:r>
    </w:p>
    <w:p w:rsidR="00000000" w:rsidRDefault="00991550">
      <w:pPr>
        <w:pStyle w:val="TableCaption"/>
        <w:widowControl/>
      </w:pPr>
      <w:bookmarkStart w:id="9" w:name="_TocTable1"/>
      <w:bookmarkEnd w:id="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Public Types of API_Ms</w:t>
      </w:r>
      <w:r>
        <w:t>g_Pkg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628"/>
        <w:gridCol w:w="3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362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Definition</w:t>
            </w:r>
          </w:p>
        </w:tc>
        <w:tc>
          <w:tcPr>
            <w:tcW w:w="317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API_addInfo_T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{listLinking : BG_Types_Pkg::LinkedBGs_T}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packet information received via telegram</w:t>
            </w:r>
            <w:r>
              <w:br/>
            </w:r>
            <w:r>
              <w:rPr>
                <w:b/>
                <w:bCs/>
              </w:rPr>
              <w:t xml:space="preserve">listLinking Comments: </w:t>
            </w:r>
            <w:r>
              <w:br/>
              <w:t>Linking information received via packet 5. Information is of variable length.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API_Telegram_T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{present : bool, checkResult : bool, api_bad_balise_received : bool, api_header : BG_Types_Pkg::TelegramHeader_T, api_packets : API_Msg_Pkg::API_addInfo_T, centerOfBalisePosition : BG_Types_Pkg::centerOfBalisePosition_T}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</w:r>
            <w:r>
              <w:t>Telegram as received via the API.</w:t>
            </w:r>
            <w:r>
              <w:br/>
              <w:t>This type has to be defined in the openETCS API</w:t>
            </w:r>
            <w:r>
              <w:br/>
            </w:r>
            <w:r>
              <w:rPr>
                <w:b/>
                <w:bCs/>
              </w:rPr>
              <w:t xml:space="preserve">present Comments: </w:t>
            </w:r>
            <w:r>
              <w:br/>
              <w:t>Indicates the presence of new and valid information at the start of the routine</w:t>
            </w:r>
            <w:r>
              <w:br/>
            </w:r>
            <w:r>
              <w:rPr>
                <w:b/>
                <w:bCs/>
              </w:rPr>
              <w:t xml:space="preserve">checkResult Comments: </w:t>
            </w:r>
            <w:r>
              <w:br/>
              <w:t>reports the result of the decoding procedure.</w:t>
            </w:r>
            <w:r>
              <w:br/>
              <w:t xml:space="preserve">  true</w:t>
            </w:r>
            <w:r>
              <w:t>: successfully decoded</w:t>
            </w:r>
            <w:r>
              <w:br/>
              <w:t xml:space="preserve">  false: errors during decoding. Typically, this is the result of the check of the parameters of the telegram.</w:t>
            </w:r>
            <w:r>
              <w:br/>
            </w:r>
            <w:r>
              <w:rPr>
                <w:b/>
                <w:bCs/>
              </w:rPr>
              <w:t xml:space="preserve">api_bad_balise_received Comments: </w:t>
            </w:r>
            <w:r>
              <w:br/>
              <w:t>inicates, whether a bad balise has been received. In this scenario, dta are not valid.</w:t>
            </w:r>
            <w:r>
              <w:br/>
            </w:r>
            <w:r>
              <w:rPr>
                <w:b/>
                <w:bCs/>
              </w:rPr>
              <w:t xml:space="preserve">api_header Comments: </w:t>
            </w:r>
            <w:r>
              <w:br/>
              <w:t>Telegram_Header</w:t>
            </w:r>
            <w:r>
              <w:br/>
            </w:r>
            <w:r>
              <w:rPr>
                <w:b/>
                <w:bCs/>
              </w:rPr>
              <w:t xml:space="preserve">api_packets Comments: </w:t>
            </w:r>
            <w:r>
              <w:br/>
              <w:t>Packets received with this balise</w:t>
            </w:r>
            <w:r>
              <w:br/>
            </w:r>
            <w:r>
              <w:rPr>
                <w:b/>
                <w:bCs/>
              </w:rPr>
              <w:t xml:space="preserve">centerOfBalisePosition Comments: </w:t>
            </w:r>
            <w:r>
              <w:br/>
              <w:t>actual odometry of where the telegram has been received</w:t>
            </w:r>
          </w:p>
        </w:tc>
      </w:tr>
    </w:tbl>
    <w:p w:rsidR="00000000" w:rsidRDefault="00991550">
      <w:pPr>
        <w:pStyle w:val="Textkrper"/>
        <w:widowControl/>
        <w:spacing w:after="240"/>
        <w:rPr>
          <w:sz w:val="2"/>
          <w:szCs w:val="2"/>
        </w:rPr>
      </w:pPr>
    </w:p>
    <w:p w:rsidR="00000000" w:rsidRDefault="00991550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10" w:name="LinkS-!ed/b824/3EFC/133C/54b531897f46"/>
      <w:bookmarkStart w:id="11" w:name="_TOC6"/>
      <w:bookmarkEnd w:id="10"/>
      <w:bookmarkEnd w:id="11"/>
      <w:r>
        <w:lastRenderedPageBreak/>
        <w:t>API_TIU_Pkg Package</w:t>
      </w:r>
    </w:p>
    <w:p w:rsidR="00000000" w:rsidRDefault="00991550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2" w:name="_TOC7"/>
      <w:bookmarkEnd w:id="12"/>
      <w:r>
        <w:t>Types</w:t>
      </w:r>
    </w:p>
    <w:p w:rsidR="00000000" w:rsidRDefault="00991550">
      <w:pPr>
        <w:pStyle w:val="TableCaption"/>
        <w:widowControl/>
      </w:pPr>
      <w:bookmarkStart w:id="13" w:name="_TocTable2"/>
      <w:bookmarkEnd w:id="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Public Types of API_TIU_Pkg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628"/>
        <w:gridCol w:w="3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362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Definition</w:t>
            </w:r>
          </w:p>
        </w:tc>
        <w:tc>
          <w:tcPr>
            <w:tcW w:w="317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TIU_input_msg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{valid : bool, info : TIU_Types_Pkg::</w:t>
            </w:r>
            <w:r>
              <w:t>Message_Train_Interface_to_EVC_T}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valid Comments: </w:t>
            </w:r>
            <w:r>
              <w:br/>
              <w:t>Information is valid (true = present)</w:t>
            </w:r>
            <w:r>
              <w:br/>
            </w:r>
            <w:r>
              <w:rPr>
                <w:b/>
                <w:bCs/>
              </w:rPr>
              <w:t xml:space="preserve">info Comments: </w:t>
            </w:r>
            <w:r>
              <w:br/>
              <w:t>Information for the TIU information. Follows API Functional data dictionary</w:t>
            </w:r>
          </w:p>
        </w:tc>
      </w:tr>
    </w:tbl>
    <w:p w:rsidR="00000000" w:rsidRDefault="00991550">
      <w:pPr>
        <w:pStyle w:val="Textkrper"/>
        <w:widowControl/>
        <w:spacing w:after="240"/>
        <w:rPr>
          <w:sz w:val="2"/>
          <w:szCs w:val="2"/>
        </w:rPr>
      </w:pPr>
    </w:p>
    <w:p w:rsidR="00000000" w:rsidRDefault="00991550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14" w:name="LinkS-!ed/10ec5/4587/1C64/548456684f7e"/>
      <w:bookmarkStart w:id="15" w:name="_TOC8"/>
      <w:bookmarkEnd w:id="14"/>
      <w:bookmarkEnd w:id="15"/>
      <w:r>
        <w:t>TIU_Types_Pkg Package</w:t>
      </w:r>
    </w:p>
    <w:p w:rsidR="00000000" w:rsidRDefault="00991550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6" w:name="_TOC9"/>
      <w:bookmarkEnd w:id="16"/>
      <w:r>
        <w:t>Types</w:t>
      </w:r>
    </w:p>
    <w:p w:rsidR="00000000" w:rsidRDefault="00991550">
      <w:pPr>
        <w:pStyle w:val="TableCaption"/>
        <w:widowControl/>
      </w:pPr>
      <w:bookmarkStart w:id="17" w:name="_TocTable3"/>
      <w:bookmarkEnd w:id="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Public Types of TIU_Types_Pkg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628"/>
        <w:gridCol w:w="3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362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Definition</w:t>
            </w:r>
          </w:p>
        </w:tc>
        <w:tc>
          <w:tcPr>
            <w:tcW w:w="317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A_nothing_to_resume_profile_follow_T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TIU_Types_Pkg::nothing_to_resume_profile_follow_T ^32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Brake_command_T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{m_servicebrake_cm : TIU_Types_Pkg::M_brake_signal_command_T, m_emergencybrake_cm : TIU_Types_Pkg::M_brake_signal_command_T}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Brake_inhibition_command_T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</w:t>
            </w:r>
            <w:r>
              <w:t>m_regenerativebrake_cm : TIU_Types_Pkg::M_brake_inhibit_command_T, m_eddycurrentbrake_cm : TIU_Types_Pkg::M_eddy_current_brake_inhibition_T, m_magneticshoebrake_cm : TIU_Types_Pkg::M_brake_inhibit_command_T}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Brake_pressure_value_T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{valid : bool, pressure</w:t>
            </w:r>
            <w:r>
              <w:t xml:space="preserve">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Brake pressure</w:t>
            </w:r>
            <w:r>
              <w:br/>
            </w:r>
            <w:r>
              <w:rPr>
                <w:b/>
                <w:bCs/>
              </w:rPr>
              <w:t xml:space="preserve">pressure Comments: </w:t>
            </w:r>
            <w:r>
              <w:br/>
              <w:t>Unit is [mBar]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Brake_status_T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{valid : bool, m_regenerativebrake_st : TIU_Types_Pkg::M_brake_status_T, m_eddycurrentbrake_st : TIU_Types_Pkg::M_brake_status_T, m_magneticshoebrake_st : TIU_Types_Pkg::M</w:t>
            </w:r>
            <w:r>
              <w:t>_brake_status_T, m_electropneumaticbrake_st : TIU_Types_Pkg::M_brake_status_T, m_additionalbrake_st : TIU_Types_Pkg::M_brake_status_T}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cabActiveStatus_T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{cabNone_Active, cabA_Active, cabB_Active}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Indicates which cab is activated</w:t>
            </w:r>
            <w:r>
              <w:br/>
            </w:r>
            <w:r>
              <w:rPr>
                <w:b/>
                <w:bCs/>
              </w:rPr>
              <w:t xml:space="preserve">cabNone_Active Comments: </w:t>
            </w:r>
            <w:r>
              <w:br/>
              <w:t>No CAB selected</w:t>
            </w:r>
            <w:r>
              <w:br/>
            </w:r>
            <w:r>
              <w:rPr>
                <w:b/>
                <w:bCs/>
              </w:rPr>
              <w:t xml:space="preserve">cabA_Active Comments: </w:t>
            </w:r>
            <w:r>
              <w:br/>
              <w:t>CAB A is activated</w:t>
            </w:r>
            <w:r>
              <w:br/>
            </w:r>
            <w:r>
              <w:rPr>
                <w:b/>
                <w:bCs/>
              </w:rPr>
              <w:t xml:space="preserve">cabB_Active Comments: </w:t>
            </w:r>
            <w:r>
              <w:br/>
              <w:t>CAB B is activated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lastRenderedPageBreak/>
              <w:t>Change_of_allowed_current_consumption_T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{d_test_current : TIU_Types_Pkg::D_test_current_T, m_current : TIU_Types_Pkg::M_current_T</w:t>
            </w:r>
            <w:r>
              <w:t>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D_test_current_T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D_test_distance_T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{now : int, distance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D_test_trackcond_T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D_test_trackinit_T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D_test_traction_T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L_test_trackcond_T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M_airtightness_command_T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{tunnel_condition_active, tunnel_condition_not_active}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M_brake_inhibit_command_T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{inhibit_brake, do_not_inhibit_brake}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M_brake_signal_command_T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{apply_brake, release_brake}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M_brake_status_T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{is_active, is_not_active}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M_cab_signal_status_T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{both_desks_are_closed, desk_A_is_open, desk_B_is_open, both_desks_are_open}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M_change_traction_system_T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</w:t>
            </w:r>
            <w:r>
              <w:t>d_test_traction : TIU_Types_Pkg::D_test_traction_T, m_voltage : TIU_Types_Pkg::M_voltage_T}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M_current_T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{no_restriction : bool, restriction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M_directioncontroller_signal_status_T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{direction_controller_in_neutral, direction_controller_in_forw</w:t>
            </w:r>
            <w:r>
              <w:t>ard, direction_controller_in_backward}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M_eddy_current_brake_inhibition_T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{inhibit_for_service_brake, inhibit_for_emergency_brake, inhibit_for_both_service_emergency_brake, do_not_inhibit_for_service_brake, do_not_inhibit_for_emergency_brake, do_not_</w:t>
            </w:r>
            <w:r>
              <w:t>inhibit_for_both_service_emergency_brake}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M_Isolation_status_T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{on_board_equipment_is_isolated, on_board_equipement_is_not_isolated}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M_mainpowerswitch_command_T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{open_main_power_swicth, close_main_power_switch}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M_nonleading_signal_status_T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{M03_info_not_available, non_leading_permitted, non_leading_not_permitted}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M_pantograph_command_T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{lower_pantograph, raise_pantograph}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M_passiveshunting_signal_status_T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{passive_shunting_permitted, passive_shunting_not_permitted}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M_sleeping_signal_status_T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{signal_active, signal_not_active}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lastRenderedPageBreak/>
              <w:t>M_trackcond_T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{non_stopping_area, tunnel_stopping_area, sound_horn, powerless_section_lower_pantograph, radio_hole, air_tightness, switch_off_regenerative_brake, switch_off_eddy_curr</w:t>
            </w:r>
            <w:r>
              <w:t>ent_brake_for_service_brake, switch_off_magnetic_shoe_brake, powerless_section_switch_off_main_power_switch, switch_off_eddy_current_brake_for_emergency_brake}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M_traction_cutoff_command_T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{apply_traction_cutoff, release_traction_cutoff}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M_traction</w:t>
            </w:r>
            <w:r>
              <w:t>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{traction_on, traction_off}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M_train_data_entry_type_T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{fixed_entry_type, flexible_entry_type, switchable_entry_type, no_entry_type}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Who needs it?</w:t>
            </w:r>
            <w:r>
              <w:br/>
            </w:r>
            <w:r>
              <w:rPr>
                <w:b/>
                <w:bCs/>
              </w:rPr>
              <w:t xml:space="preserve">no_entry_type Comments: </w:t>
            </w:r>
            <w:r>
              <w:br/>
              <w:t>Information is undefined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M_trainintegrity_signal_status_T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{train_is_not_integer, train_is_integer}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M_voltage_T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{voltage_type : TIU_Types_Pkg::M_voltage_types_T, NID_ctraction : TIU_Types_Pkg::NID_ctraction_T}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M_voltage_types_T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enum {line_not_fitted_with_any_traction_syste</w:t>
            </w:r>
            <w:r>
              <w:t>m, ac_25kV_50Hz, ac_15kV_16_7Hz, dc_3kV, dc_1_5kV, dc_600_750kV}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Message_EVC_to_Train_Interface_T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{isolation_status : TIU_Types_Pkg::M_Isolation_status_T, brake_command : TIU_Types_Pkg::Brake_command_T, brake_inhibition : TIU_Types_Pkg::Brake_inhibition</w:t>
            </w:r>
            <w:r>
              <w:t>_command_T, type_I_train_commands : TIU_Types_Pkg::Type_I_train_commands_T, change_traction_system : TIU_Types_Pkg::M_change_traction_system_T, passenger_door_control_info : TIU_Types_Pkg::Passenger_door_control_info_T, change_of_allowed_current_consumptio</w:t>
            </w:r>
            <w:r>
              <w:t>n : TIU_Types_Pkg::Change_of_allowed_current_consumption_T}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lastRenderedPageBreak/>
              <w:t>Message_Train_Interface_to_EVC_T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{train_status : TIU_Types_Pkg::Mode_control_and_train_status_T, brake_status : TIU_Types_Pkg::Brake_status_T, brake_pressure : TIU_Types_Pkg::Brake_pressure_valu</w:t>
            </w:r>
            <w:r>
              <w:t>e_T, train_data_entry_type : TIU_Types_Pkg::M_train_data_entry_type_T, train_data_info : TIU_Types_Pkg::train_data_info_T, type_I_train_and_brake_inhibition : TIU_Types_Pkg::Type_I_train_and_brake_inhibition_with_distance_commands_T}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Definition </w:t>
            </w:r>
            <w:r>
              <w:t>of packages received from the TIU. Each of the components in this structure reflects atomic information. This information might be valid or not valid.</w:t>
            </w:r>
            <w:r>
              <w:br/>
            </w:r>
            <w:r>
              <w:rPr>
                <w:b/>
                <w:bCs/>
              </w:rPr>
              <w:t xml:space="preserve">train_status Comments: </w:t>
            </w:r>
            <w:r>
              <w:br/>
              <w:t>Status of the train</w:t>
            </w:r>
            <w:r>
              <w:br/>
            </w:r>
            <w:r>
              <w:rPr>
                <w:b/>
                <w:bCs/>
              </w:rPr>
              <w:t xml:space="preserve">brake_status Comments: </w:t>
            </w:r>
            <w:r>
              <w:br/>
              <w:t>Status of the bakes</w:t>
            </w:r>
            <w:r>
              <w:br/>
            </w:r>
            <w:r>
              <w:rPr>
                <w:b/>
                <w:bCs/>
              </w:rPr>
              <w:t>brake_pressure Co</w:t>
            </w:r>
            <w:r>
              <w:rPr>
                <w:b/>
                <w:bCs/>
              </w:rPr>
              <w:t xml:space="preserve">mments: </w:t>
            </w:r>
            <w:r>
              <w:br/>
              <w:t>Current brake pressure</w:t>
            </w:r>
            <w:r>
              <w:br/>
            </w:r>
            <w:r>
              <w:rPr>
                <w:b/>
                <w:bCs/>
              </w:rPr>
              <w:t xml:space="preserve">train_data_entry_type Comments: </w:t>
            </w:r>
            <w:r>
              <w:br/>
              <w:t>??Usecase??</w:t>
            </w:r>
            <w:r>
              <w:br/>
            </w:r>
            <w:r>
              <w:rPr>
                <w:b/>
                <w:bCs/>
              </w:rPr>
              <w:t xml:space="preserve">train_data_info Comments: </w:t>
            </w:r>
            <w:r>
              <w:br/>
              <w:t>!!Incomplete Definition!! What is the purpose of this information?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Mode_control_and_train_status_T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{valid : bool, m_sleeping_st : TIU_Types_Pkg::M_slee</w:t>
            </w:r>
            <w:r>
              <w:t>ping_signal_status_T, m_passiveshunting_st : TIU_Types_Pkg::M_passiveshunting_signal_status_T, m_nonleading_st : TIU_Types_Pkg::M_nonleading_signal_status_T, m_cab_st : TIU_Types_Pkg::M_cab_signal_status_T, m_directioncontroller_st : TIU_Types_Pkg::M_direc</w:t>
            </w:r>
            <w:r>
              <w:t>tioncontroller_signal_status_T, m_trainintegrity_st : TIU_Types_Pkg::M_trainintegrity_signal_status_T, m_traction_st : TIU_Types_Pkg::M_traction_signal_status_T}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Assumption: if valid all enumerations in this definition are valid.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NID_ctraction_</w:t>
            </w:r>
            <w:r>
              <w:t>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int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nothing_to_resume_profile_follow_T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{d_test_trackcond : TIU_Types_Pkg::D_test_trackcond_T, l_test_trackcond : TIU_Types_Pkg::L_test_trackcond_T, m_trackcond : TIU_Types_Pkg::M_trackcond_T}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Passenger_door_control_info_T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int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S_n</w:t>
            </w:r>
            <w:r>
              <w:t>othing_to_resume_profile_follow_T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{nIter : int, value : TIU_Types_Pkg::A_nothing_to_resume_profile_follow_T}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train_data_info_T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{valid : bool, train_data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Definition Missing</w:t>
            </w:r>
            <w:r>
              <w:br/>
            </w:r>
            <w:r>
              <w:rPr>
                <w:b/>
                <w:bCs/>
              </w:rPr>
              <w:t xml:space="preserve">train_data Comments: </w:t>
            </w:r>
            <w:r>
              <w:br/>
              <w:t>not yet defined“”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lastRenderedPageBreak/>
              <w:t>trainData_T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 xml:space="preserve">{validData </w:t>
            </w:r>
            <w:r>
              <w:t>: bool, RecExit : bool, cabActiveStatus : TIU_Types_Pkg::cabActiveStatus_T}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Components describing the Train</w:t>
            </w:r>
            <w:r>
              <w:br/>
            </w:r>
            <w:r>
              <w:rPr>
                <w:b/>
                <w:bCs/>
              </w:rPr>
              <w:t xml:space="preserve">validData Comments: </w:t>
            </w:r>
            <w:r>
              <w:br/>
              <w:t>Train Data are valid (linked to SRS 4.8.4 remark [4]</w:t>
            </w:r>
            <w:r>
              <w:br/>
            </w:r>
            <w:r>
              <w:rPr>
                <w:b/>
                <w:bCs/>
              </w:rPr>
              <w:t xml:space="preserve">RecExit Comments: </w:t>
            </w:r>
            <w:r>
              <w:br/>
              <w:t xml:space="preserve">SRS 4.8.4 remark [1]: for level 2/3: </w:t>
            </w:r>
            <w:r>
              <w:br/>
            </w:r>
            <w:r>
              <w:t xml:space="preserve">only if following the reception of the information </w:t>
            </w:r>
            <w:r>
              <w:t>“</w:t>
            </w:r>
            <w:r>
              <w:t>Recognition of Exit from TR mode</w:t>
            </w:r>
            <w:r>
              <w:t>”</w:t>
            </w:r>
            <w:r>
              <w:t xml:space="preserve"> with a</w:t>
            </w:r>
            <w:r>
              <w:br/>
              <w:t>more recent time stamp; for level 1: rejected</w:t>
            </w:r>
            <w:r>
              <w:br/>
            </w:r>
            <w:r>
              <w:rPr>
                <w:b/>
                <w:bCs/>
              </w:rPr>
              <w:t xml:space="preserve">cabActiveStatus Comments: </w:t>
            </w:r>
            <w:r>
              <w:br/>
              <w:t>Indicates which cab is activated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Type_I_train_and_brake_inhibition_with_distance_commands</w:t>
            </w:r>
            <w:r>
              <w:t>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{valid : bool, nothing_to_resume_profile_follow : TIU_Types_Pkg::nothing_to_resume_profile_follow_T, empty_profile_initial_state_to_be_resumed : TIU_Types_Pkg::D_test_trackinit_T}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rPr>
                <w:b/>
                <w:bCs/>
              </w:rPr>
              <w:t xml:space="preserve">valid Comments: </w:t>
            </w:r>
            <w:r>
              <w:br/>
              <w:t>Valid Indicator for this information</w:t>
            </w:r>
            <w:r>
              <w:br/>
            </w:r>
            <w:r>
              <w:rPr>
                <w:b/>
                <w:bCs/>
              </w:rPr>
              <w:t>nothing_to_resume_p</w:t>
            </w:r>
            <w:r>
              <w:rPr>
                <w:b/>
                <w:bCs/>
              </w:rPr>
              <w:t xml:space="preserve">rofile_follow Comments: </w:t>
            </w:r>
            <w:r>
              <w:br/>
              <w:t>??Usecase??</w:t>
            </w:r>
            <w:r>
              <w:br/>
            </w:r>
            <w:r>
              <w:rPr>
                <w:b/>
                <w:bCs/>
              </w:rPr>
              <w:t xml:space="preserve">empty_profile_initial_state_to_be_resumed Comments: </w:t>
            </w:r>
            <w:r>
              <w:br/>
              <w:t>??Usecase??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Type_I_train_commands_T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{m_pantograph_cm : TIU_Types_Pkg::M_pantograph_command_T, m_airtightness_cm : TIU_Types_Pkg::M_airtightness_command_T, m_mainpowe</w:t>
            </w:r>
            <w:r>
              <w:t>rswitch_cm : TIU_Types_Pkg::M_mainpowerswitch_command_T, m_traction_cutoff_cm : TIU_Types_Pkg::M_traction_cutoff_command_T}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</w:tbl>
    <w:p w:rsidR="00000000" w:rsidRDefault="00991550">
      <w:pPr>
        <w:pStyle w:val="Textkrper"/>
        <w:widowControl/>
        <w:spacing w:after="240"/>
        <w:rPr>
          <w:sz w:val="2"/>
          <w:szCs w:val="2"/>
        </w:rPr>
      </w:pPr>
    </w:p>
    <w:p w:rsidR="00000000" w:rsidRDefault="00991550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8" w:name="_TOC10"/>
      <w:bookmarkEnd w:id="18"/>
      <w:r>
        <w:lastRenderedPageBreak/>
        <w:t>Constants</w:t>
      </w:r>
    </w:p>
    <w:p w:rsidR="00000000" w:rsidRDefault="00991550">
      <w:pPr>
        <w:pStyle w:val="TableCaption"/>
        <w:widowControl/>
      </w:pPr>
      <w:bookmarkStart w:id="19" w:name="_TocTable4"/>
      <w:bookmarkEnd w:id="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Public Constants of TIU_Types_Pkg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1984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Type</w:t>
            </w:r>
          </w:p>
        </w:tc>
        <w:tc>
          <w:tcPr>
            <w:tcW w:w="1984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283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lastRenderedPageBreak/>
              <w:t>emptyTIUInfo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TIU_Types_Pkg::Message_Train_Interface_to_EVC_T</w:t>
            </w:r>
          </w:p>
        </w:tc>
        <w:tc>
          <w:tcPr>
            <w:tcW w:w="1984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  <w:r>
              <w:t>{train_status : {valid : false, m_sleeping_st : signal_active, m_passiveshunting_st : passive_shunting_permitted, m_nonleading_st : M03_info_not_available, m_cab_st : bo</w:t>
            </w:r>
            <w:r>
              <w:t>th_desks_are_closed, m_directioncontroller_st : direction_controller_in_neutral, m_trainintegrity_st : train_is_not_integer, m_traction_st : traction_on}, brake_status : {valid : false, m_regenerativebrake_st : is_active, m_eddycurrentbrake_st : is_active,</w:t>
            </w:r>
            <w:r>
              <w:t xml:space="preserve"> m_magneticshoebrake_st : is_active, m_electropneumaticbrake_st : is_active, m_additionalbrake_st : is_active}, brake_pressure : {valid : false, pressure : 0}, train_data_entry_type : fixed_entry_type, train_data_info : {valid : false, train_data : 0}, typ</w:t>
            </w:r>
            <w:r>
              <w:t xml:space="preserve">e_I_train_and_brake_inhibition : {valid : false, nothing_to_resume_profile_follow : {d_test_trackcond : {now : 0, distance : 0}, l_test_trackcond : {now : 0, distance : 0}, m_trackcond : non_stopping_area}, empty_profile_initial_state_to_be_resumed : {now </w:t>
            </w:r>
            <w:r>
              <w:t>: 0, distance : 0}}}</w:t>
            </w:r>
          </w:p>
        </w:tc>
        <w:tc>
          <w:tcPr>
            <w:tcW w:w="283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991550">
            <w:pPr>
              <w:pStyle w:val="TableCell"/>
              <w:widowControl/>
            </w:pPr>
          </w:p>
        </w:tc>
      </w:tr>
    </w:tbl>
    <w:p w:rsidR="00000000" w:rsidRDefault="00991550">
      <w:pPr>
        <w:pStyle w:val="Textkrper"/>
        <w:widowControl/>
        <w:spacing w:after="240"/>
        <w:rPr>
          <w:sz w:val="2"/>
          <w:szCs w:val="2"/>
        </w:rPr>
      </w:pPr>
    </w:p>
    <w:p w:rsidR="00991550" w:rsidRDefault="00991550">
      <w:pPr>
        <w:pStyle w:val="EndOfDocument"/>
        <w:widowControl/>
      </w:pPr>
      <w:r>
        <w:lastRenderedPageBreak/>
        <w:t>End of document.</w:t>
      </w:r>
    </w:p>
    <w:sectPr w:rsidR="00991550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550" w:rsidRDefault="00991550">
      <w:r>
        <w:separator/>
      </w:r>
    </w:p>
  </w:endnote>
  <w:endnote w:type="continuationSeparator" w:id="0">
    <w:p w:rsidR="00991550" w:rsidRDefault="0099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91550">
    <w:pPr>
      <w:pStyle w:val="Fuzeile"/>
      <w:widowControl/>
      <w:jc w:val="center"/>
    </w:pPr>
    <w:r>
      <w:rPr>
        <w:b w:val="0"/>
        <w:bCs w:val="0"/>
      </w:rPr>
      <w:t>&lt;Corporate Info&gt;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550" w:rsidRDefault="00991550">
      <w:r>
        <w:separator/>
      </w:r>
    </w:p>
  </w:footnote>
  <w:footnote w:type="continuationSeparator" w:id="0">
    <w:p w:rsidR="00991550" w:rsidRDefault="00991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000000">
      <w:tblPrEx>
        <w:tblCellMar>
          <w:top w:w="0" w:type="dxa"/>
          <w:bottom w:w="0" w:type="dxa"/>
        </w:tblCellMar>
      </w:tblPrEx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991550">
          <w:pPr>
            <w:pStyle w:val="Kopfzeile"/>
            <w:widowControl/>
          </w:pPr>
          <w:r>
            <w:t xml:space="preserve">Ref. Nr.: </w:t>
          </w:r>
          <w:r>
            <w:rPr>
              <w:b w:val="0"/>
              <w:bCs w:val="0"/>
            </w:rPr>
            <w:t>&lt;reference number&gt;</w:t>
          </w:r>
          <w:r>
            <w:rPr>
              <w:b w:val="0"/>
              <w:bCs w:val="0"/>
            </w:rPr>
            <w:br/>
          </w:r>
          <w:r>
            <w:t xml:space="preserve">Created: 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DATE </w:instrText>
          </w:r>
          <w:r>
            <w:rPr>
              <w:b w:val="0"/>
              <w:bCs w:val="0"/>
            </w:rPr>
            <w:fldChar w:fldCharType="separate"/>
          </w:r>
          <w:r w:rsidR="00E37D21">
            <w:rPr>
              <w:b w:val="0"/>
              <w:bCs w:val="0"/>
              <w:noProof/>
            </w:rPr>
            <w:t>14.01.2015</w:t>
          </w:r>
          <w:r>
            <w:rPr>
              <w:b w:val="0"/>
              <w:bCs w:val="0"/>
            </w:rPr>
            <w:fldChar w:fldCharType="end"/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991550">
          <w:pPr>
            <w:pStyle w:val="Kopfzeile"/>
            <w:widowControl/>
            <w:jc w:val="center"/>
          </w:pPr>
          <w:r>
            <w:t xml:space="preserve">Issue Nr.: </w:t>
          </w:r>
          <w:r>
            <w:rPr>
              <w:b w:val="0"/>
              <w:bCs w:val="0"/>
            </w:rPr>
            <w:t>&lt;issue number&gt;</w:t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991550">
          <w:pPr>
            <w:pStyle w:val="Kopfzeile"/>
            <w:widowControl/>
            <w:jc w:val="right"/>
          </w:pPr>
          <w:r>
            <w:t xml:space="preserve">Page: 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PAGE </w:instrText>
          </w:r>
          <w:r w:rsidR="00E37D21">
            <w:rPr>
              <w:b w:val="0"/>
              <w:bCs w:val="0"/>
            </w:rPr>
            <w:fldChar w:fldCharType="separate"/>
          </w:r>
          <w:r w:rsidR="00E37D21">
            <w:rPr>
              <w:b w:val="0"/>
              <w:bCs w:val="0"/>
              <w:noProof/>
            </w:rPr>
            <w:t>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t>/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NUMPAGES </w:instrText>
          </w:r>
          <w:r w:rsidR="00E37D21">
            <w:rPr>
              <w:b w:val="0"/>
              <w:bCs w:val="0"/>
            </w:rPr>
            <w:fldChar w:fldCharType="separate"/>
          </w:r>
          <w:r w:rsidR="00E37D21">
            <w:rPr>
              <w:b w:val="0"/>
              <w:bCs w:val="0"/>
              <w:noProof/>
            </w:rPr>
            <w:t>14</w:t>
          </w:r>
          <w:r>
            <w:rPr>
              <w:b w:val="0"/>
              <w:bCs w:val="0"/>
            </w:rPr>
            <w:fldChar w:fldCharType="end"/>
          </w:r>
        </w:p>
      </w:tc>
    </w:tr>
  </w:tbl>
  <w:p w:rsidR="00000000" w:rsidRDefault="00991550">
    <w:pPr>
      <w:pStyle w:val="Kopfzeile"/>
      <w:widowControl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4AA29B3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1C5E6A52"/>
    <w:multiLevelType w:val="multilevel"/>
    <w:tmpl w:val="155859C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21"/>
    <w:rsid w:val="00991550"/>
    <w:rsid w:val="00E3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E081E75-B06C-4C1F-8343-E93DCC84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Textkrpe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</w:rPr>
  </w:style>
  <w:style w:type="paragraph" w:styleId="berschrift1">
    <w:name w:val="heading 1"/>
    <w:basedOn w:val="Standard"/>
    <w:next w:val="Textkrper"/>
    <w:link w:val="berschrift1Zchn"/>
    <w:uiPriority w:val="99"/>
    <w:qFormat/>
    <w:pPr>
      <w:keepNext/>
      <w:keepLines/>
      <w:pageBreakBefore/>
      <w:numPr>
        <w:numId w:val="1"/>
      </w:numPr>
      <w:tabs>
        <w:tab w:val="clear" w:pos="643"/>
      </w:tabs>
      <w:spacing w:after="240"/>
      <w:ind w:left="0" w:firstLine="0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9"/>
    <w:qFormat/>
    <w:pPr>
      <w:keepNext/>
      <w:keepLines/>
      <w:numPr>
        <w:ilvl w:val="1"/>
        <w:numId w:val="1"/>
      </w:numPr>
      <w:tabs>
        <w:tab w:val="clear" w:pos="643"/>
      </w:tabs>
      <w:spacing w:before="120" w:after="120"/>
      <w:ind w:left="0" w:firstLine="0"/>
      <w:outlineLvl w:val="1"/>
    </w:pPr>
    <w:rPr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9"/>
    <w:qFormat/>
    <w:pPr>
      <w:keepNext/>
      <w:keepLines/>
      <w:numPr>
        <w:ilvl w:val="2"/>
        <w:numId w:val="1"/>
      </w:numPr>
      <w:tabs>
        <w:tab w:val="clear" w:pos="643"/>
      </w:tabs>
      <w:spacing w:before="120" w:after="120"/>
      <w:ind w:left="0" w:firstLine="0"/>
      <w:outlineLvl w:val="2"/>
    </w:pPr>
    <w:rPr>
      <w:sz w:val="24"/>
      <w:szCs w:val="24"/>
    </w:rPr>
  </w:style>
  <w:style w:type="paragraph" w:styleId="berschrift4">
    <w:name w:val="heading 4"/>
    <w:basedOn w:val="Standard"/>
    <w:next w:val="Textkrper"/>
    <w:link w:val="berschrift4Zchn"/>
    <w:uiPriority w:val="99"/>
    <w:qFormat/>
    <w:pPr>
      <w:keepNext/>
      <w:keepLines/>
      <w:numPr>
        <w:ilvl w:val="3"/>
        <w:numId w:val="1"/>
      </w:numPr>
      <w:tabs>
        <w:tab w:val="clear" w:pos="643"/>
      </w:tabs>
      <w:spacing w:before="120" w:after="120"/>
      <w:ind w:left="0" w:firstLine="0"/>
      <w:outlineLvl w:val="3"/>
    </w:pPr>
  </w:style>
  <w:style w:type="paragraph" w:styleId="berschrift5">
    <w:name w:val="heading 5"/>
    <w:basedOn w:val="Standard"/>
    <w:next w:val="Textkrper"/>
    <w:link w:val="berschrift5Zchn"/>
    <w:uiPriority w:val="99"/>
    <w:qFormat/>
    <w:pPr>
      <w:keepNext/>
      <w:keepLines/>
      <w:numPr>
        <w:ilvl w:val="4"/>
        <w:numId w:val="1"/>
      </w:numPr>
      <w:tabs>
        <w:tab w:val="clear" w:pos="643"/>
      </w:tabs>
      <w:spacing w:before="120" w:after="120"/>
      <w:ind w:left="0" w:firstLine="0"/>
      <w:outlineLvl w:val="4"/>
    </w:pPr>
    <w:rPr>
      <w:sz w:val="20"/>
      <w:szCs w:val="20"/>
    </w:rPr>
  </w:style>
  <w:style w:type="paragraph" w:styleId="berschrift6">
    <w:name w:val="heading 6"/>
    <w:basedOn w:val="Standard"/>
    <w:next w:val="Textkrper"/>
    <w:link w:val="berschrift6Zchn"/>
    <w:uiPriority w:val="99"/>
    <w:qFormat/>
    <w:pPr>
      <w:keepNext/>
      <w:keepLines/>
      <w:numPr>
        <w:ilvl w:val="5"/>
        <w:numId w:val="1"/>
      </w:numPr>
      <w:tabs>
        <w:tab w:val="clear" w:pos="643"/>
      </w:tabs>
      <w:spacing w:before="120" w:after="120"/>
      <w:ind w:left="0" w:firstLine="0"/>
      <w:outlineLvl w:val="5"/>
    </w:pPr>
    <w:rPr>
      <w:sz w:val="20"/>
      <w:szCs w:val="20"/>
    </w:rPr>
  </w:style>
  <w:style w:type="paragraph" w:styleId="berschrift7">
    <w:name w:val="heading 7"/>
    <w:basedOn w:val="Standard"/>
    <w:next w:val="Textkrper"/>
    <w:link w:val="berschrift7Zchn"/>
    <w:uiPriority w:val="99"/>
    <w:qFormat/>
    <w:pPr>
      <w:keepNext/>
      <w:keepLines/>
      <w:numPr>
        <w:ilvl w:val="6"/>
        <w:numId w:val="1"/>
      </w:numPr>
      <w:tabs>
        <w:tab w:val="clear" w:pos="643"/>
      </w:tabs>
      <w:spacing w:before="120" w:after="120"/>
      <w:ind w:left="0" w:firstLine="0"/>
      <w:outlineLvl w:val="6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Verdana" w:hAnsi="Verdana" w:cs="Verdana"/>
    </w:rPr>
  </w:style>
  <w:style w:type="paragraph" w:styleId="Titel">
    <w:name w:val="Title"/>
    <w:basedOn w:val="Standard"/>
    <w:next w:val="Textkrper"/>
    <w:link w:val="TitelZchn"/>
    <w:uiPriority w:val="99"/>
    <w:qFormat/>
    <w:pPr>
      <w:spacing w:after="320"/>
      <w:jc w:val="center"/>
    </w:pPr>
    <w:rPr>
      <w:b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tertitel">
    <w:name w:val="Subtitle"/>
    <w:basedOn w:val="Standard"/>
    <w:next w:val="Textkrper"/>
    <w:link w:val="UntertitelZchn"/>
    <w:uiPriority w:val="99"/>
    <w:qFormat/>
    <w:pPr>
      <w:spacing w:after="320"/>
      <w:jc w:val="center"/>
    </w:pPr>
    <w:rPr>
      <w:i/>
      <w:iCs/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DocumentInfo">
    <w:name w:val="DocumentInfo"/>
    <w:basedOn w:val="Standard"/>
    <w:next w:val="Textkrper"/>
    <w:uiPriority w:val="99"/>
  </w:style>
  <w:style w:type="paragraph" w:styleId="Listennummer2">
    <w:name w:val="List Number 2"/>
    <w:basedOn w:val="Standard"/>
    <w:next w:val="Textkrper"/>
    <w:uiPriority w:val="99"/>
    <w:pPr>
      <w:ind w:left="714" w:hanging="714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sz w:val="28"/>
      <w:szCs w:val="28"/>
    </w:rPr>
  </w:style>
  <w:style w:type="paragraph" w:customStyle="1" w:styleId="TableCell">
    <w:name w:val="TableCell"/>
    <w:basedOn w:val="Standard"/>
    <w:next w:val="Textkrper"/>
    <w:uiPriority w:val="99"/>
    <w:pPr>
      <w:ind w:left="56" w:right="56"/>
    </w:pPr>
    <w:rPr>
      <w:sz w:val="18"/>
      <w:szCs w:val="18"/>
    </w:rPr>
  </w:style>
  <w:style w:type="paragraph" w:customStyle="1" w:styleId="TableHeadingCell">
    <w:name w:val="TableHeadingCell"/>
    <w:basedOn w:val="Standard"/>
    <w:next w:val="Textkrper"/>
    <w:uiPriority w:val="99"/>
    <w:pPr>
      <w:keepNext/>
      <w:keepLines/>
      <w:ind w:left="56"/>
    </w:pPr>
    <w:rPr>
      <w:b/>
      <w:bCs/>
      <w:color w:val="FFFFFF"/>
      <w:sz w:val="18"/>
      <w:szCs w:val="18"/>
    </w:rPr>
  </w:style>
  <w:style w:type="paragraph" w:styleId="Verzeichnis1">
    <w:name w:val="toc 1"/>
    <w:basedOn w:val="Standard"/>
    <w:next w:val="Textkrper"/>
    <w:uiPriority w:val="99"/>
    <w:pPr>
      <w:spacing w:before="240"/>
    </w:pPr>
    <w:rPr>
      <w:b/>
      <w:bCs/>
      <w:sz w:val="24"/>
      <w:szCs w:val="24"/>
    </w:rPr>
  </w:style>
  <w:style w:type="paragraph" w:styleId="Verzeichnis2">
    <w:name w:val="toc 2"/>
    <w:basedOn w:val="Standard"/>
    <w:next w:val="Textkrper"/>
    <w:uiPriority w:val="99"/>
    <w:pPr>
      <w:spacing w:before="240"/>
      <w:ind w:left="198"/>
    </w:pPr>
    <w:rPr>
      <w:sz w:val="24"/>
      <w:szCs w:val="24"/>
    </w:rPr>
  </w:style>
  <w:style w:type="paragraph" w:styleId="Verzeichnis3">
    <w:name w:val="toc 3"/>
    <w:basedOn w:val="Standard"/>
    <w:next w:val="Textkrper"/>
    <w:uiPriority w:val="99"/>
    <w:pPr>
      <w:spacing w:before="120"/>
      <w:ind w:left="396"/>
    </w:pPr>
    <w:rPr>
      <w:i/>
      <w:iCs/>
    </w:rPr>
  </w:style>
  <w:style w:type="paragraph" w:styleId="Verzeichnis4">
    <w:name w:val="toc 4"/>
    <w:basedOn w:val="Standard"/>
    <w:next w:val="Textkrper"/>
    <w:uiPriority w:val="99"/>
    <w:pPr>
      <w:ind w:left="567"/>
    </w:pPr>
    <w:rPr>
      <w:sz w:val="18"/>
      <w:szCs w:val="18"/>
    </w:rPr>
  </w:style>
  <w:style w:type="paragraph" w:styleId="Kopfzeile">
    <w:name w:val="header"/>
    <w:basedOn w:val="Standard"/>
    <w:next w:val="Textkrper"/>
    <w:link w:val="KopfzeileZchn"/>
    <w:uiPriority w:val="99"/>
    <w:rPr>
      <w:rFonts w:ascii="Tahoma" w:hAnsi="Tahoma" w:cs="Tahoma"/>
      <w:b/>
      <w:bCs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Verdana" w:hAnsi="Verdana" w:cs="Verdana"/>
    </w:rPr>
  </w:style>
  <w:style w:type="paragraph" w:styleId="Fuzeile">
    <w:name w:val="footer"/>
    <w:basedOn w:val="Standard"/>
    <w:next w:val="Textkrper"/>
    <w:link w:val="FuzeileZchn"/>
    <w:uiPriority w:val="99"/>
    <w:rPr>
      <w:rFonts w:ascii="Tahoma" w:hAnsi="Tahoma" w:cs="Tahoma"/>
      <w:b/>
      <w:b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Verdana" w:hAnsi="Verdana" w:cs="Verdana"/>
    </w:rPr>
  </w:style>
  <w:style w:type="paragraph" w:styleId="Beschriftung">
    <w:name w:val="caption"/>
    <w:basedOn w:val="Standard"/>
    <w:next w:val="Textkrper"/>
    <w:uiPriority w:val="99"/>
    <w:qFormat/>
    <w:pPr>
      <w:spacing w:before="120" w:after="240"/>
      <w:jc w:val="center"/>
    </w:pPr>
    <w:rPr>
      <w:b/>
      <w:bCs/>
      <w:sz w:val="16"/>
      <w:szCs w:val="16"/>
    </w:rPr>
  </w:style>
  <w:style w:type="paragraph" w:customStyle="1" w:styleId="TableCaption">
    <w:name w:val="TableCaption"/>
    <w:basedOn w:val="Standard"/>
    <w:next w:val="Textkrper"/>
    <w:uiPriority w:val="99"/>
    <w:pPr>
      <w:keepNext/>
      <w:keepLines/>
      <w:spacing w:after="120"/>
    </w:pPr>
    <w:rPr>
      <w:b/>
      <w:bCs/>
      <w:sz w:val="16"/>
      <w:szCs w:val="16"/>
    </w:rPr>
  </w:style>
  <w:style w:type="paragraph" w:customStyle="1" w:styleId="ListOfFigures">
    <w:name w:val="List Of Figures"/>
    <w:basedOn w:val="Standard"/>
    <w:next w:val="Textkrper"/>
    <w:uiPriority w:val="99"/>
    <w:rPr>
      <w:b/>
      <w:bCs/>
    </w:rPr>
  </w:style>
  <w:style w:type="character" w:styleId="Hyperlink">
    <w:name w:val="Hyperlink"/>
    <w:uiPriority w:val="99"/>
    <w:rPr>
      <w:rFonts w:ascii="Verdana" w:hAnsi="Verdana" w:cs="Verdana"/>
      <w:sz w:val="22"/>
      <w:szCs w:val="22"/>
    </w:rPr>
  </w:style>
  <w:style w:type="paragraph" w:customStyle="1" w:styleId="DocumentClass">
    <w:name w:val="DocumentClass"/>
    <w:basedOn w:val="Standard"/>
    <w:next w:val="Textkrper"/>
    <w:uiPriority w:val="99"/>
    <w:pPr>
      <w:jc w:val="center"/>
    </w:pPr>
  </w:style>
  <w:style w:type="paragraph" w:customStyle="1" w:styleId="TableCellAnnot">
    <w:name w:val="TableCellAnnot"/>
    <w:basedOn w:val="Standard"/>
    <w:next w:val="Textkrper"/>
    <w:uiPriority w:val="99"/>
    <w:pPr>
      <w:ind w:left="56" w:right="56"/>
    </w:pPr>
    <w:rPr>
      <w:sz w:val="18"/>
      <w:szCs w:val="18"/>
    </w:rPr>
  </w:style>
  <w:style w:type="paragraph" w:customStyle="1" w:styleId="TableHeadingCellAnnot">
    <w:name w:val="TableHeadingCellAnnot"/>
    <w:basedOn w:val="Standard"/>
    <w:next w:val="Textkrper"/>
    <w:uiPriority w:val="99"/>
    <w:pPr>
      <w:keepNext/>
      <w:keepLines/>
      <w:ind w:left="56"/>
    </w:pPr>
    <w:rPr>
      <w:b/>
      <w:bCs/>
      <w:color w:val="FFFFFF"/>
      <w:sz w:val="18"/>
      <w:szCs w:val="18"/>
    </w:rPr>
  </w:style>
  <w:style w:type="paragraph" w:customStyle="1" w:styleId="TextualCode">
    <w:name w:val="TextualCode"/>
    <w:basedOn w:val="Standard"/>
    <w:next w:val="Textkrper"/>
    <w:uiPriority w:val="99"/>
    <w:pPr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after="240"/>
    </w:pPr>
    <w:rPr>
      <w:rFonts w:ascii="Courier" w:hAnsi="Courier" w:cs="Courier"/>
      <w:sz w:val="18"/>
      <w:szCs w:val="18"/>
    </w:rPr>
  </w:style>
  <w:style w:type="paragraph" w:customStyle="1" w:styleId="EndOfDocument">
    <w:name w:val="EndOfDocument"/>
    <w:basedOn w:val="Standard"/>
    <w:next w:val="Textkrper"/>
    <w:uiPriority w:val="99"/>
    <w:pPr>
      <w:jc w:val="center"/>
    </w:pPr>
    <w:rPr>
      <w:color w:val="C0C0C0"/>
      <w:sz w:val="14"/>
      <w:szCs w:val="14"/>
    </w:rPr>
  </w:style>
  <w:style w:type="paragraph" w:customStyle="1" w:styleId="ListTitle">
    <w:name w:val="ListTitle"/>
    <w:basedOn w:val="Standard"/>
    <w:next w:val="Textkrper"/>
    <w:uiPriority w:val="99"/>
    <w:rPr>
      <w:b/>
      <w:bCs/>
      <w:sz w:val="16"/>
      <w:szCs w:val="16"/>
    </w:rPr>
  </w:style>
  <w:style w:type="paragraph" w:customStyle="1" w:styleId="ListOfTables">
    <w:name w:val="List Of Tables"/>
    <w:basedOn w:val="Standard"/>
    <w:next w:val="Textkrper"/>
    <w:uiPriority w:val="99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sz w:val="24"/>
      <w:szCs w:val="24"/>
    </w:rPr>
  </w:style>
  <w:style w:type="paragraph" w:styleId="Verzeichnis5">
    <w:name w:val="toc 5"/>
    <w:basedOn w:val="Standard"/>
    <w:next w:val="Textkrper"/>
    <w:uiPriority w:val="99"/>
    <w:pPr>
      <w:ind w:left="737"/>
    </w:pPr>
    <w:rPr>
      <w:sz w:val="18"/>
      <w:szCs w:val="18"/>
    </w:rPr>
  </w:style>
  <w:style w:type="paragraph" w:styleId="Verzeichnis6">
    <w:name w:val="toc 6"/>
    <w:basedOn w:val="Standard"/>
    <w:next w:val="Textkrper"/>
    <w:uiPriority w:val="99"/>
    <w:pPr>
      <w:ind w:left="907"/>
    </w:pPr>
    <w:rPr>
      <w:sz w:val="18"/>
      <w:szCs w:val="18"/>
    </w:rPr>
  </w:style>
  <w:style w:type="paragraph" w:styleId="Verzeichnis7">
    <w:name w:val="toc 7"/>
    <w:basedOn w:val="Standard"/>
    <w:next w:val="Textkrper"/>
    <w:uiPriority w:val="99"/>
    <w:pPr>
      <w:ind w:left="1134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1845</Words>
  <Characters>11624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Esterel Technologies</dc:creator>
  <cp:keywords/>
  <dc:description/>
  <cp:lastModifiedBy>Bernd Hekele</cp:lastModifiedBy>
  <cp:revision>2</cp:revision>
  <dcterms:created xsi:type="dcterms:W3CDTF">2015-01-14T15:28:00Z</dcterms:created>
  <dcterms:modified xsi:type="dcterms:W3CDTF">2015-01-14T15:28:00Z</dcterms:modified>
</cp:coreProperties>
</file>