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F3" w:rsidRPr="00F055C3" w:rsidRDefault="00F055C3">
      <w:r w:rsidRPr="00F055C3">
        <w:t>Some rules, unsorted</w:t>
      </w:r>
      <w:r>
        <w:t>,</w:t>
      </w:r>
      <w:r w:rsidRPr="00F055C3">
        <w:t xml:space="preserve"> from first review of models in modeling repository /model/sysml/</w:t>
      </w:r>
    </w:p>
    <w:p w:rsidR="00F055C3" w:rsidRDefault="00877D7D" w:rsidP="00F055C3">
      <w:pPr>
        <w:pStyle w:val="Paragraphedeliste"/>
        <w:numPr>
          <w:ilvl w:val="0"/>
          <w:numId w:val="1"/>
        </w:numPr>
      </w:pPr>
      <w:r>
        <w:t>Block sho</w:t>
      </w:r>
      <w:r w:rsidRPr="00877D7D">
        <w:t>u</w:t>
      </w:r>
      <w:r>
        <w:t>l</w:t>
      </w:r>
      <w:r w:rsidRPr="00877D7D">
        <w:t xml:space="preserve">d be named </w:t>
      </w:r>
      <w:r w:rsidR="001A3FFA" w:rsidRPr="00877D7D">
        <w:t>with caps</w:t>
      </w:r>
      <w:r w:rsidRPr="00877D7D">
        <w:t xml:space="preserve"> </w:t>
      </w:r>
      <w:r>
        <w:t>at starting</w:t>
      </w:r>
      <w:r w:rsidR="0028765E">
        <w:t>.</w:t>
      </w:r>
    </w:p>
    <w:p w:rsidR="00F055C3" w:rsidRDefault="00877D7D" w:rsidP="00F055C3">
      <w:pPr>
        <w:pStyle w:val="Paragraphedeliste"/>
        <w:numPr>
          <w:ilvl w:val="0"/>
          <w:numId w:val="1"/>
        </w:numPr>
      </w:pPr>
      <w:r w:rsidRPr="00877D7D">
        <w:t xml:space="preserve">No </w:t>
      </w:r>
      <w:r w:rsidR="001A3FFA">
        <w:t>“</w:t>
      </w:r>
      <w:r w:rsidRPr="00877D7D">
        <w:t>part</w:t>
      </w:r>
      <w:r w:rsidR="001A3FFA">
        <w:t>#”</w:t>
      </w:r>
      <w:r w:rsidR="0028765E">
        <w:t xml:space="preserve"> name should be</w:t>
      </w:r>
      <w:r w:rsidRPr="00877D7D">
        <w:t xml:space="preserve"> </w:t>
      </w:r>
      <w:r w:rsidR="00F055C3" w:rsidRPr="00877D7D">
        <w:t>tolerate</w:t>
      </w:r>
      <w:r w:rsidR="00F055C3">
        <w:t>d</w:t>
      </w:r>
      <w:r w:rsidRPr="00877D7D">
        <w:t xml:space="preserve">, each </w:t>
      </w:r>
      <w:r>
        <w:t xml:space="preserve">element should be </w:t>
      </w:r>
      <w:r w:rsidR="0028765E">
        <w:t>identifiable</w:t>
      </w:r>
      <w:r>
        <w:t>, if naming seems irrelevant, use the Block name with a small cap first name (Block EVC -&gt; part evc)</w:t>
      </w:r>
    </w:p>
    <w:p w:rsidR="001A3FFA" w:rsidRDefault="001A3FFA" w:rsidP="00F055C3">
      <w:pPr>
        <w:pStyle w:val="Paragraphedeliste"/>
        <w:numPr>
          <w:ilvl w:val="0"/>
          <w:numId w:val="1"/>
        </w:numPr>
      </w:pPr>
      <w:r>
        <w:t>Same for relation (no “more relation#” names)</w:t>
      </w:r>
    </w:p>
    <w:p w:rsidR="00473125" w:rsidRDefault="00473125" w:rsidP="00F055C3">
      <w:pPr>
        <w:pStyle w:val="Paragraphedeliste"/>
        <w:numPr>
          <w:ilvl w:val="0"/>
          <w:numId w:val="1"/>
        </w:numPr>
      </w:pPr>
      <w:r>
        <w:t xml:space="preserve">Naming convention should be </w:t>
      </w:r>
      <w:r w:rsidR="00F055C3">
        <w:t>chosen</w:t>
      </w:r>
      <w:r>
        <w:t xml:space="preserve"> a</w:t>
      </w:r>
      <w:r w:rsidR="00F055C3">
        <w:t>nd RESPECTED (Block in All caps</w:t>
      </w:r>
      <w:r>
        <w:t>? space</w:t>
      </w:r>
      <w:r w:rsidR="00F055C3">
        <w:t>s</w:t>
      </w:r>
      <w:r>
        <w:t xml:space="preserve"> or underlines?)</w:t>
      </w:r>
    </w:p>
    <w:p w:rsidR="0028765E" w:rsidRDefault="0028765E"/>
    <w:p w:rsidR="00F055C3" w:rsidRDefault="0028765E" w:rsidP="00F055C3">
      <w:pPr>
        <w:pStyle w:val="Paragraphedeliste"/>
        <w:numPr>
          <w:ilvl w:val="0"/>
          <w:numId w:val="1"/>
        </w:numPr>
      </w:pPr>
      <w:r>
        <w:t>For describing composition (</w:t>
      </w:r>
      <w:r w:rsidR="001A3FFA">
        <w:t>components</w:t>
      </w:r>
      <w:r>
        <w:t xml:space="preserve"> that compose another one) the BDD should be used.</w:t>
      </w:r>
    </w:p>
    <w:p w:rsidR="00F055C3" w:rsidRDefault="0028765E" w:rsidP="00F055C3">
      <w:pPr>
        <w:pStyle w:val="Paragraphedeliste"/>
        <w:numPr>
          <w:ilvl w:val="0"/>
          <w:numId w:val="1"/>
        </w:numPr>
      </w:pPr>
      <w:r>
        <w:t xml:space="preserve">The IBD is meant to PRECISE the internal structure of a Block, </w:t>
      </w:r>
      <w:r w:rsidR="00F54F0E">
        <w:t>NOT</w:t>
      </w:r>
      <w:r>
        <w:t xml:space="preserve"> TO LIST the internal </w:t>
      </w:r>
      <w:r w:rsidR="001A3FFA">
        <w:t>components</w:t>
      </w:r>
    </w:p>
    <w:p w:rsidR="00F055C3" w:rsidRDefault="00473125" w:rsidP="00F055C3">
      <w:pPr>
        <w:pStyle w:val="Paragraphedeliste"/>
        <w:numPr>
          <w:ilvl w:val="0"/>
          <w:numId w:val="1"/>
        </w:numPr>
      </w:pPr>
      <w:r>
        <w:t xml:space="preserve">Part in Part should </w:t>
      </w:r>
      <w:r w:rsidR="00465DAF">
        <w:t xml:space="preserve">NOT BE USED </w:t>
      </w:r>
      <w:bookmarkStart w:id="0" w:name="_GoBack"/>
      <w:bookmarkEnd w:id="0"/>
    </w:p>
    <w:p w:rsidR="00F055C3" w:rsidRDefault="00F055C3" w:rsidP="00F055C3">
      <w:pPr>
        <w:ind w:left="360"/>
      </w:pPr>
    </w:p>
    <w:p w:rsidR="00F055C3" w:rsidRDefault="007B62A1" w:rsidP="00F055C3">
      <w:pPr>
        <w:pStyle w:val="Paragraphedeliste"/>
        <w:numPr>
          <w:ilvl w:val="0"/>
          <w:numId w:val="1"/>
        </w:numPr>
      </w:pPr>
      <w:r>
        <w:t xml:space="preserve">Keep “hierarchy” where it </w:t>
      </w:r>
      <w:r w:rsidR="001A3FFA">
        <w:t>belongs</w:t>
      </w:r>
      <w:r>
        <w:t>, use flattenend description only for multi-used functions!</w:t>
      </w:r>
    </w:p>
    <w:p w:rsidR="00473125" w:rsidRPr="00877D7D" w:rsidRDefault="00473125" w:rsidP="00F055C3">
      <w:pPr>
        <w:pStyle w:val="Paragraphedeliste"/>
        <w:numPr>
          <w:ilvl w:val="0"/>
          <w:numId w:val="1"/>
        </w:numPr>
      </w:pPr>
      <w:r>
        <w:t>If the diagram is hard to draw, it is probably because there is too much element in it … please think about adding a level of decomposition (even if it is just a Package and not a mod</w:t>
      </w:r>
      <w:r w:rsidR="00F055C3">
        <w:t>el</w:t>
      </w:r>
      <w:r>
        <w:t>!)</w:t>
      </w:r>
    </w:p>
    <w:sectPr w:rsidR="00473125" w:rsidRPr="00877D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D1037"/>
    <w:multiLevelType w:val="hybridMultilevel"/>
    <w:tmpl w:val="E7F0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12"/>
    <w:rsid w:val="001A3FFA"/>
    <w:rsid w:val="0028765E"/>
    <w:rsid w:val="00465DAF"/>
    <w:rsid w:val="00473125"/>
    <w:rsid w:val="007B62A1"/>
    <w:rsid w:val="00877D7D"/>
    <w:rsid w:val="00C17BF3"/>
    <w:rsid w:val="00DB2D7B"/>
    <w:rsid w:val="00E817E0"/>
    <w:rsid w:val="00F03912"/>
    <w:rsid w:val="00F055C3"/>
    <w:rsid w:val="00F5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5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PERIN Matthieu</dc:creator>
  <cp:lastModifiedBy>PERIN Matthieu</cp:lastModifiedBy>
  <cp:revision>6</cp:revision>
  <dcterms:created xsi:type="dcterms:W3CDTF">2014-03-10T14:21:00Z</dcterms:created>
  <dcterms:modified xsi:type="dcterms:W3CDTF">2014-03-11T13:36:00Z</dcterms:modified>
</cp:coreProperties>
</file>