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45F" w:rsidRPr="0027345F" w:rsidRDefault="00753150" w:rsidP="00AD6CD5">
      <w:pPr>
        <w:pStyle w:val="Heading1"/>
      </w:pPr>
      <w:r>
        <w:t>“</w:t>
      </w:r>
      <w:r w:rsidRPr="00753150">
        <w:t xml:space="preserve">Tracking </w:t>
      </w:r>
      <w:r w:rsidR="0027345F">
        <w:t xml:space="preserve">a </w:t>
      </w:r>
      <w:r w:rsidRPr="00753150">
        <w:t>biologi</w:t>
      </w:r>
      <w:bookmarkStart w:id="0" w:name="_GoBack"/>
      <w:bookmarkEnd w:id="0"/>
      <w:r w:rsidRPr="00753150">
        <w:t>cal weapon fallout</w:t>
      </w:r>
      <w:r>
        <w:t>”</w:t>
      </w:r>
      <w:r w:rsidR="0027345F">
        <w:t>: code development</w:t>
      </w:r>
      <w:r w:rsidR="00AD6CD5">
        <w:br/>
      </w:r>
    </w:p>
    <w:p w:rsidR="00753150" w:rsidRDefault="00753150">
      <w:r>
        <w:t>The initial problem states that a biological weapon has been placed on top of a building and this will spread bacteria</w:t>
      </w:r>
      <w:r w:rsidR="00C51907">
        <w:t xml:space="preserve"> into a certain area. T</w:t>
      </w:r>
      <w:r>
        <w:t xml:space="preserve">here is a set of rules that dictate the way each particle will be spread depending on the height </w:t>
      </w:r>
      <w:r w:rsidR="00542C0C">
        <w:t>of where the weapon wa</w:t>
      </w:r>
      <w:r w:rsidR="007C65C3">
        <w:t>s placed and wind conditions</w:t>
      </w:r>
      <w:r w:rsidR="007D385E">
        <w:t>, both based on probabilities</w:t>
      </w:r>
      <w:r w:rsidR="007C65C3">
        <w:t xml:space="preserve">. </w:t>
      </w:r>
    </w:p>
    <w:p w:rsidR="00727F45" w:rsidRDefault="00727F45">
      <w:r>
        <w:t>The aim of the code is to:</w:t>
      </w:r>
    </w:p>
    <w:p w:rsidR="00727F45" w:rsidRDefault="00727F45" w:rsidP="00727F45">
      <w:pPr>
        <w:pStyle w:val="ListParagraph"/>
        <w:numPr>
          <w:ilvl w:val="0"/>
          <w:numId w:val="1"/>
        </w:numPr>
      </w:pPr>
      <w:r>
        <w:t>Plot and locate the building where the weapon was placed</w:t>
      </w:r>
    </w:p>
    <w:p w:rsidR="00727F45" w:rsidRDefault="00727F45" w:rsidP="00727F45">
      <w:pPr>
        <w:pStyle w:val="ListParagraph"/>
        <w:numPr>
          <w:ilvl w:val="0"/>
          <w:numId w:val="1"/>
        </w:numPr>
      </w:pPr>
      <w:r>
        <w:t>Simulate the spread of particles</w:t>
      </w:r>
    </w:p>
    <w:p w:rsidR="00727F45" w:rsidRDefault="00727F45" w:rsidP="00727F45">
      <w:pPr>
        <w:pStyle w:val="ListParagraph"/>
        <w:numPr>
          <w:ilvl w:val="0"/>
          <w:numId w:val="1"/>
        </w:numPr>
      </w:pPr>
      <w:r>
        <w:t>Plot their final location as a density map</w:t>
      </w:r>
    </w:p>
    <w:p w:rsidR="00727F45" w:rsidRDefault="00727F45" w:rsidP="00727F45">
      <w:pPr>
        <w:pStyle w:val="ListParagraph"/>
        <w:numPr>
          <w:ilvl w:val="0"/>
          <w:numId w:val="1"/>
        </w:numPr>
      </w:pPr>
      <w:r>
        <w:t>Save the output map as a text file</w:t>
      </w:r>
    </w:p>
    <w:p w:rsidR="00727F45" w:rsidRPr="00AD6CD5" w:rsidRDefault="00B64DA2" w:rsidP="00AD6CD5">
      <w:pPr>
        <w:pStyle w:val="Heading2"/>
        <w:rPr>
          <w:color w:val="auto"/>
        </w:rPr>
      </w:pPr>
      <w:r w:rsidRPr="00AD6CD5">
        <w:rPr>
          <w:color w:val="auto"/>
        </w:rPr>
        <w:t>Data</w:t>
      </w:r>
    </w:p>
    <w:p w:rsidR="00E03000" w:rsidRDefault="00B64DA2" w:rsidP="00727F45">
      <w:r>
        <w:t xml:space="preserve">The only input data used for this code was a raster file named </w:t>
      </w:r>
      <w:r w:rsidRPr="00B64DA2">
        <w:rPr>
          <w:b/>
        </w:rPr>
        <w:t>bomb.txt</w:t>
      </w:r>
      <w:r>
        <w:t xml:space="preserve"> in the code folder.</w:t>
      </w:r>
      <w:r w:rsidR="008D4054">
        <w:t xml:space="preserve"> This file is a grid of numbers from 0 to 255 representing the location of the building</w:t>
      </w:r>
      <w:r w:rsidR="00E80C27">
        <w:t>,</w:t>
      </w:r>
      <w:r w:rsidR="008D4054">
        <w:t xml:space="preserve"> identified with the number 255. </w:t>
      </w:r>
    </w:p>
    <w:p w:rsidR="006C2D4D" w:rsidRDefault="00C917B7" w:rsidP="00727F45">
      <w:r>
        <w:t xml:space="preserve">In addition to the input file, three libraries were used to develop </w:t>
      </w:r>
      <w:r w:rsidR="003B0635">
        <w:t>the code:</w:t>
      </w:r>
    </w:p>
    <w:p w:rsidR="003B0635" w:rsidRDefault="003B0635" w:rsidP="003B0635">
      <w:pPr>
        <w:pStyle w:val="ListParagraph"/>
        <w:numPr>
          <w:ilvl w:val="0"/>
          <w:numId w:val="2"/>
        </w:numPr>
      </w:pPr>
      <w:r w:rsidRPr="00D977AE">
        <w:rPr>
          <w:b/>
        </w:rPr>
        <w:t>Random</w:t>
      </w:r>
      <w:r>
        <w:t>. Used to generate random (decimal or float) numbers between 0 and 1.</w:t>
      </w:r>
    </w:p>
    <w:p w:rsidR="00D977AE" w:rsidRDefault="00D977AE" w:rsidP="003B0635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Matplotlib</w:t>
      </w:r>
      <w:proofErr w:type="spellEnd"/>
      <w:r w:rsidRPr="00D977AE">
        <w:t>.</w:t>
      </w:r>
      <w:r>
        <w:t xml:space="preserve"> This library was used for the graphical representations of the raster file.</w:t>
      </w:r>
    </w:p>
    <w:p w:rsidR="00D977AE" w:rsidRDefault="00592F4D" w:rsidP="003B0635">
      <w:pPr>
        <w:pStyle w:val="ListParagraph"/>
        <w:numPr>
          <w:ilvl w:val="0"/>
          <w:numId w:val="2"/>
        </w:numPr>
      </w:pPr>
      <w:r>
        <w:rPr>
          <w:b/>
        </w:rPr>
        <w:t>Csv.</w:t>
      </w:r>
      <w:r w:rsidRPr="00592F4D">
        <w:t xml:space="preserve"> The csv library was used to read (open) </w:t>
      </w:r>
      <w:r w:rsidR="00F41E05">
        <w:t xml:space="preserve">the input file </w:t>
      </w:r>
      <w:r w:rsidRPr="00592F4D">
        <w:t xml:space="preserve">and write </w:t>
      </w:r>
      <w:r w:rsidR="00F41E05">
        <w:t>the outputs from the model.</w:t>
      </w:r>
    </w:p>
    <w:p w:rsidR="00B00306" w:rsidRPr="00AD6CD5" w:rsidRDefault="00B00306" w:rsidP="00AD6CD5">
      <w:pPr>
        <w:pStyle w:val="Heading2"/>
        <w:rPr>
          <w:rStyle w:val="Heading3Char"/>
          <w:color w:val="auto"/>
        </w:rPr>
      </w:pPr>
      <w:r w:rsidRPr="00AD6CD5">
        <w:rPr>
          <w:color w:val="auto"/>
        </w:rPr>
        <w:t>Building the code</w:t>
      </w:r>
    </w:p>
    <w:p w:rsidR="00B00306" w:rsidRDefault="003F1E7D" w:rsidP="00727F45">
      <w:r>
        <w:t xml:space="preserve">Before building the code itself it was important to identify the elements provided. In the first place, the raster provided would be used as the </w:t>
      </w:r>
      <w:r w:rsidRPr="003F1E7D">
        <w:rPr>
          <w:b/>
        </w:rPr>
        <w:t>environment</w:t>
      </w:r>
      <w:r>
        <w:t xml:space="preserve"> where our agents will interact.</w:t>
      </w:r>
      <w:r w:rsidR="001016F7">
        <w:t xml:space="preserve"> This environmen</w:t>
      </w:r>
      <w:r w:rsidR="00FC02B6">
        <w:t>t comprised a grid of numbers, a</w:t>
      </w:r>
      <w:r w:rsidR="001016F7">
        <w:t>ll of them with the value of 0 but one where the building (weapon) was located, represented with a value of 255.</w:t>
      </w:r>
    </w:p>
    <w:p w:rsidR="000E1D1D" w:rsidRDefault="00A97541" w:rsidP="00727F45">
      <w:r>
        <w:t>Subsequen</w:t>
      </w:r>
      <w:r w:rsidR="00AF2B77">
        <w:t>tly, we needed</w:t>
      </w:r>
      <w:r w:rsidR="000E1D1D">
        <w:t xml:space="preserve"> to build the agents that will interact with</w:t>
      </w:r>
      <w:r w:rsidR="00AD08C0">
        <w:t xml:space="preserve"> the environment. In this case </w:t>
      </w:r>
      <w:r w:rsidR="000E1D1D">
        <w:t>there is no specification for the bacteria particles to inter</w:t>
      </w:r>
      <w:r w:rsidR="00D66051">
        <w:t>a</w:t>
      </w:r>
      <w:r w:rsidR="000E1D1D">
        <w:t>ct with each other.</w:t>
      </w:r>
      <w:r w:rsidR="00AD08C0">
        <w:t xml:space="preserve"> </w:t>
      </w:r>
      <w:r w:rsidR="00F20855">
        <w:t>Therefore, each particle will represent an agent with an independent trajectory set by the probabilities given in the problem specification.</w:t>
      </w:r>
    </w:p>
    <w:p w:rsidR="00F20855" w:rsidRDefault="00751015" w:rsidP="00727F45">
      <w:r>
        <w:t>The direction of their trajectory depends on the following probabilities:</w:t>
      </w:r>
    </w:p>
    <w:p w:rsidR="00751015" w:rsidRDefault="00751015" w:rsidP="00751015">
      <w:pPr>
        <w:pStyle w:val="ListParagraph"/>
        <w:numPr>
          <w:ilvl w:val="0"/>
          <w:numId w:val="3"/>
        </w:numPr>
      </w:pPr>
      <w:r>
        <w:t>A 5% chance for the particle to head west.</w:t>
      </w:r>
    </w:p>
    <w:p w:rsidR="00751015" w:rsidRDefault="00751015" w:rsidP="00751015">
      <w:pPr>
        <w:pStyle w:val="ListParagraph"/>
        <w:numPr>
          <w:ilvl w:val="0"/>
          <w:numId w:val="3"/>
        </w:numPr>
      </w:pPr>
      <w:r>
        <w:t>A 10 % chance for the particle to head either north or south.</w:t>
      </w:r>
    </w:p>
    <w:p w:rsidR="00751015" w:rsidRDefault="00751015" w:rsidP="00751015">
      <w:pPr>
        <w:pStyle w:val="ListParagraph"/>
        <w:numPr>
          <w:ilvl w:val="0"/>
          <w:numId w:val="3"/>
        </w:numPr>
      </w:pPr>
      <w:r>
        <w:t>A 75% chance for the particle to head east.</w:t>
      </w:r>
    </w:p>
    <w:p w:rsidR="00EE2938" w:rsidRDefault="00EF5398" w:rsidP="00751015">
      <w:r>
        <w:t>The f</w:t>
      </w:r>
      <w:r w:rsidR="003C1574">
        <w:t>alling rate will depend on the height were the weapon is located.</w:t>
      </w:r>
      <w:r w:rsidR="0080695E">
        <w:t xml:space="preserve"> At the beginning we are told that the weapon is placed on top of a 75m height building.</w:t>
      </w:r>
      <w:r w:rsidR="00F70BEE">
        <w:t xml:space="preserve"> The falling rate changes depending on whether the </w:t>
      </w:r>
      <w:r w:rsidR="009B3ADC">
        <w:t>bacteria start</w:t>
      </w:r>
      <w:r w:rsidR="00F70BEE">
        <w:t xml:space="preserve"> falling above that height.</w:t>
      </w:r>
    </w:p>
    <w:p w:rsidR="00EB39B5" w:rsidRDefault="00EB39B5" w:rsidP="00751015"/>
    <w:p w:rsidR="00BD6EFB" w:rsidRDefault="00BD6EFB" w:rsidP="00751015">
      <w:r>
        <w:lastRenderedPageBreak/>
        <w:t xml:space="preserve">If the height </w:t>
      </w:r>
      <w:r w:rsidR="008D0B41">
        <w:t xml:space="preserve">value </w:t>
      </w:r>
      <w:r w:rsidR="00C55C9E">
        <w:t>is high</w:t>
      </w:r>
      <w:r>
        <w:t>er than 75:</w:t>
      </w:r>
    </w:p>
    <w:p w:rsidR="00BD6EFB" w:rsidRDefault="00BD6EFB" w:rsidP="00BD6EFB">
      <w:pPr>
        <w:pStyle w:val="ListParagraph"/>
        <w:numPr>
          <w:ilvl w:val="0"/>
          <w:numId w:val="4"/>
        </w:numPr>
      </w:pPr>
      <w:r>
        <w:t xml:space="preserve">A 20% chance that the particle will raise by one metre </w:t>
      </w:r>
      <w:r w:rsidR="00800B3C">
        <w:t xml:space="preserve">per second </w:t>
      </w:r>
      <w:r>
        <w:t>due to air turbulence</w:t>
      </w:r>
      <w:r w:rsidR="00800B3C">
        <w:t>.</w:t>
      </w:r>
    </w:p>
    <w:p w:rsidR="00BD6EFB" w:rsidRDefault="00BD6EFB" w:rsidP="00BD6EFB">
      <w:pPr>
        <w:pStyle w:val="ListParagraph"/>
        <w:numPr>
          <w:ilvl w:val="0"/>
          <w:numId w:val="4"/>
        </w:numPr>
      </w:pPr>
      <w:r>
        <w:t>10% chance that it will stay at the same level</w:t>
      </w:r>
      <w:r w:rsidR="00800B3C">
        <w:t>.</w:t>
      </w:r>
    </w:p>
    <w:p w:rsidR="00BD6EFB" w:rsidRDefault="00BD6EFB" w:rsidP="00BD6EFB">
      <w:pPr>
        <w:pStyle w:val="ListParagraph"/>
        <w:numPr>
          <w:ilvl w:val="0"/>
          <w:numId w:val="4"/>
        </w:numPr>
      </w:pPr>
      <w:r>
        <w:t>A 70% chance that it will fall (1m/s)</w:t>
      </w:r>
      <w:r w:rsidR="00800B3C">
        <w:t>.</w:t>
      </w:r>
    </w:p>
    <w:p w:rsidR="00BD6EFB" w:rsidRDefault="00BD6EFB" w:rsidP="00BD6EFB">
      <w:r>
        <w:t>If the height is equal or less than 75:</w:t>
      </w:r>
    </w:p>
    <w:p w:rsidR="00BD6EFB" w:rsidRDefault="00BD6EFB" w:rsidP="00BD6EFB">
      <w:pPr>
        <w:pStyle w:val="ListParagraph"/>
        <w:numPr>
          <w:ilvl w:val="0"/>
          <w:numId w:val="5"/>
        </w:numPr>
      </w:pPr>
      <w:r>
        <w:t>The particle will fall one metre per second</w:t>
      </w:r>
      <w:r w:rsidR="00EB76E6">
        <w:t>.</w:t>
      </w:r>
    </w:p>
    <w:p w:rsidR="00902110" w:rsidRDefault="00F9125C" w:rsidP="00727F45">
      <w:r>
        <w:t xml:space="preserve">For this assignment, </w:t>
      </w:r>
      <w:proofErr w:type="gramStart"/>
      <w:r>
        <w:t>one</w:t>
      </w:r>
      <w:r w:rsidR="00BD6EFB">
        <w:t xml:space="preserve"> iteration</w:t>
      </w:r>
      <w:proofErr w:type="gramEnd"/>
      <w:r w:rsidR="00BD6EFB">
        <w:t xml:space="preserve"> of the model is equal to one second.</w:t>
      </w:r>
    </w:p>
    <w:p w:rsidR="00902110" w:rsidRDefault="00902110" w:rsidP="00727F45">
      <w:r>
        <w:t>These set</w:t>
      </w:r>
      <w:r w:rsidR="00AB0495">
        <w:t>s</w:t>
      </w:r>
      <w:r>
        <w:t xml:space="preserve"> of rules were then used to build the agent framework. This can be found </w:t>
      </w:r>
      <w:r w:rsidR="00677BC7">
        <w:t>at</w:t>
      </w:r>
      <w:r>
        <w:t xml:space="preserve"> </w:t>
      </w:r>
      <w:r w:rsidRPr="00902110">
        <w:rPr>
          <w:b/>
        </w:rPr>
        <w:t>agent_particle.py</w:t>
      </w:r>
      <w:r w:rsidR="00F456CD">
        <w:rPr>
          <w:b/>
        </w:rPr>
        <w:t xml:space="preserve">. </w:t>
      </w:r>
      <w:r w:rsidR="00B41718" w:rsidRPr="00B41718">
        <w:t xml:space="preserve">The </w:t>
      </w:r>
      <w:r w:rsidR="00B41718">
        <w:t>agent framework consists on the creation of the agent itself c</w:t>
      </w:r>
      <w:r w:rsidR="00A073C9">
        <w:t xml:space="preserve">ontaining three attributes: a </w:t>
      </w:r>
      <w:r w:rsidR="00B41718">
        <w:t>co</w:t>
      </w:r>
      <w:r w:rsidR="00C105EE">
        <w:t>ordinate x, coordinate y and the particle’s</w:t>
      </w:r>
      <w:r w:rsidR="00B41718">
        <w:t xml:space="preserve"> height.</w:t>
      </w:r>
      <w:r w:rsidR="00D84E8B">
        <w:t xml:space="preserve"> These three elements will be obtained </w:t>
      </w:r>
      <w:r w:rsidR="00A54F84">
        <w:t xml:space="preserve">further from specific variables </w:t>
      </w:r>
      <w:r w:rsidR="00D84E8B">
        <w:t>in the model.</w:t>
      </w:r>
      <w:r w:rsidR="007C47BE">
        <w:t xml:space="preserve"> The aim is to create a set of particles all with a specific location and height before the algorithm is run.</w:t>
      </w:r>
      <w:r w:rsidR="001E0892">
        <w:t xml:space="preserve"> Taking into account the set of rules previously given, we create two methods for our Particle class: direction and fall.</w:t>
      </w:r>
    </w:p>
    <w:p w:rsidR="007C47BE" w:rsidRDefault="001B6AAF" w:rsidP="00727F45">
      <w:r>
        <w:t xml:space="preserve">The </w:t>
      </w:r>
      <w:r w:rsidRPr="007B6A9D">
        <w:rPr>
          <w:b/>
        </w:rPr>
        <w:t>direction</w:t>
      </w:r>
      <w:r>
        <w:t xml:space="preserve"> method will create a local variable that generates a random decimal number between 0 and 1 and the direction will be given depending on the </w:t>
      </w:r>
      <w:r w:rsidR="00C375FC">
        <w:t xml:space="preserve">value of such number. </w:t>
      </w:r>
    </w:p>
    <w:p w:rsidR="00786C69" w:rsidRDefault="00971554" w:rsidP="00727F45">
      <w:r>
        <w:t xml:space="preserve">The </w:t>
      </w:r>
      <w:r w:rsidRPr="007B6A9D">
        <w:rPr>
          <w:b/>
        </w:rPr>
        <w:t>fall</w:t>
      </w:r>
      <w:r>
        <w:t xml:space="preserve"> method will depend on the current height of the particle. If this is bigger than 75, then a random number will be generated and its height will depend on the probabilities given before. If its current height is lower, it will fall at a constant rate.</w:t>
      </w:r>
      <w:r w:rsidR="006130D6">
        <w:t xml:space="preserve"> Note that the height of a certain parti</w:t>
      </w:r>
      <w:r w:rsidR="00402DE3">
        <w:t xml:space="preserve">cle is updated </w:t>
      </w:r>
      <w:proofErr w:type="gramStart"/>
      <w:r w:rsidR="00402DE3">
        <w:t xml:space="preserve">with </w:t>
      </w:r>
      <w:r w:rsidR="006130D6">
        <w:t>each iteration</w:t>
      </w:r>
      <w:proofErr w:type="gramEnd"/>
      <w:r w:rsidR="006130D6">
        <w:t>.</w:t>
      </w:r>
    </w:p>
    <w:p w:rsidR="0018584E" w:rsidRDefault="00EC0627" w:rsidP="00727F45">
      <w:r>
        <w:t xml:space="preserve">The model </w:t>
      </w:r>
      <w:r w:rsidR="00281818">
        <w:t>is divided</w:t>
      </w:r>
      <w:r>
        <w:t xml:space="preserve"> in s</w:t>
      </w:r>
      <w:r w:rsidR="005B57B7">
        <w:t xml:space="preserve">ections where 1 corresponds to preliminary processes including </w:t>
      </w:r>
      <w:r w:rsidR="0031203F">
        <w:t xml:space="preserve">file </w:t>
      </w:r>
      <w:r w:rsidR="005B57B7">
        <w:t>inputs</w:t>
      </w:r>
      <w:r w:rsidR="009B2258">
        <w:t>, 2</w:t>
      </w:r>
      <w:r>
        <w:t xml:space="preserve"> the algorithm and </w:t>
      </w:r>
      <w:r w:rsidR="009B2258">
        <w:t>model</w:t>
      </w:r>
      <w:r w:rsidR="005031F8">
        <w:t xml:space="preserve"> itself and 3 to the output</w:t>
      </w:r>
      <w:r>
        <w:t xml:space="preserve"> section. </w:t>
      </w:r>
      <w:r w:rsidR="000414C4">
        <w:t>The</w:t>
      </w:r>
      <w:r w:rsidR="0018584E">
        <w:t xml:space="preserve"> f</w:t>
      </w:r>
      <w:r w:rsidR="00124B84">
        <w:t>irst section</w:t>
      </w:r>
      <w:r w:rsidR="00D90E6A">
        <w:t xml:space="preserve"> of the code </w:t>
      </w:r>
      <w:r w:rsidR="003B6F98">
        <w:t xml:space="preserve">(1.1) </w:t>
      </w:r>
      <w:r w:rsidR="00124B84">
        <w:t>is</w:t>
      </w:r>
      <w:r w:rsidR="00D90E6A">
        <w:t xml:space="preserve"> used</w:t>
      </w:r>
      <w:r w:rsidR="0018584E">
        <w:t xml:space="preserve"> to read the environment, i.e. the raster file.</w:t>
      </w:r>
      <w:r>
        <w:t xml:space="preserve"> Subsequently</w:t>
      </w:r>
      <w:r w:rsidR="0074465A">
        <w:t>, 1.2 reads every line in the environment in order to find the values that are different from 0, i.e. the location o</w:t>
      </w:r>
      <w:r w:rsidR="009E33D6">
        <w:t>f the building. Once the latter</w:t>
      </w:r>
      <w:r w:rsidR="008B3910">
        <w:t xml:space="preserve"> </w:t>
      </w:r>
      <w:r w:rsidR="003D3E47">
        <w:t>is located,</w:t>
      </w:r>
      <w:r w:rsidR="00136461">
        <w:t xml:space="preserve"> it</w:t>
      </w:r>
      <w:r w:rsidR="003D3E47">
        <w:t xml:space="preserve"> </w:t>
      </w:r>
      <w:r w:rsidR="006F26CE">
        <w:t xml:space="preserve">prints a message detailing </w:t>
      </w:r>
      <w:proofErr w:type="gramStart"/>
      <w:r w:rsidR="006F26CE">
        <w:t xml:space="preserve">the </w:t>
      </w:r>
      <m:oMath>
        <m:r>
          <w:rPr>
            <w:rFonts w:ascii="Cambria Math" w:hAnsi="Cambria Math"/>
          </w:rPr>
          <m:t>x</m:t>
        </m:r>
      </m:oMath>
      <w:r w:rsidR="006F26CE">
        <w:t xml:space="preserve"> and</w:t>
      </w:r>
      <w:proofErr w:type="gramEnd"/>
      <w:r w:rsidR="006F26CE">
        <w:t xml:space="preserve"> </w:t>
      </w:r>
      <m:oMath>
        <m:r>
          <w:rPr>
            <w:rFonts w:ascii="Cambria Math" w:hAnsi="Cambria Math"/>
          </w:rPr>
          <m:t>y</m:t>
        </m:r>
      </m:oMath>
      <w:r w:rsidR="0074465A">
        <w:t xml:space="preserve"> coordinates.</w:t>
      </w:r>
      <w:r w:rsidR="00937A3D">
        <w:t xml:space="preserve"> These coordinates are stored in two different variables, one for x and one for y.</w:t>
      </w:r>
      <w:r w:rsidR="001B7316">
        <w:t xml:space="preserve"> These will be used later to set the starting point of the bacteria.</w:t>
      </w:r>
    </w:p>
    <w:p w:rsidR="00445030" w:rsidRDefault="00A174A5" w:rsidP="00727F45">
      <w:r>
        <w:t xml:space="preserve">Section 2.1 is where the parameters of the model are specified. </w:t>
      </w:r>
      <w:r w:rsidR="00136F60">
        <w:t xml:space="preserve">As can be seen, the starting height of the bacteria is a variable that allows the user to change it accordingly. </w:t>
      </w:r>
      <w:r w:rsidR="008068A3">
        <w:t>This was coded in this way since the problem itself doesn’t specify a height other than the building (75m) and the fall rate includes a different behaviour for a height higher than this.</w:t>
      </w:r>
      <w:r w:rsidR="009D19C3">
        <w:t xml:space="preserve"> This also allows the user to try different heights and explore the possibilities of the bacteria spread.</w:t>
      </w:r>
      <w:r w:rsidR="00445030">
        <w:t xml:space="preserve"> The height is set by default at 76m.</w:t>
      </w:r>
      <w:r w:rsidR="004D6406">
        <w:t xml:space="preserve"> </w:t>
      </w:r>
      <w:r w:rsidR="00445030">
        <w:t>The next param</w:t>
      </w:r>
      <w:r w:rsidR="00510BA7">
        <w:t>eter is the number of particles wanted in the model.</w:t>
      </w:r>
      <w:r w:rsidR="00B43161">
        <w:t xml:space="preserve"> The problem specifies a quantity of 5,000 </w:t>
      </w:r>
      <w:proofErr w:type="gramStart"/>
      <w:r w:rsidR="00B43161">
        <w:t>particles,</w:t>
      </w:r>
      <w:proofErr w:type="gramEnd"/>
      <w:r w:rsidR="00B43161">
        <w:t xml:space="preserve"> however, this can be changed if required.</w:t>
      </w:r>
    </w:p>
    <w:p w:rsidR="006130D6" w:rsidRDefault="00937A3D" w:rsidP="00727F45">
      <w:r>
        <w:t xml:space="preserve">The model starts with the creation of a list </w:t>
      </w:r>
      <w:r w:rsidR="00C3327C">
        <w:t xml:space="preserve">of </w:t>
      </w:r>
      <w:r>
        <w:t>agents (2.2)</w:t>
      </w:r>
      <w:r w:rsidR="005433EE">
        <w:t>. For the creation of each, the code takes the initial height specified in the parameters section and the x and y variables that store the location of the building.</w:t>
      </w:r>
      <w:r w:rsidR="00CD4EEC">
        <w:t xml:space="preserve"> In section 2.3, the simulation </w:t>
      </w:r>
      <w:r w:rsidR="00694586">
        <w:t>of the bacteria takes place.</w:t>
      </w:r>
      <w:r w:rsidR="00CD4EEC">
        <w:t xml:space="preserve"> Each particle will be randomly moved (depending on the pre-set probabilities) both in direction and fall until its height reaches 0, at this point the code will move on to the next particle. The </w:t>
      </w:r>
      <w:r w:rsidR="008E2267">
        <w:t>simulation stops</w:t>
      </w:r>
      <w:r w:rsidR="00CD4EEC">
        <w:t xml:space="preserve"> when all the particles have reached </w:t>
      </w:r>
      <w:r w:rsidR="00064B33">
        <w:t>the ground.</w:t>
      </w:r>
    </w:p>
    <w:p w:rsidR="00727F45" w:rsidRDefault="004700C0" w:rsidP="00727F45">
      <w:r>
        <w:lastRenderedPageBreak/>
        <w:t>Section 3.1</w:t>
      </w:r>
      <w:r w:rsidR="001B2EC3">
        <w:t xml:space="preserve"> of the code simply creates a list of the final location of each of the particles by extracting the x and y coordinates information stored in each agent plus an identification number.</w:t>
      </w:r>
      <w:r>
        <w:t xml:space="preserve"> T</w:t>
      </w:r>
      <w:r w:rsidR="00334238">
        <w:t xml:space="preserve">his information is </w:t>
      </w:r>
      <w:r w:rsidR="00D671EB">
        <w:t>placed in a list and section 3.2</w:t>
      </w:r>
      <w:r w:rsidR="00334238">
        <w:t xml:space="preserve"> creates a text file where these can</w:t>
      </w:r>
      <w:r w:rsidR="00945276">
        <w:t xml:space="preserve"> be accessed.</w:t>
      </w:r>
      <w:r w:rsidR="00391F6D">
        <w:t xml:space="preserve"> </w:t>
      </w:r>
    </w:p>
    <w:p w:rsidR="004A0BFE" w:rsidRDefault="007060A9" w:rsidP="004A0BFE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6E20343" wp14:editId="47A3D62A">
                <wp:simplePos x="0" y="0"/>
                <wp:positionH relativeFrom="column">
                  <wp:posOffset>0</wp:posOffset>
                </wp:positionH>
                <wp:positionV relativeFrom="paragraph">
                  <wp:posOffset>1054100</wp:posOffset>
                </wp:positionV>
                <wp:extent cx="5332730" cy="2999105"/>
                <wp:effectExtent l="0" t="0" r="127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2730" cy="2999105"/>
                          <a:chOff x="0" y="0"/>
                          <a:chExt cx="5332781" cy="299923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438" cy="29992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9155" y="424281"/>
                            <a:ext cx="2033626" cy="20409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497434" y="1068019"/>
                            <a:ext cx="808075" cy="776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1309421" y="416966"/>
                            <a:ext cx="2008314" cy="6507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309421" y="1850745"/>
                            <a:ext cx="2007870" cy="60579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0;margin-top:83pt;width:419.9pt;height:236.15pt;z-index:251663360" coordsize="53327,29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0504;height:299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5BCzDAAAA2gAAAA8AAABkcnMvZG93bnJldi54bWxET0trwkAQvgv+h2UEL1I39dCG1FWkpKUU&#10;hPrA1tuYHZNgdjZktzH+e1cQPA0f33Om885UoqXGlZYVPI8jEMSZ1SXnCrabj6cYhPPIGivLpOBC&#10;Duazfm+KibZnXlG79rkIIewSVFB4XydSuqwgg25sa+LAHW1j0AfY5FI3eA7hppKTKHqRBksODQXW&#10;9F5Qdlr/GwWfP5d0t/v+s8v29ZDGv4s4He2dUsNBt3gD4anzD/Hd/aXDfLi9crtyd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XkELMMAAADaAAAADwAAAAAAAAAAAAAAAACf&#10;AgAAZHJzL2Rvd25yZXYueG1sUEsFBgAAAAAEAAQA9wAAAI8DAAAAAA==&#10;">
                  <v:imagedata r:id="rId10" o:title=""/>
                  <v:path arrowok="t"/>
                </v:shape>
                <v:shape id="Picture 2" o:spid="_x0000_s1028" type="#_x0000_t75" style="position:absolute;left:32991;top:4242;width:20336;height:204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3nxh66AAAA2gAAAA8AAABkcnMvZG93bnJldi54bWxET80OwUAQvku8w2Ykbmz1gJQlIoiES/EA&#10;k+5oG93ZprsoT28lEscv3/982ZpKPKhxpWUFo2EEgjizuuRcweW8HUxBOI+ssbJMCl7kYLnoduaY&#10;aPvklB4nn4sQwi5BBYX3dSKlywoy6Ia2Jg7c1TYGfYBNLnWDzxBuKhlH0VgaLDk0FFjTuqDsdrqb&#10;MCPm1B9tJdMbbiaHvb28d3WkVL/XrmYgPLX+L/6591pBDN8rwQ9y8QE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XefGHroAAADaAAAADwAAAAAAAAAAAAAAAACfAgAAZHJzL2Rv&#10;d25yZXYueG1sUEsFBgAAAAAEAAQA9wAAAIYDAAAAAA==&#10;">
                  <v:imagedata r:id="rId11" o:title=""/>
                  <v:path arrowok="t"/>
                </v:shape>
                <v:rect id="Rectangle 3" o:spid="_x0000_s1029" style="position:absolute;left:4974;top:10680;width:8081;height:7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AYCcEA&#10;AADaAAAADwAAAGRycy9kb3ducmV2LnhtbESPQWsCMRSE74L/ITzBm5tYqcjWKCJIexBLd/X+2Lzu&#10;LiYvyybV9d+bQqHHYWa+YdbbwVlxoz60njXMMwWCuPKm5VrDuTzMViBCRDZoPZOGBwXYbsajNebG&#10;3/mLbkWsRYJwyFFDE2OXSxmqhhyGzHfEyfv2vcOYZF9L0+M9wZ2VL0otpcOW00KDHe0bqq7Fj9MQ&#10;3evpWBipLu+Xx+m83NkSP63W08mwewMRaYj/4b/2h9GwgN8r6Qb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AGAnBAAAA2gAAAA8AAAAAAAAAAAAAAAAAmAIAAGRycy9kb3du&#10;cmV2LnhtbFBLBQYAAAAABAAEAPUAAACGAwAAAAA=&#10;" filled="f" strokecolor="#e36c0a [2409]"/>
                <v:line id="Straight Connector 4" o:spid="_x0000_s1030" style="position:absolute;flip:y;visibility:visible;mso-wrap-style:square" from="13094,4169" to="33177,10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PyWsQAAADaAAAADwAAAGRycy9kb3ducmV2LnhtbESPT2vCQBTE7wW/w/IEb83GIiLRNVSx&#10;UkovtaL09si+Jmmyb0N288dv3y0IPQ4z8xtmk46mFj21rrSsYB7FIIgzq0vOFZw/Xx5XIJxH1lhb&#10;JgU3cpBuJw8bTLQd+IP6k89FgLBLUEHhfZNI6bKCDLrINsTB+7atQR9km0vd4hDgppZPcbyUBksO&#10;CwU2tC8oq06dUXA5/FxpyDsum13Xf/HxvVq8OaVm0/F5DcLT6P/D9/arVrCAvyvhBs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c/JaxAAAANoAAAAPAAAAAAAAAAAA&#10;AAAAAKECAABkcnMvZG93bnJldi54bWxQSwUGAAAAAAQABAD5AAAAkgMAAAAA&#10;" strokecolor="#e36c0a [2409]"/>
                <v:line id="Straight Connector 5" o:spid="_x0000_s1031" style="position:absolute;visibility:visible;mso-wrap-style:square" from="13094,18507" to="33172,24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AYTcQAAADaAAAADwAAAGRycy9kb3ducmV2LnhtbESPQWvCQBSE74L/YXlCb7qxoSKpmyDa&#10;QumhYPTg8TX7moRm38bdrUn/fbcgeBxm5htmU4ymE1dyvrWsYLlIQBBXVrdcKzgdX+drED4ga+ws&#10;k4Jf8lDk08kGM20HPtC1DLWIEPYZKmhC6DMpfdWQQb+wPXH0vqwzGKJ0tdQOhwg3nXxMkpU02HJc&#10;aLCnXUPVd/ljFFx6eT6uedi7XfqSfpQr8/6ZGqUeZuP2GUSgMdzDt/abVvAE/1fiDZD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MBhNxAAAANoAAAAPAAAAAAAAAAAA&#10;AAAAAKECAABkcnMvZG93bnJldi54bWxQSwUGAAAAAAQABAD5AAAAkgMAAAAA&#10;" strokecolor="#e36c0a [2409]"/>
              </v:group>
            </w:pict>
          </mc:Fallback>
        </mc:AlternateContent>
      </w:r>
      <w:r w:rsidR="00391F6D">
        <w:t>The density plot is created in section 3.3 by simply increasing the original environment value by 5 where a certain particle has fallen.</w:t>
      </w:r>
      <w:r w:rsidR="00827F39">
        <w:t xml:space="preserve"> Therefore, the more particles that fall in a certain location, the greater the value it will contain.</w:t>
      </w:r>
      <w:r w:rsidR="00133205">
        <w:t xml:space="preserve"> When this is plotted we obtain an image simi</w:t>
      </w:r>
      <w:r w:rsidR="00C7101E">
        <w:t xml:space="preserve">lar to the one shown in </w:t>
      </w:r>
      <w:r w:rsidR="00C7101E">
        <w:fldChar w:fldCharType="begin"/>
      </w:r>
      <w:r w:rsidR="00C7101E">
        <w:instrText xml:space="preserve"> REF _Ref534590201 \h </w:instrText>
      </w:r>
      <w:r w:rsidR="00C7101E">
        <w:fldChar w:fldCharType="separate"/>
      </w:r>
      <w:r w:rsidR="00C7101E" w:rsidRPr="00C7101E">
        <w:rPr>
          <w:color w:val="404040" w:themeColor="text1" w:themeTint="BF"/>
        </w:rPr>
        <w:t xml:space="preserve">Figure </w:t>
      </w:r>
      <w:r w:rsidR="00C7101E" w:rsidRPr="00C7101E">
        <w:rPr>
          <w:noProof/>
          <w:color w:val="404040" w:themeColor="text1" w:themeTint="BF"/>
        </w:rPr>
        <w:t>1</w:t>
      </w:r>
      <w:r w:rsidR="00C7101E">
        <w:fldChar w:fldCharType="end"/>
      </w:r>
      <w:r w:rsidR="00133205">
        <w:t>.</w:t>
      </w:r>
      <w:r w:rsidR="004F6A46">
        <w:t xml:space="preserve"> As can be seen, the highest concentrated spots are represented with a yellow colour.</w:t>
      </w:r>
      <w:r w:rsidR="004A0BFE">
        <w:t xml:space="preserve"> Finally, section 3.4 writes a text file where the output density map is saved.</w:t>
      </w:r>
    </w:p>
    <w:p w:rsidR="00391F6D" w:rsidRDefault="00391F6D" w:rsidP="00727F45"/>
    <w:p w:rsidR="0079323E" w:rsidRDefault="0079323E" w:rsidP="00727F45"/>
    <w:p w:rsidR="00D671EB" w:rsidRDefault="00D671EB" w:rsidP="00727F45"/>
    <w:p w:rsidR="00F96C41" w:rsidRDefault="00F96C41" w:rsidP="00727F45"/>
    <w:p w:rsidR="00F96C41" w:rsidRDefault="00F96C41" w:rsidP="00727F45"/>
    <w:p w:rsidR="00F96C41" w:rsidRDefault="00F96C41" w:rsidP="00727F45"/>
    <w:p w:rsidR="00F96C41" w:rsidRDefault="00F96C41" w:rsidP="00727F45"/>
    <w:p w:rsidR="00F96C41" w:rsidRDefault="00F96C41" w:rsidP="00727F45"/>
    <w:p w:rsidR="00F96C41" w:rsidRDefault="00F96C41" w:rsidP="00727F45"/>
    <w:p w:rsidR="00F96C41" w:rsidRDefault="007060A9" w:rsidP="00727F4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3C722" wp14:editId="4EDB3193">
                <wp:simplePos x="0" y="0"/>
                <wp:positionH relativeFrom="column">
                  <wp:posOffset>-9525</wp:posOffset>
                </wp:positionH>
                <wp:positionV relativeFrom="paragraph">
                  <wp:posOffset>142875</wp:posOffset>
                </wp:positionV>
                <wp:extent cx="5332730" cy="200025"/>
                <wp:effectExtent l="0" t="0" r="127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73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101E" w:rsidRPr="00C7101E" w:rsidRDefault="00C7101E" w:rsidP="00C7101E">
                            <w:pPr>
                              <w:pStyle w:val="Caption"/>
                              <w:rPr>
                                <w:noProof/>
                                <w:color w:val="404040" w:themeColor="text1" w:themeTint="BF"/>
                              </w:rPr>
                            </w:pPr>
                            <w:bookmarkStart w:id="1" w:name="_Ref534590201"/>
                            <w:proofErr w:type="gramStart"/>
                            <w:r w:rsidRPr="00C7101E">
                              <w:rPr>
                                <w:color w:val="404040" w:themeColor="text1" w:themeTint="BF"/>
                              </w:rPr>
                              <w:t xml:space="preserve">Figure </w:t>
                            </w:r>
                            <w:r w:rsidRPr="00C7101E">
                              <w:rPr>
                                <w:color w:val="404040" w:themeColor="text1" w:themeTint="BF"/>
                              </w:rPr>
                              <w:fldChar w:fldCharType="begin"/>
                            </w:r>
                            <w:r w:rsidRPr="00C7101E">
                              <w:rPr>
                                <w:color w:val="404040" w:themeColor="text1" w:themeTint="BF"/>
                              </w:rPr>
                              <w:instrText xml:space="preserve"> SEQ Figure \* ARABIC </w:instrText>
                            </w:r>
                            <w:r w:rsidRPr="00C7101E">
                              <w:rPr>
                                <w:color w:val="404040" w:themeColor="text1" w:themeTint="BF"/>
                              </w:rPr>
                              <w:fldChar w:fldCharType="separate"/>
                            </w:r>
                            <w:r w:rsidR="00F277E2">
                              <w:rPr>
                                <w:noProof/>
                                <w:color w:val="404040" w:themeColor="text1" w:themeTint="BF"/>
                              </w:rPr>
                              <w:t>1</w:t>
                            </w:r>
                            <w:r w:rsidRPr="00C7101E">
                              <w:rPr>
                                <w:color w:val="404040" w:themeColor="text1" w:themeTint="BF"/>
                              </w:rPr>
                              <w:fldChar w:fldCharType="end"/>
                            </w:r>
                            <w:bookmarkEnd w:id="1"/>
                            <w:r>
                              <w:rPr>
                                <w:color w:val="404040" w:themeColor="text1" w:themeTint="BF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color w:val="404040" w:themeColor="text1" w:themeTint="BF"/>
                              </w:rPr>
                              <w:t xml:space="preserve"> Density map </w:t>
                            </w:r>
                            <w:r w:rsidRPr="00C7101E">
                              <w:rPr>
                                <w:color w:val="404040" w:themeColor="text1" w:themeTint="BF"/>
                              </w:rPr>
                              <w:t>(output).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.75pt;margin-top:11.25pt;width:419.9pt;height:1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" stroked="f">
                <v:textbox inset="0,0,0,0">
                  <w:txbxContent>
                    <w:p w:rsidR="00C7101E" w:rsidRPr="00C7101E" w:rsidRDefault="00C7101E" w:rsidP="00C7101E">
                      <w:pPr>
                        <w:pStyle w:val="Caption"/>
                        <w:rPr>
                          <w:noProof/>
                          <w:color w:val="404040" w:themeColor="text1" w:themeTint="BF"/>
                        </w:rPr>
                      </w:pPr>
                      <w:bookmarkStart w:id="1" w:name="_Ref534590201"/>
                      <w:proofErr w:type="gramStart"/>
                      <w:r w:rsidRPr="00C7101E">
                        <w:rPr>
                          <w:color w:val="404040" w:themeColor="text1" w:themeTint="BF"/>
                        </w:rPr>
                        <w:t xml:space="preserve">Figure </w:t>
                      </w:r>
                      <w:r w:rsidRPr="00C7101E">
                        <w:rPr>
                          <w:color w:val="404040" w:themeColor="text1" w:themeTint="BF"/>
                        </w:rPr>
                        <w:fldChar w:fldCharType="begin"/>
                      </w:r>
                      <w:r w:rsidRPr="00C7101E">
                        <w:rPr>
                          <w:color w:val="404040" w:themeColor="text1" w:themeTint="BF"/>
                        </w:rPr>
                        <w:instrText xml:space="preserve"> SEQ Figure \* ARABIC </w:instrText>
                      </w:r>
                      <w:r w:rsidRPr="00C7101E">
                        <w:rPr>
                          <w:color w:val="404040" w:themeColor="text1" w:themeTint="BF"/>
                        </w:rPr>
                        <w:fldChar w:fldCharType="separate"/>
                      </w:r>
                      <w:r w:rsidR="00F277E2">
                        <w:rPr>
                          <w:noProof/>
                          <w:color w:val="404040" w:themeColor="text1" w:themeTint="BF"/>
                        </w:rPr>
                        <w:t>1</w:t>
                      </w:r>
                      <w:r w:rsidRPr="00C7101E">
                        <w:rPr>
                          <w:color w:val="404040" w:themeColor="text1" w:themeTint="BF"/>
                        </w:rPr>
                        <w:fldChar w:fldCharType="end"/>
                      </w:r>
                      <w:bookmarkEnd w:id="1"/>
                      <w:r>
                        <w:rPr>
                          <w:color w:val="404040" w:themeColor="text1" w:themeTint="BF"/>
                        </w:rPr>
                        <w:t>.</w:t>
                      </w:r>
                      <w:proofErr w:type="gramEnd"/>
                      <w:r>
                        <w:rPr>
                          <w:color w:val="404040" w:themeColor="text1" w:themeTint="BF"/>
                        </w:rPr>
                        <w:t xml:space="preserve"> Density map </w:t>
                      </w:r>
                      <w:r w:rsidRPr="00C7101E">
                        <w:rPr>
                          <w:color w:val="404040" w:themeColor="text1" w:themeTint="BF"/>
                        </w:rPr>
                        <w:t>(output).</w:t>
                      </w:r>
                    </w:p>
                  </w:txbxContent>
                </v:textbox>
              </v:shape>
            </w:pict>
          </mc:Fallback>
        </mc:AlternateContent>
      </w:r>
    </w:p>
    <w:p w:rsidR="00AD6CD5" w:rsidRDefault="00AD6CD5" w:rsidP="00AD6CD5">
      <w:pPr>
        <w:pStyle w:val="Heading2"/>
        <w:rPr>
          <w:color w:val="auto"/>
        </w:rPr>
      </w:pPr>
    </w:p>
    <w:p w:rsidR="00DE70B7" w:rsidRPr="00AD6CD5" w:rsidRDefault="00DE70B7" w:rsidP="00AD6CD5">
      <w:pPr>
        <w:pStyle w:val="Heading2"/>
        <w:rPr>
          <w:color w:val="auto"/>
        </w:rPr>
      </w:pPr>
      <w:r w:rsidRPr="00AD6CD5">
        <w:rPr>
          <w:color w:val="auto"/>
        </w:rPr>
        <w:t>Conclusion</w:t>
      </w:r>
    </w:p>
    <w:p w:rsidR="00DE70B7" w:rsidRDefault="00DE70B7" w:rsidP="00DE70B7">
      <w:r>
        <w:t>The code solves the “biological weapon” problem and allows the user to edit the height and the number of particles wh</w:t>
      </w:r>
      <w:r w:rsidR="00EB39B5">
        <w:t>ile it still performs properl</w:t>
      </w:r>
      <w:r>
        <w:t>y. However, a sensitivity analysi</w:t>
      </w:r>
      <w:r w:rsidR="00720B6C">
        <w:t xml:space="preserve">s on the processing time or an evaluation of the </w:t>
      </w:r>
      <w:r>
        <w:t xml:space="preserve">algorithm efficiency was not carried out since it falls out of the scope of this report. Under other circumstances this </w:t>
      </w:r>
      <w:r w:rsidR="00BA32F9">
        <w:t>type of analysis is important in order to</w:t>
      </w:r>
      <w:r>
        <w:t xml:space="preserve"> assess the performance of the model and could potentia</w:t>
      </w:r>
      <w:r w:rsidR="00357D59">
        <w:t>lly lead to improvements in the code.</w:t>
      </w:r>
    </w:p>
    <w:p w:rsidR="003A65BF" w:rsidRDefault="002E130C" w:rsidP="00DE70B7">
      <w:r>
        <w:t xml:space="preserve">Although the 1.2 section can </w:t>
      </w:r>
      <w:r w:rsidR="003A65BF">
        <w:t>display a message pointing out the location of each of the particle</w:t>
      </w:r>
      <w:r>
        <w:t>s once the model has been run, w</w:t>
      </w:r>
      <w:r w:rsidR="003A65BF">
        <w:t>riting new lines of code for this specific purpose and saving them into a text file was considered to be a better and useful option.</w:t>
      </w:r>
      <w:r>
        <w:t xml:space="preserve"> This provides a </w:t>
      </w:r>
      <w:r w:rsidR="00062952">
        <w:t>neater</w:t>
      </w:r>
      <w:r>
        <w:t xml:space="preserve"> and clear outcome from the model.</w:t>
      </w:r>
    </w:p>
    <w:p w:rsidR="00DD072D" w:rsidRDefault="007058AD" w:rsidP="00DE70B7">
      <w:r>
        <w:t>In addition, t</w:t>
      </w:r>
      <w:r w:rsidR="00DD072D">
        <w:t>he model was tested with an environment containing a different building location and the model performed as</w:t>
      </w:r>
      <w:r w:rsidR="008F6314">
        <w:t xml:space="preserve"> good as</w:t>
      </w:r>
      <w:r w:rsidR="00DD072D">
        <w:t xml:space="preserve"> expected. Nevertheless, it is important to note that this code will not work for simultaneous bacteria sources although it would successfully locate all the buildings.</w:t>
      </w:r>
    </w:p>
    <w:p w:rsidR="00EC1272" w:rsidRDefault="009B1914" w:rsidP="00EC1272">
      <w:r>
        <w:t>Finally,</w:t>
      </w:r>
      <w:r w:rsidR="008E129B">
        <w:t xml:space="preserve"> the appendices</w:t>
      </w:r>
      <w:r>
        <w:t xml:space="preserve"> section of this report includes the U</w:t>
      </w:r>
      <w:r w:rsidR="00346A36">
        <w:t xml:space="preserve">ML class diagram, </w:t>
      </w:r>
      <w:r>
        <w:t xml:space="preserve">the UML activity diagram </w:t>
      </w:r>
      <w:r w:rsidR="00346A36">
        <w:t>(</w:t>
      </w:r>
      <w:r>
        <w:t>describing both the classes’ characteristics and the code’s flow respectively</w:t>
      </w:r>
      <w:r w:rsidR="00346A36">
        <w:t>) and the code used for the model</w:t>
      </w:r>
      <w:r>
        <w:t>.</w:t>
      </w:r>
    </w:p>
    <w:p w:rsidR="00394F49" w:rsidRPr="00BF2962" w:rsidRDefault="00BF2962" w:rsidP="00BF2962">
      <w:pPr>
        <w:pStyle w:val="Heading3"/>
        <w:rPr>
          <w:color w:val="auto"/>
        </w:rPr>
      </w:pPr>
      <w:r w:rsidRPr="00BF2962">
        <w:rPr>
          <w:color w:val="auto"/>
        </w:rPr>
        <w:lastRenderedPageBreak/>
        <w:t>Appendix A: UML class diagram</w:t>
      </w:r>
    </w:p>
    <w:p w:rsidR="00BF2962" w:rsidRPr="00BF2962" w:rsidRDefault="00BF2962" w:rsidP="00BF2962"/>
    <w:p w:rsidR="00394F49" w:rsidRDefault="00AD6CD5" w:rsidP="00727F45"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7DEF9443" wp14:editId="6B17B91C">
            <wp:simplePos x="0" y="0"/>
            <wp:positionH relativeFrom="column">
              <wp:posOffset>-304800</wp:posOffset>
            </wp:positionH>
            <wp:positionV relativeFrom="paragraph">
              <wp:posOffset>30480</wp:posOffset>
            </wp:positionV>
            <wp:extent cx="3371850" cy="2336800"/>
            <wp:effectExtent l="0" t="0" r="0" b="6350"/>
            <wp:wrapTight wrapText="bothSides">
              <wp:wrapPolygon edited="0">
                <wp:start x="0" y="0"/>
                <wp:lineTo x="0" y="21483"/>
                <wp:lineTo x="21478" y="21483"/>
                <wp:lineTo x="2147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4F49" w:rsidRDefault="00394F49" w:rsidP="00727F45"/>
    <w:p w:rsidR="00394F49" w:rsidRDefault="00394F49" w:rsidP="00727F45"/>
    <w:p w:rsidR="00394F49" w:rsidRDefault="00394F49" w:rsidP="00727F45"/>
    <w:p w:rsidR="00394F49" w:rsidRDefault="00394F49" w:rsidP="00727F45"/>
    <w:p w:rsidR="00394F49" w:rsidRDefault="00394F49" w:rsidP="00727F45"/>
    <w:p w:rsidR="00BF2962" w:rsidRDefault="00BF2962" w:rsidP="00394F49"/>
    <w:p w:rsidR="00BF2962" w:rsidRDefault="00BF2962" w:rsidP="00394F49"/>
    <w:p w:rsidR="00394F49" w:rsidRPr="00BF2962" w:rsidRDefault="00BF2962" w:rsidP="00BF2962">
      <w:pPr>
        <w:pStyle w:val="Heading3"/>
        <w:rPr>
          <w:color w:val="auto"/>
        </w:rPr>
      </w:pPr>
      <w:r w:rsidRPr="00BF2962">
        <w:rPr>
          <w:noProof/>
          <w:color w:val="auto"/>
          <w:lang w:eastAsia="en-GB"/>
        </w:rPr>
        <w:drawing>
          <wp:anchor distT="0" distB="0" distL="114300" distR="114300" simplePos="0" relativeHeight="251666432" behindDoc="1" locked="0" layoutInCell="1" allowOverlap="1" wp14:anchorId="0742A3BD" wp14:editId="22903EB6">
            <wp:simplePos x="0" y="0"/>
            <wp:positionH relativeFrom="column">
              <wp:posOffset>-257175</wp:posOffset>
            </wp:positionH>
            <wp:positionV relativeFrom="paragraph">
              <wp:posOffset>474980</wp:posOffset>
            </wp:positionV>
            <wp:extent cx="6229350" cy="5133975"/>
            <wp:effectExtent l="0" t="0" r="0" b="9525"/>
            <wp:wrapTight wrapText="bothSides">
              <wp:wrapPolygon edited="0">
                <wp:start x="0" y="0"/>
                <wp:lineTo x="0" y="21560"/>
                <wp:lineTo x="21534" y="21560"/>
                <wp:lineTo x="2153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2962">
        <w:rPr>
          <w:color w:val="auto"/>
        </w:rPr>
        <w:t>Appendix B: UML flow diagram</w:t>
      </w:r>
    </w:p>
    <w:p w:rsidR="00394F49" w:rsidRPr="00394F49" w:rsidRDefault="00394F49" w:rsidP="00394F49"/>
    <w:p w:rsidR="00394F49" w:rsidRPr="00394F49" w:rsidRDefault="00394F49" w:rsidP="00394F49"/>
    <w:p w:rsidR="00394F49" w:rsidRDefault="002806FE" w:rsidP="00BF1E34">
      <w:pPr>
        <w:pStyle w:val="Heading3"/>
        <w:rPr>
          <w:color w:val="auto"/>
        </w:rPr>
      </w:pPr>
      <w:r w:rsidRPr="00BF1E34">
        <w:rPr>
          <w:color w:val="auto"/>
        </w:rPr>
        <w:lastRenderedPageBreak/>
        <w:t>Appendix C: Code</w:t>
      </w:r>
    </w:p>
    <w:p w:rsidR="009968AB" w:rsidRPr="009968AB" w:rsidRDefault="009968AB" w:rsidP="009968AB"/>
    <w:p w:rsidR="00394F49" w:rsidRPr="004146D4" w:rsidRDefault="002806FE" w:rsidP="00394F49">
      <w:pPr>
        <w:rPr>
          <w:b/>
        </w:rPr>
      </w:pPr>
      <w:r w:rsidRPr="004146D4">
        <w:rPr>
          <w:b/>
        </w:rPr>
        <w:t>agent_particle.py (agent framework)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import</w:t>
      </w:r>
      <w:proofErr w:type="gram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random   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class</w:t>
      </w:r>
      <w:proofErr w:type="gram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Particle: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def</w:t>
      </w:r>
      <w:proofErr w:type="spellEnd"/>
      <w:proofErr w:type="gram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__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init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__(self, x, y,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start_height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):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self.x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x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self.y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y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self.height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start_height</w:t>
      </w:r>
      <w:proofErr w:type="spellEnd"/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def</w:t>
      </w:r>
      <w:proofErr w:type="spellEnd"/>
      <w:proofErr w:type="gram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direction(self) :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rndm</w:t>
      </w:r>
      <w:proofErr w:type="spellEnd"/>
      <w:proofErr w:type="gram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random.random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#</w:t>
      </w:r>
      <w:proofErr w:type="gram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print(</w:t>
      </w:r>
      <w:proofErr w:type="spellStart"/>
      <w:proofErr w:type="gram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rndm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if</w:t>
      </w:r>
      <w:proofErr w:type="gram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rndm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&lt;= 0.75: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self.x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(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self.x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+ 1) % 300 # change the boundary rule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elif</w:t>
      </w:r>
      <w:proofErr w:type="spellEnd"/>
      <w:proofErr w:type="gram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0.75 &lt;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rndm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&lt;= 0.85: 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self.x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(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self.x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- 1) % 300 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elif</w:t>
      </w:r>
      <w:proofErr w:type="spellEnd"/>
      <w:proofErr w:type="gram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0.85 &lt;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rndm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&lt;= 0.95: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self.y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(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self.y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+ 1) % 300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elif</w:t>
      </w:r>
      <w:proofErr w:type="spellEnd"/>
      <w:proofErr w:type="gram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0.95 &lt;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rndm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&lt;= 1: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self.y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(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self.y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- 1) % 300 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def</w:t>
      </w:r>
      <w:proofErr w:type="spellEnd"/>
      <w:proofErr w:type="gram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fall(self):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if</w:t>
      </w:r>
      <w:proofErr w:type="gram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self.height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&gt; 75: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</w:t>
      </w:r>
      <w:proofErr w:type="spellStart"/>
      <w:proofErr w:type="gram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rndm</w:t>
      </w:r>
      <w:proofErr w:type="spellEnd"/>
      <w:proofErr w:type="gram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random.random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#</w:t>
      </w:r>
      <w:proofErr w:type="gram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print(</w:t>
      </w:r>
      <w:proofErr w:type="spellStart"/>
      <w:proofErr w:type="gram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rndm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</w:t>
      </w:r>
      <w:proofErr w:type="gram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if</w:t>
      </w:r>
      <w:proofErr w:type="gram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rndm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&lt;= 0.20: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self.height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+= 1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</w:t>
      </w:r>
      <w:proofErr w:type="spellStart"/>
      <w:proofErr w:type="gram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elif</w:t>
      </w:r>
      <w:proofErr w:type="spellEnd"/>
      <w:proofErr w:type="gram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0.20 &lt;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rndm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&lt;= 0.30: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self.height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self.height</w:t>
      </w:r>
      <w:proofErr w:type="spellEnd"/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</w:t>
      </w:r>
      <w:proofErr w:type="spellStart"/>
      <w:proofErr w:type="gram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elif</w:t>
      </w:r>
      <w:proofErr w:type="spellEnd"/>
      <w:proofErr w:type="gram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0.30 &lt;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rndm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&lt;= 1: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self.height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-= 1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else</w:t>
      </w:r>
      <w:proofErr w:type="gram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self.height</w:t>
      </w:r>
      <w:proofErr w:type="spellEnd"/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-= 1</w:t>
      </w:r>
    </w:p>
    <w:p w:rsidR="002806FE" w:rsidRPr="002806FE" w:rsidRDefault="002806FE" w:rsidP="00280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06F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</w:t>
      </w:r>
    </w:p>
    <w:p w:rsidR="00394F49" w:rsidRDefault="00394F49" w:rsidP="00394F49"/>
    <w:p w:rsidR="00394F49" w:rsidRDefault="00394F49" w:rsidP="00394F49"/>
    <w:p w:rsidR="00BF1E34" w:rsidRDefault="00BF1E34" w:rsidP="00394F49"/>
    <w:p w:rsidR="00BF1E34" w:rsidRDefault="00BF1E34" w:rsidP="00394F49"/>
    <w:p w:rsidR="00BF1E34" w:rsidRDefault="00BF1E34" w:rsidP="00394F49"/>
    <w:p w:rsidR="00BF1E34" w:rsidRDefault="00BF1E34" w:rsidP="00394F49"/>
    <w:p w:rsidR="00BF1E34" w:rsidRDefault="00BF1E34" w:rsidP="00394F49"/>
    <w:p w:rsidR="00BF1E34" w:rsidRDefault="00BF1E34" w:rsidP="00394F49"/>
    <w:p w:rsidR="00BF1E34" w:rsidRDefault="00BF1E34" w:rsidP="00394F49"/>
    <w:p w:rsidR="00BF1E34" w:rsidRDefault="00BF1E34" w:rsidP="00394F49"/>
    <w:p w:rsidR="00BF1E34" w:rsidRDefault="00BF1E34" w:rsidP="00394F49"/>
    <w:p w:rsidR="00BF1E34" w:rsidRPr="004146D4" w:rsidRDefault="00BF1E34" w:rsidP="00BF1E34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4146D4">
        <w:rPr>
          <w:b/>
          <w:color w:val="000000"/>
          <w:sz w:val="21"/>
          <w:szCs w:val="21"/>
        </w:rPr>
        <w:t>Bomb_model_v1.py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matplotlib.pyplot</w:t>
      </w:r>
      <w:proofErr w:type="spellEnd"/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csv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agent_particle</w:t>
      </w:r>
      <w:proofErr w:type="spellEnd"/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1.1 first we read the raster containing the map with the building where the weapon is placed.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 = </w:t>
      </w:r>
      <w:proofErr w:type="gramStart"/>
      <w:r>
        <w:rPr>
          <w:color w:val="000000"/>
          <w:sz w:val="21"/>
          <w:szCs w:val="21"/>
        </w:rPr>
        <w:t>open(</w:t>
      </w:r>
      <w:proofErr w:type="gramEnd"/>
      <w:r>
        <w:rPr>
          <w:color w:val="000000"/>
          <w:sz w:val="21"/>
          <w:szCs w:val="21"/>
        </w:rPr>
        <w:t xml:space="preserve">'bomb.txt', newline='') 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reader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csv.reader</w:t>
      </w:r>
      <w:proofErr w:type="spellEnd"/>
      <w:r>
        <w:rPr>
          <w:color w:val="000000"/>
          <w:sz w:val="21"/>
          <w:szCs w:val="21"/>
        </w:rPr>
        <w:t>(f, quoting=</w:t>
      </w:r>
      <w:proofErr w:type="spellStart"/>
      <w:r>
        <w:rPr>
          <w:color w:val="000000"/>
          <w:sz w:val="21"/>
          <w:szCs w:val="21"/>
        </w:rPr>
        <w:t>csv.QUOTE_NONNUMERIC</w:t>
      </w:r>
      <w:proofErr w:type="spellEnd"/>
      <w:r>
        <w:rPr>
          <w:color w:val="000000"/>
          <w:sz w:val="21"/>
          <w:szCs w:val="21"/>
        </w:rPr>
        <w:t>)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environment</w:t>
      </w:r>
      <w:proofErr w:type="gramEnd"/>
      <w:r>
        <w:rPr>
          <w:color w:val="000000"/>
          <w:sz w:val="21"/>
          <w:szCs w:val="21"/>
        </w:rPr>
        <w:t xml:space="preserve"> = []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row in reader: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rowlist</w:t>
      </w:r>
      <w:proofErr w:type="spellEnd"/>
      <w:proofErr w:type="gramEnd"/>
      <w:r>
        <w:rPr>
          <w:color w:val="000000"/>
          <w:sz w:val="21"/>
          <w:szCs w:val="21"/>
        </w:rPr>
        <w:t xml:space="preserve"> = []</w:t>
      </w:r>
      <w:r>
        <w:rPr>
          <w:color w:val="000000"/>
          <w:sz w:val="21"/>
          <w:szCs w:val="21"/>
        </w:rPr>
        <w:tab/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value in row: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rowlist.append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value)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environment.append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rowlist</w:t>
      </w:r>
      <w:proofErr w:type="spellEnd"/>
      <w:r>
        <w:rPr>
          <w:color w:val="000000"/>
          <w:sz w:val="21"/>
          <w:szCs w:val="21"/>
        </w:rPr>
        <w:t xml:space="preserve">)  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f.close</w:t>
      </w:r>
      <w:proofErr w:type="spellEnd"/>
      <w:r>
        <w:rPr>
          <w:color w:val="000000"/>
          <w:sz w:val="21"/>
          <w:szCs w:val="21"/>
        </w:rPr>
        <w:t>()</w:t>
      </w:r>
      <w:proofErr w:type="gramEnd"/>
      <w:r>
        <w:rPr>
          <w:color w:val="000000"/>
          <w:sz w:val="21"/>
          <w:szCs w:val="21"/>
        </w:rPr>
        <w:t xml:space="preserve"> 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1.2 </w:t>
      </w:r>
      <w:proofErr w:type="gramStart"/>
      <w:r>
        <w:rPr>
          <w:color w:val="000000"/>
          <w:sz w:val="21"/>
          <w:szCs w:val="21"/>
        </w:rPr>
        <w:t>This</w:t>
      </w:r>
      <w:proofErr w:type="gramEnd"/>
      <w:r>
        <w:rPr>
          <w:color w:val="000000"/>
          <w:sz w:val="21"/>
          <w:szCs w:val="21"/>
        </w:rPr>
        <w:t xml:space="preserve"> bit of code helps us to locate the building and returns its position as a </w:t>
      </w:r>
      <w:proofErr w:type="spellStart"/>
      <w:r>
        <w:rPr>
          <w:color w:val="000000"/>
          <w:sz w:val="21"/>
          <w:szCs w:val="21"/>
        </w:rPr>
        <w:t>meesage</w:t>
      </w:r>
      <w:proofErr w:type="spellEnd"/>
      <w:r>
        <w:rPr>
          <w:color w:val="000000"/>
          <w:sz w:val="21"/>
          <w:szCs w:val="21"/>
        </w:rPr>
        <w:t>.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row_counter</w:t>
      </w:r>
      <w:proofErr w:type="spellEnd"/>
      <w:r>
        <w:rPr>
          <w:color w:val="000000"/>
          <w:sz w:val="21"/>
          <w:szCs w:val="21"/>
        </w:rPr>
        <w:t xml:space="preserve"> = 0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row in environment: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value in row: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value != 0: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x = </w:t>
      </w:r>
      <w:proofErr w:type="spellStart"/>
      <w:proofErr w:type="gramStart"/>
      <w:r>
        <w:rPr>
          <w:color w:val="000000"/>
          <w:sz w:val="21"/>
          <w:szCs w:val="21"/>
        </w:rPr>
        <w:t>row.index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value)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y = </w:t>
      </w:r>
      <w:proofErr w:type="spellStart"/>
      <w:r>
        <w:rPr>
          <w:color w:val="000000"/>
          <w:sz w:val="21"/>
          <w:szCs w:val="21"/>
        </w:rPr>
        <w:t>row_counter</w:t>
      </w:r>
      <w:proofErr w:type="spellEnd"/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"Weapon located at </w:t>
      </w:r>
      <w:proofErr w:type="spellStart"/>
      <w:r>
        <w:rPr>
          <w:color w:val="000000"/>
          <w:sz w:val="21"/>
          <w:szCs w:val="21"/>
        </w:rPr>
        <w:t>coordinates","x</w:t>
      </w:r>
      <w:proofErr w:type="spellEnd"/>
      <w:r>
        <w:rPr>
          <w:color w:val="000000"/>
          <w:sz w:val="21"/>
          <w:szCs w:val="21"/>
        </w:rPr>
        <w:t xml:space="preserve"> =", x, "y =", y)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row_counter</w:t>
      </w:r>
      <w:proofErr w:type="spellEnd"/>
      <w:r>
        <w:rPr>
          <w:color w:val="000000"/>
          <w:sz w:val="21"/>
          <w:szCs w:val="21"/>
        </w:rPr>
        <w:t xml:space="preserve"> += 1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2.1 </w:t>
      </w:r>
      <w:proofErr w:type="gramStart"/>
      <w:r>
        <w:rPr>
          <w:color w:val="000000"/>
          <w:sz w:val="21"/>
          <w:szCs w:val="21"/>
        </w:rPr>
        <w:t>This</w:t>
      </w:r>
      <w:proofErr w:type="gramEnd"/>
      <w:r>
        <w:rPr>
          <w:color w:val="000000"/>
          <w:sz w:val="21"/>
          <w:szCs w:val="21"/>
        </w:rPr>
        <w:t xml:space="preserve"> section is used to specify the parameters of the model.        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start_height</w:t>
      </w:r>
      <w:proofErr w:type="spellEnd"/>
      <w:r>
        <w:rPr>
          <w:color w:val="000000"/>
          <w:sz w:val="21"/>
          <w:szCs w:val="21"/>
        </w:rPr>
        <w:t xml:space="preserve"> = 76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num_of_particles</w:t>
      </w:r>
      <w:proofErr w:type="spellEnd"/>
      <w:r>
        <w:rPr>
          <w:color w:val="000000"/>
          <w:sz w:val="21"/>
          <w:szCs w:val="21"/>
        </w:rPr>
        <w:t xml:space="preserve"> = 5000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2.2 </w:t>
      </w:r>
      <w:proofErr w:type="gramStart"/>
      <w:r>
        <w:rPr>
          <w:color w:val="000000"/>
          <w:sz w:val="21"/>
          <w:szCs w:val="21"/>
        </w:rPr>
        <w:t>Here</w:t>
      </w:r>
      <w:proofErr w:type="gramEnd"/>
      <w:r>
        <w:rPr>
          <w:color w:val="000000"/>
          <w:sz w:val="21"/>
          <w:szCs w:val="21"/>
        </w:rPr>
        <w:t xml:space="preserve"> we create each of the bacteria particles (agents)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particles</w:t>
      </w:r>
      <w:proofErr w:type="gramEnd"/>
      <w:r>
        <w:rPr>
          <w:color w:val="000000"/>
          <w:sz w:val="21"/>
          <w:szCs w:val="21"/>
        </w:rPr>
        <w:t xml:space="preserve"> = []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</w:t>
      </w:r>
      <w:proofErr w:type="spellStart"/>
      <w:r>
        <w:rPr>
          <w:color w:val="000000"/>
          <w:sz w:val="21"/>
          <w:szCs w:val="21"/>
        </w:rPr>
        <w:t>num_of_particles</w:t>
      </w:r>
      <w:proofErr w:type="spellEnd"/>
      <w:r>
        <w:rPr>
          <w:color w:val="000000"/>
          <w:sz w:val="21"/>
          <w:szCs w:val="21"/>
        </w:rPr>
        <w:t>):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particles.append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agent_particle.Particle</w:t>
      </w:r>
      <w:proofErr w:type="spellEnd"/>
      <w:r>
        <w:rPr>
          <w:color w:val="000000"/>
          <w:sz w:val="21"/>
          <w:szCs w:val="21"/>
        </w:rPr>
        <w:t xml:space="preserve">(x, y, </w:t>
      </w:r>
      <w:proofErr w:type="spellStart"/>
      <w:r>
        <w:rPr>
          <w:color w:val="000000"/>
          <w:sz w:val="21"/>
          <w:szCs w:val="21"/>
        </w:rPr>
        <w:t>start_height</w:t>
      </w:r>
      <w:proofErr w:type="spellEnd"/>
      <w:r>
        <w:rPr>
          <w:color w:val="000000"/>
          <w:sz w:val="21"/>
          <w:szCs w:val="21"/>
        </w:rPr>
        <w:t>))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2.3 Spreading the particles.</w:t>
      </w:r>
      <w:proofErr w:type="gramEnd"/>
      <w:r>
        <w:rPr>
          <w:color w:val="000000"/>
          <w:sz w:val="21"/>
          <w:szCs w:val="21"/>
        </w:rPr>
        <w:t xml:space="preserve"> The algorithm will move each particle, one by one, 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until it reaches the ground. 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j in range(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(particles)):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while</w:t>
      </w:r>
      <w:proofErr w:type="gramEnd"/>
      <w:r>
        <w:rPr>
          <w:color w:val="000000"/>
          <w:sz w:val="21"/>
          <w:szCs w:val="21"/>
        </w:rPr>
        <w:t xml:space="preserve"> particles[j].height != 0: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particles[</w:t>
      </w:r>
      <w:proofErr w:type="gramEnd"/>
      <w:r>
        <w:rPr>
          <w:color w:val="000000"/>
          <w:sz w:val="21"/>
          <w:szCs w:val="21"/>
        </w:rPr>
        <w:t>j].direction()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particles[</w:t>
      </w:r>
      <w:proofErr w:type="gramEnd"/>
      <w:r>
        <w:rPr>
          <w:color w:val="000000"/>
          <w:sz w:val="21"/>
          <w:szCs w:val="21"/>
        </w:rPr>
        <w:t>j].fall()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3.1 </w:t>
      </w:r>
      <w:proofErr w:type="gramStart"/>
      <w:r>
        <w:rPr>
          <w:color w:val="000000"/>
          <w:sz w:val="21"/>
          <w:szCs w:val="21"/>
        </w:rPr>
        <w:t>Creating</w:t>
      </w:r>
      <w:proofErr w:type="gramEnd"/>
      <w:r>
        <w:rPr>
          <w:color w:val="000000"/>
          <w:sz w:val="21"/>
          <w:szCs w:val="21"/>
        </w:rPr>
        <w:t xml:space="preserve"> a list with the coordinates of every particle (no. particle, x, y)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particle_location</w:t>
      </w:r>
      <w:proofErr w:type="spellEnd"/>
      <w:r>
        <w:rPr>
          <w:color w:val="000000"/>
          <w:sz w:val="21"/>
          <w:szCs w:val="21"/>
        </w:rPr>
        <w:t xml:space="preserve"> = []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p in range(</w:t>
      </w:r>
      <w:proofErr w:type="spellStart"/>
      <w:r>
        <w:rPr>
          <w:color w:val="000000"/>
          <w:sz w:val="21"/>
          <w:szCs w:val="21"/>
        </w:rPr>
        <w:t>num_of_particles</w:t>
      </w:r>
      <w:proofErr w:type="spellEnd"/>
      <w:r>
        <w:rPr>
          <w:color w:val="000000"/>
          <w:sz w:val="21"/>
          <w:szCs w:val="21"/>
        </w:rPr>
        <w:t>):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no_part</w:t>
      </w:r>
      <w:proofErr w:type="spellEnd"/>
      <w:r>
        <w:rPr>
          <w:color w:val="000000"/>
          <w:sz w:val="21"/>
          <w:szCs w:val="21"/>
        </w:rPr>
        <w:t xml:space="preserve"> = [] 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no_</w:t>
      </w:r>
      <w:proofErr w:type="gramStart"/>
      <w:r>
        <w:rPr>
          <w:color w:val="000000"/>
          <w:sz w:val="21"/>
          <w:szCs w:val="21"/>
        </w:rPr>
        <w:t>part.append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p + 1)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no_</w:t>
      </w:r>
      <w:proofErr w:type="gramStart"/>
      <w:r>
        <w:rPr>
          <w:color w:val="000000"/>
          <w:sz w:val="21"/>
          <w:szCs w:val="21"/>
        </w:rPr>
        <w:t>part.append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particles[p].x)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no_</w:t>
      </w:r>
      <w:proofErr w:type="gramStart"/>
      <w:r>
        <w:rPr>
          <w:color w:val="000000"/>
          <w:sz w:val="21"/>
          <w:szCs w:val="21"/>
        </w:rPr>
        <w:t>part.append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particles[p].y)   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particle_</w:t>
      </w:r>
      <w:proofErr w:type="gramStart"/>
      <w:r>
        <w:rPr>
          <w:color w:val="000000"/>
          <w:sz w:val="21"/>
          <w:szCs w:val="21"/>
        </w:rPr>
        <w:t>location.append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no_part</w:t>
      </w:r>
      <w:proofErr w:type="spellEnd"/>
      <w:r>
        <w:rPr>
          <w:color w:val="000000"/>
          <w:sz w:val="21"/>
          <w:szCs w:val="21"/>
        </w:rPr>
        <w:t xml:space="preserve">) 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3.2 </w:t>
      </w:r>
      <w:proofErr w:type="gramStart"/>
      <w:r>
        <w:rPr>
          <w:color w:val="000000"/>
          <w:sz w:val="21"/>
          <w:szCs w:val="21"/>
        </w:rPr>
        <w:t>Creating</w:t>
      </w:r>
      <w:proofErr w:type="gramEnd"/>
      <w:r>
        <w:rPr>
          <w:color w:val="000000"/>
          <w:sz w:val="21"/>
          <w:szCs w:val="21"/>
        </w:rPr>
        <w:t xml:space="preserve"> a text file with the coordinates of </w:t>
      </w:r>
      <w:proofErr w:type="spellStart"/>
      <w:r>
        <w:rPr>
          <w:color w:val="000000"/>
          <w:sz w:val="21"/>
          <w:szCs w:val="21"/>
        </w:rPr>
        <w:t>evety</w:t>
      </w:r>
      <w:proofErr w:type="spellEnd"/>
      <w:r>
        <w:rPr>
          <w:color w:val="000000"/>
          <w:sz w:val="21"/>
          <w:szCs w:val="21"/>
        </w:rPr>
        <w:t xml:space="preserve"> particle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with</w:t>
      </w:r>
      <w:proofErr w:type="gramEnd"/>
      <w:r>
        <w:rPr>
          <w:color w:val="000000"/>
          <w:sz w:val="21"/>
          <w:szCs w:val="21"/>
        </w:rPr>
        <w:t xml:space="preserve"> open('bacteria_coordinates.txt', 'w', newline='') as f: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csvwriter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csv.writer</w:t>
      </w:r>
      <w:proofErr w:type="spellEnd"/>
      <w:r>
        <w:rPr>
          <w:color w:val="000000"/>
          <w:sz w:val="21"/>
          <w:szCs w:val="21"/>
        </w:rPr>
        <w:t>(f, delimiter=',', quoting=</w:t>
      </w:r>
      <w:proofErr w:type="spellStart"/>
      <w:r>
        <w:rPr>
          <w:color w:val="000000"/>
          <w:sz w:val="21"/>
          <w:szCs w:val="21"/>
        </w:rPr>
        <w:t>csv.QUOTE_NONNUMERIC</w:t>
      </w:r>
      <w:proofErr w:type="spellEnd"/>
      <w:r>
        <w:rPr>
          <w:color w:val="000000"/>
          <w:sz w:val="21"/>
          <w:szCs w:val="21"/>
        </w:rPr>
        <w:t>)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csvwriter.writerow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["</w:t>
      </w:r>
      <w:proofErr w:type="spellStart"/>
      <w:r>
        <w:rPr>
          <w:color w:val="000000"/>
          <w:sz w:val="21"/>
          <w:szCs w:val="21"/>
        </w:rPr>
        <w:t>Particle","x","y</w:t>
      </w:r>
      <w:proofErr w:type="spellEnd"/>
      <w:r>
        <w:rPr>
          <w:color w:val="000000"/>
          <w:sz w:val="21"/>
          <w:szCs w:val="21"/>
        </w:rPr>
        <w:t>"])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row in </w:t>
      </w:r>
      <w:proofErr w:type="spellStart"/>
      <w:r>
        <w:rPr>
          <w:color w:val="000000"/>
          <w:sz w:val="21"/>
          <w:szCs w:val="21"/>
        </w:rPr>
        <w:t>particle_location</w:t>
      </w:r>
      <w:proofErr w:type="spellEnd"/>
      <w:r>
        <w:rPr>
          <w:color w:val="000000"/>
          <w:sz w:val="21"/>
          <w:szCs w:val="21"/>
        </w:rPr>
        <w:t>: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csvwriter.writerow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row)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3.3 </w:t>
      </w:r>
      <w:proofErr w:type="gramStart"/>
      <w:r>
        <w:rPr>
          <w:color w:val="000000"/>
          <w:sz w:val="21"/>
          <w:szCs w:val="21"/>
        </w:rPr>
        <w:t>Making</w:t>
      </w:r>
      <w:proofErr w:type="gramEnd"/>
      <w:r>
        <w:rPr>
          <w:color w:val="000000"/>
          <w:sz w:val="21"/>
          <w:szCs w:val="21"/>
        </w:rPr>
        <w:t xml:space="preserve"> the density map.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#Each particle will add a value of 5 into the </w:t>
      </w:r>
      <w:proofErr w:type="spellStart"/>
      <w:r>
        <w:rPr>
          <w:color w:val="000000"/>
          <w:sz w:val="21"/>
          <w:szCs w:val="21"/>
        </w:rPr>
        <w:t>x</w:t>
      </w:r>
      <w:proofErr w:type="gramStart"/>
      <w:r>
        <w:rPr>
          <w:color w:val="000000"/>
          <w:sz w:val="21"/>
          <w:szCs w:val="21"/>
        </w:rPr>
        <w:t>,y</w:t>
      </w:r>
      <w:proofErr w:type="spellEnd"/>
      <w:proofErr w:type="gramEnd"/>
      <w:r>
        <w:rPr>
          <w:color w:val="000000"/>
          <w:sz w:val="21"/>
          <w:szCs w:val="21"/>
        </w:rPr>
        <w:t xml:space="preserve"> coordinates where it falls. Thus, density will be higher in certain coordinates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particles fall in the same spot.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z in range(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(particles)):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environment[</w:t>
      </w:r>
      <w:proofErr w:type="gramEnd"/>
      <w:r>
        <w:rPr>
          <w:color w:val="000000"/>
          <w:sz w:val="21"/>
          <w:szCs w:val="21"/>
        </w:rPr>
        <w:t xml:space="preserve">particles[z].y][particles[z].x] += 5 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matplotlib.pyplot.ylim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0, 300)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matplotlib.pyplot.xlim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0, 300)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matplotlib.pyplot.imshow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environment)            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3.4 </w:t>
      </w:r>
      <w:proofErr w:type="gramStart"/>
      <w:r>
        <w:rPr>
          <w:color w:val="000000"/>
          <w:sz w:val="21"/>
          <w:szCs w:val="21"/>
        </w:rPr>
        <w:t>Writing</w:t>
      </w:r>
      <w:proofErr w:type="gramEnd"/>
      <w:r>
        <w:rPr>
          <w:color w:val="000000"/>
          <w:sz w:val="21"/>
          <w:szCs w:val="21"/>
        </w:rPr>
        <w:t xml:space="preserve"> a text file for the density map.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with</w:t>
      </w:r>
      <w:proofErr w:type="gramEnd"/>
      <w:r>
        <w:rPr>
          <w:color w:val="000000"/>
          <w:sz w:val="21"/>
          <w:szCs w:val="21"/>
        </w:rPr>
        <w:t xml:space="preserve"> open('bacteria.density.txt', 'w', newline='') as f: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csvwriter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csv.writer</w:t>
      </w:r>
      <w:proofErr w:type="spellEnd"/>
      <w:r>
        <w:rPr>
          <w:color w:val="000000"/>
          <w:sz w:val="21"/>
          <w:szCs w:val="21"/>
        </w:rPr>
        <w:t>(f, delimiter=',', quoting=</w:t>
      </w:r>
      <w:proofErr w:type="spellStart"/>
      <w:r>
        <w:rPr>
          <w:color w:val="000000"/>
          <w:sz w:val="21"/>
          <w:szCs w:val="21"/>
        </w:rPr>
        <w:t>csv.QUOTE_NONNUMERIC</w:t>
      </w:r>
      <w:proofErr w:type="spellEnd"/>
      <w:r>
        <w:rPr>
          <w:color w:val="000000"/>
          <w:sz w:val="21"/>
          <w:szCs w:val="21"/>
        </w:rPr>
        <w:t>)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row in environment:</w:t>
      </w:r>
    </w:p>
    <w:p w:rsidR="00BF1E34" w:rsidRDefault="00BF1E34" w:rsidP="00BF1E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csvwriter.writerow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row)</w:t>
      </w:r>
    </w:p>
    <w:p w:rsidR="00394F49" w:rsidRPr="00394F49" w:rsidRDefault="00394F49" w:rsidP="00394F49"/>
    <w:sectPr w:rsidR="00394F49" w:rsidRPr="00394F49" w:rsidSect="0027345F">
      <w:headerReference w:type="default" r:id="rId14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0FA" w:rsidRDefault="00FD30FA" w:rsidP="00FD30FA">
      <w:pPr>
        <w:spacing w:after="0" w:line="240" w:lineRule="auto"/>
      </w:pPr>
      <w:r>
        <w:separator/>
      </w:r>
    </w:p>
  </w:endnote>
  <w:endnote w:type="continuationSeparator" w:id="0">
    <w:p w:rsidR="00FD30FA" w:rsidRDefault="00FD30FA" w:rsidP="00FD3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0FA" w:rsidRDefault="00FD30FA" w:rsidP="00FD30FA">
      <w:pPr>
        <w:spacing w:after="0" w:line="240" w:lineRule="auto"/>
      </w:pPr>
      <w:r>
        <w:separator/>
      </w:r>
    </w:p>
  </w:footnote>
  <w:footnote w:type="continuationSeparator" w:id="0">
    <w:p w:rsidR="00FD30FA" w:rsidRDefault="00FD30FA" w:rsidP="00FD3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0FA" w:rsidRDefault="00FD30FA">
    <w:pPr>
      <w:pStyle w:val="Header"/>
    </w:pPr>
    <w:r>
      <w:t>Student ID: 201081383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F05F8"/>
    <w:multiLevelType w:val="hybridMultilevel"/>
    <w:tmpl w:val="6CDA5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E7A82"/>
    <w:multiLevelType w:val="hybridMultilevel"/>
    <w:tmpl w:val="395ABA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53E0D"/>
    <w:multiLevelType w:val="hybridMultilevel"/>
    <w:tmpl w:val="70E448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D2D81"/>
    <w:multiLevelType w:val="hybridMultilevel"/>
    <w:tmpl w:val="C3AAC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801E08"/>
    <w:multiLevelType w:val="hybridMultilevel"/>
    <w:tmpl w:val="AE00C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150"/>
    <w:rsid w:val="00023527"/>
    <w:rsid w:val="000414C4"/>
    <w:rsid w:val="000464DA"/>
    <w:rsid w:val="00062952"/>
    <w:rsid w:val="00064B33"/>
    <w:rsid w:val="000E1D1D"/>
    <w:rsid w:val="001016F7"/>
    <w:rsid w:val="00121FCC"/>
    <w:rsid w:val="00124B84"/>
    <w:rsid w:val="00133205"/>
    <w:rsid w:val="00136461"/>
    <w:rsid w:val="00136F60"/>
    <w:rsid w:val="00177623"/>
    <w:rsid w:val="0018584E"/>
    <w:rsid w:val="001B2680"/>
    <w:rsid w:val="001B2EC3"/>
    <w:rsid w:val="001B6AAF"/>
    <w:rsid w:val="001B7316"/>
    <w:rsid w:val="001E0892"/>
    <w:rsid w:val="0027345F"/>
    <w:rsid w:val="002806FE"/>
    <w:rsid w:val="00281818"/>
    <w:rsid w:val="002E130C"/>
    <w:rsid w:val="00303682"/>
    <w:rsid w:val="0031203F"/>
    <w:rsid w:val="00334238"/>
    <w:rsid w:val="00346A36"/>
    <w:rsid w:val="00357D59"/>
    <w:rsid w:val="003823D9"/>
    <w:rsid w:val="00391F6D"/>
    <w:rsid w:val="00394F49"/>
    <w:rsid w:val="003A65BF"/>
    <w:rsid w:val="003A7829"/>
    <w:rsid w:val="003B0635"/>
    <w:rsid w:val="003B6F98"/>
    <w:rsid w:val="003C1574"/>
    <w:rsid w:val="003C1CC5"/>
    <w:rsid w:val="003D3E47"/>
    <w:rsid w:val="003F1E7D"/>
    <w:rsid w:val="00402DE3"/>
    <w:rsid w:val="0040323B"/>
    <w:rsid w:val="004146D4"/>
    <w:rsid w:val="0044244E"/>
    <w:rsid w:val="00445030"/>
    <w:rsid w:val="004700C0"/>
    <w:rsid w:val="004A0BFE"/>
    <w:rsid w:val="004D6406"/>
    <w:rsid w:val="004D6572"/>
    <w:rsid w:val="004F6A46"/>
    <w:rsid w:val="005031F8"/>
    <w:rsid w:val="00510BA7"/>
    <w:rsid w:val="00542C0C"/>
    <w:rsid w:val="005433EE"/>
    <w:rsid w:val="00587FD4"/>
    <w:rsid w:val="00592F4D"/>
    <w:rsid w:val="005B57B7"/>
    <w:rsid w:val="005F24CB"/>
    <w:rsid w:val="006130D6"/>
    <w:rsid w:val="00677BC7"/>
    <w:rsid w:val="00694586"/>
    <w:rsid w:val="006C2D4D"/>
    <w:rsid w:val="006F26CE"/>
    <w:rsid w:val="007054D7"/>
    <w:rsid w:val="007058AD"/>
    <w:rsid w:val="007060A9"/>
    <w:rsid w:val="00720B6C"/>
    <w:rsid w:val="00727F45"/>
    <w:rsid w:val="00732FE6"/>
    <w:rsid w:val="0074465A"/>
    <w:rsid w:val="00751015"/>
    <w:rsid w:val="00753150"/>
    <w:rsid w:val="00786C69"/>
    <w:rsid w:val="0079323E"/>
    <w:rsid w:val="007B6A9D"/>
    <w:rsid w:val="007C47BE"/>
    <w:rsid w:val="007C65C3"/>
    <w:rsid w:val="007D385E"/>
    <w:rsid w:val="007F0CFB"/>
    <w:rsid w:val="00800B3C"/>
    <w:rsid w:val="008068A3"/>
    <w:rsid w:val="0080695E"/>
    <w:rsid w:val="00807BDD"/>
    <w:rsid w:val="00812170"/>
    <w:rsid w:val="00827F39"/>
    <w:rsid w:val="008B0898"/>
    <w:rsid w:val="008B3910"/>
    <w:rsid w:val="008D0B41"/>
    <w:rsid w:val="008D4054"/>
    <w:rsid w:val="008E129B"/>
    <w:rsid w:val="008E2267"/>
    <w:rsid w:val="008F6314"/>
    <w:rsid w:val="00902110"/>
    <w:rsid w:val="009075E1"/>
    <w:rsid w:val="00914401"/>
    <w:rsid w:val="00937A3D"/>
    <w:rsid w:val="00945276"/>
    <w:rsid w:val="00971554"/>
    <w:rsid w:val="009968AB"/>
    <w:rsid w:val="009B1914"/>
    <w:rsid w:val="009B2258"/>
    <w:rsid w:val="009B3ADC"/>
    <w:rsid w:val="009D19C3"/>
    <w:rsid w:val="009E33D6"/>
    <w:rsid w:val="00A073C9"/>
    <w:rsid w:val="00A174A5"/>
    <w:rsid w:val="00A54F84"/>
    <w:rsid w:val="00A97541"/>
    <w:rsid w:val="00AB0495"/>
    <w:rsid w:val="00AD08C0"/>
    <w:rsid w:val="00AD6CD5"/>
    <w:rsid w:val="00AF2B77"/>
    <w:rsid w:val="00B00306"/>
    <w:rsid w:val="00B41718"/>
    <w:rsid w:val="00B43161"/>
    <w:rsid w:val="00B64DA2"/>
    <w:rsid w:val="00B829D7"/>
    <w:rsid w:val="00BA32F9"/>
    <w:rsid w:val="00BA3C10"/>
    <w:rsid w:val="00BB3799"/>
    <w:rsid w:val="00BD6EFB"/>
    <w:rsid w:val="00BF1E34"/>
    <w:rsid w:val="00BF2962"/>
    <w:rsid w:val="00C105EE"/>
    <w:rsid w:val="00C3327C"/>
    <w:rsid w:val="00C375FC"/>
    <w:rsid w:val="00C51907"/>
    <w:rsid w:val="00C55C9E"/>
    <w:rsid w:val="00C7101E"/>
    <w:rsid w:val="00C917B7"/>
    <w:rsid w:val="00CD4EEC"/>
    <w:rsid w:val="00D66051"/>
    <w:rsid w:val="00D671EB"/>
    <w:rsid w:val="00D84E8B"/>
    <w:rsid w:val="00D90E6A"/>
    <w:rsid w:val="00D977AE"/>
    <w:rsid w:val="00DD072D"/>
    <w:rsid w:val="00DD3A82"/>
    <w:rsid w:val="00DE70B7"/>
    <w:rsid w:val="00E03000"/>
    <w:rsid w:val="00E80C27"/>
    <w:rsid w:val="00EA0CBA"/>
    <w:rsid w:val="00EB39B5"/>
    <w:rsid w:val="00EB76E6"/>
    <w:rsid w:val="00EC0627"/>
    <w:rsid w:val="00EC1272"/>
    <w:rsid w:val="00EE2938"/>
    <w:rsid w:val="00EF5398"/>
    <w:rsid w:val="00F20855"/>
    <w:rsid w:val="00F277E2"/>
    <w:rsid w:val="00F41E05"/>
    <w:rsid w:val="00F456CD"/>
    <w:rsid w:val="00F70BEE"/>
    <w:rsid w:val="00F9125C"/>
    <w:rsid w:val="00F96C41"/>
    <w:rsid w:val="00FC02B6"/>
    <w:rsid w:val="00FD30FA"/>
    <w:rsid w:val="00FF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0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0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F4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003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03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F26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6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0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0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0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7101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6F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D3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0FA"/>
  </w:style>
  <w:style w:type="paragraph" w:styleId="Footer">
    <w:name w:val="footer"/>
    <w:basedOn w:val="Normal"/>
    <w:link w:val="FooterChar"/>
    <w:uiPriority w:val="99"/>
    <w:unhideWhenUsed/>
    <w:rsid w:val="00FD3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0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0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F4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003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03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F26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6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0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0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0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7101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6F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D3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0FA"/>
  </w:style>
  <w:style w:type="paragraph" w:styleId="Footer">
    <w:name w:val="footer"/>
    <w:basedOn w:val="Normal"/>
    <w:link w:val="FooterChar"/>
    <w:uiPriority w:val="99"/>
    <w:unhideWhenUsed/>
    <w:rsid w:val="00FD3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Ross Perez</dc:creator>
  <cp:lastModifiedBy>Luis Ross Perez</cp:lastModifiedBy>
  <cp:revision>160</cp:revision>
  <dcterms:created xsi:type="dcterms:W3CDTF">2019-01-06T14:47:00Z</dcterms:created>
  <dcterms:modified xsi:type="dcterms:W3CDTF">2019-01-07T02:25:00Z</dcterms:modified>
</cp:coreProperties>
</file>