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ontserrat" w:cs="Montserrat" w:eastAsia="Montserrat" w:hAnsi="Montserrat"/>
          <w:sz w:val="38"/>
          <w:szCs w:val="38"/>
        </w:rPr>
      </w:pPr>
      <w:r w:rsidDel="00000000" w:rsidR="00000000" w:rsidRPr="00000000">
        <w:rPr>
          <w:rFonts w:ascii="Montserrat" w:cs="Montserrat" w:eastAsia="Montserrat" w:hAnsi="Montserrat"/>
          <w:b w:val="0"/>
          <w:bCs w:val="0"/>
          <w:i w:val="0"/>
          <w:iCs w:val="0"/>
          <w:smallCaps w:val="0"/>
          <w:strike w:val="0"/>
          <w:color w:val="000000"/>
          <w:sz w:val="38"/>
          <w:szCs w:val="38"/>
          <w:u w:val="none"/>
          <w:shd w:fill="auto" w:val="clear"/>
          <w:vertAlign w:val="baseline"/>
          <w:rtl w:val="0"/>
        </w:rPr>
        <w:t xml:space="preserve">Mon projet CDA : </w:t>
      </w:r>
      <w:r w:rsidDel="00000000" w:rsidR="00000000" w:rsidRPr="00000000">
        <w:rPr>
          <w:rFonts w:ascii="Montserrat" w:cs="Montserrat" w:eastAsia="Montserrat" w:hAnsi="Montserrat"/>
          <w:sz w:val="38"/>
          <w:szCs w:val="38"/>
          <w:rtl w:val="0"/>
        </w:rPr>
        <w:t xml:space="preserve">Guardian Ledger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sz w:val="38"/>
          <w:szCs w:val="3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Destiny 2 est un jeu massivement multijoueur (MMO) qui repose sur un système complexe d'inventaire et de statistiques. Chaque joueur possède des milliers d'objets (armes, armures) ayant chacun des caractéristiques uniques générées de manière procédurale. L'éditeur, Bungie, met à disposition une API publique permettant d'accéder aux données des joueurs. Le volume d'informations est tel (plusieurs Gigaoctets de données brutes dans le </w:t>
      </w:r>
      <w:r w:rsidDel="00000000" w:rsidR="00000000" w:rsidRPr="00000000">
        <w:rPr>
          <w:rFonts w:ascii="Montserrat" w:cs="Montserrat" w:eastAsia="Montserrat" w:hAnsi="Montserrat"/>
          <w:b w:val="1"/>
          <w:bCs w:val="1"/>
          <w:sz w:val="24"/>
          <w:szCs w:val="24"/>
          <w:rtl w:val="0"/>
        </w:rPr>
        <w:t xml:space="preserve">Manifeste</w:t>
      </w:r>
      <w:r w:rsidDel="00000000" w:rsidR="00000000" w:rsidRPr="00000000">
        <w:rPr>
          <w:rFonts w:ascii="Montserrat" w:cs="Montserrat" w:eastAsia="Montserrat" w:hAnsi="Montserrat"/>
          <w:sz w:val="24"/>
          <w:szCs w:val="24"/>
          <w:rtl w:val="0"/>
        </w:rPr>
        <w:t xml:space="preserve">) que l'utilisation d'outils tiers est devenue indispensable pour la communauté afin de trier et comparer efficacement ces ressources.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Dans l'écosystème compétitif du jeu Destiny 2, la gestion et l'optimisation des équipements représentent un défi constant pour les joueurs, tout d’abord en passant par les statistiques des armures, des armes, ou des compétences. Cependant l’accès à ces données est souvent complexe, massive, et nous submerge rapidement. Donc pour répondre à ce besoin, j'ai conçu </w:t>
      </w:r>
      <w:r w:rsidDel="00000000" w:rsidR="00000000" w:rsidRPr="00000000">
        <w:rPr>
          <w:rFonts w:ascii="Montserrat" w:cs="Montserrat" w:eastAsia="Montserrat" w:hAnsi="Montserrat"/>
          <w:b w:val="1"/>
          <w:bCs w:val="1"/>
          <w:sz w:val="24"/>
          <w:szCs w:val="24"/>
          <w:rtl w:val="0"/>
        </w:rPr>
        <w:t xml:space="preserve">Guardian Ledger</w:t>
      </w:r>
      <w:r w:rsidDel="00000000" w:rsidR="00000000" w:rsidRPr="00000000">
        <w:rPr>
          <w:rFonts w:ascii="Montserrat" w:cs="Montserrat" w:eastAsia="Montserrat" w:hAnsi="Montserrat"/>
          <w:sz w:val="24"/>
          <w:szCs w:val="24"/>
          <w:rtl w:val="0"/>
        </w:rPr>
        <w:t xml:space="preserve">, une application full-stack de gestion d'équipement en temps réel. Techniquement, le projet repose sur une architecture robuste utilisant </w:t>
      </w:r>
      <w:r w:rsidDel="00000000" w:rsidR="00000000" w:rsidRPr="00000000">
        <w:rPr>
          <w:rFonts w:ascii="Montserrat" w:cs="Montserrat" w:eastAsia="Montserrat" w:hAnsi="Montserrat"/>
          <w:b w:val="1"/>
          <w:bCs w:val="1"/>
          <w:sz w:val="24"/>
          <w:szCs w:val="24"/>
          <w:rtl w:val="0"/>
        </w:rPr>
        <w:t xml:space="preserve">Node.js et Express</w:t>
      </w:r>
      <w:r w:rsidDel="00000000" w:rsidR="00000000" w:rsidRPr="00000000">
        <w:rPr>
          <w:rFonts w:ascii="Montserrat" w:cs="Montserrat" w:eastAsia="Montserrat" w:hAnsi="Montserrat"/>
          <w:sz w:val="24"/>
          <w:szCs w:val="24"/>
          <w:rtl w:val="0"/>
        </w:rPr>
        <w:t xml:space="preserve"> pour le backend. Afin d'optimiser les performances face au volume massif de données du jeu, j'ai mis en place une base de données </w:t>
      </w:r>
      <w:r w:rsidDel="00000000" w:rsidR="00000000" w:rsidRPr="00000000">
        <w:rPr>
          <w:rFonts w:ascii="Montserrat" w:cs="Montserrat" w:eastAsia="Montserrat" w:hAnsi="Montserrat"/>
          <w:b w:val="1"/>
          <w:bCs w:val="1"/>
          <w:sz w:val="24"/>
          <w:szCs w:val="24"/>
          <w:rtl w:val="0"/>
        </w:rPr>
        <w:t xml:space="preserve">SQLite</w:t>
      </w:r>
      <w:r w:rsidDel="00000000" w:rsidR="00000000" w:rsidRPr="00000000">
        <w:rPr>
          <w:rFonts w:ascii="Montserrat" w:cs="Montserrat" w:eastAsia="Montserrat" w:hAnsi="Montserrat"/>
          <w:sz w:val="24"/>
          <w:szCs w:val="24"/>
          <w:rtl w:val="0"/>
        </w:rPr>
        <w:t xml:space="preserve"> locale permettant de traduire instantanément les informations brutes du Manifeste de Bungie. L'interface, développée avec </w:t>
      </w:r>
      <w:hyperlink r:id="rId6">
        <w:r w:rsidDel="00000000" w:rsidR="00000000" w:rsidRPr="00000000">
          <w:rPr>
            <w:rFonts w:ascii="Montserrat" w:cs="Montserrat" w:eastAsia="Montserrat" w:hAnsi="Montserrat"/>
            <w:b w:val="1"/>
            <w:bCs w:val="1"/>
            <w:color w:val="1155cc"/>
            <w:sz w:val="24"/>
            <w:szCs w:val="24"/>
            <w:u w:val="single"/>
            <w:rtl w:val="0"/>
          </w:rPr>
          <w:t xml:space="preserve">Vue.js</w:t>
        </w:r>
      </w:hyperlink>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et communiquant via une</w:t>
      </w:r>
      <w:r w:rsidDel="00000000" w:rsidR="00000000" w:rsidRPr="00000000">
        <w:rPr>
          <w:rFonts w:ascii="Montserrat" w:cs="Montserrat" w:eastAsia="Montserrat" w:hAnsi="Montserrat"/>
          <w:b w:val="1"/>
          <w:bCs w:val="1"/>
          <w:sz w:val="24"/>
          <w:szCs w:val="24"/>
          <w:rtl w:val="0"/>
        </w:rPr>
        <w:t xml:space="preserve"> API REST</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garantit une expérience utilisateur fluide, simplifiant la comparaison et l'innovation d'équipement pour les joueurs, tout en sécurisant leurs données via une authentification </w:t>
      </w:r>
      <w:r w:rsidDel="00000000" w:rsidR="00000000" w:rsidRPr="00000000">
        <w:rPr>
          <w:rFonts w:ascii="Montserrat" w:cs="Montserrat" w:eastAsia="Montserrat" w:hAnsi="Montserrat"/>
          <w:b w:val="1"/>
          <w:bCs w:val="1"/>
          <w:sz w:val="24"/>
          <w:szCs w:val="24"/>
          <w:rtl w:val="0"/>
        </w:rPr>
        <w:t xml:space="preserve">OAuth 2.0</w:t>
      </w:r>
      <w:r w:rsidDel="00000000" w:rsidR="00000000" w:rsidRPr="00000000">
        <w:rPr>
          <w:rFonts w:ascii="Montserrat" w:cs="Montserrat" w:eastAsia="Montserrat" w:hAnsi="Montserrat"/>
          <w:sz w:val="24"/>
          <w:szCs w:val="24"/>
          <w:rtl w:val="0"/>
        </w:rPr>
        <w:t xml:space="preserve">.</w:t>
        <w:br w:type="textWrapping"/>
        <w:br w:type="textWrapping"/>
        <w:t xml:space="preserve">Enfin, Guardian Ledger n’est pas qu’un simple outil, mais plutôt une aide précieuse que les joueurs utilisent au quotidien pour optimiser leur arsenal et garantir la meilleure configuration d’équipement possible.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u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