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Técnico – Sistema de Conversões Numéricas e Segurança da Informação em Java</w:t>
      </w:r>
    </w:p>
    <w:p>
      <w:pPr>
        <w:pStyle w:val="Heading2"/>
      </w:pPr>
      <w:r>
        <w:t>1. Introdução</w:t>
      </w:r>
    </w:p>
    <w:p>
      <w:r>
        <w:t>Este projeto desenvolvido em Java tem como objetivo demonstrar o uso de operações essenciais de conversão numérica, bem como a aplicação de conceitos fundamentais de segurança da informação. O código permite realizar conversões entre diferentes bases numéricas, como decimal, binário, octal e hexadecimal, além de implementar funcionalidades de hashing e criptografia de dados utilizando algoritmos modernos.</w:t>
      </w:r>
    </w:p>
    <w:p>
      <w:pPr>
        <w:pStyle w:val="Heading2"/>
      </w:pPr>
      <w:r>
        <w:t>2. Visão Geral do Sistema</w:t>
      </w:r>
    </w:p>
    <w:p>
      <w:r>
        <w:t>O sistema apresenta um menu interativo onde o usuário pode escolher diversas operações envolvendo conversões numéricas e recursos de segurança. Entre as principais funcionalidades do projeto podemos destacar:</w:t>
        <w:br/>
        <w:br/>
        <w:t>- Conversão entre diferentes bases numéricas (Decimal, Binário, Octal e Hexadecimal).</w:t>
        <w:br/>
        <w:t>- Hash de senhas utilizando o algoritmo SHA-256.</w:t>
        <w:br/>
        <w:t>- Criptografia e descriptografia de mensagens utilizando o algoritmo AES.</w:t>
      </w:r>
    </w:p>
    <w:p>
      <w:pPr>
        <w:pStyle w:val="Heading2"/>
      </w:pPr>
      <w:r>
        <w:t>3. Conversões Numéricas</w:t>
      </w:r>
    </w:p>
    <w:p>
      <w:r>
        <w:t>As conversões numéricas são fundamentais no campo da computação. Cada base possui sua aplicação prática no mundo real, especialmente em áreas como redes de computadores, armazenamento de informação e representação de dados binários.</w:t>
        <w:br/>
        <w:br/>
        <w:t>O código implementa métodos para transformar valores utilizando estruturas do Java como:</w:t>
        <w:br/>
        <w:t>- Integer.toBinaryString</w:t>
        <w:br/>
        <w:t>- Integer.toOctalString</w:t>
        <w:br/>
        <w:t>- Integer.toHexString</w:t>
        <w:br/>
        <w:t>- Integer.parseInt</w:t>
      </w:r>
    </w:p>
    <w:p>
      <w:pPr>
        <w:pStyle w:val="Heading2"/>
      </w:pPr>
      <w:r>
        <w:t>4. Hashing com SHA-256</w:t>
      </w:r>
    </w:p>
    <w:p>
      <w:r>
        <w:t>O hashing é uma técnica essencial na segurança da informação, especialmente no armazenamento seguro de senhas e dados sensíveis. O algoritmo SHA-256 é amplamente utilizado por grandes empresas e sistemas operacionais para garantir que dados não sejam acessados ou lidos de forma indevida.</w:t>
        <w:br/>
        <w:br/>
        <w:t>O sistema recebe uma senha digitada pelo usuário e transforma esse texto em hash utilizando:</w:t>
        <w:br/>
        <w:t>MessageDigest.getInstance("SHA-256")</w:t>
      </w:r>
    </w:p>
    <w:p>
      <w:pPr>
        <w:pStyle w:val="Heading2"/>
      </w:pPr>
      <w:r>
        <w:t>5. Criptografia e Descriptografia com AES</w:t>
      </w:r>
    </w:p>
    <w:p>
      <w:r>
        <w:t>O projeto utiliza também o algoritmo AES (Advanced Encryption Standard), que é o padrão global de criptografia simétrica. Ele é utilizado por:</w:t>
        <w:br/>
        <w:br/>
        <w:t>- Bancos</w:t>
        <w:br/>
        <w:t>- Sistemas militares</w:t>
        <w:br/>
        <w:t>- Aplicações corporativas</w:t>
        <w:br/>
        <w:t>- Mensagens instantâneas</w:t>
        <w:br/>
        <w:br/>
        <w:t>A implementação Java utiliza KeyGenerator e Cipher, permitindo criptografar e descriptografar mensagens.</w:t>
      </w:r>
    </w:p>
    <w:p>
      <w:pPr>
        <w:pStyle w:val="Heading2"/>
      </w:pPr>
      <w:r>
        <w:t>6. Impacto na Tecnologia e no Mundo Real</w:t>
      </w:r>
    </w:p>
    <w:p>
      <w:r>
        <w:t>Este projeto demonstra tecnologias e conceitos que têm impacto direto no desenvolvimento de sistemas modernos. Conversões numéricas e segurança de dados estão presentes em diversos cenários atuais como:</w:t>
        <w:br/>
        <w:br/>
        <w:t>- Criptografia em comunicações digitais (WhatsApp, bancos, e-commerce)</w:t>
        <w:br/>
        <w:t>- Segurança de senhas e autenticação</w:t>
        <w:br/>
        <w:t>- Desenvolvimento de sistemas distribuídos e redes</w:t>
        <w:br/>
        <w:t>- IoT, Blockchain e Cloud Computing</w:t>
      </w:r>
    </w:p>
    <w:p>
      <w:pPr>
        <w:pStyle w:val="Heading2"/>
      </w:pPr>
      <w:r>
        <w:t>7. Conclusão</w:t>
      </w:r>
    </w:p>
    <w:p>
      <w:r>
        <w:t>O código em Java apresentado demonstra de forma prática como a programação pode ser aplicada para resolver problemas reais envolvendo conversão de dados e segurança da informação. Além disso, permite compreender como conceitos básicos de matemática e criptografia são essenciais para o avanço da tecnologia moderna.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