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10126" w14:textId="580D960C" w:rsidR="009A47A6" w:rsidRPr="00E743B4" w:rsidRDefault="009A47A6" w:rsidP="006E7D6C">
      <w:pPr>
        <w:shd w:val="clear" w:color="auto" w:fill="E2EFD9" w:themeFill="accent6" w:themeFillTint="33"/>
        <w:rPr>
          <w:rFonts w:cstheme="minorHAnsi"/>
          <w:b/>
          <w:color w:val="3B3838" w:themeColor="background2" w:themeShade="40"/>
          <w:sz w:val="24"/>
        </w:rPr>
      </w:pPr>
      <w:r w:rsidRPr="00E743B4">
        <w:rPr>
          <w:rFonts w:cstheme="minorHAnsi"/>
          <w:b/>
          <w:color w:val="3B3838" w:themeColor="background2" w:themeShade="40"/>
          <w:sz w:val="24"/>
        </w:rPr>
        <w:t>PROJECT NAME:</w:t>
      </w:r>
      <w:r w:rsidR="008279E4">
        <w:rPr>
          <w:rFonts w:cstheme="minorHAnsi"/>
          <w:b/>
          <w:color w:val="3B3838" w:themeColor="background2" w:themeShade="40"/>
          <w:sz w:val="24"/>
        </w:rPr>
        <w:t xml:space="preserve"> VINYLS ONLINE</w:t>
      </w:r>
    </w:p>
    <w:p w14:paraId="40362AE3" w14:textId="77777777" w:rsidR="006E7D6C" w:rsidRDefault="006E7D6C" w:rsidP="006E7D6C">
      <w:pPr>
        <w:shd w:val="clear" w:color="auto" w:fill="E2EFD9" w:themeFill="accent6" w:themeFillTint="33"/>
        <w:rPr>
          <w:rFonts w:cstheme="minorHAnsi"/>
          <w:b/>
          <w:color w:val="3B3838" w:themeColor="background2" w:themeShade="40"/>
          <w:sz w:val="24"/>
        </w:rPr>
      </w:pPr>
    </w:p>
    <w:p w14:paraId="6C25CEF1" w14:textId="759FBA95" w:rsidR="003B2053" w:rsidRPr="00E743B4" w:rsidRDefault="003B2053" w:rsidP="006E7D6C">
      <w:pPr>
        <w:shd w:val="clear" w:color="auto" w:fill="E2EFD9" w:themeFill="accent6" w:themeFillTint="33"/>
        <w:rPr>
          <w:rFonts w:cstheme="minorHAnsi"/>
          <w:b/>
          <w:color w:val="3B3838" w:themeColor="background2" w:themeShade="40"/>
          <w:sz w:val="24"/>
        </w:rPr>
      </w:pPr>
      <w:r w:rsidRPr="00E743B4">
        <w:rPr>
          <w:rFonts w:cstheme="minorHAnsi"/>
          <w:b/>
          <w:color w:val="3B3838" w:themeColor="background2" w:themeShade="40"/>
          <w:sz w:val="24"/>
        </w:rPr>
        <w:t>DEVELOPER:</w:t>
      </w:r>
      <w:r w:rsidR="008279E4">
        <w:rPr>
          <w:rFonts w:cstheme="minorHAnsi"/>
          <w:b/>
          <w:color w:val="3B3838" w:themeColor="background2" w:themeShade="40"/>
          <w:sz w:val="24"/>
        </w:rPr>
        <w:t xml:space="preserve"> CAMERON JENKINS</w:t>
      </w:r>
    </w:p>
    <w:p w14:paraId="5B6351E9" w14:textId="77777777" w:rsidR="006E7D6C" w:rsidRDefault="006E7D6C" w:rsidP="006E7D6C">
      <w:pPr>
        <w:shd w:val="clear" w:color="auto" w:fill="E2EFD9" w:themeFill="accent6" w:themeFillTint="33"/>
        <w:rPr>
          <w:rFonts w:cstheme="minorHAnsi"/>
          <w:b/>
          <w:color w:val="3B3838" w:themeColor="background2" w:themeShade="40"/>
          <w:sz w:val="24"/>
        </w:rPr>
      </w:pPr>
    </w:p>
    <w:p w14:paraId="6388348A" w14:textId="77777777" w:rsidR="006E7D6C" w:rsidRDefault="006E7D6C" w:rsidP="006E7D6C">
      <w:pPr>
        <w:jc w:val="center"/>
        <w:rPr>
          <w:rFonts w:cstheme="minorHAnsi"/>
          <w:b/>
          <w:color w:val="3B3838" w:themeColor="background2" w:themeShade="40"/>
          <w:sz w:val="24"/>
        </w:rPr>
      </w:pPr>
    </w:p>
    <w:p w14:paraId="6432E742" w14:textId="75875301" w:rsidR="006E7D6C" w:rsidRPr="006E7D6C" w:rsidRDefault="006E7D6C" w:rsidP="006E7D6C">
      <w:pPr>
        <w:jc w:val="center"/>
        <w:rPr>
          <w:rFonts w:cstheme="minorHAnsi"/>
          <w:b/>
          <w:color w:val="3B3838" w:themeColor="background2" w:themeShade="40"/>
          <w:sz w:val="36"/>
        </w:rPr>
      </w:pPr>
      <w:r w:rsidRPr="006E7D6C">
        <w:rPr>
          <w:rFonts w:cstheme="minorHAnsi"/>
          <w:b/>
          <w:color w:val="3B3838" w:themeColor="background2" w:themeShade="40"/>
          <w:sz w:val="36"/>
        </w:rPr>
        <w:t>PROJECT REQUIREMENTS</w:t>
      </w:r>
    </w:p>
    <w:p w14:paraId="481D2700" w14:textId="77777777" w:rsidR="00467A76" w:rsidRPr="00E743B4" w:rsidRDefault="00467A76" w:rsidP="00A03FEC">
      <w:pPr>
        <w:rPr>
          <w:rFonts w:cstheme="minorHAnsi"/>
          <w:color w:val="3B3838" w:themeColor="background2" w:themeShade="40"/>
        </w:rPr>
      </w:pPr>
    </w:p>
    <w:tbl>
      <w:tblPr>
        <w:tblStyle w:val="TableGrid"/>
        <w:tblW w:w="0" w:type="auto"/>
        <w:tblLook w:val="04A0" w:firstRow="1" w:lastRow="0" w:firstColumn="1" w:lastColumn="0" w:noHBand="0" w:noVBand="1"/>
      </w:tblPr>
      <w:tblGrid>
        <w:gridCol w:w="8971"/>
      </w:tblGrid>
      <w:tr w:rsidR="003B2053" w:rsidRPr="00E743B4" w14:paraId="2435759A" w14:textId="77777777" w:rsidTr="006E7D6C">
        <w:trPr>
          <w:trHeight w:val="5432"/>
        </w:trPr>
        <w:tc>
          <w:tcPr>
            <w:tcW w:w="8971" w:type="dxa"/>
          </w:tcPr>
          <w:p w14:paraId="216E1926" w14:textId="6FBCCA83" w:rsidR="009A47A6" w:rsidRPr="006E7D6C" w:rsidRDefault="006E7D6C" w:rsidP="00F20F12">
            <w:pPr>
              <w:rPr>
                <w:rFonts w:cstheme="minorHAnsi"/>
                <w:b/>
                <w:color w:val="3B3838" w:themeColor="background2" w:themeShade="40"/>
                <w:sz w:val="28"/>
              </w:rPr>
            </w:pPr>
            <w:r w:rsidRPr="006E7D6C">
              <w:rPr>
                <w:rFonts w:cstheme="minorHAnsi"/>
                <w:b/>
                <w:color w:val="3B3838" w:themeColor="background2" w:themeShade="40"/>
                <w:sz w:val="28"/>
              </w:rPr>
              <w:t>PROJECT SUMMARY</w:t>
            </w:r>
          </w:p>
          <w:p w14:paraId="17C78632" w14:textId="77777777" w:rsidR="009A47A6" w:rsidRPr="00E743B4" w:rsidRDefault="009A47A6" w:rsidP="00F20F12">
            <w:pPr>
              <w:rPr>
                <w:rFonts w:cstheme="minorHAnsi"/>
                <w:color w:val="3B3838" w:themeColor="background2" w:themeShade="40"/>
                <w:sz w:val="24"/>
              </w:rPr>
            </w:pPr>
          </w:p>
          <w:p w14:paraId="50717C3C" w14:textId="116D06EE" w:rsidR="009A47A6" w:rsidRPr="00E743B4" w:rsidRDefault="008279E4" w:rsidP="00F20F12">
            <w:pPr>
              <w:rPr>
                <w:rFonts w:cstheme="minorHAnsi"/>
                <w:color w:val="3B3838" w:themeColor="background2" w:themeShade="40"/>
                <w:sz w:val="24"/>
              </w:rPr>
            </w:pPr>
            <w:r>
              <w:rPr>
                <w:rFonts w:ascii="Segoe UI" w:hAnsi="Segoe UI" w:cs="Segoe UI"/>
                <w:color w:val="0D0D0D"/>
                <w:shd w:val="clear" w:color="auto" w:fill="FFFFFF"/>
              </w:rPr>
              <w:t>VinylsOnline.com is envisioned as a premier online destination for vinyl record enthusiasts and collectors. This platform will facilitate the discovery and listing of vinyl records by allowing users to search for and upload detailed information about vinyl music items. While the prototype will not include sales or payment processing capabilities, it aims to validate the concept and user experience of the proposed service.</w:t>
            </w:r>
          </w:p>
          <w:p w14:paraId="2CB7E97B" w14:textId="77777777" w:rsidR="003B2053" w:rsidRPr="00E743B4" w:rsidRDefault="003B2053" w:rsidP="00F20F12">
            <w:pPr>
              <w:rPr>
                <w:rFonts w:cstheme="minorHAnsi"/>
                <w:color w:val="3B3838" w:themeColor="background2" w:themeShade="40"/>
                <w:sz w:val="24"/>
              </w:rPr>
            </w:pPr>
          </w:p>
          <w:p w14:paraId="2684EBCD" w14:textId="77777777" w:rsidR="003B2053" w:rsidRPr="00E743B4" w:rsidRDefault="003B2053" w:rsidP="00F20F12">
            <w:pPr>
              <w:rPr>
                <w:rFonts w:cstheme="minorHAnsi"/>
                <w:color w:val="3B3838" w:themeColor="background2" w:themeShade="40"/>
                <w:sz w:val="24"/>
              </w:rPr>
            </w:pPr>
          </w:p>
          <w:p w14:paraId="5456E253" w14:textId="77777777" w:rsidR="009A47A6" w:rsidRPr="00E743B4" w:rsidRDefault="009A47A6" w:rsidP="00F20F12">
            <w:pPr>
              <w:rPr>
                <w:rFonts w:cstheme="minorHAnsi"/>
                <w:color w:val="3B3838" w:themeColor="background2" w:themeShade="40"/>
                <w:sz w:val="24"/>
              </w:rPr>
            </w:pPr>
          </w:p>
        </w:tc>
      </w:tr>
    </w:tbl>
    <w:p w14:paraId="31ED5A8E" w14:textId="60D7EA10" w:rsidR="004877A9" w:rsidRDefault="004877A9" w:rsidP="00A03FEC">
      <w:pPr>
        <w:rPr>
          <w:rFonts w:cstheme="minorHAnsi"/>
          <w:color w:val="3B3838" w:themeColor="background2" w:themeShade="40"/>
          <w:sz w:val="24"/>
        </w:rPr>
      </w:pPr>
    </w:p>
    <w:p w14:paraId="563B4971" w14:textId="77777777" w:rsidR="004877A9" w:rsidRDefault="004877A9">
      <w:pPr>
        <w:rPr>
          <w:rFonts w:cstheme="minorHAnsi"/>
          <w:color w:val="3B3838" w:themeColor="background2" w:themeShade="40"/>
          <w:sz w:val="24"/>
        </w:rPr>
      </w:pPr>
      <w:r>
        <w:rPr>
          <w:rFonts w:cstheme="minorHAnsi"/>
          <w:color w:val="3B3838" w:themeColor="background2" w:themeShade="40"/>
          <w:sz w:val="24"/>
        </w:rPr>
        <w:br w:type="page"/>
      </w:r>
    </w:p>
    <w:tbl>
      <w:tblPr>
        <w:tblStyle w:val="TableGrid"/>
        <w:tblW w:w="8984" w:type="dxa"/>
        <w:tblLook w:val="04A0" w:firstRow="1" w:lastRow="0" w:firstColumn="1" w:lastColumn="0" w:noHBand="0" w:noVBand="1"/>
      </w:tblPr>
      <w:tblGrid>
        <w:gridCol w:w="3681"/>
        <w:gridCol w:w="5303"/>
      </w:tblGrid>
      <w:tr w:rsidR="003B2053" w:rsidRPr="00E743B4" w14:paraId="02BE5A0B" w14:textId="77777777" w:rsidTr="003B2053">
        <w:trPr>
          <w:trHeight w:val="425"/>
        </w:trPr>
        <w:tc>
          <w:tcPr>
            <w:tcW w:w="8984" w:type="dxa"/>
            <w:gridSpan w:val="2"/>
          </w:tcPr>
          <w:p w14:paraId="2DAB49F8" w14:textId="77777777" w:rsidR="006E7D6C" w:rsidRDefault="006E7D6C" w:rsidP="006929F8">
            <w:pPr>
              <w:rPr>
                <w:rFonts w:cstheme="minorHAnsi"/>
                <w:b/>
                <w:color w:val="3B3838" w:themeColor="background2" w:themeShade="40"/>
                <w:sz w:val="24"/>
              </w:rPr>
            </w:pPr>
          </w:p>
          <w:p w14:paraId="1FEC58A2" w14:textId="491109A1" w:rsidR="003B2053" w:rsidRDefault="003B2053" w:rsidP="006929F8">
            <w:pPr>
              <w:rPr>
                <w:rFonts w:cstheme="minorHAnsi"/>
                <w:b/>
                <w:color w:val="3B3838" w:themeColor="background2" w:themeShade="40"/>
                <w:sz w:val="24"/>
              </w:rPr>
            </w:pPr>
            <w:r w:rsidRPr="006E7D6C">
              <w:rPr>
                <w:rFonts w:cstheme="minorHAnsi"/>
                <w:b/>
                <w:color w:val="3B3838" w:themeColor="background2" w:themeShade="40"/>
                <w:sz w:val="24"/>
              </w:rPr>
              <w:t>IDENTIFICATION OF END USERS</w:t>
            </w:r>
          </w:p>
          <w:p w14:paraId="0F8BD6DB" w14:textId="38B20165" w:rsidR="006E7D6C" w:rsidRPr="006E7D6C" w:rsidRDefault="006E7D6C" w:rsidP="006929F8">
            <w:pPr>
              <w:rPr>
                <w:rFonts w:cstheme="minorHAnsi"/>
                <w:b/>
                <w:color w:val="3B3838" w:themeColor="background2" w:themeShade="40"/>
                <w:sz w:val="24"/>
              </w:rPr>
            </w:pPr>
          </w:p>
        </w:tc>
      </w:tr>
      <w:tr w:rsidR="003B2053" w:rsidRPr="00E743B4" w14:paraId="14F281CC" w14:textId="77777777" w:rsidTr="004877A9">
        <w:trPr>
          <w:trHeight w:val="415"/>
        </w:trPr>
        <w:tc>
          <w:tcPr>
            <w:tcW w:w="3681" w:type="dxa"/>
          </w:tcPr>
          <w:p w14:paraId="1E9666A0" w14:textId="77777777" w:rsidR="003B2053" w:rsidRPr="00E743B4" w:rsidRDefault="003B2053" w:rsidP="006929F8">
            <w:pPr>
              <w:rPr>
                <w:rFonts w:cstheme="minorHAnsi"/>
                <w:b/>
                <w:bCs/>
                <w:color w:val="3B3838" w:themeColor="background2" w:themeShade="40"/>
                <w:sz w:val="24"/>
              </w:rPr>
            </w:pPr>
            <w:r w:rsidRPr="00E743B4">
              <w:rPr>
                <w:rFonts w:cstheme="minorHAnsi"/>
                <w:b/>
                <w:bCs/>
                <w:color w:val="3B3838" w:themeColor="background2" w:themeShade="40"/>
                <w:sz w:val="24"/>
              </w:rPr>
              <w:t>Age Range</w:t>
            </w:r>
          </w:p>
        </w:tc>
        <w:tc>
          <w:tcPr>
            <w:tcW w:w="5303" w:type="dxa"/>
          </w:tcPr>
          <w:p w14:paraId="0AEBD90D" w14:textId="1629D0AD" w:rsidR="003B2053" w:rsidRPr="00E743B4" w:rsidRDefault="008279E4" w:rsidP="006929F8">
            <w:pPr>
              <w:rPr>
                <w:rFonts w:cstheme="minorHAnsi"/>
                <w:color w:val="3B3838" w:themeColor="background2" w:themeShade="40"/>
                <w:sz w:val="24"/>
              </w:rPr>
            </w:pPr>
            <w:r>
              <w:rPr>
                <w:rFonts w:cstheme="minorHAnsi"/>
                <w:color w:val="3B3838" w:themeColor="background2" w:themeShade="40"/>
                <w:sz w:val="24"/>
              </w:rPr>
              <w:t>16+</w:t>
            </w:r>
          </w:p>
        </w:tc>
      </w:tr>
      <w:tr w:rsidR="003B2053" w:rsidRPr="00E743B4" w14:paraId="406E0D71" w14:textId="77777777" w:rsidTr="004877A9">
        <w:trPr>
          <w:trHeight w:val="415"/>
        </w:trPr>
        <w:tc>
          <w:tcPr>
            <w:tcW w:w="3681" w:type="dxa"/>
          </w:tcPr>
          <w:p w14:paraId="366A19D2" w14:textId="77777777" w:rsidR="003B2053" w:rsidRPr="00E743B4" w:rsidRDefault="003B2053" w:rsidP="006929F8">
            <w:pPr>
              <w:rPr>
                <w:rFonts w:cstheme="minorHAnsi"/>
                <w:b/>
                <w:bCs/>
                <w:color w:val="3B3838" w:themeColor="background2" w:themeShade="40"/>
                <w:sz w:val="24"/>
              </w:rPr>
            </w:pPr>
            <w:r w:rsidRPr="00E743B4">
              <w:rPr>
                <w:rFonts w:cstheme="minorHAnsi"/>
                <w:b/>
                <w:bCs/>
                <w:color w:val="3B3838" w:themeColor="background2" w:themeShade="40"/>
                <w:sz w:val="24"/>
              </w:rPr>
              <w:t>Common Interests</w:t>
            </w:r>
          </w:p>
        </w:tc>
        <w:tc>
          <w:tcPr>
            <w:tcW w:w="5303" w:type="dxa"/>
          </w:tcPr>
          <w:p w14:paraId="1F6D554C" w14:textId="35B54453" w:rsidR="003B2053" w:rsidRPr="00E743B4" w:rsidRDefault="008279E4" w:rsidP="006929F8">
            <w:pPr>
              <w:rPr>
                <w:rFonts w:cstheme="minorHAnsi"/>
                <w:color w:val="3B3838" w:themeColor="background2" w:themeShade="40"/>
                <w:sz w:val="24"/>
              </w:rPr>
            </w:pPr>
            <w:r>
              <w:rPr>
                <w:rFonts w:ascii="Segoe UI" w:hAnsi="Segoe UI" w:cs="Segoe UI"/>
                <w:color w:val="0D0D0D"/>
                <w:shd w:val="clear" w:color="auto" w:fill="FFFFFF"/>
              </w:rPr>
              <w:t>Interest in music, specifically vinyl records; may include collectors, audiophiles, music enthusiasts, and nostalgia seekers.</w:t>
            </w:r>
          </w:p>
        </w:tc>
      </w:tr>
      <w:tr w:rsidR="003B2053" w:rsidRPr="00E743B4" w14:paraId="303B8DD2" w14:textId="77777777" w:rsidTr="004877A9">
        <w:trPr>
          <w:trHeight w:val="415"/>
        </w:trPr>
        <w:tc>
          <w:tcPr>
            <w:tcW w:w="3681" w:type="dxa"/>
          </w:tcPr>
          <w:p w14:paraId="590670CE" w14:textId="4346E5F9" w:rsidR="003B2053" w:rsidRPr="00E743B4" w:rsidRDefault="004877A9" w:rsidP="006929F8">
            <w:pPr>
              <w:rPr>
                <w:rFonts w:cstheme="minorHAnsi"/>
                <w:b/>
                <w:bCs/>
                <w:color w:val="3B3838" w:themeColor="background2" w:themeShade="40"/>
                <w:sz w:val="24"/>
              </w:rPr>
            </w:pPr>
            <w:r>
              <w:rPr>
                <w:rFonts w:cstheme="minorHAnsi"/>
                <w:b/>
                <w:bCs/>
                <w:color w:val="3B3838" w:themeColor="background2" w:themeShade="40"/>
                <w:sz w:val="24"/>
              </w:rPr>
              <w:t xml:space="preserve">Predicted </w:t>
            </w:r>
            <w:r w:rsidR="003B2053" w:rsidRPr="00E743B4">
              <w:rPr>
                <w:rFonts w:cstheme="minorHAnsi"/>
                <w:b/>
                <w:bCs/>
                <w:color w:val="3B3838" w:themeColor="background2" w:themeShade="40"/>
                <w:sz w:val="24"/>
              </w:rPr>
              <w:t>IT Skills</w:t>
            </w:r>
          </w:p>
        </w:tc>
        <w:tc>
          <w:tcPr>
            <w:tcW w:w="5303" w:type="dxa"/>
          </w:tcPr>
          <w:p w14:paraId="672276FC" w14:textId="7ED35E6A" w:rsidR="003B2053" w:rsidRPr="00E743B4" w:rsidRDefault="008279E4" w:rsidP="006929F8">
            <w:pPr>
              <w:rPr>
                <w:rFonts w:cstheme="minorHAnsi"/>
                <w:color w:val="3B3838" w:themeColor="background2" w:themeShade="40"/>
                <w:sz w:val="24"/>
              </w:rPr>
            </w:pPr>
            <w:r>
              <w:rPr>
                <w:rFonts w:ascii="Segoe UI" w:hAnsi="Segoe UI" w:cs="Segoe UI"/>
                <w:color w:val="0D0D0D"/>
                <w:shd w:val="clear" w:color="auto" w:fill="FFFFFF"/>
              </w:rPr>
              <w:t>Moderate to high; users are expected to be familiar with basic internet usage, online searching, and e-commerce platforms.</w:t>
            </w:r>
          </w:p>
        </w:tc>
      </w:tr>
      <w:tr w:rsidR="003B2053" w:rsidRPr="00E743B4" w14:paraId="41AA0E7D" w14:textId="77777777" w:rsidTr="004877A9">
        <w:trPr>
          <w:trHeight w:val="415"/>
        </w:trPr>
        <w:tc>
          <w:tcPr>
            <w:tcW w:w="3681" w:type="dxa"/>
          </w:tcPr>
          <w:p w14:paraId="77BC76D2" w14:textId="0C5F6000" w:rsidR="003B2053" w:rsidRPr="00E743B4" w:rsidRDefault="004877A9" w:rsidP="006929F8">
            <w:pPr>
              <w:rPr>
                <w:rFonts w:cstheme="minorHAnsi"/>
                <w:b/>
                <w:bCs/>
                <w:color w:val="3B3838" w:themeColor="background2" w:themeShade="40"/>
                <w:sz w:val="24"/>
              </w:rPr>
            </w:pPr>
            <w:r>
              <w:rPr>
                <w:rFonts w:cstheme="minorHAnsi"/>
                <w:b/>
                <w:bCs/>
                <w:color w:val="3B3838" w:themeColor="background2" w:themeShade="40"/>
                <w:sz w:val="24"/>
              </w:rPr>
              <w:t>Predicted Literacy</w:t>
            </w:r>
            <w:r w:rsidR="003B2053" w:rsidRPr="00E743B4">
              <w:rPr>
                <w:rFonts w:cstheme="minorHAnsi"/>
                <w:b/>
                <w:bCs/>
                <w:color w:val="3B3838" w:themeColor="background2" w:themeShade="40"/>
                <w:sz w:val="24"/>
              </w:rPr>
              <w:t xml:space="preserve"> Skills</w:t>
            </w:r>
          </w:p>
        </w:tc>
        <w:tc>
          <w:tcPr>
            <w:tcW w:w="5303" w:type="dxa"/>
          </w:tcPr>
          <w:p w14:paraId="142745B6" w14:textId="4AEF89FA" w:rsidR="003B2053" w:rsidRPr="00E743B4" w:rsidRDefault="008279E4" w:rsidP="006929F8">
            <w:pPr>
              <w:rPr>
                <w:rFonts w:cstheme="minorHAnsi"/>
                <w:color w:val="3B3838" w:themeColor="background2" w:themeShade="40"/>
                <w:sz w:val="24"/>
              </w:rPr>
            </w:pPr>
            <w:r>
              <w:rPr>
                <w:rFonts w:ascii="Segoe UI" w:hAnsi="Segoe UI" w:cs="Segoe UI"/>
                <w:color w:val="0D0D0D"/>
                <w:shd w:val="clear" w:color="auto" w:fill="FFFFFF"/>
              </w:rPr>
              <w:t>Moderate to high; users should be able to read and comprehend product listings, search queries, and website navigation.</w:t>
            </w:r>
          </w:p>
        </w:tc>
      </w:tr>
      <w:tr w:rsidR="003B2053" w:rsidRPr="00E743B4" w14:paraId="7D8E7B1C" w14:textId="77777777" w:rsidTr="004877A9">
        <w:trPr>
          <w:trHeight w:val="415"/>
        </w:trPr>
        <w:tc>
          <w:tcPr>
            <w:tcW w:w="3681" w:type="dxa"/>
          </w:tcPr>
          <w:p w14:paraId="33FAB42B" w14:textId="1386DC89" w:rsidR="003B2053" w:rsidRPr="00E743B4" w:rsidRDefault="004877A9" w:rsidP="003B2053">
            <w:pPr>
              <w:rPr>
                <w:rFonts w:cstheme="minorHAnsi"/>
                <w:b/>
                <w:bCs/>
                <w:color w:val="3B3838" w:themeColor="background2" w:themeShade="40"/>
                <w:sz w:val="24"/>
              </w:rPr>
            </w:pPr>
            <w:r>
              <w:rPr>
                <w:rFonts w:cstheme="minorHAnsi"/>
                <w:b/>
                <w:bCs/>
                <w:color w:val="3B3838" w:themeColor="background2" w:themeShade="40"/>
                <w:sz w:val="24"/>
              </w:rPr>
              <w:t xml:space="preserve">End User </w:t>
            </w:r>
            <w:r w:rsidR="003B2053" w:rsidRPr="00E743B4">
              <w:rPr>
                <w:rFonts w:cstheme="minorHAnsi"/>
                <w:b/>
                <w:bCs/>
                <w:color w:val="3B3838" w:themeColor="background2" w:themeShade="40"/>
                <w:sz w:val="24"/>
              </w:rPr>
              <w:t>Devices/Platforms</w:t>
            </w:r>
          </w:p>
        </w:tc>
        <w:tc>
          <w:tcPr>
            <w:tcW w:w="5303" w:type="dxa"/>
          </w:tcPr>
          <w:p w14:paraId="33DE9888" w14:textId="45E8462D" w:rsidR="003B2053" w:rsidRPr="00E743B4" w:rsidRDefault="008279E4" w:rsidP="006929F8">
            <w:pPr>
              <w:rPr>
                <w:rFonts w:cstheme="minorHAnsi"/>
                <w:color w:val="3B3838" w:themeColor="background2" w:themeShade="40"/>
                <w:sz w:val="24"/>
              </w:rPr>
            </w:pPr>
            <w:r>
              <w:rPr>
                <w:rFonts w:ascii="Segoe UI" w:hAnsi="Segoe UI" w:cs="Segoe UI"/>
                <w:color w:val="0D0D0D"/>
                <w:shd w:val="clear" w:color="auto" w:fill="FFFFFF"/>
              </w:rPr>
              <w:t>The website should be accessible on a variety of devices including desktops, laptops, tablets, and smartphones. Compatibility with major browsers like Chrome, Firefox, Safari, and Edge is expected.</w:t>
            </w:r>
          </w:p>
        </w:tc>
      </w:tr>
      <w:tr w:rsidR="004877A9" w:rsidRPr="00E743B4" w14:paraId="48914A7B" w14:textId="77777777" w:rsidTr="008279E4">
        <w:trPr>
          <w:trHeight w:val="2487"/>
        </w:trPr>
        <w:tc>
          <w:tcPr>
            <w:tcW w:w="3681" w:type="dxa"/>
          </w:tcPr>
          <w:p w14:paraId="1A846266" w14:textId="5371051A" w:rsidR="004877A9" w:rsidRDefault="004877A9" w:rsidP="003B2053">
            <w:pPr>
              <w:rPr>
                <w:rFonts w:cstheme="minorHAnsi"/>
                <w:b/>
                <w:bCs/>
                <w:color w:val="3B3838" w:themeColor="background2" w:themeShade="40"/>
                <w:sz w:val="24"/>
              </w:rPr>
            </w:pPr>
            <w:r>
              <w:rPr>
                <w:rFonts w:cstheme="minorHAnsi"/>
                <w:b/>
                <w:bCs/>
                <w:color w:val="3B3838" w:themeColor="background2" w:themeShade="40"/>
                <w:sz w:val="24"/>
              </w:rPr>
              <w:t>Reasons end users will use the website</w:t>
            </w:r>
          </w:p>
        </w:tc>
        <w:tc>
          <w:tcPr>
            <w:tcW w:w="5303" w:type="dxa"/>
          </w:tcPr>
          <w:p w14:paraId="4CF4D1A4" w14:textId="77777777" w:rsidR="008279E4" w:rsidRPr="008279E4" w:rsidRDefault="008279E4" w:rsidP="008279E4">
            <w:pPr>
              <w:numPr>
                <w:ilvl w:val="0"/>
                <w:numId w:val="3"/>
              </w:numPr>
              <w:rPr>
                <w:rFonts w:cstheme="minorHAnsi"/>
                <w:color w:val="3B3838" w:themeColor="background2" w:themeShade="40"/>
                <w:sz w:val="24"/>
              </w:rPr>
            </w:pPr>
            <w:r w:rsidRPr="008279E4">
              <w:rPr>
                <w:rFonts w:cstheme="minorHAnsi"/>
                <w:color w:val="3B3838" w:themeColor="background2" w:themeShade="40"/>
                <w:sz w:val="24"/>
              </w:rPr>
              <w:t>To search for and discover vinyl records they wish to buy.</w:t>
            </w:r>
          </w:p>
          <w:p w14:paraId="671B5A0A" w14:textId="77777777" w:rsidR="008279E4" w:rsidRPr="008279E4" w:rsidRDefault="008279E4" w:rsidP="008279E4">
            <w:pPr>
              <w:numPr>
                <w:ilvl w:val="0"/>
                <w:numId w:val="3"/>
              </w:numPr>
              <w:rPr>
                <w:rFonts w:cstheme="minorHAnsi"/>
                <w:color w:val="3B3838" w:themeColor="background2" w:themeShade="40"/>
                <w:sz w:val="24"/>
              </w:rPr>
            </w:pPr>
            <w:r w:rsidRPr="008279E4">
              <w:rPr>
                <w:rFonts w:cstheme="minorHAnsi"/>
                <w:color w:val="3B3838" w:themeColor="background2" w:themeShade="40"/>
                <w:sz w:val="24"/>
              </w:rPr>
              <w:t>To list vinyl records for sale and manage their listings.</w:t>
            </w:r>
          </w:p>
          <w:p w14:paraId="1F5A2D31" w14:textId="77777777" w:rsidR="008279E4" w:rsidRPr="008279E4" w:rsidRDefault="008279E4" w:rsidP="008279E4">
            <w:pPr>
              <w:numPr>
                <w:ilvl w:val="0"/>
                <w:numId w:val="3"/>
              </w:numPr>
              <w:rPr>
                <w:rFonts w:cstheme="minorHAnsi"/>
                <w:color w:val="3B3838" w:themeColor="background2" w:themeShade="40"/>
                <w:sz w:val="24"/>
              </w:rPr>
            </w:pPr>
            <w:r w:rsidRPr="008279E4">
              <w:rPr>
                <w:rFonts w:cstheme="minorHAnsi"/>
                <w:color w:val="3B3838" w:themeColor="background2" w:themeShade="40"/>
                <w:sz w:val="24"/>
              </w:rPr>
              <w:t>To engage with a community of vinyl record enthusiasts.</w:t>
            </w:r>
          </w:p>
          <w:p w14:paraId="5F537BA8" w14:textId="586F0EFD" w:rsidR="004877A9" w:rsidRPr="008279E4" w:rsidRDefault="008279E4" w:rsidP="006929F8">
            <w:pPr>
              <w:numPr>
                <w:ilvl w:val="0"/>
                <w:numId w:val="3"/>
              </w:numPr>
              <w:rPr>
                <w:rFonts w:cstheme="minorHAnsi"/>
                <w:color w:val="3B3838" w:themeColor="background2" w:themeShade="40"/>
                <w:sz w:val="24"/>
              </w:rPr>
            </w:pPr>
            <w:r w:rsidRPr="008279E4">
              <w:rPr>
                <w:rFonts w:cstheme="minorHAnsi"/>
                <w:color w:val="3B3838" w:themeColor="background2" w:themeShade="40"/>
                <w:sz w:val="24"/>
              </w:rPr>
              <w:t>To gather information about vinyl records without the intent to purchase immediately.</w:t>
            </w:r>
          </w:p>
          <w:p w14:paraId="63BF9A5A" w14:textId="46D4732E" w:rsidR="004877A9" w:rsidRPr="00E743B4" w:rsidRDefault="004877A9" w:rsidP="006929F8">
            <w:pPr>
              <w:rPr>
                <w:rFonts w:cstheme="minorHAnsi"/>
                <w:color w:val="3B3838" w:themeColor="background2" w:themeShade="40"/>
                <w:sz w:val="24"/>
              </w:rPr>
            </w:pPr>
          </w:p>
        </w:tc>
      </w:tr>
    </w:tbl>
    <w:p w14:paraId="5BC12B27" w14:textId="77777777" w:rsidR="003B2053" w:rsidRPr="00E743B4" w:rsidRDefault="003B2053">
      <w:pPr>
        <w:rPr>
          <w:rFonts w:cstheme="minorHAnsi"/>
          <w:color w:val="3B3838" w:themeColor="background2" w:themeShade="40"/>
          <w:sz w:val="24"/>
        </w:rPr>
      </w:pPr>
    </w:p>
    <w:p w14:paraId="1CA15595" w14:textId="1F4178D3" w:rsidR="003B2053" w:rsidRDefault="003B2053">
      <w:pPr>
        <w:rPr>
          <w:rFonts w:cstheme="minorHAnsi"/>
          <w:color w:val="3B3838" w:themeColor="background2" w:themeShade="40"/>
        </w:rPr>
      </w:pPr>
    </w:p>
    <w:p w14:paraId="2DC5064D" w14:textId="77777777" w:rsidR="006E7D6C" w:rsidRPr="00E743B4" w:rsidRDefault="006E7D6C">
      <w:pPr>
        <w:rPr>
          <w:rFonts w:cstheme="minorHAnsi"/>
          <w:color w:val="3B3838" w:themeColor="background2" w:themeShade="40"/>
        </w:rPr>
      </w:pPr>
    </w:p>
    <w:tbl>
      <w:tblPr>
        <w:tblStyle w:val="TableGrid"/>
        <w:tblW w:w="9016" w:type="dxa"/>
        <w:tblLook w:val="04A0" w:firstRow="1" w:lastRow="0" w:firstColumn="1" w:lastColumn="0" w:noHBand="0" w:noVBand="1"/>
      </w:tblPr>
      <w:tblGrid>
        <w:gridCol w:w="7569"/>
        <w:gridCol w:w="1447"/>
      </w:tblGrid>
      <w:tr w:rsidR="003B2053" w:rsidRPr="00E743B4" w14:paraId="12727D29" w14:textId="77777777" w:rsidTr="003B2053">
        <w:trPr>
          <w:trHeight w:val="429"/>
        </w:trPr>
        <w:tc>
          <w:tcPr>
            <w:tcW w:w="7569" w:type="dxa"/>
          </w:tcPr>
          <w:p w14:paraId="745CE382" w14:textId="26E80E30" w:rsidR="00A03FEC" w:rsidRPr="006E7D6C" w:rsidRDefault="006E7D6C" w:rsidP="00A03FEC">
            <w:pPr>
              <w:rPr>
                <w:rFonts w:cstheme="minorHAnsi"/>
                <w:b/>
                <w:color w:val="3B3838" w:themeColor="background2" w:themeShade="40"/>
              </w:rPr>
            </w:pPr>
            <w:r w:rsidRPr="006E7D6C">
              <w:rPr>
                <w:rFonts w:cstheme="minorHAnsi"/>
                <w:b/>
                <w:color w:val="3B3838" w:themeColor="background2" w:themeShade="40"/>
                <w:sz w:val="24"/>
              </w:rPr>
              <w:t xml:space="preserve">LIST OF REQUIRED </w:t>
            </w:r>
            <w:r w:rsidR="004877A9" w:rsidRPr="006E7D6C">
              <w:rPr>
                <w:rFonts w:cstheme="minorHAnsi"/>
                <w:b/>
                <w:color w:val="3B3838" w:themeColor="background2" w:themeShade="40"/>
                <w:sz w:val="24"/>
              </w:rPr>
              <w:t>WEBSITE FUNCTIONALITY</w:t>
            </w:r>
          </w:p>
        </w:tc>
        <w:tc>
          <w:tcPr>
            <w:tcW w:w="1447" w:type="dxa"/>
          </w:tcPr>
          <w:p w14:paraId="2A90DCC7" w14:textId="77777777" w:rsidR="00A03FEC" w:rsidRPr="00E743B4" w:rsidRDefault="00A03FEC" w:rsidP="00A03FEC">
            <w:pPr>
              <w:rPr>
                <w:rFonts w:cstheme="minorHAnsi"/>
                <w:color w:val="3B3838" w:themeColor="background2" w:themeShade="40"/>
              </w:rPr>
            </w:pPr>
            <w:r w:rsidRPr="00E743B4">
              <w:rPr>
                <w:rFonts w:cstheme="minorHAnsi"/>
                <w:color w:val="3B3838" w:themeColor="background2" w:themeShade="40"/>
              </w:rPr>
              <w:t>COMPLETED</w:t>
            </w:r>
          </w:p>
        </w:tc>
      </w:tr>
      <w:tr w:rsidR="003B2053" w:rsidRPr="00E743B4" w14:paraId="11F9FB45" w14:textId="77777777" w:rsidTr="003B2053">
        <w:trPr>
          <w:trHeight w:val="407"/>
        </w:trPr>
        <w:tc>
          <w:tcPr>
            <w:tcW w:w="7569" w:type="dxa"/>
          </w:tcPr>
          <w:p w14:paraId="4D385095" w14:textId="68243493" w:rsidR="00A03FEC" w:rsidRPr="00E743B4" w:rsidRDefault="008279E4" w:rsidP="00A03FEC">
            <w:pPr>
              <w:rPr>
                <w:rFonts w:cstheme="minorHAnsi"/>
                <w:color w:val="3B3838" w:themeColor="background2" w:themeShade="40"/>
              </w:rPr>
            </w:pPr>
            <w:r>
              <w:rPr>
                <w:rFonts w:ascii="Segoe UI" w:hAnsi="Segoe UI" w:cs="Segoe UI"/>
                <w:color w:val="0D0D0D"/>
                <w:shd w:val="clear" w:color="auto" w:fill="FFFFFF"/>
              </w:rPr>
              <w:t>Users can register by providing a username, email, and password.</w:t>
            </w:r>
          </w:p>
        </w:tc>
        <w:tc>
          <w:tcPr>
            <w:tcW w:w="1447" w:type="dxa"/>
          </w:tcPr>
          <w:p w14:paraId="047830EF" w14:textId="77777777" w:rsidR="00A03FEC" w:rsidRPr="00E743B4" w:rsidRDefault="00A03FEC" w:rsidP="00A03FEC">
            <w:pPr>
              <w:rPr>
                <w:rFonts w:cstheme="minorHAnsi"/>
                <w:color w:val="3B3838" w:themeColor="background2" w:themeShade="40"/>
              </w:rPr>
            </w:pPr>
          </w:p>
        </w:tc>
      </w:tr>
      <w:tr w:rsidR="003B2053" w:rsidRPr="00E743B4" w14:paraId="211B4BF7" w14:textId="77777777" w:rsidTr="003B2053">
        <w:trPr>
          <w:trHeight w:val="429"/>
        </w:trPr>
        <w:tc>
          <w:tcPr>
            <w:tcW w:w="7569" w:type="dxa"/>
          </w:tcPr>
          <w:p w14:paraId="3E29539E" w14:textId="5E443736" w:rsidR="00A03FEC" w:rsidRPr="00E743B4" w:rsidRDefault="008279E4" w:rsidP="00A03FEC">
            <w:pPr>
              <w:rPr>
                <w:rFonts w:cstheme="minorHAnsi"/>
                <w:color w:val="3B3838" w:themeColor="background2" w:themeShade="40"/>
              </w:rPr>
            </w:pPr>
            <w:r>
              <w:rPr>
                <w:rFonts w:ascii="Segoe UI" w:hAnsi="Segoe UI" w:cs="Segoe UI"/>
                <w:color w:val="0D0D0D"/>
                <w:shd w:val="clear" w:color="auto" w:fill="FFFFFF"/>
              </w:rPr>
              <w:t>Users can log in using their email and password.</w:t>
            </w:r>
          </w:p>
        </w:tc>
        <w:tc>
          <w:tcPr>
            <w:tcW w:w="1447" w:type="dxa"/>
          </w:tcPr>
          <w:p w14:paraId="5279AE29" w14:textId="77777777" w:rsidR="00A03FEC" w:rsidRPr="00E743B4" w:rsidRDefault="00A03FEC" w:rsidP="00A03FEC">
            <w:pPr>
              <w:rPr>
                <w:rFonts w:cstheme="minorHAnsi"/>
                <w:color w:val="3B3838" w:themeColor="background2" w:themeShade="40"/>
              </w:rPr>
            </w:pPr>
          </w:p>
        </w:tc>
      </w:tr>
      <w:tr w:rsidR="003B2053" w:rsidRPr="00E743B4" w14:paraId="02454222" w14:textId="77777777" w:rsidTr="003B2053">
        <w:trPr>
          <w:trHeight w:val="407"/>
        </w:trPr>
        <w:tc>
          <w:tcPr>
            <w:tcW w:w="7569" w:type="dxa"/>
          </w:tcPr>
          <w:p w14:paraId="2F3DF9E1" w14:textId="209F589D" w:rsidR="00A03FEC" w:rsidRPr="00E743B4" w:rsidRDefault="008279E4" w:rsidP="00A03FEC">
            <w:pPr>
              <w:rPr>
                <w:rFonts w:cstheme="minorHAnsi"/>
                <w:color w:val="3B3838" w:themeColor="background2" w:themeShade="40"/>
              </w:rPr>
            </w:pPr>
            <w:r>
              <w:rPr>
                <w:rFonts w:ascii="Segoe UI" w:hAnsi="Segoe UI" w:cs="Segoe UI"/>
                <w:color w:val="0D0D0D"/>
                <w:shd w:val="clear" w:color="auto" w:fill="FFFFFF"/>
              </w:rPr>
              <w:t>Passwords must be securely hashed and salted in the database.</w:t>
            </w:r>
          </w:p>
        </w:tc>
        <w:tc>
          <w:tcPr>
            <w:tcW w:w="1447" w:type="dxa"/>
          </w:tcPr>
          <w:p w14:paraId="77A7FA96" w14:textId="77777777" w:rsidR="00A03FEC" w:rsidRPr="00E743B4" w:rsidRDefault="00A03FEC" w:rsidP="00A03FEC">
            <w:pPr>
              <w:rPr>
                <w:rFonts w:cstheme="minorHAnsi"/>
                <w:color w:val="3B3838" w:themeColor="background2" w:themeShade="40"/>
              </w:rPr>
            </w:pPr>
          </w:p>
        </w:tc>
      </w:tr>
      <w:tr w:rsidR="003B2053" w:rsidRPr="00E743B4" w14:paraId="1FAD8946" w14:textId="77777777" w:rsidTr="003B2053">
        <w:trPr>
          <w:trHeight w:val="429"/>
        </w:trPr>
        <w:tc>
          <w:tcPr>
            <w:tcW w:w="7569" w:type="dxa"/>
          </w:tcPr>
          <w:p w14:paraId="259BA68E" w14:textId="77777777" w:rsidR="008279E4" w:rsidRPr="008279E4" w:rsidRDefault="008279E4" w:rsidP="008279E4">
            <w:pPr>
              <w:tabs>
                <w:tab w:val="left" w:pos="3038"/>
              </w:tabs>
              <w:rPr>
                <w:rFonts w:cstheme="minorHAnsi"/>
                <w:color w:val="3B3838" w:themeColor="background2" w:themeShade="40"/>
              </w:rPr>
            </w:pPr>
            <w:r w:rsidRPr="008279E4">
              <w:rPr>
                <w:rFonts w:cstheme="minorHAnsi"/>
                <w:color w:val="3B3838" w:themeColor="background2" w:themeShade="40"/>
              </w:rPr>
              <w:t>Implement CAPTCHA on registration to prevent bot registrations.</w:t>
            </w:r>
          </w:p>
          <w:p w14:paraId="3606CCB9" w14:textId="4F13116E" w:rsidR="00A03FEC" w:rsidRPr="00E743B4" w:rsidRDefault="00A03FEC" w:rsidP="008279E4">
            <w:pPr>
              <w:tabs>
                <w:tab w:val="left" w:pos="3038"/>
              </w:tabs>
              <w:rPr>
                <w:rFonts w:cstheme="minorHAnsi"/>
                <w:color w:val="3B3838" w:themeColor="background2" w:themeShade="40"/>
              </w:rPr>
            </w:pPr>
          </w:p>
        </w:tc>
        <w:tc>
          <w:tcPr>
            <w:tcW w:w="1447" w:type="dxa"/>
          </w:tcPr>
          <w:p w14:paraId="3DE89BCB" w14:textId="77777777" w:rsidR="00A03FEC" w:rsidRPr="00E743B4" w:rsidRDefault="00A03FEC" w:rsidP="00A03FEC">
            <w:pPr>
              <w:rPr>
                <w:rFonts w:cstheme="minorHAnsi"/>
                <w:color w:val="3B3838" w:themeColor="background2" w:themeShade="40"/>
              </w:rPr>
            </w:pPr>
          </w:p>
        </w:tc>
      </w:tr>
      <w:tr w:rsidR="003B2053" w:rsidRPr="00E743B4" w14:paraId="1E4503EA" w14:textId="77777777" w:rsidTr="003B2053">
        <w:trPr>
          <w:trHeight w:val="407"/>
        </w:trPr>
        <w:tc>
          <w:tcPr>
            <w:tcW w:w="7569" w:type="dxa"/>
          </w:tcPr>
          <w:p w14:paraId="5F7803B1" w14:textId="010E44C3" w:rsidR="00A03FEC" w:rsidRPr="00E743B4" w:rsidRDefault="008279E4" w:rsidP="00A03FEC">
            <w:pPr>
              <w:rPr>
                <w:rFonts w:cstheme="minorHAnsi"/>
                <w:color w:val="3B3838" w:themeColor="background2" w:themeShade="40"/>
              </w:rPr>
            </w:pPr>
            <w:r>
              <w:rPr>
                <w:rFonts w:ascii="Segoe UI" w:hAnsi="Segoe UI" w:cs="Segoe UI"/>
                <w:color w:val="0D0D0D"/>
                <w:shd w:val="clear" w:color="auto" w:fill="FFFFFF"/>
              </w:rPr>
              <w:t>Logged in users can add new vinyl records for sale.</w:t>
            </w:r>
          </w:p>
        </w:tc>
        <w:tc>
          <w:tcPr>
            <w:tcW w:w="1447" w:type="dxa"/>
          </w:tcPr>
          <w:p w14:paraId="1A327F29" w14:textId="77777777" w:rsidR="00A03FEC" w:rsidRPr="00E743B4" w:rsidRDefault="00A03FEC" w:rsidP="00A03FEC">
            <w:pPr>
              <w:rPr>
                <w:rFonts w:cstheme="minorHAnsi"/>
                <w:color w:val="3B3838" w:themeColor="background2" w:themeShade="40"/>
              </w:rPr>
            </w:pPr>
          </w:p>
        </w:tc>
      </w:tr>
      <w:tr w:rsidR="003B2053" w:rsidRPr="00E743B4" w14:paraId="6D311392" w14:textId="77777777" w:rsidTr="003B2053">
        <w:trPr>
          <w:trHeight w:val="429"/>
        </w:trPr>
        <w:tc>
          <w:tcPr>
            <w:tcW w:w="7569" w:type="dxa"/>
          </w:tcPr>
          <w:p w14:paraId="58B3EE70" w14:textId="5AA927BA" w:rsidR="00A03FEC" w:rsidRPr="00E743B4" w:rsidRDefault="008279E4" w:rsidP="00A03FEC">
            <w:pPr>
              <w:rPr>
                <w:rFonts w:cstheme="minorHAnsi"/>
                <w:color w:val="3B3838" w:themeColor="background2" w:themeShade="40"/>
              </w:rPr>
            </w:pPr>
            <w:r>
              <w:rPr>
                <w:rFonts w:ascii="Segoe UI" w:hAnsi="Segoe UI" w:cs="Segoe UI"/>
                <w:color w:val="0D0D0D"/>
                <w:shd w:val="clear" w:color="auto" w:fill="FFFFFF"/>
              </w:rPr>
              <w:t>Users can edit or update information about their vinyl records.</w:t>
            </w:r>
          </w:p>
        </w:tc>
        <w:tc>
          <w:tcPr>
            <w:tcW w:w="1447" w:type="dxa"/>
          </w:tcPr>
          <w:p w14:paraId="09CF3501" w14:textId="77777777" w:rsidR="00A03FEC" w:rsidRPr="00E743B4" w:rsidRDefault="00A03FEC" w:rsidP="00A03FEC">
            <w:pPr>
              <w:rPr>
                <w:rFonts w:cstheme="minorHAnsi"/>
                <w:color w:val="3B3838" w:themeColor="background2" w:themeShade="40"/>
              </w:rPr>
            </w:pPr>
          </w:p>
        </w:tc>
      </w:tr>
      <w:tr w:rsidR="003B2053" w:rsidRPr="00E743B4" w14:paraId="48683600" w14:textId="77777777" w:rsidTr="003B2053">
        <w:trPr>
          <w:trHeight w:val="407"/>
        </w:trPr>
        <w:tc>
          <w:tcPr>
            <w:tcW w:w="7569" w:type="dxa"/>
          </w:tcPr>
          <w:p w14:paraId="0EC8A853" w14:textId="7E76D6E4" w:rsidR="00A03FEC" w:rsidRPr="00E743B4" w:rsidRDefault="008279E4" w:rsidP="00A03FEC">
            <w:pPr>
              <w:rPr>
                <w:rFonts w:cstheme="minorHAnsi"/>
                <w:color w:val="3B3838" w:themeColor="background2" w:themeShade="40"/>
              </w:rPr>
            </w:pPr>
            <w:r>
              <w:rPr>
                <w:rFonts w:ascii="Segoe UI" w:hAnsi="Segoe UI" w:cs="Segoe UI"/>
                <w:color w:val="0D0D0D"/>
                <w:shd w:val="clear" w:color="auto" w:fill="FFFFFF"/>
              </w:rPr>
              <w:t>Users can delete their vinyl records from the listing.</w:t>
            </w:r>
          </w:p>
        </w:tc>
        <w:tc>
          <w:tcPr>
            <w:tcW w:w="1447" w:type="dxa"/>
          </w:tcPr>
          <w:p w14:paraId="42EE3B5D" w14:textId="77777777" w:rsidR="00A03FEC" w:rsidRPr="00E743B4" w:rsidRDefault="00A03FEC" w:rsidP="00A03FEC">
            <w:pPr>
              <w:rPr>
                <w:rFonts w:cstheme="minorHAnsi"/>
                <w:color w:val="3B3838" w:themeColor="background2" w:themeShade="40"/>
              </w:rPr>
            </w:pPr>
          </w:p>
        </w:tc>
      </w:tr>
      <w:tr w:rsidR="003B2053" w:rsidRPr="00E743B4" w14:paraId="64E45FA0" w14:textId="77777777" w:rsidTr="003B2053">
        <w:trPr>
          <w:trHeight w:val="407"/>
        </w:trPr>
        <w:tc>
          <w:tcPr>
            <w:tcW w:w="7569" w:type="dxa"/>
          </w:tcPr>
          <w:p w14:paraId="60EC8852" w14:textId="0E7E1230" w:rsidR="009A47A6" w:rsidRPr="00E743B4" w:rsidRDefault="008279E4" w:rsidP="00A03FEC">
            <w:pPr>
              <w:rPr>
                <w:rFonts w:cstheme="minorHAnsi"/>
                <w:color w:val="3B3838" w:themeColor="background2" w:themeShade="40"/>
              </w:rPr>
            </w:pPr>
            <w:r>
              <w:rPr>
                <w:rFonts w:ascii="Segoe UI" w:hAnsi="Segoe UI" w:cs="Segoe UI"/>
                <w:color w:val="0D0D0D"/>
                <w:shd w:val="clear" w:color="auto" w:fill="FFFFFF"/>
              </w:rPr>
              <w:t>For each vinyl record, users must provide a title, photo, price, artist, release date, and genre.</w:t>
            </w:r>
          </w:p>
        </w:tc>
        <w:tc>
          <w:tcPr>
            <w:tcW w:w="1447" w:type="dxa"/>
          </w:tcPr>
          <w:p w14:paraId="6D36A853" w14:textId="77777777" w:rsidR="009A47A6" w:rsidRPr="00E743B4" w:rsidRDefault="009A47A6" w:rsidP="00A03FEC">
            <w:pPr>
              <w:rPr>
                <w:rFonts w:cstheme="minorHAnsi"/>
                <w:color w:val="3B3838" w:themeColor="background2" w:themeShade="40"/>
              </w:rPr>
            </w:pPr>
          </w:p>
        </w:tc>
      </w:tr>
      <w:tr w:rsidR="003B2053" w:rsidRPr="00E743B4" w14:paraId="7192B45A" w14:textId="77777777" w:rsidTr="003B2053">
        <w:trPr>
          <w:trHeight w:val="407"/>
        </w:trPr>
        <w:tc>
          <w:tcPr>
            <w:tcW w:w="7569" w:type="dxa"/>
          </w:tcPr>
          <w:p w14:paraId="2835777C" w14:textId="78DF1530" w:rsidR="009A47A6" w:rsidRPr="00E743B4" w:rsidRDefault="008279E4" w:rsidP="00A03FEC">
            <w:pPr>
              <w:rPr>
                <w:rFonts w:cstheme="minorHAnsi"/>
                <w:color w:val="3B3838" w:themeColor="background2" w:themeShade="40"/>
              </w:rPr>
            </w:pPr>
            <w:r>
              <w:rPr>
                <w:rFonts w:ascii="Segoe UI" w:hAnsi="Segoe UI" w:cs="Segoe UI"/>
                <w:color w:val="0D0D0D"/>
                <w:shd w:val="clear" w:color="auto" w:fill="FFFFFF"/>
              </w:rPr>
              <w:t>Uploaded images should be stored securely and served efficiently.</w:t>
            </w:r>
          </w:p>
        </w:tc>
        <w:tc>
          <w:tcPr>
            <w:tcW w:w="1447" w:type="dxa"/>
          </w:tcPr>
          <w:p w14:paraId="26359B47" w14:textId="77777777" w:rsidR="009A47A6" w:rsidRPr="00E743B4" w:rsidRDefault="009A47A6" w:rsidP="00A03FEC">
            <w:pPr>
              <w:rPr>
                <w:rFonts w:cstheme="minorHAnsi"/>
                <w:color w:val="3B3838" w:themeColor="background2" w:themeShade="40"/>
              </w:rPr>
            </w:pPr>
          </w:p>
        </w:tc>
      </w:tr>
      <w:tr w:rsidR="008279E4" w:rsidRPr="00E743B4" w14:paraId="33CC26BE" w14:textId="77777777" w:rsidTr="003B2053">
        <w:trPr>
          <w:trHeight w:val="407"/>
        </w:trPr>
        <w:tc>
          <w:tcPr>
            <w:tcW w:w="7569" w:type="dxa"/>
          </w:tcPr>
          <w:p w14:paraId="7D0A0718" w14:textId="77280B55" w:rsidR="008279E4" w:rsidRDefault="008279E4" w:rsidP="00A03FEC">
            <w:pPr>
              <w:rPr>
                <w:rFonts w:ascii="Segoe UI" w:hAnsi="Segoe UI" w:cs="Segoe UI"/>
                <w:color w:val="0D0D0D"/>
                <w:shd w:val="clear" w:color="auto" w:fill="FFFFFF"/>
              </w:rPr>
            </w:pPr>
            <w:r>
              <w:rPr>
                <w:rFonts w:ascii="Segoe UI" w:hAnsi="Segoe UI" w:cs="Segoe UI"/>
                <w:color w:val="0D0D0D"/>
                <w:shd w:val="clear" w:color="auto" w:fill="FFFFFF"/>
              </w:rPr>
              <w:lastRenderedPageBreak/>
              <w:t>All users, registered or not, can search for vinyl records by artist, title, or genre.</w:t>
            </w:r>
          </w:p>
        </w:tc>
        <w:tc>
          <w:tcPr>
            <w:tcW w:w="1447" w:type="dxa"/>
          </w:tcPr>
          <w:p w14:paraId="04BF23C6" w14:textId="77777777" w:rsidR="008279E4" w:rsidRPr="00E743B4" w:rsidRDefault="008279E4" w:rsidP="00A03FEC">
            <w:pPr>
              <w:rPr>
                <w:rFonts w:cstheme="minorHAnsi"/>
                <w:color w:val="3B3838" w:themeColor="background2" w:themeShade="40"/>
              </w:rPr>
            </w:pPr>
          </w:p>
        </w:tc>
      </w:tr>
      <w:tr w:rsidR="008279E4" w:rsidRPr="00E743B4" w14:paraId="7B860CF6" w14:textId="77777777" w:rsidTr="003B2053">
        <w:trPr>
          <w:trHeight w:val="407"/>
        </w:trPr>
        <w:tc>
          <w:tcPr>
            <w:tcW w:w="7569" w:type="dxa"/>
          </w:tcPr>
          <w:p w14:paraId="715F37D5" w14:textId="1370C590" w:rsidR="008279E4" w:rsidRDefault="008279E4" w:rsidP="00A03FEC">
            <w:pPr>
              <w:rPr>
                <w:rFonts w:ascii="Segoe UI" w:hAnsi="Segoe UI" w:cs="Segoe UI"/>
                <w:color w:val="0D0D0D"/>
                <w:shd w:val="clear" w:color="auto" w:fill="FFFFFF"/>
              </w:rPr>
            </w:pPr>
            <w:r>
              <w:rPr>
                <w:rFonts w:ascii="Segoe UI" w:hAnsi="Segoe UI" w:cs="Segoe UI"/>
                <w:color w:val="0D0D0D"/>
                <w:shd w:val="clear" w:color="auto" w:fill="FFFFFF"/>
              </w:rPr>
              <w:t>Search results will display the artist and the album/single name.</w:t>
            </w:r>
          </w:p>
        </w:tc>
        <w:tc>
          <w:tcPr>
            <w:tcW w:w="1447" w:type="dxa"/>
          </w:tcPr>
          <w:p w14:paraId="6CEDD80B" w14:textId="77777777" w:rsidR="008279E4" w:rsidRPr="00E743B4" w:rsidRDefault="008279E4" w:rsidP="00A03FEC">
            <w:pPr>
              <w:rPr>
                <w:rFonts w:cstheme="minorHAnsi"/>
                <w:color w:val="3B3838" w:themeColor="background2" w:themeShade="40"/>
              </w:rPr>
            </w:pPr>
          </w:p>
        </w:tc>
      </w:tr>
      <w:tr w:rsidR="008279E4" w:rsidRPr="00E743B4" w14:paraId="201803C7" w14:textId="77777777" w:rsidTr="003B2053">
        <w:trPr>
          <w:trHeight w:val="407"/>
        </w:trPr>
        <w:tc>
          <w:tcPr>
            <w:tcW w:w="7569" w:type="dxa"/>
          </w:tcPr>
          <w:p w14:paraId="05856EC4" w14:textId="480978ED" w:rsidR="008279E4" w:rsidRDefault="008279E4" w:rsidP="00A03FEC">
            <w:pPr>
              <w:rPr>
                <w:rFonts w:ascii="Segoe UI" w:hAnsi="Segoe UI" w:cs="Segoe UI"/>
                <w:color w:val="0D0D0D"/>
                <w:shd w:val="clear" w:color="auto" w:fill="FFFFFF"/>
              </w:rPr>
            </w:pPr>
            <w:r>
              <w:rPr>
                <w:rFonts w:ascii="Segoe UI" w:hAnsi="Segoe UI" w:cs="Segoe UI"/>
                <w:color w:val="0D0D0D"/>
                <w:shd w:val="clear" w:color="auto" w:fill="FFFFFF"/>
              </w:rPr>
              <w:t>Detailed information about the vinyl record is accessible when a search result is selected.</w:t>
            </w:r>
          </w:p>
        </w:tc>
        <w:tc>
          <w:tcPr>
            <w:tcW w:w="1447" w:type="dxa"/>
          </w:tcPr>
          <w:p w14:paraId="6AF6FB6A" w14:textId="77777777" w:rsidR="008279E4" w:rsidRPr="00E743B4" w:rsidRDefault="008279E4" w:rsidP="00A03FEC">
            <w:pPr>
              <w:rPr>
                <w:rFonts w:cstheme="minorHAnsi"/>
                <w:color w:val="3B3838" w:themeColor="background2" w:themeShade="40"/>
              </w:rPr>
            </w:pPr>
          </w:p>
        </w:tc>
      </w:tr>
      <w:tr w:rsidR="008279E4" w:rsidRPr="00E743B4" w14:paraId="6CB11D36" w14:textId="77777777" w:rsidTr="003B2053">
        <w:trPr>
          <w:trHeight w:val="407"/>
        </w:trPr>
        <w:tc>
          <w:tcPr>
            <w:tcW w:w="7569" w:type="dxa"/>
          </w:tcPr>
          <w:p w14:paraId="6E51E854" w14:textId="2A0A977F" w:rsidR="008279E4" w:rsidRDefault="008279E4" w:rsidP="00A03FEC">
            <w:pPr>
              <w:rPr>
                <w:rFonts w:ascii="Segoe UI" w:hAnsi="Segoe UI" w:cs="Segoe UI"/>
                <w:color w:val="0D0D0D"/>
                <w:shd w:val="clear" w:color="auto" w:fill="FFFFFF"/>
              </w:rPr>
            </w:pPr>
            <w:r>
              <w:rPr>
                <w:rFonts w:ascii="Segoe UI" w:hAnsi="Segoe UI" w:cs="Segoe UI"/>
                <w:color w:val="0D0D0D"/>
                <w:shd w:val="clear" w:color="auto" w:fill="FFFFFF"/>
              </w:rPr>
              <w:t>Display the photo, title, and price of the 12 most recent vinyl records uploaded.</w:t>
            </w:r>
          </w:p>
        </w:tc>
        <w:tc>
          <w:tcPr>
            <w:tcW w:w="1447" w:type="dxa"/>
          </w:tcPr>
          <w:p w14:paraId="574AD3ED" w14:textId="77777777" w:rsidR="008279E4" w:rsidRPr="00E743B4" w:rsidRDefault="008279E4" w:rsidP="00A03FEC">
            <w:pPr>
              <w:rPr>
                <w:rFonts w:cstheme="minorHAnsi"/>
                <w:color w:val="3B3838" w:themeColor="background2" w:themeShade="40"/>
              </w:rPr>
            </w:pPr>
          </w:p>
        </w:tc>
      </w:tr>
      <w:tr w:rsidR="008279E4" w:rsidRPr="00E743B4" w14:paraId="70031548" w14:textId="77777777" w:rsidTr="003B2053">
        <w:trPr>
          <w:trHeight w:val="407"/>
        </w:trPr>
        <w:tc>
          <w:tcPr>
            <w:tcW w:w="7569" w:type="dxa"/>
          </w:tcPr>
          <w:p w14:paraId="3FE915BA" w14:textId="386D7ED0" w:rsidR="008279E4" w:rsidRDefault="008279E4" w:rsidP="00A03FEC">
            <w:pPr>
              <w:rPr>
                <w:rFonts w:ascii="Segoe UI" w:hAnsi="Segoe UI" w:cs="Segoe UI"/>
                <w:color w:val="0D0D0D"/>
                <w:shd w:val="clear" w:color="auto" w:fill="FFFFFF"/>
              </w:rPr>
            </w:pPr>
            <w:r>
              <w:rPr>
                <w:rFonts w:ascii="Segoe UI" w:hAnsi="Segoe UI" w:cs="Segoe UI"/>
                <w:color w:val="0D0D0D"/>
                <w:shd w:val="clear" w:color="auto" w:fill="FFFFFF"/>
              </w:rPr>
              <w:t>Information on the home page must be loaded dynamically from the database.</w:t>
            </w:r>
          </w:p>
        </w:tc>
        <w:tc>
          <w:tcPr>
            <w:tcW w:w="1447" w:type="dxa"/>
          </w:tcPr>
          <w:p w14:paraId="6BF34DF8" w14:textId="77777777" w:rsidR="008279E4" w:rsidRPr="00E743B4" w:rsidRDefault="008279E4" w:rsidP="00A03FEC">
            <w:pPr>
              <w:rPr>
                <w:rFonts w:cstheme="minorHAnsi"/>
                <w:color w:val="3B3838" w:themeColor="background2" w:themeShade="40"/>
              </w:rPr>
            </w:pPr>
          </w:p>
        </w:tc>
      </w:tr>
    </w:tbl>
    <w:p w14:paraId="28EACDA5" w14:textId="77777777" w:rsidR="00467A76" w:rsidRPr="00E743B4" w:rsidRDefault="00467A76">
      <w:pPr>
        <w:rPr>
          <w:rFonts w:cstheme="minorHAnsi"/>
          <w:color w:val="3B3838" w:themeColor="background2" w:themeShade="40"/>
        </w:rPr>
      </w:pPr>
    </w:p>
    <w:tbl>
      <w:tblPr>
        <w:tblStyle w:val="TableGrid"/>
        <w:tblW w:w="9351" w:type="dxa"/>
        <w:tblLook w:val="04A0" w:firstRow="1" w:lastRow="0" w:firstColumn="1" w:lastColumn="0" w:noHBand="0" w:noVBand="1"/>
      </w:tblPr>
      <w:tblGrid>
        <w:gridCol w:w="9351"/>
      </w:tblGrid>
      <w:tr w:rsidR="006E7D6C" w:rsidRPr="00E743B4" w14:paraId="6DD251B3" w14:textId="77777777" w:rsidTr="006E7D6C">
        <w:trPr>
          <w:trHeight w:val="419"/>
        </w:trPr>
        <w:tc>
          <w:tcPr>
            <w:tcW w:w="9351" w:type="dxa"/>
          </w:tcPr>
          <w:p w14:paraId="52E008CF" w14:textId="27F5BAC2" w:rsidR="006E7D6C" w:rsidRPr="006E7D6C" w:rsidRDefault="006E7D6C" w:rsidP="008A1C05">
            <w:pPr>
              <w:rPr>
                <w:rFonts w:cstheme="minorHAnsi"/>
                <w:b/>
                <w:color w:val="3B3838" w:themeColor="background2" w:themeShade="40"/>
              </w:rPr>
            </w:pPr>
            <w:r w:rsidRPr="006E7D6C">
              <w:rPr>
                <w:rFonts w:cstheme="minorHAnsi"/>
                <w:b/>
                <w:color w:val="3B3838" w:themeColor="background2" w:themeShade="40"/>
                <w:sz w:val="24"/>
              </w:rPr>
              <w:t xml:space="preserve">CONSTRAINTS </w:t>
            </w:r>
          </w:p>
        </w:tc>
      </w:tr>
      <w:tr w:rsidR="006E7D6C" w:rsidRPr="00E743B4" w14:paraId="1AF1AFFE" w14:textId="77777777" w:rsidTr="006E7D6C">
        <w:trPr>
          <w:trHeight w:val="397"/>
        </w:trPr>
        <w:tc>
          <w:tcPr>
            <w:tcW w:w="9351" w:type="dxa"/>
          </w:tcPr>
          <w:p w14:paraId="0A0591B5" w14:textId="432BD3AA" w:rsidR="006E7D6C" w:rsidRPr="006E7D6C" w:rsidRDefault="006E7D6C" w:rsidP="008A1C05">
            <w:pPr>
              <w:rPr>
                <w:rFonts w:cstheme="minorHAnsi"/>
                <w:b/>
                <w:color w:val="3B3838" w:themeColor="background2" w:themeShade="40"/>
              </w:rPr>
            </w:pPr>
            <w:r w:rsidRPr="006E7D6C">
              <w:rPr>
                <w:rFonts w:cstheme="minorHAnsi"/>
                <w:b/>
                <w:color w:val="3B3838" w:themeColor="background2" w:themeShade="40"/>
              </w:rPr>
              <w:t>Design</w:t>
            </w:r>
            <w:r w:rsidR="004C4301">
              <w:rPr>
                <w:rFonts w:cstheme="minorHAnsi"/>
                <w:b/>
                <w:color w:val="3B3838" w:themeColor="background2" w:themeShade="40"/>
              </w:rPr>
              <w:t>:</w:t>
            </w:r>
          </w:p>
          <w:p w14:paraId="70DA22F1" w14:textId="77777777" w:rsidR="004C4301" w:rsidRPr="004C4301" w:rsidRDefault="004C4301" w:rsidP="004C4301">
            <w:pPr>
              <w:numPr>
                <w:ilvl w:val="0"/>
                <w:numId w:val="5"/>
              </w:numPr>
              <w:rPr>
                <w:rFonts w:cstheme="minorHAnsi"/>
                <w:color w:val="3B3838" w:themeColor="background2" w:themeShade="40"/>
              </w:rPr>
            </w:pPr>
            <w:r w:rsidRPr="004C4301">
              <w:rPr>
                <w:rFonts w:cstheme="minorHAnsi"/>
                <w:color w:val="3B3838" w:themeColor="background2" w:themeShade="40"/>
              </w:rPr>
              <w:t>The user interface must be intuitive and easy to navigate for users aged 16 and up.</w:t>
            </w:r>
          </w:p>
          <w:p w14:paraId="7B7B779A" w14:textId="77777777" w:rsidR="004C4301" w:rsidRPr="004C4301" w:rsidRDefault="004C4301" w:rsidP="004C4301">
            <w:pPr>
              <w:numPr>
                <w:ilvl w:val="0"/>
                <w:numId w:val="5"/>
              </w:numPr>
              <w:rPr>
                <w:rFonts w:cstheme="minorHAnsi"/>
                <w:color w:val="3B3838" w:themeColor="background2" w:themeShade="40"/>
              </w:rPr>
            </w:pPr>
            <w:r w:rsidRPr="004C4301">
              <w:rPr>
                <w:rFonts w:cstheme="minorHAnsi"/>
                <w:color w:val="3B3838" w:themeColor="background2" w:themeShade="40"/>
              </w:rPr>
              <w:t>The design should be responsive to accommodate various devices and browsers.</w:t>
            </w:r>
          </w:p>
          <w:p w14:paraId="20B7D182" w14:textId="419F4AFF" w:rsidR="006E7D6C" w:rsidRPr="004C4301" w:rsidRDefault="004C4301" w:rsidP="008A1C05">
            <w:pPr>
              <w:numPr>
                <w:ilvl w:val="0"/>
                <w:numId w:val="5"/>
              </w:numPr>
              <w:rPr>
                <w:rFonts w:cstheme="minorHAnsi"/>
                <w:color w:val="3B3838" w:themeColor="background2" w:themeShade="40"/>
              </w:rPr>
            </w:pPr>
            <w:r w:rsidRPr="004C4301">
              <w:rPr>
                <w:rFonts w:cstheme="minorHAnsi"/>
                <w:color w:val="3B3838" w:themeColor="background2" w:themeShade="40"/>
              </w:rPr>
              <w:t>The website should comply with accessibility standards (e.g., WCAG).</w:t>
            </w:r>
          </w:p>
          <w:p w14:paraId="389520C3" w14:textId="0DD78938" w:rsidR="006E7D6C" w:rsidRPr="00E743B4" w:rsidRDefault="006E7D6C" w:rsidP="008A1C05">
            <w:pPr>
              <w:rPr>
                <w:rFonts w:cstheme="minorHAnsi"/>
                <w:color w:val="3B3838" w:themeColor="background2" w:themeShade="40"/>
              </w:rPr>
            </w:pPr>
          </w:p>
        </w:tc>
      </w:tr>
      <w:tr w:rsidR="006E7D6C" w:rsidRPr="00E743B4" w14:paraId="3CA8D24A" w14:textId="77777777" w:rsidTr="006E7D6C">
        <w:trPr>
          <w:trHeight w:val="419"/>
        </w:trPr>
        <w:tc>
          <w:tcPr>
            <w:tcW w:w="9351" w:type="dxa"/>
          </w:tcPr>
          <w:p w14:paraId="660FABE1" w14:textId="5753B70F" w:rsidR="004C4301" w:rsidRPr="006E7D6C" w:rsidRDefault="006E7D6C" w:rsidP="008A1C05">
            <w:pPr>
              <w:rPr>
                <w:rFonts w:cstheme="minorHAnsi"/>
                <w:b/>
                <w:color w:val="3B3838" w:themeColor="background2" w:themeShade="40"/>
              </w:rPr>
            </w:pPr>
            <w:r w:rsidRPr="006E7D6C">
              <w:rPr>
                <w:rFonts w:cstheme="minorHAnsi"/>
                <w:b/>
                <w:color w:val="3B3838" w:themeColor="background2" w:themeShade="40"/>
              </w:rPr>
              <w:t>Time</w:t>
            </w:r>
            <w:r w:rsidR="004C4301">
              <w:rPr>
                <w:rFonts w:cstheme="minorHAnsi"/>
                <w:b/>
                <w:color w:val="3B3838" w:themeColor="background2" w:themeShade="40"/>
              </w:rPr>
              <w:t>:</w:t>
            </w:r>
          </w:p>
          <w:p w14:paraId="2CBE9281" w14:textId="77777777" w:rsidR="004C4301" w:rsidRPr="004C4301" w:rsidRDefault="004C4301" w:rsidP="004C4301">
            <w:pPr>
              <w:numPr>
                <w:ilvl w:val="0"/>
                <w:numId w:val="6"/>
              </w:numPr>
              <w:rPr>
                <w:rFonts w:cstheme="minorHAnsi"/>
                <w:color w:val="3B3838" w:themeColor="background2" w:themeShade="40"/>
              </w:rPr>
            </w:pPr>
            <w:r w:rsidRPr="004C4301">
              <w:rPr>
                <w:rFonts w:cstheme="minorHAnsi"/>
                <w:color w:val="3B3838" w:themeColor="background2" w:themeShade="40"/>
              </w:rPr>
              <w:t>The website must be developed and go live within a 6-month timeframe.</w:t>
            </w:r>
          </w:p>
          <w:p w14:paraId="78344905" w14:textId="618F97E4" w:rsidR="006E7D6C" w:rsidRPr="004C4301" w:rsidRDefault="004C4301" w:rsidP="008A1C05">
            <w:pPr>
              <w:numPr>
                <w:ilvl w:val="0"/>
                <w:numId w:val="6"/>
              </w:numPr>
              <w:rPr>
                <w:rFonts w:cstheme="minorHAnsi"/>
                <w:color w:val="3B3838" w:themeColor="background2" w:themeShade="40"/>
              </w:rPr>
            </w:pPr>
            <w:r w:rsidRPr="004C4301">
              <w:rPr>
                <w:rFonts w:cstheme="minorHAnsi"/>
                <w:color w:val="3B3838" w:themeColor="background2" w:themeShade="40"/>
              </w:rPr>
              <w:t>Staged deliverables are required, with checkpoints at the end of each major development phase.</w:t>
            </w:r>
          </w:p>
          <w:p w14:paraId="44F9697B" w14:textId="0AEB193F" w:rsidR="006E7D6C" w:rsidRPr="00E743B4" w:rsidRDefault="006E7D6C" w:rsidP="008A1C05">
            <w:pPr>
              <w:rPr>
                <w:rFonts w:cstheme="minorHAnsi"/>
                <w:color w:val="3B3838" w:themeColor="background2" w:themeShade="40"/>
              </w:rPr>
            </w:pPr>
          </w:p>
        </w:tc>
      </w:tr>
      <w:tr w:rsidR="006E7D6C" w:rsidRPr="00E743B4" w14:paraId="3E439B5E" w14:textId="77777777" w:rsidTr="006E7D6C">
        <w:trPr>
          <w:trHeight w:val="397"/>
        </w:trPr>
        <w:tc>
          <w:tcPr>
            <w:tcW w:w="9351" w:type="dxa"/>
          </w:tcPr>
          <w:p w14:paraId="436AE9FA" w14:textId="2FFE7552" w:rsidR="006E7D6C" w:rsidRPr="006E7D6C" w:rsidRDefault="006E7D6C" w:rsidP="008A1C05">
            <w:pPr>
              <w:rPr>
                <w:rFonts w:cstheme="minorHAnsi"/>
                <w:b/>
                <w:color w:val="3B3838" w:themeColor="background2" w:themeShade="40"/>
              </w:rPr>
            </w:pPr>
            <w:r w:rsidRPr="006E7D6C">
              <w:rPr>
                <w:rFonts w:cstheme="minorHAnsi"/>
                <w:b/>
                <w:color w:val="3B3838" w:themeColor="background2" w:themeShade="40"/>
              </w:rPr>
              <w:t>Financial</w:t>
            </w:r>
            <w:r w:rsidR="004C4301">
              <w:rPr>
                <w:rFonts w:cstheme="minorHAnsi"/>
                <w:b/>
                <w:color w:val="3B3838" w:themeColor="background2" w:themeShade="40"/>
              </w:rPr>
              <w:t>:</w:t>
            </w:r>
          </w:p>
          <w:p w14:paraId="5E42F1A7" w14:textId="7EAEE3E4" w:rsidR="004C4301" w:rsidRPr="004C4301" w:rsidRDefault="004C4301" w:rsidP="004C4301">
            <w:pPr>
              <w:numPr>
                <w:ilvl w:val="0"/>
                <w:numId w:val="7"/>
              </w:numPr>
              <w:rPr>
                <w:rFonts w:cstheme="minorHAnsi"/>
                <w:color w:val="3B3838" w:themeColor="background2" w:themeShade="40"/>
              </w:rPr>
            </w:pPr>
            <w:r w:rsidRPr="004C4301">
              <w:rPr>
                <w:rFonts w:cstheme="minorHAnsi"/>
                <w:color w:val="3B3838" w:themeColor="background2" w:themeShade="40"/>
              </w:rPr>
              <w:t>As a start</w:t>
            </w:r>
            <w:r>
              <w:rPr>
                <w:rFonts w:cstheme="minorHAnsi"/>
                <w:color w:val="3B3838" w:themeColor="background2" w:themeShade="40"/>
              </w:rPr>
              <w:t>-</w:t>
            </w:r>
            <w:r w:rsidRPr="004C4301">
              <w:rPr>
                <w:rFonts w:cstheme="minorHAnsi"/>
                <w:color w:val="3B3838" w:themeColor="background2" w:themeShade="40"/>
              </w:rPr>
              <w:t>up, the budget may be limited, requiring cost-effective solutions for hosting and development.</w:t>
            </w:r>
          </w:p>
          <w:p w14:paraId="493D8CD4" w14:textId="77777777" w:rsidR="004C4301" w:rsidRPr="004C4301" w:rsidRDefault="004C4301" w:rsidP="004C4301">
            <w:pPr>
              <w:numPr>
                <w:ilvl w:val="0"/>
                <w:numId w:val="7"/>
              </w:numPr>
              <w:rPr>
                <w:rFonts w:cstheme="minorHAnsi"/>
                <w:color w:val="3B3838" w:themeColor="background2" w:themeShade="40"/>
              </w:rPr>
            </w:pPr>
            <w:r w:rsidRPr="004C4301">
              <w:rPr>
                <w:rFonts w:cstheme="minorHAnsi"/>
                <w:color w:val="3B3838" w:themeColor="background2" w:themeShade="40"/>
              </w:rPr>
              <w:t>No financial transactions or payment processing features will be included in the prototype.</w:t>
            </w:r>
          </w:p>
          <w:p w14:paraId="2A8AABD1" w14:textId="77777777" w:rsidR="006E7D6C" w:rsidRDefault="006E7D6C" w:rsidP="008A1C05">
            <w:pPr>
              <w:rPr>
                <w:rFonts w:cstheme="minorHAnsi"/>
                <w:color w:val="3B3838" w:themeColor="background2" w:themeShade="40"/>
              </w:rPr>
            </w:pPr>
          </w:p>
          <w:p w14:paraId="3398400B" w14:textId="779F04DE" w:rsidR="006E7D6C" w:rsidRPr="00E743B4" w:rsidRDefault="006E7D6C" w:rsidP="008A1C05">
            <w:pPr>
              <w:rPr>
                <w:rFonts w:cstheme="minorHAnsi"/>
                <w:color w:val="3B3838" w:themeColor="background2" w:themeShade="40"/>
              </w:rPr>
            </w:pPr>
          </w:p>
        </w:tc>
      </w:tr>
      <w:tr w:rsidR="006E7D6C" w:rsidRPr="00E743B4" w14:paraId="6384BCA1" w14:textId="77777777" w:rsidTr="006E7D6C">
        <w:trPr>
          <w:trHeight w:val="419"/>
        </w:trPr>
        <w:tc>
          <w:tcPr>
            <w:tcW w:w="9351" w:type="dxa"/>
          </w:tcPr>
          <w:p w14:paraId="44E058A1" w14:textId="4FE79C63" w:rsidR="006E7D6C" w:rsidRPr="006E7D6C" w:rsidRDefault="006E7D6C" w:rsidP="008A1C05">
            <w:pPr>
              <w:rPr>
                <w:rFonts w:cstheme="minorHAnsi"/>
                <w:b/>
                <w:color w:val="3B3838" w:themeColor="background2" w:themeShade="40"/>
              </w:rPr>
            </w:pPr>
            <w:r w:rsidRPr="006E7D6C">
              <w:rPr>
                <w:rFonts w:cstheme="minorHAnsi"/>
                <w:b/>
                <w:color w:val="3B3838" w:themeColor="background2" w:themeShade="40"/>
              </w:rPr>
              <w:t>Professional and Legal</w:t>
            </w:r>
            <w:r w:rsidR="004C4301">
              <w:rPr>
                <w:rFonts w:cstheme="minorHAnsi"/>
                <w:b/>
                <w:color w:val="3B3838" w:themeColor="background2" w:themeShade="40"/>
              </w:rPr>
              <w:t>:</w:t>
            </w:r>
          </w:p>
          <w:p w14:paraId="7AE8409D" w14:textId="77777777" w:rsidR="001C3C7D" w:rsidRPr="001C3C7D" w:rsidRDefault="001C3C7D" w:rsidP="001C3C7D">
            <w:pPr>
              <w:numPr>
                <w:ilvl w:val="0"/>
                <w:numId w:val="8"/>
              </w:numPr>
              <w:rPr>
                <w:rFonts w:cstheme="minorHAnsi"/>
                <w:color w:val="3B3838" w:themeColor="background2" w:themeShade="40"/>
              </w:rPr>
            </w:pPr>
            <w:r w:rsidRPr="001C3C7D">
              <w:rPr>
                <w:rFonts w:cstheme="minorHAnsi"/>
                <w:color w:val="3B3838" w:themeColor="background2" w:themeShade="40"/>
              </w:rPr>
              <w:t>The prototype must adhere to professional web development standards and best practices.</w:t>
            </w:r>
          </w:p>
          <w:p w14:paraId="3B03CFDB" w14:textId="77777777" w:rsidR="001C3C7D" w:rsidRPr="001C3C7D" w:rsidRDefault="001C3C7D" w:rsidP="001C3C7D">
            <w:pPr>
              <w:numPr>
                <w:ilvl w:val="0"/>
                <w:numId w:val="8"/>
              </w:numPr>
              <w:rPr>
                <w:rFonts w:cstheme="minorHAnsi"/>
                <w:color w:val="3B3838" w:themeColor="background2" w:themeShade="40"/>
              </w:rPr>
            </w:pPr>
            <w:r w:rsidRPr="001C3C7D">
              <w:rPr>
                <w:rFonts w:cstheme="minorHAnsi"/>
                <w:color w:val="3B3838" w:themeColor="background2" w:themeShade="40"/>
              </w:rPr>
              <w:t>Security measures must be in place to protect user data and comply with data protection laws (e.g., GDPR if applicable).</w:t>
            </w:r>
          </w:p>
          <w:p w14:paraId="1C49D21D" w14:textId="77777777" w:rsidR="001C3C7D" w:rsidRPr="001C3C7D" w:rsidRDefault="001C3C7D" w:rsidP="001C3C7D">
            <w:pPr>
              <w:numPr>
                <w:ilvl w:val="0"/>
                <w:numId w:val="8"/>
              </w:numPr>
              <w:rPr>
                <w:rFonts w:cstheme="minorHAnsi"/>
                <w:color w:val="3B3838" w:themeColor="background2" w:themeShade="40"/>
              </w:rPr>
            </w:pPr>
            <w:r w:rsidRPr="001C3C7D">
              <w:rPr>
                <w:rFonts w:cstheme="minorHAnsi"/>
                <w:color w:val="3B3838" w:themeColor="background2" w:themeShade="40"/>
              </w:rPr>
              <w:t>The content posted by users must be monitorable by administrators to comply with copyright laws.</w:t>
            </w:r>
          </w:p>
          <w:p w14:paraId="53090372" w14:textId="77777777" w:rsidR="006E7D6C" w:rsidRDefault="006E7D6C" w:rsidP="008A1C05">
            <w:pPr>
              <w:rPr>
                <w:rFonts w:cstheme="minorHAnsi"/>
                <w:color w:val="3B3838" w:themeColor="background2" w:themeShade="40"/>
              </w:rPr>
            </w:pPr>
          </w:p>
          <w:p w14:paraId="42AC279C" w14:textId="6DB4FADE" w:rsidR="006E7D6C" w:rsidRPr="00E743B4" w:rsidRDefault="006E7D6C" w:rsidP="008A1C05">
            <w:pPr>
              <w:rPr>
                <w:rFonts w:cstheme="minorHAnsi"/>
                <w:color w:val="3B3838" w:themeColor="background2" w:themeShade="40"/>
              </w:rPr>
            </w:pPr>
          </w:p>
        </w:tc>
      </w:tr>
    </w:tbl>
    <w:p w14:paraId="02355A81" w14:textId="77777777" w:rsidR="003B2053" w:rsidRPr="00E743B4" w:rsidRDefault="003B2053">
      <w:pPr>
        <w:rPr>
          <w:rFonts w:cstheme="minorHAnsi"/>
          <w:color w:val="3B3838" w:themeColor="background2" w:themeShade="40"/>
        </w:rPr>
      </w:pPr>
    </w:p>
    <w:p w14:paraId="794B8F6B" w14:textId="77777777" w:rsidR="009A47A6" w:rsidRPr="00E743B4" w:rsidRDefault="009A47A6" w:rsidP="00A03FEC">
      <w:pPr>
        <w:rPr>
          <w:rFonts w:cstheme="minorHAnsi"/>
          <w:color w:val="3B3838" w:themeColor="background2" w:themeShade="40"/>
        </w:rPr>
      </w:pPr>
    </w:p>
    <w:tbl>
      <w:tblPr>
        <w:tblStyle w:val="TableGrid"/>
        <w:tblW w:w="9217" w:type="dxa"/>
        <w:tblLook w:val="04A0" w:firstRow="1" w:lastRow="0" w:firstColumn="1" w:lastColumn="0" w:noHBand="0" w:noVBand="1"/>
      </w:tblPr>
      <w:tblGrid>
        <w:gridCol w:w="7366"/>
        <w:gridCol w:w="1851"/>
      </w:tblGrid>
      <w:tr w:rsidR="003B2053" w:rsidRPr="00E743B4" w14:paraId="554553BE" w14:textId="77777777" w:rsidTr="006E7D6C">
        <w:trPr>
          <w:trHeight w:val="559"/>
        </w:trPr>
        <w:tc>
          <w:tcPr>
            <w:tcW w:w="7366" w:type="dxa"/>
          </w:tcPr>
          <w:p w14:paraId="62C9FA0C" w14:textId="525CD839" w:rsidR="009A47A6" w:rsidRPr="006E7D6C" w:rsidRDefault="006E7D6C" w:rsidP="00F20F12">
            <w:pPr>
              <w:rPr>
                <w:rFonts w:cstheme="minorHAnsi"/>
                <w:b/>
                <w:bCs/>
                <w:color w:val="3B3838" w:themeColor="background2" w:themeShade="40"/>
              </w:rPr>
            </w:pPr>
            <w:r w:rsidRPr="006E7D6C">
              <w:rPr>
                <w:rFonts w:cstheme="minorHAnsi"/>
                <w:b/>
                <w:color w:val="3B3838" w:themeColor="background2" w:themeShade="40"/>
                <w:sz w:val="24"/>
              </w:rPr>
              <w:t xml:space="preserve">REQUIRED </w:t>
            </w:r>
            <w:r w:rsidR="009A47A6" w:rsidRPr="006E7D6C">
              <w:rPr>
                <w:rFonts w:cstheme="minorHAnsi"/>
                <w:b/>
                <w:color w:val="3B3838" w:themeColor="background2" w:themeShade="40"/>
                <w:sz w:val="24"/>
              </w:rPr>
              <w:t>PROJECT RESOURCES – Hardware/Software/Content</w:t>
            </w:r>
          </w:p>
        </w:tc>
        <w:tc>
          <w:tcPr>
            <w:tcW w:w="1851" w:type="dxa"/>
          </w:tcPr>
          <w:p w14:paraId="798A9A10" w14:textId="77777777" w:rsidR="009A47A6" w:rsidRPr="00E743B4" w:rsidRDefault="009A47A6" w:rsidP="00F20F12">
            <w:pPr>
              <w:rPr>
                <w:rFonts w:cstheme="minorHAnsi"/>
                <w:color w:val="3B3838" w:themeColor="background2" w:themeShade="40"/>
              </w:rPr>
            </w:pPr>
            <w:r w:rsidRPr="00E743B4">
              <w:rPr>
                <w:rFonts w:cstheme="minorHAnsi"/>
                <w:color w:val="3B3838" w:themeColor="background2" w:themeShade="40"/>
              </w:rPr>
              <w:t>Costs</w:t>
            </w:r>
          </w:p>
        </w:tc>
      </w:tr>
      <w:tr w:rsidR="003B2053" w:rsidRPr="00E743B4" w14:paraId="09260BE8" w14:textId="77777777" w:rsidTr="006E7D6C">
        <w:trPr>
          <w:trHeight w:val="353"/>
        </w:trPr>
        <w:tc>
          <w:tcPr>
            <w:tcW w:w="7366" w:type="dxa"/>
          </w:tcPr>
          <w:p w14:paraId="5FAA8AA5" w14:textId="5ABCD292" w:rsidR="009A47A6" w:rsidRPr="00E743B4" w:rsidRDefault="00B02781" w:rsidP="00F20F12">
            <w:pPr>
              <w:rPr>
                <w:rFonts w:cstheme="minorHAnsi"/>
                <w:b/>
                <w:bCs/>
                <w:color w:val="3B3838" w:themeColor="background2" w:themeShade="40"/>
              </w:rPr>
            </w:pPr>
            <w:r>
              <w:rPr>
                <w:rFonts w:cstheme="minorHAnsi"/>
                <w:b/>
                <w:bCs/>
                <w:color w:val="3B3838" w:themeColor="background2" w:themeShade="40"/>
              </w:rPr>
              <w:t>Domain name reg</w:t>
            </w:r>
          </w:p>
        </w:tc>
        <w:tc>
          <w:tcPr>
            <w:tcW w:w="1851" w:type="dxa"/>
          </w:tcPr>
          <w:p w14:paraId="2C95C7FD" w14:textId="652B8580" w:rsidR="009A47A6" w:rsidRPr="00E743B4" w:rsidRDefault="00B02781" w:rsidP="00F20F12">
            <w:pPr>
              <w:rPr>
                <w:rFonts w:cstheme="minorHAnsi"/>
                <w:color w:val="3B3838" w:themeColor="background2" w:themeShade="40"/>
              </w:rPr>
            </w:pPr>
            <w:r>
              <w:rPr>
                <w:rFonts w:cstheme="minorHAnsi"/>
                <w:color w:val="3B3838" w:themeColor="background2" w:themeShade="40"/>
              </w:rPr>
              <w:t>£0-20 a year</w:t>
            </w:r>
          </w:p>
        </w:tc>
      </w:tr>
      <w:tr w:rsidR="003B2053" w:rsidRPr="00E743B4" w14:paraId="6A5D9DA5" w14:textId="77777777" w:rsidTr="006E7D6C">
        <w:trPr>
          <w:trHeight w:val="342"/>
        </w:trPr>
        <w:tc>
          <w:tcPr>
            <w:tcW w:w="7366" w:type="dxa"/>
          </w:tcPr>
          <w:p w14:paraId="13A37257" w14:textId="096221D0" w:rsidR="009A47A6" w:rsidRPr="00E743B4" w:rsidRDefault="00B02781" w:rsidP="00F20F12">
            <w:pPr>
              <w:rPr>
                <w:rFonts w:cstheme="minorHAnsi"/>
                <w:b/>
                <w:bCs/>
                <w:color w:val="3B3838" w:themeColor="background2" w:themeShade="40"/>
              </w:rPr>
            </w:pPr>
            <w:r>
              <w:rPr>
                <w:rFonts w:cstheme="minorHAnsi"/>
                <w:b/>
                <w:bCs/>
                <w:color w:val="3B3838" w:themeColor="background2" w:themeShade="40"/>
              </w:rPr>
              <w:t>Web hosting</w:t>
            </w:r>
          </w:p>
        </w:tc>
        <w:tc>
          <w:tcPr>
            <w:tcW w:w="1851" w:type="dxa"/>
          </w:tcPr>
          <w:p w14:paraId="006629C8" w14:textId="2627EFE9" w:rsidR="009A47A6" w:rsidRPr="00E743B4" w:rsidRDefault="00B02781" w:rsidP="00F20F12">
            <w:pPr>
              <w:rPr>
                <w:rFonts w:cstheme="minorHAnsi"/>
                <w:color w:val="3B3838" w:themeColor="background2" w:themeShade="40"/>
              </w:rPr>
            </w:pPr>
            <w:r>
              <w:rPr>
                <w:rFonts w:cstheme="minorHAnsi"/>
                <w:color w:val="3B3838" w:themeColor="background2" w:themeShade="40"/>
              </w:rPr>
              <w:t>£0-300 a year</w:t>
            </w:r>
          </w:p>
        </w:tc>
      </w:tr>
      <w:tr w:rsidR="003B2053" w:rsidRPr="00E743B4" w14:paraId="6359DA4B" w14:textId="77777777" w:rsidTr="006E7D6C">
        <w:trPr>
          <w:trHeight w:val="342"/>
        </w:trPr>
        <w:tc>
          <w:tcPr>
            <w:tcW w:w="7366" w:type="dxa"/>
          </w:tcPr>
          <w:p w14:paraId="2475A16E" w14:textId="33476A8A" w:rsidR="009A47A6" w:rsidRPr="00E743B4" w:rsidRDefault="00B02781" w:rsidP="00F20F12">
            <w:pPr>
              <w:rPr>
                <w:rFonts w:cstheme="minorHAnsi"/>
                <w:b/>
                <w:bCs/>
                <w:color w:val="3B3838" w:themeColor="background2" w:themeShade="40"/>
              </w:rPr>
            </w:pPr>
            <w:r>
              <w:rPr>
                <w:rFonts w:cstheme="minorHAnsi"/>
                <w:b/>
                <w:bCs/>
                <w:color w:val="3B3838" w:themeColor="background2" w:themeShade="40"/>
              </w:rPr>
              <w:t>SSL certificate</w:t>
            </w:r>
          </w:p>
        </w:tc>
        <w:tc>
          <w:tcPr>
            <w:tcW w:w="1851" w:type="dxa"/>
          </w:tcPr>
          <w:p w14:paraId="4FBEBCB2" w14:textId="5827A8F1" w:rsidR="009A47A6" w:rsidRPr="00E743B4" w:rsidRDefault="00B02781" w:rsidP="00F20F12">
            <w:pPr>
              <w:rPr>
                <w:rFonts w:cstheme="minorHAnsi"/>
                <w:color w:val="3B3838" w:themeColor="background2" w:themeShade="40"/>
              </w:rPr>
            </w:pPr>
            <w:r>
              <w:rPr>
                <w:rFonts w:cstheme="minorHAnsi"/>
                <w:color w:val="3B3838" w:themeColor="background2" w:themeShade="40"/>
              </w:rPr>
              <w:t>£0-150 a year</w:t>
            </w:r>
          </w:p>
        </w:tc>
      </w:tr>
      <w:tr w:rsidR="003B2053" w:rsidRPr="00E743B4" w14:paraId="56B6B535" w14:textId="77777777" w:rsidTr="006E7D6C">
        <w:trPr>
          <w:trHeight w:val="342"/>
        </w:trPr>
        <w:tc>
          <w:tcPr>
            <w:tcW w:w="7366" w:type="dxa"/>
          </w:tcPr>
          <w:p w14:paraId="09186317" w14:textId="19C5B741" w:rsidR="009A47A6" w:rsidRPr="00E743B4" w:rsidRDefault="00B02781" w:rsidP="00F20F12">
            <w:pPr>
              <w:rPr>
                <w:rFonts w:cstheme="minorHAnsi"/>
                <w:b/>
                <w:bCs/>
                <w:color w:val="3B3838" w:themeColor="background2" w:themeShade="40"/>
              </w:rPr>
            </w:pPr>
            <w:r>
              <w:rPr>
                <w:rFonts w:cstheme="minorHAnsi"/>
                <w:b/>
                <w:bCs/>
                <w:color w:val="3B3838" w:themeColor="background2" w:themeShade="40"/>
              </w:rPr>
              <w:t>Database services (</w:t>
            </w:r>
            <w:proofErr w:type="spellStart"/>
            <w:r>
              <w:rPr>
                <w:rFonts w:cstheme="minorHAnsi"/>
                <w:b/>
                <w:bCs/>
                <w:color w:val="3B3838" w:themeColor="background2" w:themeShade="40"/>
              </w:rPr>
              <w:t>mysql</w:t>
            </w:r>
            <w:proofErr w:type="spellEnd"/>
            <w:r>
              <w:rPr>
                <w:rFonts w:cstheme="minorHAnsi"/>
                <w:b/>
                <w:bCs/>
                <w:color w:val="3B3838" w:themeColor="background2" w:themeShade="40"/>
              </w:rPr>
              <w:t>, MongoDB, etc…)</w:t>
            </w:r>
          </w:p>
        </w:tc>
        <w:tc>
          <w:tcPr>
            <w:tcW w:w="1851" w:type="dxa"/>
          </w:tcPr>
          <w:p w14:paraId="079E15CB" w14:textId="3B5D877D" w:rsidR="009A47A6" w:rsidRPr="00E743B4" w:rsidRDefault="00B02781" w:rsidP="00F20F12">
            <w:pPr>
              <w:rPr>
                <w:rFonts w:cstheme="minorHAnsi"/>
                <w:color w:val="3B3838" w:themeColor="background2" w:themeShade="40"/>
              </w:rPr>
            </w:pPr>
            <w:r>
              <w:rPr>
                <w:rFonts w:cstheme="minorHAnsi"/>
                <w:color w:val="3B3838" w:themeColor="background2" w:themeShade="40"/>
              </w:rPr>
              <w:t>£0-500 a year</w:t>
            </w:r>
          </w:p>
        </w:tc>
      </w:tr>
      <w:tr w:rsidR="003B2053" w:rsidRPr="00E743B4" w14:paraId="041476E9" w14:textId="77777777" w:rsidTr="006E7D6C">
        <w:trPr>
          <w:trHeight w:val="342"/>
        </w:trPr>
        <w:tc>
          <w:tcPr>
            <w:tcW w:w="7366" w:type="dxa"/>
          </w:tcPr>
          <w:p w14:paraId="3A528F64" w14:textId="0DD230A3" w:rsidR="009A47A6" w:rsidRPr="00E743B4" w:rsidRDefault="00AC7933" w:rsidP="00F20F12">
            <w:pPr>
              <w:rPr>
                <w:rFonts w:cstheme="minorHAnsi"/>
                <w:b/>
                <w:bCs/>
                <w:color w:val="3B3838" w:themeColor="background2" w:themeShade="40"/>
              </w:rPr>
            </w:pPr>
            <w:r>
              <w:rPr>
                <w:rFonts w:cstheme="minorHAnsi"/>
                <w:b/>
                <w:bCs/>
                <w:color w:val="3B3838" w:themeColor="background2" w:themeShade="40"/>
              </w:rPr>
              <w:t>Version control (GitHub, bitbucket, etc…)</w:t>
            </w:r>
          </w:p>
        </w:tc>
        <w:tc>
          <w:tcPr>
            <w:tcW w:w="1851" w:type="dxa"/>
          </w:tcPr>
          <w:p w14:paraId="0C53C0B4" w14:textId="2D27A6D0" w:rsidR="009A47A6" w:rsidRPr="00E743B4" w:rsidRDefault="00AC7933" w:rsidP="00F20F12">
            <w:pPr>
              <w:rPr>
                <w:rFonts w:cstheme="minorHAnsi"/>
                <w:color w:val="3B3838" w:themeColor="background2" w:themeShade="40"/>
              </w:rPr>
            </w:pPr>
            <w:r>
              <w:rPr>
                <w:rFonts w:cstheme="minorHAnsi"/>
                <w:color w:val="3B3838" w:themeColor="background2" w:themeShade="40"/>
              </w:rPr>
              <w:t>£0-100 a year</w:t>
            </w:r>
          </w:p>
        </w:tc>
      </w:tr>
      <w:tr w:rsidR="003B2053" w:rsidRPr="00E743B4" w14:paraId="3C8CC71B" w14:textId="77777777" w:rsidTr="006E7D6C">
        <w:trPr>
          <w:trHeight w:val="342"/>
        </w:trPr>
        <w:tc>
          <w:tcPr>
            <w:tcW w:w="7366" w:type="dxa"/>
          </w:tcPr>
          <w:p w14:paraId="202280FE" w14:textId="0BF91D42" w:rsidR="009A47A6" w:rsidRPr="00E743B4" w:rsidRDefault="00AC7933" w:rsidP="00F20F12">
            <w:pPr>
              <w:rPr>
                <w:rFonts w:cstheme="minorHAnsi"/>
                <w:b/>
                <w:bCs/>
                <w:color w:val="3B3838" w:themeColor="background2" w:themeShade="40"/>
              </w:rPr>
            </w:pPr>
            <w:r>
              <w:rPr>
                <w:rFonts w:cstheme="minorHAnsi"/>
                <w:b/>
                <w:bCs/>
                <w:color w:val="3B3838" w:themeColor="background2" w:themeShade="40"/>
              </w:rPr>
              <w:t>Code editor (</w:t>
            </w:r>
            <w:proofErr w:type="spellStart"/>
            <w:r>
              <w:rPr>
                <w:rFonts w:cstheme="minorHAnsi"/>
                <w:b/>
                <w:bCs/>
                <w:color w:val="3B3838" w:themeColor="background2" w:themeShade="40"/>
              </w:rPr>
              <w:t>vscode</w:t>
            </w:r>
            <w:proofErr w:type="spellEnd"/>
            <w:r>
              <w:rPr>
                <w:rFonts w:cstheme="minorHAnsi"/>
                <w:b/>
                <w:bCs/>
                <w:color w:val="3B3838" w:themeColor="background2" w:themeShade="40"/>
              </w:rPr>
              <w:t>)</w:t>
            </w:r>
          </w:p>
        </w:tc>
        <w:tc>
          <w:tcPr>
            <w:tcW w:w="1851" w:type="dxa"/>
          </w:tcPr>
          <w:p w14:paraId="66BB5A86" w14:textId="74BB3CCA" w:rsidR="009A47A6" w:rsidRPr="00E743B4" w:rsidRDefault="00AC7933" w:rsidP="00F20F12">
            <w:pPr>
              <w:rPr>
                <w:rFonts w:cstheme="minorHAnsi"/>
                <w:color w:val="3B3838" w:themeColor="background2" w:themeShade="40"/>
              </w:rPr>
            </w:pPr>
            <w:r>
              <w:rPr>
                <w:rFonts w:cstheme="minorHAnsi"/>
                <w:color w:val="3B3838" w:themeColor="background2" w:themeShade="40"/>
              </w:rPr>
              <w:t>£0</w:t>
            </w:r>
          </w:p>
        </w:tc>
      </w:tr>
      <w:tr w:rsidR="003B2053" w:rsidRPr="00E743B4" w14:paraId="0E789EA0" w14:textId="77777777" w:rsidTr="006E7D6C">
        <w:trPr>
          <w:trHeight w:val="342"/>
        </w:trPr>
        <w:tc>
          <w:tcPr>
            <w:tcW w:w="7366" w:type="dxa"/>
          </w:tcPr>
          <w:p w14:paraId="7FBF3D62" w14:textId="18A9874C" w:rsidR="009A47A6" w:rsidRPr="00E743B4" w:rsidRDefault="00AC7933" w:rsidP="00F20F12">
            <w:pPr>
              <w:rPr>
                <w:rFonts w:cstheme="minorHAnsi"/>
                <w:b/>
                <w:bCs/>
                <w:color w:val="3B3838" w:themeColor="background2" w:themeShade="40"/>
              </w:rPr>
            </w:pPr>
            <w:r>
              <w:rPr>
                <w:rFonts w:cstheme="minorHAnsi"/>
                <w:b/>
                <w:bCs/>
                <w:color w:val="3B3838" w:themeColor="background2" w:themeShade="40"/>
              </w:rPr>
              <w:lastRenderedPageBreak/>
              <w:t>Development/ testing devices for responsiveness</w:t>
            </w:r>
          </w:p>
        </w:tc>
        <w:tc>
          <w:tcPr>
            <w:tcW w:w="1851" w:type="dxa"/>
          </w:tcPr>
          <w:p w14:paraId="66A2CBFD" w14:textId="5B5B3DF5" w:rsidR="009A47A6" w:rsidRPr="00E743B4" w:rsidRDefault="00AC7933" w:rsidP="00F20F12">
            <w:pPr>
              <w:rPr>
                <w:rFonts w:cstheme="minorHAnsi"/>
                <w:color w:val="3B3838" w:themeColor="background2" w:themeShade="40"/>
              </w:rPr>
            </w:pPr>
            <w:r>
              <w:rPr>
                <w:rFonts w:cstheme="minorHAnsi"/>
                <w:color w:val="3B3838" w:themeColor="background2" w:themeShade="40"/>
              </w:rPr>
              <w:t>£0 already provided</w:t>
            </w:r>
          </w:p>
        </w:tc>
      </w:tr>
      <w:tr w:rsidR="003B2053" w:rsidRPr="00E743B4" w14:paraId="53D254C7" w14:textId="77777777" w:rsidTr="006E7D6C">
        <w:trPr>
          <w:trHeight w:val="342"/>
        </w:trPr>
        <w:tc>
          <w:tcPr>
            <w:tcW w:w="7366" w:type="dxa"/>
          </w:tcPr>
          <w:p w14:paraId="446A2150" w14:textId="353019EC" w:rsidR="009A47A6" w:rsidRPr="00E743B4" w:rsidRDefault="00AC7933" w:rsidP="00F20F12">
            <w:pPr>
              <w:rPr>
                <w:rFonts w:cstheme="minorHAnsi"/>
                <w:b/>
                <w:bCs/>
                <w:color w:val="3B3838" w:themeColor="background2" w:themeShade="40"/>
              </w:rPr>
            </w:pPr>
            <w:r>
              <w:rPr>
                <w:rFonts w:cstheme="minorHAnsi"/>
                <w:b/>
                <w:bCs/>
                <w:color w:val="3B3838" w:themeColor="background2" w:themeShade="40"/>
              </w:rPr>
              <w:t>Design tools (photoshop, illustrator)</w:t>
            </w:r>
          </w:p>
        </w:tc>
        <w:tc>
          <w:tcPr>
            <w:tcW w:w="1851" w:type="dxa"/>
          </w:tcPr>
          <w:p w14:paraId="368CD4F4" w14:textId="071F4657" w:rsidR="009A47A6" w:rsidRPr="00E743B4" w:rsidRDefault="00AC7933" w:rsidP="00F20F12">
            <w:pPr>
              <w:rPr>
                <w:rFonts w:cstheme="minorHAnsi"/>
                <w:color w:val="3B3838" w:themeColor="background2" w:themeShade="40"/>
              </w:rPr>
            </w:pPr>
            <w:r>
              <w:rPr>
                <w:rFonts w:cstheme="minorHAnsi"/>
                <w:color w:val="3B3838" w:themeColor="background2" w:themeShade="40"/>
              </w:rPr>
              <w:t>£0 already provided</w:t>
            </w:r>
          </w:p>
        </w:tc>
      </w:tr>
      <w:tr w:rsidR="003B2053" w:rsidRPr="00E743B4" w14:paraId="47BB0674" w14:textId="77777777" w:rsidTr="006E7D6C">
        <w:trPr>
          <w:trHeight w:val="342"/>
        </w:trPr>
        <w:tc>
          <w:tcPr>
            <w:tcW w:w="7366" w:type="dxa"/>
          </w:tcPr>
          <w:p w14:paraId="470B42B7" w14:textId="1E248C3F" w:rsidR="009A47A6" w:rsidRPr="00E743B4" w:rsidRDefault="00AC7933" w:rsidP="00F20F12">
            <w:pPr>
              <w:rPr>
                <w:rFonts w:cstheme="minorHAnsi"/>
                <w:b/>
                <w:bCs/>
                <w:color w:val="3B3838" w:themeColor="background2" w:themeShade="40"/>
              </w:rPr>
            </w:pPr>
            <w:r>
              <w:rPr>
                <w:rFonts w:cstheme="minorHAnsi"/>
                <w:b/>
                <w:bCs/>
                <w:color w:val="3B3838" w:themeColor="background2" w:themeShade="40"/>
              </w:rPr>
              <w:t>Project management services (Monday.com)</w:t>
            </w:r>
          </w:p>
        </w:tc>
        <w:tc>
          <w:tcPr>
            <w:tcW w:w="1851" w:type="dxa"/>
          </w:tcPr>
          <w:p w14:paraId="160B39F4" w14:textId="59B91159" w:rsidR="009A47A6" w:rsidRPr="00E743B4" w:rsidRDefault="00AC7933" w:rsidP="00F20F12">
            <w:pPr>
              <w:rPr>
                <w:rFonts w:cstheme="minorHAnsi"/>
                <w:color w:val="3B3838" w:themeColor="background2" w:themeShade="40"/>
              </w:rPr>
            </w:pPr>
            <w:r>
              <w:rPr>
                <w:rFonts w:cstheme="minorHAnsi"/>
                <w:color w:val="3B3838" w:themeColor="background2" w:themeShade="40"/>
              </w:rPr>
              <w:t>£0</w:t>
            </w:r>
          </w:p>
        </w:tc>
      </w:tr>
    </w:tbl>
    <w:p w14:paraId="6CF36E8C" w14:textId="77777777" w:rsidR="009A47A6" w:rsidRPr="00E743B4" w:rsidRDefault="009A47A6" w:rsidP="00A03FEC">
      <w:pPr>
        <w:rPr>
          <w:rFonts w:cstheme="minorHAnsi"/>
          <w:color w:val="3B3838" w:themeColor="background2" w:themeShade="40"/>
        </w:rPr>
      </w:pPr>
    </w:p>
    <w:p w14:paraId="51E4EBF7" w14:textId="77777777" w:rsidR="009A47A6" w:rsidRPr="00E743B4" w:rsidRDefault="009A47A6" w:rsidP="00A03FEC">
      <w:pPr>
        <w:rPr>
          <w:rFonts w:cstheme="minorHAnsi"/>
          <w:color w:val="3B3838" w:themeColor="background2" w:themeShade="40"/>
        </w:rPr>
      </w:pPr>
    </w:p>
    <w:tbl>
      <w:tblPr>
        <w:tblStyle w:val="TableGrid"/>
        <w:tblW w:w="9114" w:type="dxa"/>
        <w:tblLook w:val="04A0" w:firstRow="1" w:lastRow="0" w:firstColumn="1" w:lastColumn="0" w:noHBand="0" w:noVBand="1"/>
      </w:tblPr>
      <w:tblGrid>
        <w:gridCol w:w="3362"/>
        <w:gridCol w:w="4288"/>
        <w:gridCol w:w="1464"/>
      </w:tblGrid>
      <w:tr w:rsidR="003B2053" w:rsidRPr="00E743B4" w14:paraId="03CDA7E0" w14:textId="77777777" w:rsidTr="003B2053">
        <w:trPr>
          <w:trHeight w:val="757"/>
        </w:trPr>
        <w:tc>
          <w:tcPr>
            <w:tcW w:w="3362" w:type="dxa"/>
          </w:tcPr>
          <w:p w14:paraId="563D4D5A" w14:textId="77777777" w:rsidR="009A47A6" w:rsidRPr="006E7D6C" w:rsidRDefault="009A47A6" w:rsidP="009A47A6">
            <w:pPr>
              <w:rPr>
                <w:rFonts w:cstheme="minorHAnsi"/>
                <w:b/>
                <w:bCs/>
                <w:color w:val="3B3838" w:themeColor="background2" w:themeShade="40"/>
                <w:sz w:val="24"/>
              </w:rPr>
            </w:pPr>
            <w:r w:rsidRPr="006E7D6C">
              <w:rPr>
                <w:rFonts w:cstheme="minorHAnsi"/>
                <w:b/>
                <w:color w:val="3B3838" w:themeColor="background2" w:themeShade="40"/>
                <w:sz w:val="24"/>
              </w:rPr>
              <w:t>Discussed and Agreed</w:t>
            </w:r>
          </w:p>
        </w:tc>
        <w:tc>
          <w:tcPr>
            <w:tcW w:w="4288" w:type="dxa"/>
          </w:tcPr>
          <w:p w14:paraId="08CD61BF" w14:textId="77777777" w:rsidR="009A47A6" w:rsidRPr="006E7D6C" w:rsidRDefault="009A47A6" w:rsidP="009A47A6">
            <w:pPr>
              <w:rPr>
                <w:rFonts w:cstheme="minorHAnsi"/>
                <w:b/>
                <w:bCs/>
                <w:color w:val="3B3838" w:themeColor="background2" w:themeShade="40"/>
                <w:sz w:val="24"/>
              </w:rPr>
            </w:pPr>
            <w:r w:rsidRPr="006E7D6C">
              <w:rPr>
                <w:rFonts w:cstheme="minorHAnsi"/>
                <w:b/>
                <w:color w:val="3B3838" w:themeColor="background2" w:themeShade="40"/>
                <w:sz w:val="24"/>
              </w:rPr>
              <w:t>Signed</w:t>
            </w:r>
          </w:p>
        </w:tc>
        <w:tc>
          <w:tcPr>
            <w:tcW w:w="1464" w:type="dxa"/>
          </w:tcPr>
          <w:p w14:paraId="4A2B8D04" w14:textId="77777777" w:rsidR="009A47A6" w:rsidRPr="006E7D6C" w:rsidRDefault="009A47A6" w:rsidP="009A47A6">
            <w:pPr>
              <w:rPr>
                <w:rFonts w:cstheme="minorHAnsi"/>
                <w:b/>
                <w:color w:val="3B3838" w:themeColor="background2" w:themeShade="40"/>
                <w:sz w:val="24"/>
              </w:rPr>
            </w:pPr>
            <w:r w:rsidRPr="006E7D6C">
              <w:rPr>
                <w:rFonts w:cstheme="minorHAnsi"/>
                <w:b/>
                <w:color w:val="3B3838" w:themeColor="background2" w:themeShade="40"/>
                <w:sz w:val="24"/>
              </w:rPr>
              <w:t>Date</w:t>
            </w:r>
          </w:p>
        </w:tc>
      </w:tr>
      <w:tr w:rsidR="003B2053" w:rsidRPr="00E743B4" w14:paraId="2B5E8229" w14:textId="77777777" w:rsidTr="003B2053">
        <w:trPr>
          <w:trHeight w:val="477"/>
        </w:trPr>
        <w:tc>
          <w:tcPr>
            <w:tcW w:w="3362" w:type="dxa"/>
          </w:tcPr>
          <w:p w14:paraId="03ADF28D" w14:textId="77777777" w:rsidR="009A47A6" w:rsidRPr="00E743B4" w:rsidRDefault="009A47A6" w:rsidP="009A47A6">
            <w:pPr>
              <w:rPr>
                <w:rFonts w:cstheme="minorHAnsi"/>
                <w:b/>
                <w:bCs/>
                <w:i/>
                <w:color w:val="3B3838" w:themeColor="background2" w:themeShade="40"/>
              </w:rPr>
            </w:pPr>
            <w:r w:rsidRPr="00E743B4">
              <w:rPr>
                <w:rFonts w:cstheme="minorHAnsi"/>
                <w:i/>
                <w:color w:val="3B3838" w:themeColor="background2" w:themeShade="40"/>
              </w:rPr>
              <w:t>Developer Name</w:t>
            </w:r>
          </w:p>
        </w:tc>
        <w:tc>
          <w:tcPr>
            <w:tcW w:w="4288" w:type="dxa"/>
          </w:tcPr>
          <w:p w14:paraId="433ECB36" w14:textId="77777777" w:rsidR="009A47A6" w:rsidRPr="00E743B4" w:rsidRDefault="009A47A6" w:rsidP="00F20F12">
            <w:pPr>
              <w:rPr>
                <w:rFonts w:cstheme="minorHAnsi"/>
                <w:color w:val="3B3838" w:themeColor="background2" w:themeShade="40"/>
              </w:rPr>
            </w:pPr>
          </w:p>
        </w:tc>
        <w:tc>
          <w:tcPr>
            <w:tcW w:w="1464" w:type="dxa"/>
          </w:tcPr>
          <w:p w14:paraId="5B06B51A" w14:textId="77777777" w:rsidR="009A47A6" w:rsidRPr="00E743B4" w:rsidRDefault="009A47A6" w:rsidP="00F20F12">
            <w:pPr>
              <w:rPr>
                <w:rFonts w:cstheme="minorHAnsi"/>
                <w:color w:val="3B3838" w:themeColor="background2" w:themeShade="40"/>
              </w:rPr>
            </w:pPr>
          </w:p>
        </w:tc>
      </w:tr>
      <w:tr w:rsidR="003B2053" w:rsidRPr="00E743B4" w14:paraId="396D7185" w14:textId="77777777" w:rsidTr="003B2053">
        <w:trPr>
          <w:trHeight w:val="463"/>
        </w:trPr>
        <w:tc>
          <w:tcPr>
            <w:tcW w:w="3362" w:type="dxa"/>
          </w:tcPr>
          <w:p w14:paraId="63B41EF5" w14:textId="4BA3520B" w:rsidR="009A47A6" w:rsidRPr="00E743B4" w:rsidRDefault="00AC7933" w:rsidP="009A47A6">
            <w:pPr>
              <w:rPr>
                <w:rFonts w:cstheme="minorHAnsi"/>
                <w:b/>
                <w:bCs/>
                <w:i/>
                <w:color w:val="3B3838" w:themeColor="background2" w:themeShade="40"/>
              </w:rPr>
            </w:pPr>
            <w:r>
              <w:rPr>
                <w:rFonts w:cstheme="minorHAnsi"/>
                <w:b/>
                <w:bCs/>
                <w:i/>
                <w:color w:val="3B3838" w:themeColor="background2" w:themeShade="40"/>
              </w:rPr>
              <w:t>Cameron Jenkins</w:t>
            </w:r>
          </w:p>
        </w:tc>
        <w:tc>
          <w:tcPr>
            <w:tcW w:w="4288" w:type="dxa"/>
          </w:tcPr>
          <w:p w14:paraId="10148276" w14:textId="4A3F291C" w:rsidR="009A47A6" w:rsidRPr="00E743B4" w:rsidRDefault="00AC7933" w:rsidP="00F20F12">
            <w:pPr>
              <w:rPr>
                <w:rFonts w:cstheme="minorHAnsi"/>
                <w:color w:val="3B3838" w:themeColor="background2" w:themeShade="40"/>
              </w:rPr>
            </w:pPr>
            <w:r>
              <w:rPr>
                <w:rFonts w:cstheme="minorHAnsi"/>
                <w:color w:val="3B3838" w:themeColor="background2" w:themeShade="40"/>
              </w:rPr>
              <w:t>Cameron</w:t>
            </w:r>
          </w:p>
        </w:tc>
        <w:tc>
          <w:tcPr>
            <w:tcW w:w="1464" w:type="dxa"/>
          </w:tcPr>
          <w:p w14:paraId="7DDD9A17" w14:textId="7BDA8E5E" w:rsidR="009A47A6" w:rsidRPr="00E743B4" w:rsidRDefault="00AC7933" w:rsidP="00F20F12">
            <w:pPr>
              <w:rPr>
                <w:rFonts w:cstheme="minorHAnsi"/>
                <w:color w:val="3B3838" w:themeColor="background2" w:themeShade="40"/>
              </w:rPr>
            </w:pPr>
            <w:r>
              <w:rPr>
                <w:rFonts w:cstheme="minorHAnsi"/>
                <w:color w:val="3B3838" w:themeColor="background2" w:themeShade="40"/>
              </w:rPr>
              <w:t>20/02/24</w:t>
            </w:r>
            <w:bookmarkStart w:id="0" w:name="_GoBack"/>
            <w:bookmarkEnd w:id="0"/>
          </w:p>
        </w:tc>
      </w:tr>
      <w:tr w:rsidR="003B2053" w:rsidRPr="00E743B4" w14:paraId="422A7B48" w14:textId="77777777" w:rsidTr="003B2053">
        <w:trPr>
          <w:trHeight w:val="463"/>
        </w:trPr>
        <w:tc>
          <w:tcPr>
            <w:tcW w:w="3362" w:type="dxa"/>
          </w:tcPr>
          <w:p w14:paraId="36A8DD40" w14:textId="77777777" w:rsidR="009A47A6" w:rsidRPr="00E743B4" w:rsidRDefault="009A47A6" w:rsidP="009A47A6">
            <w:pPr>
              <w:rPr>
                <w:rFonts w:cstheme="minorHAnsi"/>
                <w:b/>
                <w:bCs/>
                <w:i/>
                <w:color w:val="3B3838" w:themeColor="background2" w:themeShade="40"/>
              </w:rPr>
            </w:pPr>
            <w:r w:rsidRPr="00E743B4">
              <w:rPr>
                <w:rFonts w:cstheme="minorHAnsi"/>
                <w:i/>
                <w:color w:val="3B3838" w:themeColor="background2" w:themeShade="40"/>
              </w:rPr>
              <w:t>Client Name</w:t>
            </w:r>
          </w:p>
        </w:tc>
        <w:tc>
          <w:tcPr>
            <w:tcW w:w="4288" w:type="dxa"/>
          </w:tcPr>
          <w:p w14:paraId="073CA33D" w14:textId="77777777" w:rsidR="009A47A6" w:rsidRPr="00E743B4" w:rsidRDefault="009A47A6" w:rsidP="00F20F12">
            <w:pPr>
              <w:rPr>
                <w:rFonts w:cstheme="minorHAnsi"/>
                <w:color w:val="3B3838" w:themeColor="background2" w:themeShade="40"/>
              </w:rPr>
            </w:pPr>
          </w:p>
        </w:tc>
        <w:tc>
          <w:tcPr>
            <w:tcW w:w="1464" w:type="dxa"/>
          </w:tcPr>
          <w:p w14:paraId="3C4F1D79" w14:textId="77777777" w:rsidR="009A47A6" w:rsidRPr="00E743B4" w:rsidRDefault="009A47A6" w:rsidP="00F20F12">
            <w:pPr>
              <w:rPr>
                <w:rFonts w:cstheme="minorHAnsi"/>
                <w:color w:val="3B3838" w:themeColor="background2" w:themeShade="40"/>
              </w:rPr>
            </w:pPr>
          </w:p>
        </w:tc>
      </w:tr>
      <w:tr w:rsidR="003B2053" w:rsidRPr="00E743B4" w14:paraId="1633B520" w14:textId="77777777" w:rsidTr="003B2053">
        <w:trPr>
          <w:trHeight w:val="463"/>
        </w:trPr>
        <w:tc>
          <w:tcPr>
            <w:tcW w:w="3362" w:type="dxa"/>
          </w:tcPr>
          <w:p w14:paraId="72C84834" w14:textId="77777777" w:rsidR="009A47A6" w:rsidRPr="00E743B4" w:rsidRDefault="009A47A6" w:rsidP="00F20F12">
            <w:pPr>
              <w:rPr>
                <w:rFonts w:cstheme="minorHAnsi"/>
                <w:b/>
                <w:bCs/>
                <w:color w:val="3B3838" w:themeColor="background2" w:themeShade="40"/>
              </w:rPr>
            </w:pPr>
          </w:p>
        </w:tc>
        <w:tc>
          <w:tcPr>
            <w:tcW w:w="4288" w:type="dxa"/>
          </w:tcPr>
          <w:p w14:paraId="0886E4EF" w14:textId="77777777" w:rsidR="009A47A6" w:rsidRPr="00E743B4" w:rsidRDefault="009A47A6" w:rsidP="00F20F12">
            <w:pPr>
              <w:rPr>
                <w:rFonts w:cstheme="minorHAnsi"/>
                <w:color w:val="3B3838" w:themeColor="background2" w:themeShade="40"/>
              </w:rPr>
            </w:pPr>
          </w:p>
        </w:tc>
        <w:tc>
          <w:tcPr>
            <w:tcW w:w="1464" w:type="dxa"/>
          </w:tcPr>
          <w:p w14:paraId="3A0969FC" w14:textId="77777777" w:rsidR="009A47A6" w:rsidRPr="00E743B4" w:rsidRDefault="009A47A6" w:rsidP="00F20F12">
            <w:pPr>
              <w:rPr>
                <w:rFonts w:cstheme="minorHAnsi"/>
                <w:color w:val="3B3838" w:themeColor="background2" w:themeShade="40"/>
              </w:rPr>
            </w:pPr>
          </w:p>
        </w:tc>
      </w:tr>
    </w:tbl>
    <w:p w14:paraId="58B85887" w14:textId="77777777" w:rsidR="009A47A6" w:rsidRPr="00E743B4" w:rsidRDefault="009A47A6" w:rsidP="00A03FEC">
      <w:pPr>
        <w:rPr>
          <w:rFonts w:cstheme="minorHAnsi"/>
          <w:color w:val="3B3838" w:themeColor="background2" w:themeShade="40"/>
        </w:rPr>
      </w:pPr>
    </w:p>
    <w:sectPr w:rsidR="009A47A6" w:rsidRPr="00E743B4" w:rsidSect="003B2053">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D8C47" w14:textId="77777777" w:rsidR="00893342" w:rsidRDefault="00893342" w:rsidP="003B2053">
      <w:pPr>
        <w:spacing w:after="0" w:line="240" w:lineRule="auto"/>
      </w:pPr>
      <w:r>
        <w:separator/>
      </w:r>
    </w:p>
  </w:endnote>
  <w:endnote w:type="continuationSeparator" w:id="0">
    <w:p w14:paraId="3778D75B" w14:textId="77777777" w:rsidR="00893342" w:rsidRDefault="00893342" w:rsidP="003B2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16D71" w14:textId="77777777" w:rsidR="00893342" w:rsidRDefault="00893342" w:rsidP="003B2053">
      <w:pPr>
        <w:spacing w:after="0" w:line="240" w:lineRule="auto"/>
      </w:pPr>
      <w:r>
        <w:separator/>
      </w:r>
    </w:p>
  </w:footnote>
  <w:footnote w:type="continuationSeparator" w:id="0">
    <w:p w14:paraId="1F535DB7" w14:textId="77777777" w:rsidR="00893342" w:rsidRDefault="00893342" w:rsidP="003B2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0B9CD" w14:textId="77777777" w:rsidR="003B2053" w:rsidRDefault="003B2053" w:rsidP="003B205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FBD5E" w14:textId="0E451B04" w:rsidR="003B2053" w:rsidRDefault="003B2053" w:rsidP="003B2053">
    <w:pPr>
      <w:pStyle w:val="Header"/>
      <w:tabs>
        <w:tab w:val="clear" w:pos="4513"/>
        <w:tab w:val="clear" w:pos="9026"/>
        <w:tab w:val="left" w:pos="6930"/>
      </w:tabs>
      <w:jc w:val="right"/>
    </w:pPr>
    <w:r>
      <w:tab/>
    </w:r>
    <w:r w:rsidR="009558DD">
      <w:rPr>
        <w:noProof/>
      </w:rPr>
      <w:drawing>
        <wp:inline distT="0" distB="0" distL="0" distR="0" wp14:anchorId="0C2A1B8F" wp14:editId="176335C8">
          <wp:extent cx="1168472" cy="5200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L+logo+black+on+white+-DIGITAL.jpg"/>
                  <pic:cNvPicPr/>
                </pic:nvPicPr>
                <pic:blipFill>
                  <a:blip r:embed="rId1">
                    <a:extLst>
                      <a:ext uri="{28A0092B-C50C-407E-A947-70E740481C1C}">
                        <a14:useLocalDpi xmlns:a14="http://schemas.microsoft.com/office/drawing/2010/main" val="0"/>
                      </a:ext>
                    </a:extLst>
                  </a:blip>
                  <a:stretch>
                    <a:fillRect/>
                  </a:stretch>
                </pic:blipFill>
                <pic:spPr>
                  <a:xfrm>
                    <a:off x="0" y="0"/>
                    <a:ext cx="1272922" cy="5665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6D5C"/>
    <w:multiLevelType w:val="multilevel"/>
    <w:tmpl w:val="73A4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D532D"/>
    <w:multiLevelType w:val="multilevel"/>
    <w:tmpl w:val="7DE4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15A8B"/>
    <w:multiLevelType w:val="multilevel"/>
    <w:tmpl w:val="AA5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1680C"/>
    <w:multiLevelType w:val="multilevel"/>
    <w:tmpl w:val="9E18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97E30"/>
    <w:multiLevelType w:val="multilevel"/>
    <w:tmpl w:val="988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A557BF"/>
    <w:multiLevelType w:val="multilevel"/>
    <w:tmpl w:val="FE56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533408"/>
    <w:multiLevelType w:val="hybridMultilevel"/>
    <w:tmpl w:val="B29C9B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FB6526"/>
    <w:multiLevelType w:val="multilevel"/>
    <w:tmpl w:val="4536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0"/>
  </w:num>
  <w:num w:numId="4">
    <w:abstractNumId w:val="1"/>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FEC"/>
    <w:rsid w:val="001C3C7D"/>
    <w:rsid w:val="00377D1B"/>
    <w:rsid w:val="00385CEE"/>
    <w:rsid w:val="003B2053"/>
    <w:rsid w:val="00467A76"/>
    <w:rsid w:val="004877A9"/>
    <w:rsid w:val="004C4301"/>
    <w:rsid w:val="006E7D6C"/>
    <w:rsid w:val="007838F5"/>
    <w:rsid w:val="008279E4"/>
    <w:rsid w:val="00893342"/>
    <w:rsid w:val="009558DD"/>
    <w:rsid w:val="009A47A6"/>
    <w:rsid w:val="00A03FEC"/>
    <w:rsid w:val="00AC7933"/>
    <w:rsid w:val="00B02781"/>
    <w:rsid w:val="00E74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1C5DE"/>
  <w15:chartTrackingRefBased/>
  <w15:docId w15:val="{AC25D6CB-8659-4B20-8025-D555A0BB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03F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3FEC"/>
    <w:rPr>
      <w:i/>
      <w:iCs/>
      <w:color w:val="5B9BD5" w:themeColor="accent1"/>
    </w:rPr>
  </w:style>
  <w:style w:type="table" w:styleId="TableGrid">
    <w:name w:val="Table Grid"/>
    <w:basedOn w:val="TableNormal"/>
    <w:uiPriority w:val="39"/>
    <w:rsid w:val="00A0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03F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B2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053"/>
  </w:style>
  <w:style w:type="paragraph" w:styleId="Footer">
    <w:name w:val="footer"/>
    <w:basedOn w:val="Normal"/>
    <w:link w:val="FooterChar"/>
    <w:uiPriority w:val="99"/>
    <w:unhideWhenUsed/>
    <w:rsid w:val="003B2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053"/>
  </w:style>
  <w:style w:type="paragraph" w:styleId="ListParagraph">
    <w:name w:val="List Paragraph"/>
    <w:basedOn w:val="Normal"/>
    <w:uiPriority w:val="34"/>
    <w:qFormat/>
    <w:rsid w:val="0082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760">
      <w:bodyDiv w:val="1"/>
      <w:marLeft w:val="0"/>
      <w:marRight w:val="0"/>
      <w:marTop w:val="0"/>
      <w:marBottom w:val="0"/>
      <w:divBdr>
        <w:top w:val="none" w:sz="0" w:space="0" w:color="auto"/>
        <w:left w:val="none" w:sz="0" w:space="0" w:color="auto"/>
        <w:bottom w:val="none" w:sz="0" w:space="0" w:color="auto"/>
        <w:right w:val="none" w:sz="0" w:space="0" w:color="auto"/>
      </w:divBdr>
    </w:div>
    <w:div w:id="322855479">
      <w:bodyDiv w:val="1"/>
      <w:marLeft w:val="0"/>
      <w:marRight w:val="0"/>
      <w:marTop w:val="0"/>
      <w:marBottom w:val="0"/>
      <w:divBdr>
        <w:top w:val="none" w:sz="0" w:space="0" w:color="auto"/>
        <w:left w:val="none" w:sz="0" w:space="0" w:color="auto"/>
        <w:bottom w:val="none" w:sz="0" w:space="0" w:color="auto"/>
        <w:right w:val="none" w:sz="0" w:space="0" w:color="auto"/>
      </w:divBdr>
    </w:div>
    <w:div w:id="338968614">
      <w:bodyDiv w:val="1"/>
      <w:marLeft w:val="0"/>
      <w:marRight w:val="0"/>
      <w:marTop w:val="0"/>
      <w:marBottom w:val="0"/>
      <w:divBdr>
        <w:top w:val="none" w:sz="0" w:space="0" w:color="auto"/>
        <w:left w:val="none" w:sz="0" w:space="0" w:color="auto"/>
        <w:bottom w:val="none" w:sz="0" w:space="0" w:color="auto"/>
        <w:right w:val="none" w:sz="0" w:space="0" w:color="auto"/>
      </w:divBdr>
    </w:div>
    <w:div w:id="559366802">
      <w:bodyDiv w:val="1"/>
      <w:marLeft w:val="0"/>
      <w:marRight w:val="0"/>
      <w:marTop w:val="0"/>
      <w:marBottom w:val="0"/>
      <w:divBdr>
        <w:top w:val="none" w:sz="0" w:space="0" w:color="auto"/>
        <w:left w:val="none" w:sz="0" w:space="0" w:color="auto"/>
        <w:bottom w:val="none" w:sz="0" w:space="0" w:color="auto"/>
        <w:right w:val="none" w:sz="0" w:space="0" w:color="auto"/>
      </w:divBdr>
    </w:div>
    <w:div w:id="668602647">
      <w:bodyDiv w:val="1"/>
      <w:marLeft w:val="0"/>
      <w:marRight w:val="0"/>
      <w:marTop w:val="0"/>
      <w:marBottom w:val="0"/>
      <w:divBdr>
        <w:top w:val="none" w:sz="0" w:space="0" w:color="auto"/>
        <w:left w:val="none" w:sz="0" w:space="0" w:color="auto"/>
        <w:bottom w:val="none" w:sz="0" w:space="0" w:color="auto"/>
        <w:right w:val="none" w:sz="0" w:space="0" w:color="auto"/>
      </w:divBdr>
    </w:div>
    <w:div w:id="751467692">
      <w:bodyDiv w:val="1"/>
      <w:marLeft w:val="0"/>
      <w:marRight w:val="0"/>
      <w:marTop w:val="0"/>
      <w:marBottom w:val="0"/>
      <w:divBdr>
        <w:top w:val="none" w:sz="0" w:space="0" w:color="auto"/>
        <w:left w:val="none" w:sz="0" w:space="0" w:color="auto"/>
        <w:bottom w:val="none" w:sz="0" w:space="0" w:color="auto"/>
        <w:right w:val="none" w:sz="0" w:space="0" w:color="auto"/>
      </w:divBdr>
    </w:div>
    <w:div w:id="1015112879">
      <w:bodyDiv w:val="1"/>
      <w:marLeft w:val="0"/>
      <w:marRight w:val="0"/>
      <w:marTop w:val="0"/>
      <w:marBottom w:val="0"/>
      <w:divBdr>
        <w:top w:val="none" w:sz="0" w:space="0" w:color="auto"/>
        <w:left w:val="none" w:sz="0" w:space="0" w:color="auto"/>
        <w:bottom w:val="none" w:sz="0" w:space="0" w:color="auto"/>
        <w:right w:val="none" w:sz="0" w:space="0" w:color="auto"/>
      </w:divBdr>
    </w:div>
    <w:div w:id="1258367132">
      <w:bodyDiv w:val="1"/>
      <w:marLeft w:val="0"/>
      <w:marRight w:val="0"/>
      <w:marTop w:val="0"/>
      <w:marBottom w:val="0"/>
      <w:divBdr>
        <w:top w:val="none" w:sz="0" w:space="0" w:color="auto"/>
        <w:left w:val="none" w:sz="0" w:space="0" w:color="auto"/>
        <w:bottom w:val="none" w:sz="0" w:space="0" w:color="auto"/>
        <w:right w:val="none" w:sz="0" w:space="0" w:color="auto"/>
      </w:divBdr>
    </w:div>
    <w:div w:id="1271470020">
      <w:bodyDiv w:val="1"/>
      <w:marLeft w:val="0"/>
      <w:marRight w:val="0"/>
      <w:marTop w:val="0"/>
      <w:marBottom w:val="0"/>
      <w:divBdr>
        <w:top w:val="none" w:sz="0" w:space="0" w:color="auto"/>
        <w:left w:val="none" w:sz="0" w:space="0" w:color="auto"/>
        <w:bottom w:val="none" w:sz="0" w:space="0" w:color="auto"/>
        <w:right w:val="none" w:sz="0" w:space="0" w:color="auto"/>
      </w:divBdr>
    </w:div>
    <w:div w:id="1358236982">
      <w:bodyDiv w:val="1"/>
      <w:marLeft w:val="0"/>
      <w:marRight w:val="0"/>
      <w:marTop w:val="0"/>
      <w:marBottom w:val="0"/>
      <w:divBdr>
        <w:top w:val="none" w:sz="0" w:space="0" w:color="auto"/>
        <w:left w:val="none" w:sz="0" w:space="0" w:color="auto"/>
        <w:bottom w:val="none" w:sz="0" w:space="0" w:color="auto"/>
        <w:right w:val="none" w:sz="0" w:space="0" w:color="auto"/>
      </w:divBdr>
    </w:div>
    <w:div w:id="1394963707">
      <w:bodyDiv w:val="1"/>
      <w:marLeft w:val="0"/>
      <w:marRight w:val="0"/>
      <w:marTop w:val="0"/>
      <w:marBottom w:val="0"/>
      <w:divBdr>
        <w:top w:val="none" w:sz="0" w:space="0" w:color="auto"/>
        <w:left w:val="none" w:sz="0" w:space="0" w:color="auto"/>
        <w:bottom w:val="none" w:sz="0" w:space="0" w:color="auto"/>
        <w:right w:val="none" w:sz="0" w:space="0" w:color="auto"/>
      </w:divBdr>
    </w:div>
    <w:div w:id="1611427742">
      <w:bodyDiv w:val="1"/>
      <w:marLeft w:val="0"/>
      <w:marRight w:val="0"/>
      <w:marTop w:val="0"/>
      <w:marBottom w:val="0"/>
      <w:divBdr>
        <w:top w:val="none" w:sz="0" w:space="0" w:color="auto"/>
        <w:left w:val="none" w:sz="0" w:space="0" w:color="auto"/>
        <w:bottom w:val="none" w:sz="0" w:space="0" w:color="auto"/>
        <w:right w:val="none" w:sz="0" w:space="0" w:color="auto"/>
      </w:divBdr>
    </w:div>
    <w:div w:id="1708721252">
      <w:bodyDiv w:val="1"/>
      <w:marLeft w:val="0"/>
      <w:marRight w:val="0"/>
      <w:marTop w:val="0"/>
      <w:marBottom w:val="0"/>
      <w:divBdr>
        <w:top w:val="none" w:sz="0" w:space="0" w:color="auto"/>
        <w:left w:val="none" w:sz="0" w:space="0" w:color="auto"/>
        <w:bottom w:val="none" w:sz="0" w:space="0" w:color="auto"/>
        <w:right w:val="none" w:sz="0" w:space="0" w:color="auto"/>
      </w:divBdr>
    </w:div>
    <w:div w:id="180573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6b0a586-1ef6-4ab0-a76d-2a440b27d74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C5ABF7EC1A0D4F9E3F27BEC8DD6869" ma:contentTypeVersion="15" ma:contentTypeDescription="Create a new document." ma:contentTypeScope="" ma:versionID="e7dcdade7847fba13e63172c7f398462">
  <xsd:schema xmlns:xsd="http://www.w3.org/2001/XMLSchema" xmlns:xs="http://www.w3.org/2001/XMLSchema" xmlns:p="http://schemas.microsoft.com/office/2006/metadata/properties" xmlns:ns3="425f2454-5a42-4da4-acc9-1421f5b84bd7" xmlns:ns4="a6b0a586-1ef6-4ab0-a76d-2a440b27d74e" targetNamespace="http://schemas.microsoft.com/office/2006/metadata/properties" ma:root="true" ma:fieldsID="226b9182f8331254eaaa34a20a31dcce" ns3:_="" ns4:_="">
    <xsd:import namespace="425f2454-5a42-4da4-acc9-1421f5b84bd7"/>
    <xsd:import namespace="a6b0a586-1ef6-4ab0-a76d-2a440b27d7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f2454-5a42-4da4-acc9-1421f5b84b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b0a586-1ef6-4ab0-a76d-2a440b27d7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36CBC-65E8-4BB5-A87C-6F01361D5E10}">
  <ds:schemaRefs>
    <ds:schemaRef ds:uri="http://schemas.microsoft.com/sharepoint/v3/contenttype/forms"/>
  </ds:schemaRefs>
</ds:datastoreItem>
</file>

<file path=customXml/itemProps2.xml><?xml version="1.0" encoding="utf-8"?>
<ds:datastoreItem xmlns:ds="http://schemas.openxmlformats.org/officeDocument/2006/customXml" ds:itemID="{6C9596AE-F4AF-40C0-9671-4705E03A304F}">
  <ds:schemaRefs>
    <ds:schemaRef ds:uri="http://schemas.microsoft.com/office/2006/metadata/properties"/>
    <ds:schemaRef ds:uri="http://schemas.microsoft.com/office/infopath/2007/PartnerControls"/>
    <ds:schemaRef ds:uri="a6b0a586-1ef6-4ab0-a76d-2a440b27d74e"/>
  </ds:schemaRefs>
</ds:datastoreItem>
</file>

<file path=customXml/itemProps3.xml><?xml version="1.0" encoding="utf-8"?>
<ds:datastoreItem xmlns:ds="http://schemas.openxmlformats.org/officeDocument/2006/customXml" ds:itemID="{B201141E-E77C-4F74-9D5F-5227A7242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f2454-5a42-4da4-acc9-1421f5b84bd7"/>
    <ds:schemaRef ds:uri="a6b0a586-1ef6-4ab0-a76d-2a440b27d7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New College Lanarkshire</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McGregor</dc:creator>
  <cp:keywords/>
  <dc:description/>
  <cp:lastModifiedBy>Cameron Jenkins</cp:lastModifiedBy>
  <cp:revision>2</cp:revision>
  <dcterms:created xsi:type="dcterms:W3CDTF">2024-02-20T10:21:00Z</dcterms:created>
  <dcterms:modified xsi:type="dcterms:W3CDTF">2024-02-20T10:21:00Z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0x01010059C5ABF7EC1A0D4F9E3F27BEC8DD6869</vt:lpwstr>
  </property>
</Properties>
</file>