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3854CF" w14:textId="77777777" w:rsidR="002F6611" w:rsidRPr="002E7B50" w:rsidRDefault="002F6611" w:rsidP="000064B0">
      <w:pPr>
        <w:pStyle w:val="Deckblatt"/>
        <w:spacing w:line="360" w:lineRule="auto"/>
        <w:jc w:val="left"/>
        <w:rPr>
          <w:b/>
          <w:bCs/>
        </w:rPr>
      </w:pPr>
      <w:r w:rsidRPr="002E7B50">
        <w:rPr>
          <w:b/>
          <w:bCs/>
        </w:rPr>
        <w:t>Universität Leipzig</w:t>
      </w:r>
    </w:p>
    <w:p w14:paraId="2D1A53C1" w14:textId="77777777" w:rsidR="002F6611" w:rsidRPr="002E7B50" w:rsidRDefault="002F6611" w:rsidP="000064B0">
      <w:pPr>
        <w:pStyle w:val="Deckblatt"/>
        <w:spacing w:line="360" w:lineRule="auto"/>
        <w:jc w:val="left"/>
      </w:pPr>
      <w:r w:rsidRPr="002E7B50">
        <w:t>Wirtschaftswissenschaftliche Fakultät</w:t>
      </w:r>
    </w:p>
    <w:p w14:paraId="660BE2AF" w14:textId="77777777" w:rsidR="002F6611" w:rsidRPr="002E7B50" w:rsidRDefault="002F6611" w:rsidP="000064B0">
      <w:pPr>
        <w:pStyle w:val="Deckblatt"/>
        <w:spacing w:line="360" w:lineRule="auto"/>
        <w:jc w:val="left"/>
      </w:pPr>
      <w:r w:rsidRPr="002E7B50">
        <w:t>Institut für Wirtschaftsinformatik</w:t>
      </w:r>
    </w:p>
    <w:p w14:paraId="71045007" w14:textId="26E2483B" w:rsidR="002F6611" w:rsidRPr="002E7B50" w:rsidRDefault="00A55EB0" w:rsidP="000064B0">
      <w:pPr>
        <w:pStyle w:val="Deckblatt"/>
        <w:spacing w:line="360" w:lineRule="auto"/>
        <w:jc w:val="left"/>
      </w:pPr>
      <w:r w:rsidRPr="002E7B50">
        <w:t xml:space="preserve">Professor </w:t>
      </w:r>
      <w:r w:rsidR="00062527" w:rsidRPr="002E7B50">
        <w:t xml:space="preserve">Dr. </w:t>
      </w:r>
      <w:r w:rsidRPr="002E7B50">
        <w:t>Ulrich Eisenecker</w:t>
      </w:r>
    </w:p>
    <w:p w14:paraId="61863207" w14:textId="3974BCBA" w:rsidR="00A55EB0" w:rsidRPr="002E7B50" w:rsidRDefault="00A55EB0" w:rsidP="000064B0">
      <w:pPr>
        <w:pStyle w:val="Deckblatt"/>
        <w:spacing w:line="360" w:lineRule="auto"/>
        <w:jc w:val="left"/>
      </w:pPr>
      <w:r w:rsidRPr="002E7B50">
        <w:t>Janik Eriks</w:t>
      </w:r>
      <w:r w:rsidR="00DA3CB2" w:rsidRPr="002E7B50">
        <w:t>s</w:t>
      </w:r>
      <w:r w:rsidRPr="002E7B50">
        <w:t>on</w:t>
      </w:r>
    </w:p>
    <w:p w14:paraId="6FCD4CBB" w14:textId="77777777" w:rsidR="002E265F" w:rsidRPr="002E7B50" w:rsidRDefault="002E265F" w:rsidP="002E265F">
      <w:pPr>
        <w:pStyle w:val="Deckblatt"/>
        <w:spacing w:line="360" w:lineRule="auto"/>
        <w:jc w:val="left"/>
        <w:rPr>
          <w:b/>
          <w:bCs/>
        </w:rPr>
      </w:pPr>
    </w:p>
    <w:p w14:paraId="32599534" w14:textId="77777777" w:rsidR="0082745C" w:rsidRPr="002E7B50" w:rsidRDefault="0082745C" w:rsidP="000277E1">
      <w:pPr>
        <w:pStyle w:val="Deckblatt"/>
        <w:spacing w:line="360" w:lineRule="auto"/>
        <w:rPr>
          <w:b/>
          <w:bCs/>
        </w:rPr>
      </w:pPr>
    </w:p>
    <w:p w14:paraId="58600837" w14:textId="77777777" w:rsidR="0082745C" w:rsidRPr="002E7B50" w:rsidRDefault="0082745C" w:rsidP="000277E1">
      <w:pPr>
        <w:pStyle w:val="Deckblatt"/>
        <w:spacing w:line="360" w:lineRule="auto"/>
        <w:rPr>
          <w:b/>
          <w:bCs/>
        </w:rPr>
      </w:pPr>
    </w:p>
    <w:p w14:paraId="586220DC" w14:textId="77777777" w:rsidR="0082745C" w:rsidRPr="002E7B50" w:rsidRDefault="0082745C" w:rsidP="000277E1">
      <w:pPr>
        <w:pStyle w:val="Deckblatt"/>
        <w:spacing w:line="360" w:lineRule="auto"/>
        <w:rPr>
          <w:b/>
          <w:bCs/>
        </w:rPr>
      </w:pPr>
    </w:p>
    <w:p w14:paraId="2DC50F1B" w14:textId="2F8C974D" w:rsidR="003221D6" w:rsidRPr="002E7B50" w:rsidRDefault="00CE7AF4" w:rsidP="00CE7AF4">
      <w:pPr>
        <w:pStyle w:val="Deckblatt"/>
        <w:spacing w:line="360" w:lineRule="auto"/>
        <w:rPr>
          <w:sz w:val="32"/>
          <w:szCs w:val="28"/>
        </w:rPr>
      </w:pPr>
      <w:r w:rsidRPr="002E7B50">
        <w:rPr>
          <w:sz w:val="32"/>
          <w:szCs w:val="28"/>
        </w:rPr>
        <w:t>Thema</w:t>
      </w:r>
    </w:p>
    <w:p w14:paraId="57FA9FF9" w14:textId="0402847A" w:rsidR="00764493" w:rsidRPr="002E7B50" w:rsidRDefault="00776EA3" w:rsidP="000277E1">
      <w:pPr>
        <w:pStyle w:val="Deckblatt"/>
        <w:spacing w:line="360" w:lineRule="auto"/>
        <w:rPr>
          <w:b/>
          <w:bCs/>
          <w:sz w:val="28"/>
          <w:szCs w:val="24"/>
        </w:rPr>
      </w:pPr>
      <w:r w:rsidRPr="002E7B50">
        <w:rPr>
          <w:b/>
          <w:bCs/>
          <w:sz w:val="28"/>
          <w:szCs w:val="24"/>
        </w:rPr>
        <w:t xml:space="preserve">Effiziente Generierung kombinatorischer Strukturen ohne </w:t>
      </w:r>
      <w:r w:rsidR="00111918" w:rsidRPr="002E7B50">
        <w:rPr>
          <w:b/>
          <w:bCs/>
          <w:sz w:val="28"/>
          <w:szCs w:val="24"/>
        </w:rPr>
        <w:t>Speicherung</w:t>
      </w:r>
      <w:r w:rsidRPr="002E7B50">
        <w:rPr>
          <w:b/>
          <w:bCs/>
          <w:sz w:val="28"/>
          <w:szCs w:val="24"/>
        </w:rPr>
        <w:t xml:space="preserve"> aller Zustände in C++</w:t>
      </w:r>
    </w:p>
    <w:p w14:paraId="19B1AD5F" w14:textId="77777777" w:rsidR="006C5FF5" w:rsidRPr="002E7B50" w:rsidRDefault="006C5FF5" w:rsidP="00D704FC">
      <w:pPr>
        <w:pStyle w:val="Deckblatt"/>
        <w:spacing w:line="360" w:lineRule="auto"/>
        <w:jc w:val="left"/>
        <w:rPr>
          <w:b/>
          <w:bCs/>
          <w:sz w:val="28"/>
          <w:szCs w:val="24"/>
        </w:rPr>
      </w:pPr>
    </w:p>
    <w:p w14:paraId="1F917374" w14:textId="2CC3B66F" w:rsidR="0082745C" w:rsidRPr="002E7B50" w:rsidRDefault="00F10F82" w:rsidP="00F10F82">
      <w:pPr>
        <w:pStyle w:val="Deckblatt"/>
        <w:spacing w:line="360" w:lineRule="auto"/>
      </w:pPr>
      <w:r w:rsidRPr="002E7B50">
        <w:t>Bachelorarbeit zur Erlangung des akademischen Grades</w:t>
      </w:r>
    </w:p>
    <w:p w14:paraId="416A183E" w14:textId="0C218AA5" w:rsidR="00F10F82" w:rsidRPr="002E7B50" w:rsidRDefault="00F10F82" w:rsidP="00F10F82">
      <w:pPr>
        <w:pStyle w:val="Deckblatt"/>
        <w:spacing w:line="360" w:lineRule="auto"/>
      </w:pPr>
      <w:r w:rsidRPr="002E7B50">
        <w:t>Bachelor of Science - Wirtschaftsinformatik</w:t>
      </w:r>
    </w:p>
    <w:p w14:paraId="6907747E" w14:textId="77777777" w:rsidR="0082745C" w:rsidRPr="002E7B50" w:rsidRDefault="0082745C" w:rsidP="000277E1">
      <w:pPr>
        <w:pStyle w:val="Deckblatt"/>
        <w:spacing w:line="360" w:lineRule="auto"/>
        <w:jc w:val="left"/>
      </w:pPr>
    </w:p>
    <w:p w14:paraId="32B13041" w14:textId="77777777" w:rsidR="0082745C" w:rsidRPr="002E7B50" w:rsidRDefault="0082745C" w:rsidP="000277E1">
      <w:pPr>
        <w:pStyle w:val="Deckblatt"/>
        <w:spacing w:line="360" w:lineRule="auto"/>
        <w:jc w:val="left"/>
      </w:pPr>
    </w:p>
    <w:p w14:paraId="39B085CC" w14:textId="77777777" w:rsidR="0082745C" w:rsidRPr="002E7B50" w:rsidRDefault="0082745C" w:rsidP="000277E1">
      <w:pPr>
        <w:pStyle w:val="Deckblatt"/>
        <w:spacing w:line="360" w:lineRule="auto"/>
        <w:jc w:val="left"/>
      </w:pPr>
    </w:p>
    <w:p w14:paraId="436C15EB" w14:textId="77777777" w:rsidR="0082745C" w:rsidRPr="002E7B50" w:rsidRDefault="0082745C" w:rsidP="000277E1">
      <w:pPr>
        <w:pStyle w:val="Deckblatt"/>
        <w:spacing w:line="360" w:lineRule="auto"/>
        <w:jc w:val="left"/>
      </w:pPr>
    </w:p>
    <w:p w14:paraId="0212EE74" w14:textId="77777777" w:rsidR="0082745C" w:rsidRPr="002E7B50" w:rsidRDefault="0082745C" w:rsidP="000277E1">
      <w:pPr>
        <w:pStyle w:val="Deckblatt"/>
        <w:spacing w:line="360" w:lineRule="auto"/>
        <w:jc w:val="left"/>
      </w:pPr>
    </w:p>
    <w:p w14:paraId="413761EC" w14:textId="77777777" w:rsidR="0082745C" w:rsidRPr="002E7B50" w:rsidRDefault="0082745C" w:rsidP="000277E1">
      <w:pPr>
        <w:pStyle w:val="Deckblatt"/>
        <w:spacing w:line="360" w:lineRule="auto"/>
        <w:jc w:val="left"/>
      </w:pPr>
    </w:p>
    <w:p w14:paraId="19B25F89" w14:textId="77777777" w:rsidR="0082745C" w:rsidRPr="002E7B50" w:rsidRDefault="0082745C" w:rsidP="000277E1">
      <w:pPr>
        <w:pStyle w:val="Deckblatt"/>
        <w:spacing w:line="360" w:lineRule="auto"/>
        <w:jc w:val="left"/>
      </w:pPr>
    </w:p>
    <w:p w14:paraId="024EBCED" w14:textId="1C906D64" w:rsidR="009A16D6" w:rsidRPr="002E7B50" w:rsidRDefault="006C5FF5" w:rsidP="000277E1">
      <w:pPr>
        <w:pStyle w:val="Deckblatt"/>
        <w:spacing w:line="360" w:lineRule="auto"/>
        <w:jc w:val="left"/>
      </w:pPr>
      <w:r w:rsidRPr="002E7B50">
        <w:t>v</w:t>
      </w:r>
      <w:r w:rsidR="009A16D6" w:rsidRPr="002E7B50">
        <w:t>orgelegt von: Hempel, Anton</w:t>
      </w:r>
    </w:p>
    <w:p w14:paraId="7682BDC4" w14:textId="7E3E118B" w:rsidR="009A16D6" w:rsidRPr="002E7B50" w:rsidRDefault="009A16D6" w:rsidP="000277E1">
      <w:pPr>
        <w:pStyle w:val="Deckblatt"/>
        <w:spacing w:line="360" w:lineRule="auto"/>
        <w:jc w:val="left"/>
      </w:pPr>
      <w:r w:rsidRPr="002E7B50">
        <w:t>Matrikelnummer:</w:t>
      </w:r>
      <w:r w:rsidR="000177EC" w:rsidRPr="002E7B50">
        <w:t xml:space="preserve"> 3741358</w:t>
      </w:r>
    </w:p>
    <w:p w14:paraId="4B81CF24" w14:textId="6F0C19F8" w:rsidR="006A2054" w:rsidRPr="002E7B50" w:rsidRDefault="00FA5F86" w:rsidP="000277E1">
      <w:pPr>
        <w:pStyle w:val="Deckblatt"/>
        <w:spacing w:line="360" w:lineRule="auto"/>
        <w:jc w:val="left"/>
      </w:pPr>
      <w:r w:rsidRPr="002E7B50">
        <w:t>E-Mail</w:t>
      </w:r>
      <w:r w:rsidR="006A2054" w:rsidRPr="002E7B50">
        <w:t>-Adresse</w:t>
      </w:r>
      <w:r w:rsidR="009A2F33" w:rsidRPr="002E7B50">
        <w:t xml:space="preserve">: </w:t>
      </w:r>
      <w:r w:rsidR="00B3406B" w:rsidRPr="002E7B50">
        <w:t>ny22efab@studserv.uni-leipzig.de</w:t>
      </w:r>
    </w:p>
    <w:p w14:paraId="654CE61E" w14:textId="77777777" w:rsidR="00DA45A8" w:rsidRDefault="006A2054" w:rsidP="00484715">
      <w:pPr>
        <w:pStyle w:val="Deckblatt"/>
        <w:spacing w:line="360" w:lineRule="auto"/>
        <w:jc w:val="left"/>
      </w:pPr>
      <w:r w:rsidRPr="002E7B50">
        <w:t>Anschrift:</w:t>
      </w:r>
      <w:r w:rsidR="0082745C" w:rsidRPr="002E7B50">
        <w:t xml:space="preserve"> Mittelstr. 52, 04463 Großpösna OT Seifertshain</w:t>
      </w:r>
    </w:p>
    <w:p w14:paraId="3BC43357" w14:textId="53909B41" w:rsidR="005C5C62" w:rsidRPr="00001C0E" w:rsidRDefault="005C5C62" w:rsidP="00001C0E">
      <w:pPr>
        <w:pStyle w:val="Deckblatt"/>
        <w:spacing w:line="360" w:lineRule="auto"/>
        <w:rPr>
          <w:rFonts w:cs="Arial"/>
          <w:b/>
          <w:bCs/>
          <w:sz w:val="28"/>
          <w:szCs w:val="24"/>
        </w:rPr>
      </w:pPr>
      <w:r w:rsidRPr="00001C0E">
        <w:rPr>
          <w:rFonts w:cs="Arial"/>
          <w:b/>
          <w:bCs/>
          <w:sz w:val="28"/>
          <w:szCs w:val="24"/>
        </w:rPr>
        <w:lastRenderedPageBreak/>
        <w:t>Abstract</w:t>
      </w:r>
    </w:p>
    <w:p w14:paraId="718E3143" w14:textId="4468332C" w:rsidR="0028040C" w:rsidRDefault="00557CD7" w:rsidP="00557CD7">
      <w:pPr>
        <w:pStyle w:val="Allgemein"/>
      </w:pPr>
      <w:r w:rsidRPr="00557CD7">
        <w:t xml:space="preserve">Kombinatorische Überlegungen können im täglichen Leben an den unterschiedlichsten Stellen Anwendung finden. Diese Alltagsprobleme lassen sich mit den Methoden der Kombinatorik lösen. Häufig werden dafür die </w:t>
      </w:r>
      <w:r w:rsidR="004464E4" w:rsidRPr="00557CD7">
        <w:t>bekanntesten</w:t>
      </w:r>
      <w:r w:rsidRPr="00557CD7">
        <w:t xml:space="preserve"> kombinatorischen Strukturen Permutation und Kombination verwendet, welche sich in mit und ohne Wiederholung weiter untergliedern lassen. Bei der Generierung kombinatorischer Strukturen wird bei den meisten Anwendungen auf iterative oder rekursive Ansätze vertraut. Dabei werden Zwischenergebnisse gespeichert oder als Argument übergeben, um auf Basis dieser das nächste Ergebnis zu berechnen. Unter der Annahme, dass diese benötigten Zwischenerbnisse gespeichert werden, führt dies zu einem hohen Speicherbedarf. Ranking- und Unranking-Algorithmen bieten eine speicheroptimierte Lösung, indem sie eine Bijektion zwischen den Elementen und einem dazugehörigen Rang bilden. In der Arbeit soll untersucht werden, inwieweit sich kombinatorische Strukturen ohne das Speichern von Zuständen oder Zwischenergebnissen generieren lassen. Als Ergebnis der Arbeit wird eine praktische Implementierung in der Programmiersprache C++ bereitgestellt, welche mittels von Unranking-Algorithmen die technische Machbarkeit beweist. Anschließend werden Zeit- und Speicherbenchmarks durchgeführt, um den Ansatz mit Ergebnissen anderer Ansätze zu vergleichen und diesen einzuordnen.</w:t>
      </w:r>
    </w:p>
    <w:p w14:paraId="34308FCA" w14:textId="2282166E" w:rsidR="0028040C" w:rsidRPr="002E7B50" w:rsidRDefault="0028040C" w:rsidP="00484715">
      <w:pPr>
        <w:pStyle w:val="Deckblatt"/>
        <w:spacing w:line="360" w:lineRule="auto"/>
        <w:jc w:val="left"/>
        <w:sectPr w:rsidR="0028040C" w:rsidRPr="002E7B50" w:rsidSect="00FA3519">
          <w:headerReference w:type="even" r:id="rId8"/>
          <w:headerReference w:type="default" r:id="rId9"/>
          <w:footerReference w:type="even" r:id="rId10"/>
          <w:footerReference w:type="default" r:id="rId11"/>
          <w:headerReference w:type="first" r:id="rId12"/>
          <w:footerReference w:type="first" r:id="rId13"/>
          <w:pgSz w:w="11906" w:h="16838"/>
          <w:pgMar w:top="1418" w:right="1418" w:bottom="851" w:left="1701" w:header="708" w:footer="708" w:gutter="0"/>
          <w:cols w:space="708"/>
          <w:titlePg/>
          <w:docGrid w:linePitch="360"/>
        </w:sectPr>
      </w:pPr>
    </w:p>
    <w:bookmarkStart w:id="0" w:name="_Toc221735544" w:displacedByCustomXml="next"/>
    <w:bookmarkStart w:id="1" w:name="_Toc216015619" w:displacedByCustomXml="next"/>
    <w:sdt>
      <w:sdtPr>
        <w:rPr>
          <w:rFonts w:asciiTheme="minorHAnsi" w:eastAsiaTheme="minorHAnsi" w:hAnsiTheme="minorHAnsi" w:cstheme="minorBidi"/>
          <w:b w:val="0"/>
          <w:sz w:val="22"/>
          <w:szCs w:val="22"/>
        </w:rPr>
        <w:id w:val="-2035419163"/>
        <w:docPartObj>
          <w:docPartGallery w:val="Table of Contents"/>
          <w:docPartUnique/>
        </w:docPartObj>
      </w:sdtPr>
      <w:sdtEndPr>
        <w:rPr>
          <w:bCs/>
        </w:rPr>
      </w:sdtEndPr>
      <w:sdtContent>
        <w:p w14:paraId="59599143" w14:textId="4A7F8D76" w:rsidR="004E2293" w:rsidRPr="002E7B50" w:rsidRDefault="004E2293" w:rsidP="004E2293">
          <w:pPr>
            <w:pStyle w:val="berschrift1"/>
            <w:numPr>
              <w:ilvl w:val="0"/>
              <w:numId w:val="0"/>
            </w:numPr>
            <w:ind w:left="432" w:hanging="432"/>
            <w:rPr>
              <w:bCs/>
            </w:rPr>
          </w:pPr>
          <w:r w:rsidRPr="002E7B50">
            <w:t>Inhaltsverzeichnis</w:t>
          </w:r>
          <w:bookmarkEnd w:id="0"/>
        </w:p>
        <w:p w14:paraId="26EE489F" w14:textId="49DE814D" w:rsidR="004540CB" w:rsidRDefault="00022231">
          <w:pPr>
            <w:pStyle w:val="Verzeichnis1"/>
            <w:tabs>
              <w:tab w:val="right" w:leader="dot" w:pos="8777"/>
            </w:tabs>
            <w:rPr>
              <w:rFonts w:asciiTheme="minorHAnsi" w:eastAsiaTheme="minorEastAsia" w:hAnsiTheme="minorHAnsi"/>
              <w:noProof/>
              <w:szCs w:val="24"/>
              <w:lang w:eastAsia="de-DE"/>
            </w:rPr>
          </w:pPr>
          <w:r w:rsidRPr="002E7B50">
            <w:fldChar w:fldCharType="begin"/>
          </w:r>
          <w:r w:rsidRPr="002E7B50">
            <w:instrText xml:space="preserve"> TOC \o "1-3" \h \z \u </w:instrText>
          </w:r>
          <w:r w:rsidRPr="002E7B50">
            <w:fldChar w:fldCharType="separate"/>
          </w:r>
          <w:hyperlink w:anchor="_Toc221735544" w:history="1">
            <w:r w:rsidR="004540CB" w:rsidRPr="00467C22">
              <w:rPr>
                <w:rStyle w:val="Hyperlink"/>
                <w:noProof/>
              </w:rPr>
              <w:t>Inhaltsverzeichnis</w:t>
            </w:r>
            <w:r w:rsidR="004540CB">
              <w:rPr>
                <w:noProof/>
                <w:webHidden/>
              </w:rPr>
              <w:tab/>
            </w:r>
            <w:r w:rsidR="004540CB">
              <w:rPr>
                <w:noProof/>
                <w:webHidden/>
              </w:rPr>
              <w:fldChar w:fldCharType="begin"/>
            </w:r>
            <w:r w:rsidR="004540CB">
              <w:rPr>
                <w:noProof/>
                <w:webHidden/>
              </w:rPr>
              <w:instrText xml:space="preserve"> PAGEREF _Toc221735544 \h </w:instrText>
            </w:r>
            <w:r w:rsidR="004540CB">
              <w:rPr>
                <w:noProof/>
                <w:webHidden/>
              </w:rPr>
            </w:r>
            <w:r w:rsidR="004540CB">
              <w:rPr>
                <w:noProof/>
                <w:webHidden/>
              </w:rPr>
              <w:fldChar w:fldCharType="separate"/>
            </w:r>
            <w:r w:rsidR="004540CB">
              <w:rPr>
                <w:noProof/>
                <w:webHidden/>
              </w:rPr>
              <w:t>I</w:t>
            </w:r>
            <w:r w:rsidR="004540CB">
              <w:rPr>
                <w:noProof/>
                <w:webHidden/>
              </w:rPr>
              <w:fldChar w:fldCharType="end"/>
            </w:r>
          </w:hyperlink>
        </w:p>
        <w:p w14:paraId="1E64C438" w14:textId="18B81A0F" w:rsidR="004540CB" w:rsidRDefault="004540CB">
          <w:pPr>
            <w:pStyle w:val="Verzeichnis1"/>
            <w:tabs>
              <w:tab w:val="right" w:leader="dot" w:pos="8777"/>
            </w:tabs>
            <w:rPr>
              <w:rFonts w:asciiTheme="minorHAnsi" w:eastAsiaTheme="minorEastAsia" w:hAnsiTheme="minorHAnsi"/>
              <w:noProof/>
              <w:szCs w:val="24"/>
              <w:lang w:eastAsia="de-DE"/>
            </w:rPr>
          </w:pPr>
          <w:hyperlink w:anchor="_Toc221735545" w:history="1">
            <w:r w:rsidRPr="00467C22">
              <w:rPr>
                <w:rStyle w:val="Hyperlink"/>
                <w:noProof/>
              </w:rPr>
              <w:t>Abbildungsverzeichnis</w:t>
            </w:r>
            <w:r>
              <w:rPr>
                <w:noProof/>
                <w:webHidden/>
              </w:rPr>
              <w:tab/>
            </w:r>
            <w:r>
              <w:rPr>
                <w:noProof/>
                <w:webHidden/>
              </w:rPr>
              <w:fldChar w:fldCharType="begin"/>
            </w:r>
            <w:r>
              <w:rPr>
                <w:noProof/>
                <w:webHidden/>
              </w:rPr>
              <w:instrText xml:space="preserve"> PAGEREF _Toc221735545 \h </w:instrText>
            </w:r>
            <w:r>
              <w:rPr>
                <w:noProof/>
                <w:webHidden/>
              </w:rPr>
            </w:r>
            <w:r>
              <w:rPr>
                <w:noProof/>
                <w:webHidden/>
              </w:rPr>
              <w:fldChar w:fldCharType="separate"/>
            </w:r>
            <w:r>
              <w:rPr>
                <w:noProof/>
                <w:webHidden/>
              </w:rPr>
              <w:t>III</w:t>
            </w:r>
            <w:r>
              <w:rPr>
                <w:noProof/>
                <w:webHidden/>
              </w:rPr>
              <w:fldChar w:fldCharType="end"/>
            </w:r>
          </w:hyperlink>
        </w:p>
        <w:p w14:paraId="1AC864A0" w14:textId="65BAF68E" w:rsidR="004540CB" w:rsidRDefault="004540CB">
          <w:pPr>
            <w:pStyle w:val="Verzeichnis1"/>
            <w:tabs>
              <w:tab w:val="right" w:leader="dot" w:pos="8777"/>
            </w:tabs>
            <w:rPr>
              <w:rFonts w:asciiTheme="minorHAnsi" w:eastAsiaTheme="minorEastAsia" w:hAnsiTheme="minorHAnsi"/>
              <w:noProof/>
              <w:szCs w:val="24"/>
              <w:lang w:eastAsia="de-DE"/>
            </w:rPr>
          </w:pPr>
          <w:hyperlink w:anchor="_Toc221735546" w:history="1">
            <w:r w:rsidRPr="00467C22">
              <w:rPr>
                <w:rStyle w:val="Hyperlink"/>
                <w:noProof/>
              </w:rPr>
              <w:t>Tabellenverzeichnis</w:t>
            </w:r>
            <w:r>
              <w:rPr>
                <w:noProof/>
                <w:webHidden/>
              </w:rPr>
              <w:tab/>
            </w:r>
            <w:r>
              <w:rPr>
                <w:noProof/>
                <w:webHidden/>
              </w:rPr>
              <w:fldChar w:fldCharType="begin"/>
            </w:r>
            <w:r>
              <w:rPr>
                <w:noProof/>
                <w:webHidden/>
              </w:rPr>
              <w:instrText xml:space="preserve"> PAGEREF _Toc221735546 \h </w:instrText>
            </w:r>
            <w:r>
              <w:rPr>
                <w:noProof/>
                <w:webHidden/>
              </w:rPr>
            </w:r>
            <w:r>
              <w:rPr>
                <w:noProof/>
                <w:webHidden/>
              </w:rPr>
              <w:fldChar w:fldCharType="separate"/>
            </w:r>
            <w:r>
              <w:rPr>
                <w:noProof/>
                <w:webHidden/>
              </w:rPr>
              <w:t>IV</w:t>
            </w:r>
            <w:r>
              <w:rPr>
                <w:noProof/>
                <w:webHidden/>
              </w:rPr>
              <w:fldChar w:fldCharType="end"/>
            </w:r>
          </w:hyperlink>
        </w:p>
        <w:p w14:paraId="14C8FE28" w14:textId="7B676C85" w:rsidR="004540CB" w:rsidRDefault="004540CB">
          <w:pPr>
            <w:pStyle w:val="Verzeichnis1"/>
            <w:tabs>
              <w:tab w:val="right" w:leader="dot" w:pos="8777"/>
            </w:tabs>
            <w:rPr>
              <w:rFonts w:asciiTheme="minorHAnsi" w:eastAsiaTheme="minorEastAsia" w:hAnsiTheme="minorHAnsi"/>
              <w:noProof/>
              <w:szCs w:val="24"/>
              <w:lang w:eastAsia="de-DE"/>
            </w:rPr>
          </w:pPr>
          <w:hyperlink w:anchor="_Toc221735547" w:history="1">
            <w:r w:rsidRPr="00467C22">
              <w:rPr>
                <w:rStyle w:val="Hyperlink"/>
                <w:noProof/>
              </w:rPr>
              <w:t>Liste der Algorithmen</w:t>
            </w:r>
            <w:r>
              <w:rPr>
                <w:noProof/>
                <w:webHidden/>
              </w:rPr>
              <w:tab/>
            </w:r>
            <w:r>
              <w:rPr>
                <w:noProof/>
                <w:webHidden/>
              </w:rPr>
              <w:fldChar w:fldCharType="begin"/>
            </w:r>
            <w:r>
              <w:rPr>
                <w:noProof/>
                <w:webHidden/>
              </w:rPr>
              <w:instrText xml:space="preserve"> PAGEREF _Toc221735547 \h </w:instrText>
            </w:r>
            <w:r>
              <w:rPr>
                <w:noProof/>
                <w:webHidden/>
              </w:rPr>
            </w:r>
            <w:r>
              <w:rPr>
                <w:noProof/>
                <w:webHidden/>
              </w:rPr>
              <w:fldChar w:fldCharType="separate"/>
            </w:r>
            <w:r>
              <w:rPr>
                <w:noProof/>
                <w:webHidden/>
              </w:rPr>
              <w:t>V</w:t>
            </w:r>
            <w:r>
              <w:rPr>
                <w:noProof/>
                <w:webHidden/>
              </w:rPr>
              <w:fldChar w:fldCharType="end"/>
            </w:r>
          </w:hyperlink>
        </w:p>
        <w:p w14:paraId="7DCB0890" w14:textId="2DF8EF71" w:rsidR="004540CB" w:rsidRDefault="004540CB">
          <w:pPr>
            <w:pStyle w:val="Verzeichnis1"/>
            <w:tabs>
              <w:tab w:val="right" w:leader="dot" w:pos="8777"/>
            </w:tabs>
            <w:rPr>
              <w:rFonts w:asciiTheme="minorHAnsi" w:eastAsiaTheme="minorEastAsia" w:hAnsiTheme="minorHAnsi"/>
              <w:noProof/>
              <w:szCs w:val="24"/>
              <w:lang w:eastAsia="de-DE"/>
            </w:rPr>
          </w:pPr>
          <w:hyperlink w:anchor="_Toc221735548" w:history="1">
            <w:r w:rsidRPr="00467C22">
              <w:rPr>
                <w:rStyle w:val="Hyperlink"/>
                <w:noProof/>
              </w:rPr>
              <w:t>Abkürzungsverzeichnis</w:t>
            </w:r>
            <w:r>
              <w:rPr>
                <w:noProof/>
                <w:webHidden/>
              </w:rPr>
              <w:tab/>
            </w:r>
            <w:r>
              <w:rPr>
                <w:noProof/>
                <w:webHidden/>
              </w:rPr>
              <w:fldChar w:fldCharType="begin"/>
            </w:r>
            <w:r>
              <w:rPr>
                <w:noProof/>
                <w:webHidden/>
              </w:rPr>
              <w:instrText xml:space="preserve"> PAGEREF _Toc221735548 \h </w:instrText>
            </w:r>
            <w:r>
              <w:rPr>
                <w:noProof/>
                <w:webHidden/>
              </w:rPr>
            </w:r>
            <w:r>
              <w:rPr>
                <w:noProof/>
                <w:webHidden/>
              </w:rPr>
              <w:fldChar w:fldCharType="separate"/>
            </w:r>
            <w:r>
              <w:rPr>
                <w:noProof/>
                <w:webHidden/>
              </w:rPr>
              <w:t>VI</w:t>
            </w:r>
            <w:r>
              <w:rPr>
                <w:noProof/>
                <w:webHidden/>
              </w:rPr>
              <w:fldChar w:fldCharType="end"/>
            </w:r>
          </w:hyperlink>
        </w:p>
        <w:p w14:paraId="711479D1" w14:textId="10DF7F4A" w:rsidR="004540CB" w:rsidRDefault="004540CB">
          <w:pPr>
            <w:pStyle w:val="Verzeichnis1"/>
            <w:tabs>
              <w:tab w:val="left" w:pos="440"/>
              <w:tab w:val="right" w:leader="dot" w:pos="8777"/>
            </w:tabs>
            <w:rPr>
              <w:rFonts w:asciiTheme="minorHAnsi" w:eastAsiaTheme="minorEastAsia" w:hAnsiTheme="minorHAnsi"/>
              <w:noProof/>
              <w:szCs w:val="24"/>
              <w:lang w:eastAsia="de-DE"/>
            </w:rPr>
          </w:pPr>
          <w:hyperlink w:anchor="_Toc221735549" w:history="1">
            <w:r w:rsidRPr="00467C22">
              <w:rPr>
                <w:rStyle w:val="Hyperlink"/>
                <w:noProof/>
              </w:rPr>
              <w:t>1</w:t>
            </w:r>
            <w:r>
              <w:rPr>
                <w:rFonts w:asciiTheme="minorHAnsi" w:eastAsiaTheme="minorEastAsia" w:hAnsiTheme="minorHAnsi"/>
                <w:noProof/>
                <w:szCs w:val="24"/>
                <w:lang w:eastAsia="de-DE"/>
              </w:rPr>
              <w:tab/>
            </w:r>
            <w:r w:rsidRPr="00467C22">
              <w:rPr>
                <w:rStyle w:val="Hyperlink"/>
                <w:noProof/>
              </w:rPr>
              <w:t>Einleitung</w:t>
            </w:r>
            <w:r>
              <w:rPr>
                <w:noProof/>
                <w:webHidden/>
              </w:rPr>
              <w:tab/>
            </w:r>
            <w:r>
              <w:rPr>
                <w:noProof/>
                <w:webHidden/>
              </w:rPr>
              <w:fldChar w:fldCharType="begin"/>
            </w:r>
            <w:r>
              <w:rPr>
                <w:noProof/>
                <w:webHidden/>
              </w:rPr>
              <w:instrText xml:space="preserve"> PAGEREF _Toc221735549 \h </w:instrText>
            </w:r>
            <w:r>
              <w:rPr>
                <w:noProof/>
                <w:webHidden/>
              </w:rPr>
            </w:r>
            <w:r>
              <w:rPr>
                <w:noProof/>
                <w:webHidden/>
              </w:rPr>
              <w:fldChar w:fldCharType="separate"/>
            </w:r>
            <w:r>
              <w:rPr>
                <w:noProof/>
                <w:webHidden/>
              </w:rPr>
              <w:t>1</w:t>
            </w:r>
            <w:r>
              <w:rPr>
                <w:noProof/>
                <w:webHidden/>
              </w:rPr>
              <w:fldChar w:fldCharType="end"/>
            </w:r>
          </w:hyperlink>
        </w:p>
        <w:p w14:paraId="39922A5B" w14:textId="7E687807" w:rsidR="004540CB" w:rsidRDefault="004540CB">
          <w:pPr>
            <w:pStyle w:val="Verzeichnis2"/>
            <w:tabs>
              <w:tab w:val="left" w:pos="880"/>
              <w:tab w:val="right" w:leader="dot" w:pos="8777"/>
            </w:tabs>
            <w:rPr>
              <w:rFonts w:eastAsiaTheme="minorEastAsia"/>
              <w:noProof/>
              <w:sz w:val="24"/>
              <w:szCs w:val="24"/>
              <w:lang w:eastAsia="de-DE"/>
            </w:rPr>
          </w:pPr>
          <w:hyperlink w:anchor="_Toc221735550" w:history="1">
            <w:r w:rsidRPr="00467C22">
              <w:rPr>
                <w:rStyle w:val="Hyperlink"/>
                <w:noProof/>
              </w:rPr>
              <w:t>1.1</w:t>
            </w:r>
            <w:r>
              <w:rPr>
                <w:rFonts w:eastAsiaTheme="minorEastAsia"/>
                <w:noProof/>
                <w:sz w:val="24"/>
                <w:szCs w:val="24"/>
                <w:lang w:eastAsia="de-DE"/>
              </w:rPr>
              <w:tab/>
            </w:r>
            <w:r w:rsidRPr="00467C22">
              <w:rPr>
                <w:rStyle w:val="Hyperlink"/>
                <w:noProof/>
              </w:rPr>
              <w:t>Motivation und Problemstellung</w:t>
            </w:r>
            <w:r>
              <w:rPr>
                <w:noProof/>
                <w:webHidden/>
              </w:rPr>
              <w:tab/>
            </w:r>
            <w:r>
              <w:rPr>
                <w:noProof/>
                <w:webHidden/>
              </w:rPr>
              <w:fldChar w:fldCharType="begin"/>
            </w:r>
            <w:r>
              <w:rPr>
                <w:noProof/>
                <w:webHidden/>
              </w:rPr>
              <w:instrText xml:space="preserve"> PAGEREF _Toc221735550 \h </w:instrText>
            </w:r>
            <w:r>
              <w:rPr>
                <w:noProof/>
                <w:webHidden/>
              </w:rPr>
            </w:r>
            <w:r>
              <w:rPr>
                <w:noProof/>
                <w:webHidden/>
              </w:rPr>
              <w:fldChar w:fldCharType="separate"/>
            </w:r>
            <w:r>
              <w:rPr>
                <w:noProof/>
                <w:webHidden/>
              </w:rPr>
              <w:t>1</w:t>
            </w:r>
            <w:r>
              <w:rPr>
                <w:noProof/>
                <w:webHidden/>
              </w:rPr>
              <w:fldChar w:fldCharType="end"/>
            </w:r>
          </w:hyperlink>
        </w:p>
        <w:p w14:paraId="376FC066" w14:textId="6BCFBA8B" w:rsidR="004540CB" w:rsidRDefault="004540CB">
          <w:pPr>
            <w:pStyle w:val="Verzeichnis2"/>
            <w:tabs>
              <w:tab w:val="left" w:pos="880"/>
              <w:tab w:val="right" w:leader="dot" w:pos="8777"/>
            </w:tabs>
            <w:rPr>
              <w:rFonts w:eastAsiaTheme="minorEastAsia"/>
              <w:noProof/>
              <w:sz w:val="24"/>
              <w:szCs w:val="24"/>
              <w:lang w:eastAsia="de-DE"/>
            </w:rPr>
          </w:pPr>
          <w:hyperlink w:anchor="_Toc221735551" w:history="1">
            <w:r w:rsidRPr="00467C22">
              <w:rPr>
                <w:rStyle w:val="Hyperlink"/>
                <w:noProof/>
              </w:rPr>
              <w:t>1.2</w:t>
            </w:r>
            <w:r>
              <w:rPr>
                <w:rFonts w:eastAsiaTheme="minorEastAsia"/>
                <w:noProof/>
                <w:sz w:val="24"/>
                <w:szCs w:val="24"/>
                <w:lang w:eastAsia="de-DE"/>
              </w:rPr>
              <w:tab/>
            </w:r>
            <w:r w:rsidRPr="00467C22">
              <w:rPr>
                <w:rStyle w:val="Hyperlink"/>
                <w:noProof/>
              </w:rPr>
              <w:t>Zielstellung</w:t>
            </w:r>
            <w:r>
              <w:rPr>
                <w:noProof/>
                <w:webHidden/>
              </w:rPr>
              <w:tab/>
            </w:r>
            <w:r>
              <w:rPr>
                <w:noProof/>
                <w:webHidden/>
              </w:rPr>
              <w:fldChar w:fldCharType="begin"/>
            </w:r>
            <w:r>
              <w:rPr>
                <w:noProof/>
                <w:webHidden/>
              </w:rPr>
              <w:instrText xml:space="preserve"> PAGEREF _Toc221735551 \h </w:instrText>
            </w:r>
            <w:r>
              <w:rPr>
                <w:noProof/>
                <w:webHidden/>
              </w:rPr>
            </w:r>
            <w:r>
              <w:rPr>
                <w:noProof/>
                <w:webHidden/>
              </w:rPr>
              <w:fldChar w:fldCharType="separate"/>
            </w:r>
            <w:r>
              <w:rPr>
                <w:noProof/>
                <w:webHidden/>
              </w:rPr>
              <w:t>2</w:t>
            </w:r>
            <w:r>
              <w:rPr>
                <w:noProof/>
                <w:webHidden/>
              </w:rPr>
              <w:fldChar w:fldCharType="end"/>
            </w:r>
          </w:hyperlink>
        </w:p>
        <w:p w14:paraId="5534CCA4" w14:textId="44C4CDCE" w:rsidR="004540CB" w:rsidRDefault="004540CB">
          <w:pPr>
            <w:pStyle w:val="Verzeichnis2"/>
            <w:tabs>
              <w:tab w:val="left" w:pos="880"/>
              <w:tab w:val="right" w:leader="dot" w:pos="8777"/>
            </w:tabs>
            <w:rPr>
              <w:rFonts w:eastAsiaTheme="minorEastAsia"/>
              <w:noProof/>
              <w:sz w:val="24"/>
              <w:szCs w:val="24"/>
              <w:lang w:eastAsia="de-DE"/>
            </w:rPr>
          </w:pPr>
          <w:hyperlink w:anchor="_Toc221735552" w:history="1">
            <w:r w:rsidRPr="00467C22">
              <w:rPr>
                <w:rStyle w:val="Hyperlink"/>
                <w:noProof/>
              </w:rPr>
              <w:t>1.3</w:t>
            </w:r>
            <w:r>
              <w:rPr>
                <w:rFonts w:eastAsiaTheme="minorEastAsia"/>
                <w:noProof/>
                <w:sz w:val="24"/>
                <w:szCs w:val="24"/>
                <w:lang w:eastAsia="de-DE"/>
              </w:rPr>
              <w:tab/>
            </w:r>
            <w:r w:rsidRPr="00467C22">
              <w:rPr>
                <w:rStyle w:val="Hyperlink"/>
                <w:noProof/>
              </w:rPr>
              <w:t>Forschungsmethode</w:t>
            </w:r>
            <w:r>
              <w:rPr>
                <w:noProof/>
                <w:webHidden/>
              </w:rPr>
              <w:tab/>
            </w:r>
            <w:r>
              <w:rPr>
                <w:noProof/>
                <w:webHidden/>
              </w:rPr>
              <w:fldChar w:fldCharType="begin"/>
            </w:r>
            <w:r>
              <w:rPr>
                <w:noProof/>
                <w:webHidden/>
              </w:rPr>
              <w:instrText xml:space="preserve"> PAGEREF _Toc221735552 \h </w:instrText>
            </w:r>
            <w:r>
              <w:rPr>
                <w:noProof/>
                <w:webHidden/>
              </w:rPr>
            </w:r>
            <w:r>
              <w:rPr>
                <w:noProof/>
                <w:webHidden/>
              </w:rPr>
              <w:fldChar w:fldCharType="separate"/>
            </w:r>
            <w:r>
              <w:rPr>
                <w:noProof/>
                <w:webHidden/>
              </w:rPr>
              <w:t>2</w:t>
            </w:r>
            <w:r>
              <w:rPr>
                <w:noProof/>
                <w:webHidden/>
              </w:rPr>
              <w:fldChar w:fldCharType="end"/>
            </w:r>
          </w:hyperlink>
        </w:p>
        <w:p w14:paraId="659B8345" w14:textId="352520C9" w:rsidR="004540CB" w:rsidRDefault="004540CB">
          <w:pPr>
            <w:pStyle w:val="Verzeichnis1"/>
            <w:tabs>
              <w:tab w:val="left" w:pos="440"/>
              <w:tab w:val="right" w:leader="dot" w:pos="8777"/>
            </w:tabs>
            <w:rPr>
              <w:rFonts w:asciiTheme="minorHAnsi" w:eastAsiaTheme="minorEastAsia" w:hAnsiTheme="minorHAnsi"/>
              <w:noProof/>
              <w:szCs w:val="24"/>
              <w:lang w:eastAsia="de-DE"/>
            </w:rPr>
          </w:pPr>
          <w:hyperlink w:anchor="_Toc221735553" w:history="1">
            <w:r w:rsidRPr="00467C22">
              <w:rPr>
                <w:rStyle w:val="Hyperlink"/>
                <w:noProof/>
              </w:rPr>
              <w:t>2</w:t>
            </w:r>
            <w:r>
              <w:rPr>
                <w:rFonts w:asciiTheme="minorHAnsi" w:eastAsiaTheme="minorEastAsia" w:hAnsiTheme="minorHAnsi"/>
                <w:noProof/>
                <w:szCs w:val="24"/>
                <w:lang w:eastAsia="de-DE"/>
              </w:rPr>
              <w:tab/>
            </w:r>
            <w:r w:rsidRPr="00467C22">
              <w:rPr>
                <w:rStyle w:val="Hyperlink"/>
                <w:noProof/>
              </w:rPr>
              <w:t>Permutation und Kombination</w:t>
            </w:r>
            <w:r>
              <w:rPr>
                <w:noProof/>
                <w:webHidden/>
              </w:rPr>
              <w:tab/>
            </w:r>
            <w:r>
              <w:rPr>
                <w:noProof/>
                <w:webHidden/>
              </w:rPr>
              <w:fldChar w:fldCharType="begin"/>
            </w:r>
            <w:r>
              <w:rPr>
                <w:noProof/>
                <w:webHidden/>
              </w:rPr>
              <w:instrText xml:space="preserve"> PAGEREF _Toc221735553 \h </w:instrText>
            </w:r>
            <w:r>
              <w:rPr>
                <w:noProof/>
                <w:webHidden/>
              </w:rPr>
            </w:r>
            <w:r>
              <w:rPr>
                <w:noProof/>
                <w:webHidden/>
              </w:rPr>
              <w:fldChar w:fldCharType="separate"/>
            </w:r>
            <w:r>
              <w:rPr>
                <w:noProof/>
                <w:webHidden/>
              </w:rPr>
              <w:t>3</w:t>
            </w:r>
            <w:r>
              <w:rPr>
                <w:noProof/>
                <w:webHidden/>
              </w:rPr>
              <w:fldChar w:fldCharType="end"/>
            </w:r>
          </w:hyperlink>
        </w:p>
        <w:p w14:paraId="1A07EA26" w14:textId="5DCA5CCF" w:rsidR="004540CB" w:rsidRDefault="004540CB">
          <w:pPr>
            <w:pStyle w:val="Verzeichnis2"/>
            <w:tabs>
              <w:tab w:val="left" w:pos="880"/>
              <w:tab w:val="right" w:leader="dot" w:pos="8777"/>
            </w:tabs>
            <w:rPr>
              <w:rFonts w:eastAsiaTheme="minorEastAsia"/>
              <w:noProof/>
              <w:sz w:val="24"/>
              <w:szCs w:val="24"/>
              <w:lang w:eastAsia="de-DE"/>
            </w:rPr>
          </w:pPr>
          <w:hyperlink w:anchor="_Toc221735554" w:history="1">
            <w:r w:rsidRPr="00467C22">
              <w:rPr>
                <w:rStyle w:val="Hyperlink"/>
                <w:noProof/>
              </w:rPr>
              <w:t>2.1</w:t>
            </w:r>
            <w:r>
              <w:rPr>
                <w:rFonts w:eastAsiaTheme="minorEastAsia"/>
                <w:noProof/>
                <w:sz w:val="24"/>
                <w:szCs w:val="24"/>
                <w:lang w:eastAsia="de-DE"/>
              </w:rPr>
              <w:tab/>
            </w:r>
            <w:r w:rsidRPr="00467C22">
              <w:rPr>
                <w:rStyle w:val="Hyperlink"/>
                <w:noProof/>
              </w:rPr>
              <w:t>Mengen und Folgen</w:t>
            </w:r>
            <w:r>
              <w:rPr>
                <w:noProof/>
                <w:webHidden/>
              </w:rPr>
              <w:tab/>
            </w:r>
            <w:r>
              <w:rPr>
                <w:noProof/>
                <w:webHidden/>
              </w:rPr>
              <w:fldChar w:fldCharType="begin"/>
            </w:r>
            <w:r>
              <w:rPr>
                <w:noProof/>
                <w:webHidden/>
              </w:rPr>
              <w:instrText xml:space="preserve"> PAGEREF _Toc221735554 \h </w:instrText>
            </w:r>
            <w:r>
              <w:rPr>
                <w:noProof/>
                <w:webHidden/>
              </w:rPr>
            </w:r>
            <w:r>
              <w:rPr>
                <w:noProof/>
                <w:webHidden/>
              </w:rPr>
              <w:fldChar w:fldCharType="separate"/>
            </w:r>
            <w:r>
              <w:rPr>
                <w:noProof/>
                <w:webHidden/>
              </w:rPr>
              <w:t>3</w:t>
            </w:r>
            <w:r>
              <w:rPr>
                <w:noProof/>
                <w:webHidden/>
              </w:rPr>
              <w:fldChar w:fldCharType="end"/>
            </w:r>
          </w:hyperlink>
        </w:p>
        <w:p w14:paraId="3CAE85DA" w14:textId="2AFD8F46" w:rsidR="004540CB" w:rsidRDefault="004540CB">
          <w:pPr>
            <w:pStyle w:val="Verzeichnis2"/>
            <w:tabs>
              <w:tab w:val="left" w:pos="880"/>
              <w:tab w:val="right" w:leader="dot" w:pos="8777"/>
            </w:tabs>
            <w:rPr>
              <w:rFonts w:eastAsiaTheme="minorEastAsia"/>
              <w:noProof/>
              <w:sz w:val="24"/>
              <w:szCs w:val="24"/>
              <w:lang w:eastAsia="de-DE"/>
            </w:rPr>
          </w:pPr>
          <w:hyperlink w:anchor="_Toc221735555" w:history="1">
            <w:r w:rsidRPr="00467C22">
              <w:rPr>
                <w:rStyle w:val="Hyperlink"/>
                <w:noProof/>
              </w:rPr>
              <w:t>2.2</w:t>
            </w:r>
            <w:r>
              <w:rPr>
                <w:rFonts w:eastAsiaTheme="minorEastAsia"/>
                <w:noProof/>
                <w:sz w:val="24"/>
                <w:szCs w:val="24"/>
                <w:lang w:eastAsia="de-DE"/>
              </w:rPr>
              <w:tab/>
            </w:r>
            <w:r w:rsidRPr="00467C22">
              <w:rPr>
                <w:rStyle w:val="Hyperlink"/>
                <w:noProof/>
              </w:rPr>
              <w:t>Permutation ohne Wiederholung</w:t>
            </w:r>
            <w:r>
              <w:rPr>
                <w:noProof/>
                <w:webHidden/>
              </w:rPr>
              <w:tab/>
            </w:r>
            <w:r>
              <w:rPr>
                <w:noProof/>
                <w:webHidden/>
              </w:rPr>
              <w:fldChar w:fldCharType="begin"/>
            </w:r>
            <w:r>
              <w:rPr>
                <w:noProof/>
                <w:webHidden/>
              </w:rPr>
              <w:instrText xml:space="preserve"> PAGEREF _Toc221735555 \h </w:instrText>
            </w:r>
            <w:r>
              <w:rPr>
                <w:noProof/>
                <w:webHidden/>
              </w:rPr>
            </w:r>
            <w:r>
              <w:rPr>
                <w:noProof/>
                <w:webHidden/>
              </w:rPr>
              <w:fldChar w:fldCharType="separate"/>
            </w:r>
            <w:r>
              <w:rPr>
                <w:noProof/>
                <w:webHidden/>
              </w:rPr>
              <w:t>3</w:t>
            </w:r>
            <w:r>
              <w:rPr>
                <w:noProof/>
                <w:webHidden/>
              </w:rPr>
              <w:fldChar w:fldCharType="end"/>
            </w:r>
          </w:hyperlink>
        </w:p>
        <w:p w14:paraId="0E51D211" w14:textId="0922046C" w:rsidR="004540CB" w:rsidRDefault="004540CB">
          <w:pPr>
            <w:pStyle w:val="Verzeichnis2"/>
            <w:tabs>
              <w:tab w:val="left" w:pos="880"/>
              <w:tab w:val="right" w:leader="dot" w:pos="8777"/>
            </w:tabs>
            <w:rPr>
              <w:rFonts w:eastAsiaTheme="minorEastAsia"/>
              <w:noProof/>
              <w:sz w:val="24"/>
              <w:szCs w:val="24"/>
              <w:lang w:eastAsia="de-DE"/>
            </w:rPr>
          </w:pPr>
          <w:hyperlink w:anchor="_Toc221735556" w:history="1">
            <w:r w:rsidRPr="00467C22">
              <w:rPr>
                <w:rStyle w:val="Hyperlink"/>
                <w:noProof/>
              </w:rPr>
              <w:t>2.3</w:t>
            </w:r>
            <w:r>
              <w:rPr>
                <w:rFonts w:eastAsiaTheme="minorEastAsia"/>
                <w:noProof/>
                <w:sz w:val="24"/>
                <w:szCs w:val="24"/>
                <w:lang w:eastAsia="de-DE"/>
              </w:rPr>
              <w:tab/>
            </w:r>
            <w:r w:rsidRPr="00467C22">
              <w:rPr>
                <w:rStyle w:val="Hyperlink"/>
                <w:noProof/>
              </w:rPr>
              <w:t>Permutation mit Wiederholung</w:t>
            </w:r>
            <w:r>
              <w:rPr>
                <w:noProof/>
                <w:webHidden/>
              </w:rPr>
              <w:tab/>
            </w:r>
            <w:r>
              <w:rPr>
                <w:noProof/>
                <w:webHidden/>
              </w:rPr>
              <w:fldChar w:fldCharType="begin"/>
            </w:r>
            <w:r>
              <w:rPr>
                <w:noProof/>
                <w:webHidden/>
              </w:rPr>
              <w:instrText xml:space="preserve"> PAGEREF _Toc221735556 \h </w:instrText>
            </w:r>
            <w:r>
              <w:rPr>
                <w:noProof/>
                <w:webHidden/>
              </w:rPr>
            </w:r>
            <w:r>
              <w:rPr>
                <w:noProof/>
                <w:webHidden/>
              </w:rPr>
              <w:fldChar w:fldCharType="separate"/>
            </w:r>
            <w:r>
              <w:rPr>
                <w:noProof/>
                <w:webHidden/>
              </w:rPr>
              <w:t>4</w:t>
            </w:r>
            <w:r>
              <w:rPr>
                <w:noProof/>
                <w:webHidden/>
              </w:rPr>
              <w:fldChar w:fldCharType="end"/>
            </w:r>
          </w:hyperlink>
        </w:p>
        <w:p w14:paraId="73F48FCB" w14:textId="0245DC85" w:rsidR="004540CB" w:rsidRDefault="004540CB">
          <w:pPr>
            <w:pStyle w:val="Verzeichnis2"/>
            <w:tabs>
              <w:tab w:val="left" w:pos="880"/>
              <w:tab w:val="right" w:leader="dot" w:pos="8777"/>
            </w:tabs>
            <w:rPr>
              <w:rFonts w:eastAsiaTheme="minorEastAsia"/>
              <w:noProof/>
              <w:sz w:val="24"/>
              <w:szCs w:val="24"/>
              <w:lang w:eastAsia="de-DE"/>
            </w:rPr>
          </w:pPr>
          <w:hyperlink w:anchor="_Toc221735557" w:history="1">
            <w:r w:rsidRPr="00467C22">
              <w:rPr>
                <w:rStyle w:val="Hyperlink"/>
                <w:noProof/>
              </w:rPr>
              <w:t>2.4</w:t>
            </w:r>
            <w:r>
              <w:rPr>
                <w:rFonts w:eastAsiaTheme="minorEastAsia"/>
                <w:noProof/>
                <w:sz w:val="24"/>
                <w:szCs w:val="24"/>
                <w:lang w:eastAsia="de-DE"/>
              </w:rPr>
              <w:tab/>
            </w:r>
            <w:r w:rsidRPr="00467C22">
              <w:rPr>
                <w:rStyle w:val="Hyperlink"/>
                <w:noProof/>
              </w:rPr>
              <w:t>Kombination ohne Wiederholung</w:t>
            </w:r>
            <w:r>
              <w:rPr>
                <w:noProof/>
                <w:webHidden/>
              </w:rPr>
              <w:tab/>
            </w:r>
            <w:r>
              <w:rPr>
                <w:noProof/>
                <w:webHidden/>
              </w:rPr>
              <w:fldChar w:fldCharType="begin"/>
            </w:r>
            <w:r>
              <w:rPr>
                <w:noProof/>
                <w:webHidden/>
              </w:rPr>
              <w:instrText xml:space="preserve"> PAGEREF _Toc221735557 \h </w:instrText>
            </w:r>
            <w:r>
              <w:rPr>
                <w:noProof/>
                <w:webHidden/>
              </w:rPr>
            </w:r>
            <w:r>
              <w:rPr>
                <w:noProof/>
                <w:webHidden/>
              </w:rPr>
              <w:fldChar w:fldCharType="separate"/>
            </w:r>
            <w:r>
              <w:rPr>
                <w:noProof/>
                <w:webHidden/>
              </w:rPr>
              <w:t>5</w:t>
            </w:r>
            <w:r>
              <w:rPr>
                <w:noProof/>
                <w:webHidden/>
              </w:rPr>
              <w:fldChar w:fldCharType="end"/>
            </w:r>
          </w:hyperlink>
        </w:p>
        <w:p w14:paraId="083D52BD" w14:textId="4BC4925B" w:rsidR="004540CB" w:rsidRDefault="004540CB">
          <w:pPr>
            <w:pStyle w:val="Verzeichnis2"/>
            <w:tabs>
              <w:tab w:val="left" w:pos="880"/>
              <w:tab w:val="right" w:leader="dot" w:pos="8777"/>
            </w:tabs>
            <w:rPr>
              <w:rFonts w:eastAsiaTheme="minorEastAsia"/>
              <w:noProof/>
              <w:sz w:val="24"/>
              <w:szCs w:val="24"/>
              <w:lang w:eastAsia="de-DE"/>
            </w:rPr>
          </w:pPr>
          <w:hyperlink w:anchor="_Toc221735558" w:history="1">
            <w:r w:rsidRPr="00467C22">
              <w:rPr>
                <w:rStyle w:val="Hyperlink"/>
                <w:noProof/>
              </w:rPr>
              <w:t>2.5</w:t>
            </w:r>
            <w:r>
              <w:rPr>
                <w:rFonts w:eastAsiaTheme="minorEastAsia"/>
                <w:noProof/>
                <w:sz w:val="24"/>
                <w:szCs w:val="24"/>
                <w:lang w:eastAsia="de-DE"/>
              </w:rPr>
              <w:tab/>
            </w:r>
            <w:r w:rsidRPr="00467C22">
              <w:rPr>
                <w:rStyle w:val="Hyperlink"/>
                <w:noProof/>
              </w:rPr>
              <w:t>Kombination mit Wiederholung</w:t>
            </w:r>
            <w:r>
              <w:rPr>
                <w:noProof/>
                <w:webHidden/>
              </w:rPr>
              <w:tab/>
            </w:r>
            <w:r>
              <w:rPr>
                <w:noProof/>
                <w:webHidden/>
              </w:rPr>
              <w:fldChar w:fldCharType="begin"/>
            </w:r>
            <w:r>
              <w:rPr>
                <w:noProof/>
                <w:webHidden/>
              </w:rPr>
              <w:instrText xml:space="preserve"> PAGEREF _Toc221735558 \h </w:instrText>
            </w:r>
            <w:r>
              <w:rPr>
                <w:noProof/>
                <w:webHidden/>
              </w:rPr>
            </w:r>
            <w:r>
              <w:rPr>
                <w:noProof/>
                <w:webHidden/>
              </w:rPr>
              <w:fldChar w:fldCharType="separate"/>
            </w:r>
            <w:r>
              <w:rPr>
                <w:noProof/>
                <w:webHidden/>
              </w:rPr>
              <w:t>6</w:t>
            </w:r>
            <w:r>
              <w:rPr>
                <w:noProof/>
                <w:webHidden/>
              </w:rPr>
              <w:fldChar w:fldCharType="end"/>
            </w:r>
          </w:hyperlink>
        </w:p>
        <w:p w14:paraId="339BD708" w14:textId="6C236510" w:rsidR="004540CB" w:rsidRDefault="004540CB">
          <w:pPr>
            <w:pStyle w:val="Verzeichnis1"/>
            <w:tabs>
              <w:tab w:val="left" w:pos="440"/>
              <w:tab w:val="right" w:leader="dot" w:pos="8777"/>
            </w:tabs>
            <w:rPr>
              <w:rFonts w:asciiTheme="minorHAnsi" w:eastAsiaTheme="minorEastAsia" w:hAnsiTheme="minorHAnsi"/>
              <w:noProof/>
              <w:szCs w:val="24"/>
              <w:lang w:eastAsia="de-DE"/>
            </w:rPr>
          </w:pPr>
          <w:hyperlink w:anchor="_Toc221735559" w:history="1">
            <w:r w:rsidRPr="00467C22">
              <w:rPr>
                <w:rStyle w:val="Hyperlink"/>
                <w:noProof/>
              </w:rPr>
              <w:t>3</w:t>
            </w:r>
            <w:r>
              <w:rPr>
                <w:rFonts w:asciiTheme="minorHAnsi" w:eastAsiaTheme="minorEastAsia" w:hAnsiTheme="minorHAnsi"/>
                <w:noProof/>
                <w:szCs w:val="24"/>
                <w:lang w:eastAsia="de-DE"/>
              </w:rPr>
              <w:tab/>
            </w:r>
            <w:r w:rsidRPr="00467C22">
              <w:rPr>
                <w:rStyle w:val="Hyperlink"/>
                <w:noProof/>
              </w:rPr>
              <w:t>Urnenmodell und Anwendungsfälle</w:t>
            </w:r>
            <w:r>
              <w:rPr>
                <w:noProof/>
                <w:webHidden/>
              </w:rPr>
              <w:tab/>
            </w:r>
            <w:r>
              <w:rPr>
                <w:noProof/>
                <w:webHidden/>
              </w:rPr>
              <w:fldChar w:fldCharType="begin"/>
            </w:r>
            <w:r>
              <w:rPr>
                <w:noProof/>
                <w:webHidden/>
              </w:rPr>
              <w:instrText xml:space="preserve"> PAGEREF _Toc221735559 \h </w:instrText>
            </w:r>
            <w:r>
              <w:rPr>
                <w:noProof/>
                <w:webHidden/>
              </w:rPr>
            </w:r>
            <w:r>
              <w:rPr>
                <w:noProof/>
                <w:webHidden/>
              </w:rPr>
              <w:fldChar w:fldCharType="separate"/>
            </w:r>
            <w:r>
              <w:rPr>
                <w:noProof/>
                <w:webHidden/>
              </w:rPr>
              <w:t>8</w:t>
            </w:r>
            <w:r>
              <w:rPr>
                <w:noProof/>
                <w:webHidden/>
              </w:rPr>
              <w:fldChar w:fldCharType="end"/>
            </w:r>
          </w:hyperlink>
        </w:p>
        <w:p w14:paraId="7C95147C" w14:textId="1A2B088C" w:rsidR="004540CB" w:rsidRDefault="004540CB">
          <w:pPr>
            <w:pStyle w:val="Verzeichnis2"/>
            <w:tabs>
              <w:tab w:val="left" w:pos="880"/>
              <w:tab w:val="right" w:leader="dot" w:pos="8777"/>
            </w:tabs>
            <w:rPr>
              <w:rFonts w:eastAsiaTheme="minorEastAsia"/>
              <w:noProof/>
              <w:sz w:val="24"/>
              <w:szCs w:val="24"/>
              <w:lang w:eastAsia="de-DE"/>
            </w:rPr>
          </w:pPr>
          <w:hyperlink w:anchor="_Toc221735560" w:history="1">
            <w:r w:rsidRPr="00467C22">
              <w:rPr>
                <w:rStyle w:val="Hyperlink"/>
                <w:noProof/>
              </w:rPr>
              <w:t>3.1</w:t>
            </w:r>
            <w:r>
              <w:rPr>
                <w:rFonts w:eastAsiaTheme="minorEastAsia"/>
                <w:noProof/>
                <w:sz w:val="24"/>
                <w:szCs w:val="24"/>
                <w:lang w:eastAsia="de-DE"/>
              </w:rPr>
              <w:tab/>
            </w:r>
            <w:r w:rsidRPr="00467C22">
              <w:rPr>
                <w:rStyle w:val="Hyperlink"/>
                <w:noProof/>
              </w:rPr>
              <w:t>Grundbegriffe im Urnenmodell</w:t>
            </w:r>
            <w:r>
              <w:rPr>
                <w:noProof/>
                <w:webHidden/>
              </w:rPr>
              <w:tab/>
            </w:r>
            <w:r>
              <w:rPr>
                <w:noProof/>
                <w:webHidden/>
              </w:rPr>
              <w:fldChar w:fldCharType="begin"/>
            </w:r>
            <w:r>
              <w:rPr>
                <w:noProof/>
                <w:webHidden/>
              </w:rPr>
              <w:instrText xml:space="preserve"> PAGEREF _Toc221735560 \h </w:instrText>
            </w:r>
            <w:r>
              <w:rPr>
                <w:noProof/>
                <w:webHidden/>
              </w:rPr>
            </w:r>
            <w:r>
              <w:rPr>
                <w:noProof/>
                <w:webHidden/>
              </w:rPr>
              <w:fldChar w:fldCharType="separate"/>
            </w:r>
            <w:r>
              <w:rPr>
                <w:noProof/>
                <w:webHidden/>
              </w:rPr>
              <w:t>8</w:t>
            </w:r>
            <w:r>
              <w:rPr>
                <w:noProof/>
                <w:webHidden/>
              </w:rPr>
              <w:fldChar w:fldCharType="end"/>
            </w:r>
          </w:hyperlink>
        </w:p>
        <w:p w14:paraId="7E3FDD4B" w14:textId="438F9CBA" w:rsidR="004540CB" w:rsidRDefault="004540CB">
          <w:pPr>
            <w:pStyle w:val="Verzeichnis2"/>
            <w:tabs>
              <w:tab w:val="left" w:pos="880"/>
              <w:tab w:val="right" w:leader="dot" w:pos="8777"/>
            </w:tabs>
            <w:rPr>
              <w:rFonts w:eastAsiaTheme="minorEastAsia"/>
              <w:noProof/>
              <w:sz w:val="24"/>
              <w:szCs w:val="24"/>
              <w:lang w:eastAsia="de-DE"/>
            </w:rPr>
          </w:pPr>
          <w:hyperlink w:anchor="_Toc221735561" w:history="1">
            <w:r w:rsidRPr="00467C22">
              <w:rPr>
                <w:rStyle w:val="Hyperlink"/>
                <w:noProof/>
              </w:rPr>
              <w:t>3.2</w:t>
            </w:r>
            <w:r>
              <w:rPr>
                <w:rFonts w:eastAsiaTheme="minorEastAsia"/>
                <w:noProof/>
                <w:sz w:val="24"/>
                <w:szCs w:val="24"/>
                <w:lang w:eastAsia="de-DE"/>
              </w:rPr>
              <w:tab/>
            </w:r>
            <w:r w:rsidRPr="00467C22">
              <w:rPr>
                <w:rStyle w:val="Hyperlink"/>
                <w:noProof/>
              </w:rPr>
              <w:t>Auswahl mit Beachtung der Reihenfolge und ohne Wiederholungsmöglichkeit</w:t>
            </w:r>
            <w:r>
              <w:rPr>
                <w:noProof/>
                <w:webHidden/>
              </w:rPr>
              <w:tab/>
            </w:r>
            <w:r>
              <w:rPr>
                <w:noProof/>
                <w:webHidden/>
              </w:rPr>
              <w:fldChar w:fldCharType="begin"/>
            </w:r>
            <w:r>
              <w:rPr>
                <w:noProof/>
                <w:webHidden/>
              </w:rPr>
              <w:instrText xml:space="preserve"> PAGEREF _Toc221735561 \h </w:instrText>
            </w:r>
            <w:r>
              <w:rPr>
                <w:noProof/>
                <w:webHidden/>
              </w:rPr>
            </w:r>
            <w:r>
              <w:rPr>
                <w:noProof/>
                <w:webHidden/>
              </w:rPr>
              <w:fldChar w:fldCharType="separate"/>
            </w:r>
            <w:r>
              <w:rPr>
                <w:noProof/>
                <w:webHidden/>
              </w:rPr>
              <w:t>9</w:t>
            </w:r>
            <w:r>
              <w:rPr>
                <w:noProof/>
                <w:webHidden/>
              </w:rPr>
              <w:fldChar w:fldCharType="end"/>
            </w:r>
          </w:hyperlink>
        </w:p>
        <w:p w14:paraId="73197703" w14:textId="7A2E801B" w:rsidR="004540CB" w:rsidRDefault="004540CB">
          <w:pPr>
            <w:pStyle w:val="Verzeichnis2"/>
            <w:tabs>
              <w:tab w:val="left" w:pos="880"/>
              <w:tab w:val="right" w:leader="dot" w:pos="8777"/>
            </w:tabs>
            <w:rPr>
              <w:rFonts w:eastAsiaTheme="minorEastAsia"/>
              <w:noProof/>
              <w:sz w:val="24"/>
              <w:szCs w:val="24"/>
              <w:lang w:eastAsia="de-DE"/>
            </w:rPr>
          </w:pPr>
          <w:hyperlink w:anchor="_Toc221735562" w:history="1">
            <w:r w:rsidRPr="00467C22">
              <w:rPr>
                <w:rStyle w:val="Hyperlink"/>
                <w:noProof/>
              </w:rPr>
              <w:t>3.3</w:t>
            </w:r>
            <w:r>
              <w:rPr>
                <w:rFonts w:eastAsiaTheme="minorEastAsia"/>
                <w:noProof/>
                <w:sz w:val="24"/>
                <w:szCs w:val="24"/>
                <w:lang w:eastAsia="de-DE"/>
              </w:rPr>
              <w:tab/>
            </w:r>
            <w:r w:rsidRPr="00467C22">
              <w:rPr>
                <w:rStyle w:val="Hyperlink"/>
                <w:noProof/>
              </w:rPr>
              <w:t>Auswahl mit Beachtung der Reihenfolge und Wiederholungsmöglichkeit</w:t>
            </w:r>
            <w:r>
              <w:rPr>
                <w:noProof/>
                <w:webHidden/>
              </w:rPr>
              <w:tab/>
            </w:r>
            <w:r>
              <w:rPr>
                <w:noProof/>
                <w:webHidden/>
              </w:rPr>
              <w:fldChar w:fldCharType="begin"/>
            </w:r>
            <w:r>
              <w:rPr>
                <w:noProof/>
                <w:webHidden/>
              </w:rPr>
              <w:instrText xml:space="preserve"> PAGEREF _Toc221735562 \h </w:instrText>
            </w:r>
            <w:r>
              <w:rPr>
                <w:noProof/>
                <w:webHidden/>
              </w:rPr>
            </w:r>
            <w:r>
              <w:rPr>
                <w:noProof/>
                <w:webHidden/>
              </w:rPr>
              <w:fldChar w:fldCharType="separate"/>
            </w:r>
            <w:r>
              <w:rPr>
                <w:noProof/>
                <w:webHidden/>
              </w:rPr>
              <w:t>9</w:t>
            </w:r>
            <w:r>
              <w:rPr>
                <w:noProof/>
                <w:webHidden/>
              </w:rPr>
              <w:fldChar w:fldCharType="end"/>
            </w:r>
          </w:hyperlink>
        </w:p>
        <w:p w14:paraId="32F7962B" w14:textId="3B651CB3" w:rsidR="004540CB" w:rsidRDefault="004540CB">
          <w:pPr>
            <w:pStyle w:val="Verzeichnis2"/>
            <w:tabs>
              <w:tab w:val="left" w:pos="880"/>
              <w:tab w:val="right" w:leader="dot" w:pos="8777"/>
            </w:tabs>
            <w:rPr>
              <w:rFonts w:eastAsiaTheme="minorEastAsia"/>
              <w:noProof/>
              <w:sz w:val="24"/>
              <w:szCs w:val="24"/>
              <w:lang w:eastAsia="de-DE"/>
            </w:rPr>
          </w:pPr>
          <w:hyperlink w:anchor="_Toc221735563" w:history="1">
            <w:r w:rsidRPr="00467C22">
              <w:rPr>
                <w:rStyle w:val="Hyperlink"/>
                <w:noProof/>
              </w:rPr>
              <w:t>3.4</w:t>
            </w:r>
            <w:r>
              <w:rPr>
                <w:rFonts w:eastAsiaTheme="minorEastAsia"/>
                <w:noProof/>
                <w:sz w:val="24"/>
                <w:szCs w:val="24"/>
                <w:lang w:eastAsia="de-DE"/>
              </w:rPr>
              <w:tab/>
            </w:r>
            <w:r w:rsidRPr="00467C22">
              <w:rPr>
                <w:rStyle w:val="Hyperlink"/>
                <w:noProof/>
              </w:rPr>
              <w:t>Auswahl ohne Beachtung der Reihenfolge und ohne Wiederholungsmöglichkeit</w:t>
            </w:r>
            <w:r>
              <w:rPr>
                <w:noProof/>
                <w:webHidden/>
              </w:rPr>
              <w:tab/>
            </w:r>
            <w:r>
              <w:rPr>
                <w:noProof/>
                <w:webHidden/>
              </w:rPr>
              <w:fldChar w:fldCharType="begin"/>
            </w:r>
            <w:r>
              <w:rPr>
                <w:noProof/>
                <w:webHidden/>
              </w:rPr>
              <w:instrText xml:space="preserve"> PAGEREF _Toc221735563 \h </w:instrText>
            </w:r>
            <w:r>
              <w:rPr>
                <w:noProof/>
                <w:webHidden/>
              </w:rPr>
            </w:r>
            <w:r>
              <w:rPr>
                <w:noProof/>
                <w:webHidden/>
              </w:rPr>
              <w:fldChar w:fldCharType="separate"/>
            </w:r>
            <w:r>
              <w:rPr>
                <w:noProof/>
                <w:webHidden/>
              </w:rPr>
              <w:t>10</w:t>
            </w:r>
            <w:r>
              <w:rPr>
                <w:noProof/>
                <w:webHidden/>
              </w:rPr>
              <w:fldChar w:fldCharType="end"/>
            </w:r>
          </w:hyperlink>
        </w:p>
        <w:p w14:paraId="5F48AEA2" w14:textId="06A4C00B" w:rsidR="004540CB" w:rsidRDefault="004540CB">
          <w:pPr>
            <w:pStyle w:val="Verzeichnis2"/>
            <w:tabs>
              <w:tab w:val="left" w:pos="880"/>
              <w:tab w:val="right" w:leader="dot" w:pos="8777"/>
            </w:tabs>
            <w:rPr>
              <w:rFonts w:eastAsiaTheme="minorEastAsia"/>
              <w:noProof/>
              <w:sz w:val="24"/>
              <w:szCs w:val="24"/>
              <w:lang w:eastAsia="de-DE"/>
            </w:rPr>
          </w:pPr>
          <w:hyperlink w:anchor="_Toc221735564" w:history="1">
            <w:r w:rsidRPr="00467C22">
              <w:rPr>
                <w:rStyle w:val="Hyperlink"/>
                <w:noProof/>
              </w:rPr>
              <w:t>3.5</w:t>
            </w:r>
            <w:r>
              <w:rPr>
                <w:rFonts w:eastAsiaTheme="minorEastAsia"/>
                <w:noProof/>
                <w:sz w:val="24"/>
                <w:szCs w:val="24"/>
                <w:lang w:eastAsia="de-DE"/>
              </w:rPr>
              <w:tab/>
            </w:r>
            <w:r w:rsidRPr="00467C22">
              <w:rPr>
                <w:rStyle w:val="Hyperlink"/>
                <w:noProof/>
              </w:rPr>
              <w:t>Auswahl ohne Beachtung der Reihenfolge und Wiederholungsmöglichkeit</w:t>
            </w:r>
            <w:r>
              <w:rPr>
                <w:noProof/>
                <w:webHidden/>
              </w:rPr>
              <w:tab/>
            </w:r>
            <w:r>
              <w:rPr>
                <w:noProof/>
                <w:webHidden/>
              </w:rPr>
              <w:fldChar w:fldCharType="begin"/>
            </w:r>
            <w:r>
              <w:rPr>
                <w:noProof/>
                <w:webHidden/>
              </w:rPr>
              <w:instrText xml:space="preserve"> PAGEREF _Toc221735564 \h </w:instrText>
            </w:r>
            <w:r>
              <w:rPr>
                <w:noProof/>
                <w:webHidden/>
              </w:rPr>
            </w:r>
            <w:r>
              <w:rPr>
                <w:noProof/>
                <w:webHidden/>
              </w:rPr>
              <w:fldChar w:fldCharType="separate"/>
            </w:r>
            <w:r>
              <w:rPr>
                <w:noProof/>
                <w:webHidden/>
              </w:rPr>
              <w:t>10</w:t>
            </w:r>
            <w:r>
              <w:rPr>
                <w:noProof/>
                <w:webHidden/>
              </w:rPr>
              <w:fldChar w:fldCharType="end"/>
            </w:r>
          </w:hyperlink>
        </w:p>
        <w:p w14:paraId="026073D7" w14:textId="27F3FC29" w:rsidR="004540CB" w:rsidRDefault="004540CB">
          <w:pPr>
            <w:pStyle w:val="Verzeichnis2"/>
            <w:tabs>
              <w:tab w:val="left" w:pos="880"/>
              <w:tab w:val="right" w:leader="dot" w:pos="8777"/>
            </w:tabs>
            <w:rPr>
              <w:rFonts w:eastAsiaTheme="minorEastAsia"/>
              <w:noProof/>
              <w:sz w:val="24"/>
              <w:szCs w:val="24"/>
              <w:lang w:eastAsia="de-DE"/>
            </w:rPr>
          </w:pPr>
          <w:hyperlink w:anchor="_Toc221735565" w:history="1">
            <w:r w:rsidRPr="00467C22">
              <w:rPr>
                <w:rStyle w:val="Hyperlink"/>
                <w:noProof/>
              </w:rPr>
              <w:t>3.6</w:t>
            </w:r>
            <w:r>
              <w:rPr>
                <w:rFonts w:eastAsiaTheme="minorEastAsia"/>
                <w:noProof/>
                <w:sz w:val="24"/>
                <w:szCs w:val="24"/>
                <w:lang w:eastAsia="de-DE"/>
              </w:rPr>
              <w:tab/>
            </w:r>
            <w:r w:rsidRPr="00467C22">
              <w:rPr>
                <w:rStyle w:val="Hyperlink"/>
                <w:noProof/>
              </w:rPr>
              <w:t>Zusammenfassung des Urnenmodells</w:t>
            </w:r>
            <w:r>
              <w:rPr>
                <w:noProof/>
                <w:webHidden/>
              </w:rPr>
              <w:tab/>
            </w:r>
            <w:r>
              <w:rPr>
                <w:noProof/>
                <w:webHidden/>
              </w:rPr>
              <w:fldChar w:fldCharType="begin"/>
            </w:r>
            <w:r>
              <w:rPr>
                <w:noProof/>
                <w:webHidden/>
              </w:rPr>
              <w:instrText xml:space="preserve"> PAGEREF _Toc221735565 \h </w:instrText>
            </w:r>
            <w:r>
              <w:rPr>
                <w:noProof/>
                <w:webHidden/>
              </w:rPr>
            </w:r>
            <w:r>
              <w:rPr>
                <w:noProof/>
                <w:webHidden/>
              </w:rPr>
              <w:fldChar w:fldCharType="separate"/>
            </w:r>
            <w:r>
              <w:rPr>
                <w:noProof/>
                <w:webHidden/>
              </w:rPr>
              <w:t>12</w:t>
            </w:r>
            <w:r>
              <w:rPr>
                <w:noProof/>
                <w:webHidden/>
              </w:rPr>
              <w:fldChar w:fldCharType="end"/>
            </w:r>
          </w:hyperlink>
        </w:p>
        <w:p w14:paraId="4948C3AA" w14:textId="41D6D437" w:rsidR="004540CB" w:rsidRDefault="004540CB">
          <w:pPr>
            <w:pStyle w:val="Verzeichnis1"/>
            <w:tabs>
              <w:tab w:val="left" w:pos="440"/>
              <w:tab w:val="right" w:leader="dot" w:pos="8777"/>
            </w:tabs>
            <w:rPr>
              <w:rFonts w:asciiTheme="minorHAnsi" w:eastAsiaTheme="minorEastAsia" w:hAnsiTheme="minorHAnsi"/>
              <w:noProof/>
              <w:szCs w:val="24"/>
              <w:lang w:eastAsia="de-DE"/>
            </w:rPr>
          </w:pPr>
          <w:hyperlink w:anchor="_Toc221735566" w:history="1">
            <w:r w:rsidRPr="00467C22">
              <w:rPr>
                <w:rStyle w:val="Hyperlink"/>
                <w:noProof/>
              </w:rPr>
              <w:t>4</w:t>
            </w:r>
            <w:r>
              <w:rPr>
                <w:rFonts w:asciiTheme="minorHAnsi" w:eastAsiaTheme="minorEastAsia" w:hAnsiTheme="minorHAnsi"/>
                <w:noProof/>
                <w:szCs w:val="24"/>
                <w:lang w:eastAsia="de-DE"/>
              </w:rPr>
              <w:tab/>
            </w:r>
            <w:r w:rsidRPr="00467C22">
              <w:rPr>
                <w:rStyle w:val="Hyperlink"/>
                <w:noProof/>
              </w:rPr>
              <w:t>Kombinatorische Unranking-Algorithmen</w:t>
            </w:r>
            <w:r>
              <w:rPr>
                <w:noProof/>
                <w:webHidden/>
              </w:rPr>
              <w:tab/>
            </w:r>
            <w:r>
              <w:rPr>
                <w:noProof/>
                <w:webHidden/>
              </w:rPr>
              <w:fldChar w:fldCharType="begin"/>
            </w:r>
            <w:r>
              <w:rPr>
                <w:noProof/>
                <w:webHidden/>
              </w:rPr>
              <w:instrText xml:space="preserve"> PAGEREF _Toc221735566 \h </w:instrText>
            </w:r>
            <w:r>
              <w:rPr>
                <w:noProof/>
                <w:webHidden/>
              </w:rPr>
            </w:r>
            <w:r>
              <w:rPr>
                <w:noProof/>
                <w:webHidden/>
              </w:rPr>
              <w:fldChar w:fldCharType="separate"/>
            </w:r>
            <w:r>
              <w:rPr>
                <w:noProof/>
                <w:webHidden/>
              </w:rPr>
              <w:t>12</w:t>
            </w:r>
            <w:r>
              <w:rPr>
                <w:noProof/>
                <w:webHidden/>
              </w:rPr>
              <w:fldChar w:fldCharType="end"/>
            </w:r>
          </w:hyperlink>
        </w:p>
        <w:p w14:paraId="07873252" w14:textId="0DA93F5C" w:rsidR="004540CB" w:rsidRDefault="004540CB">
          <w:pPr>
            <w:pStyle w:val="Verzeichnis2"/>
            <w:tabs>
              <w:tab w:val="left" w:pos="880"/>
              <w:tab w:val="right" w:leader="dot" w:pos="8777"/>
            </w:tabs>
            <w:rPr>
              <w:rFonts w:eastAsiaTheme="minorEastAsia"/>
              <w:noProof/>
              <w:sz w:val="24"/>
              <w:szCs w:val="24"/>
              <w:lang w:eastAsia="de-DE"/>
            </w:rPr>
          </w:pPr>
          <w:hyperlink w:anchor="_Toc221735567" w:history="1">
            <w:r w:rsidRPr="00467C22">
              <w:rPr>
                <w:rStyle w:val="Hyperlink"/>
                <w:noProof/>
              </w:rPr>
              <w:t>4.1</w:t>
            </w:r>
            <w:r>
              <w:rPr>
                <w:rFonts w:eastAsiaTheme="minorEastAsia"/>
                <w:noProof/>
                <w:sz w:val="24"/>
                <w:szCs w:val="24"/>
                <w:lang w:eastAsia="de-DE"/>
              </w:rPr>
              <w:tab/>
            </w:r>
            <w:r w:rsidRPr="00467C22">
              <w:rPr>
                <w:rStyle w:val="Hyperlink"/>
                <w:noProof/>
              </w:rPr>
              <w:t>Ranking- und Unranking-Algorithmen</w:t>
            </w:r>
            <w:r>
              <w:rPr>
                <w:noProof/>
                <w:webHidden/>
              </w:rPr>
              <w:tab/>
            </w:r>
            <w:r>
              <w:rPr>
                <w:noProof/>
                <w:webHidden/>
              </w:rPr>
              <w:fldChar w:fldCharType="begin"/>
            </w:r>
            <w:r>
              <w:rPr>
                <w:noProof/>
                <w:webHidden/>
              </w:rPr>
              <w:instrText xml:space="preserve"> PAGEREF _Toc221735567 \h </w:instrText>
            </w:r>
            <w:r>
              <w:rPr>
                <w:noProof/>
                <w:webHidden/>
              </w:rPr>
            </w:r>
            <w:r>
              <w:rPr>
                <w:noProof/>
                <w:webHidden/>
              </w:rPr>
              <w:fldChar w:fldCharType="separate"/>
            </w:r>
            <w:r>
              <w:rPr>
                <w:noProof/>
                <w:webHidden/>
              </w:rPr>
              <w:t>12</w:t>
            </w:r>
            <w:r>
              <w:rPr>
                <w:noProof/>
                <w:webHidden/>
              </w:rPr>
              <w:fldChar w:fldCharType="end"/>
            </w:r>
          </w:hyperlink>
        </w:p>
        <w:p w14:paraId="68A22AEF" w14:textId="0EFDDEDA" w:rsidR="004540CB" w:rsidRDefault="004540CB">
          <w:pPr>
            <w:pStyle w:val="Verzeichnis2"/>
            <w:tabs>
              <w:tab w:val="left" w:pos="880"/>
              <w:tab w:val="right" w:leader="dot" w:pos="8777"/>
            </w:tabs>
            <w:rPr>
              <w:rFonts w:eastAsiaTheme="minorEastAsia"/>
              <w:noProof/>
              <w:sz w:val="24"/>
              <w:szCs w:val="24"/>
              <w:lang w:eastAsia="de-DE"/>
            </w:rPr>
          </w:pPr>
          <w:hyperlink w:anchor="_Toc221735568" w:history="1">
            <w:r w:rsidRPr="00467C22">
              <w:rPr>
                <w:rStyle w:val="Hyperlink"/>
                <w:noProof/>
              </w:rPr>
              <w:t>4.2</w:t>
            </w:r>
            <w:r>
              <w:rPr>
                <w:rFonts w:eastAsiaTheme="minorEastAsia"/>
                <w:noProof/>
                <w:sz w:val="24"/>
                <w:szCs w:val="24"/>
                <w:lang w:eastAsia="de-DE"/>
              </w:rPr>
              <w:tab/>
            </w:r>
            <w:r w:rsidRPr="00467C22">
              <w:rPr>
                <w:rStyle w:val="Hyperlink"/>
                <w:noProof/>
              </w:rPr>
              <w:t>Anwendungsfälle für Ranking- und Unranking-Algorithmen</w:t>
            </w:r>
            <w:r>
              <w:rPr>
                <w:noProof/>
                <w:webHidden/>
              </w:rPr>
              <w:tab/>
            </w:r>
            <w:r>
              <w:rPr>
                <w:noProof/>
                <w:webHidden/>
              </w:rPr>
              <w:fldChar w:fldCharType="begin"/>
            </w:r>
            <w:r>
              <w:rPr>
                <w:noProof/>
                <w:webHidden/>
              </w:rPr>
              <w:instrText xml:space="preserve"> PAGEREF _Toc221735568 \h </w:instrText>
            </w:r>
            <w:r>
              <w:rPr>
                <w:noProof/>
                <w:webHidden/>
              </w:rPr>
            </w:r>
            <w:r>
              <w:rPr>
                <w:noProof/>
                <w:webHidden/>
              </w:rPr>
              <w:fldChar w:fldCharType="separate"/>
            </w:r>
            <w:r>
              <w:rPr>
                <w:noProof/>
                <w:webHidden/>
              </w:rPr>
              <w:t>13</w:t>
            </w:r>
            <w:r>
              <w:rPr>
                <w:noProof/>
                <w:webHidden/>
              </w:rPr>
              <w:fldChar w:fldCharType="end"/>
            </w:r>
          </w:hyperlink>
        </w:p>
        <w:p w14:paraId="3056070A" w14:textId="0D6FADE6" w:rsidR="004540CB" w:rsidRDefault="004540CB">
          <w:pPr>
            <w:pStyle w:val="Verzeichnis2"/>
            <w:tabs>
              <w:tab w:val="left" w:pos="880"/>
              <w:tab w:val="right" w:leader="dot" w:pos="8777"/>
            </w:tabs>
            <w:rPr>
              <w:rFonts w:eastAsiaTheme="minorEastAsia"/>
              <w:noProof/>
              <w:sz w:val="24"/>
              <w:szCs w:val="24"/>
              <w:lang w:eastAsia="de-DE"/>
            </w:rPr>
          </w:pPr>
          <w:hyperlink w:anchor="_Toc221735569" w:history="1">
            <w:r w:rsidRPr="00467C22">
              <w:rPr>
                <w:rStyle w:val="Hyperlink"/>
                <w:noProof/>
              </w:rPr>
              <w:t>4.3</w:t>
            </w:r>
            <w:r>
              <w:rPr>
                <w:rFonts w:eastAsiaTheme="minorEastAsia"/>
                <w:noProof/>
                <w:sz w:val="24"/>
                <w:szCs w:val="24"/>
                <w:lang w:eastAsia="de-DE"/>
              </w:rPr>
              <w:tab/>
            </w:r>
            <w:r w:rsidRPr="00467C22">
              <w:rPr>
                <w:rStyle w:val="Hyperlink"/>
                <w:noProof/>
              </w:rPr>
              <w:t>Lexikografische Ordnung</w:t>
            </w:r>
            <w:r>
              <w:rPr>
                <w:noProof/>
                <w:webHidden/>
              </w:rPr>
              <w:tab/>
            </w:r>
            <w:r>
              <w:rPr>
                <w:noProof/>
                <w:webHidden/>
              </w:rPr>
              <w:fldChar w:fldCharType="begin"/>
            </w:r>
            <w:r>
              <w:rPr>
                <w:noProof/>
                <w:webHidden/>
              </w:rPr>
              <w:instrText xml:space="preserve"> PAGEREF _Toc221735569 \h </w:instrText>
            </w:r>
            <w:r>
              <w:rPr>
                <w:noProof/>
                <w:webHidden/>
              </w:rPr>
            </w:r>
            <w:r>
              <w:rPr>
                <w:noProof/>
                <w:webHidden/>
              </w:rPr>
              <w:fldChar w:fldCharType="separate"/>
            </w:r>
            <w:r>
              <w:rPr>
                <w:noProof/>
                <w:webHidden/>
              </w:rPr>
              <w:t>14</w:t>
            </w:r>
            <w:r>
              <w:rPr>
                <w:noProof/>
                <w:webHidden/>
              </w:rPr>
              <w:fldChar w:fldCharType="end"/>
            </w:r>
          </w:hyperlink>
        </w:p>
        <w:p w14:paraId="6F58D9E8" w14:textId="0D200269" w:rsidR="004540CB" w:rsidRDefault="004540CB">
          <w:pPr>
            <w:pStyle w:val="Verzeichnis1"/>
            <w:tabs>
              <w:tab w:val="left" w:pos="440"/>
              <w:tab w:val="right" w:leader="dot" w:pos="8777"/>
            </w:tabs>
            <w:rPr>
              <w:rFonts w:asciiTheme="minorHAnsi" w:eastAsiaTheme="minorEastAsia" w:hAnsiTheme="minorHAnsi"/>
              <w:noProof/>
              <w:szCs w:val="24"/>
              <w:lang w:eastAsia="de-DE"/>
            </w:rPr>
          </w:pPr>
          <w:hyperlink w:anchor="_Toc221735570" w:history="1">
            <w:r w:rsidRPr="00467C22">
              <w:rPr>
                <w:rStyle w:val="Hyperlink"/>
                <w:noProof/>
              </w:rPr>
              <w:t>5</w:t>
            </w:r>
            <w:r>
              <w:rPr>
                <w:rFonts w:asciiTheme="minorHAnsi" w:eastAsiaTheme="minorEastAsia" w:hAnsiTheme="minorHAnsi"/>
                <w:noProof/>
                <w:szCs w:val="24"/>
                <w:lang w:eastAsia="de-DE"/>
              </w:rPr>
              <w:tab/>
            </w:r>
            <w:r w:rsidRPr="00467C22">
              <w:rPr>
                <w:rStyle w:val="Hyperlink"/>
                <w:noProof/>
              </w:rPr>
              <w:t>Die Standard Template Library</w:t>
            </w:r>
            <w:r>
              <w:rPr>
                <w:noProof/>
                <w:webHidden/>
              </w:rPr>
              <w:tab/>
            </w:r>
            <w:r>
              <w:rPr>
                <w:noProof/>
                <w:webHidden/>
              </w:rPr>
              <w:fldChar w:fldCharType="begin"/>
            </w:r>
            <w:r>
              <w:rPr>
                <w:noProof/>
                <w:webHidden/>
              </w:rPr>
              <w:instrText xml:space="preserve"> PAGEREF _Toc221735570 \h </w:instrText>
            </w:r>
            <w:r>
              <w:rPr>
                <w:noProof/>
                <w:webHidden/>
              </w:rPr>
            </w:r>
            <w:r>
              <w:rPr>
                <w:noProof/>
                <w:webHidden/>
              </w:rPr>
              <w:fldChar w:fldCharType="separate"/>
            </w:r>
            <w:r>
              <w:rPr>
                <w:noProof/>
                <w:webHidden/>
              </w:rPr>
              <w:t>14</w:t>
            </w:r>
            <w:r>
              <w:rPr>
                <w:noProof/>
                <w:webHidden/>
              </w:rPr>
              <w:fldChar w:fldCharType="end"/>
            </w:r>
          </w:hyperlink>
        </w:p>
        <w:p w14:paraId="3EAC79DD" w14:textId="1B6EC059" w:rsidR="004540CB" w:rsidRDefault="004540CB">
          <w:pPr>
            <w:pStyle w:val="Verzeichnis2"/>
            <w:tabs>
              <w:tab w:val="left" w:pos="880"/>
              <w:tab w:val="right" w:leader="dot" w:pos="8777"/>
            </w:tabs>
            <w:rPr>
              <w:rFonts w:eastAsiaTheme="minorEastAsia"/>
              <w:noProof/>
              <w:sz w:val="24"/>
              <w:szCs w:val="24"/>
              <w:lang w:eastAsia="de-DE"/>
            </w:rPr>
          </w:pPr>
          <w:hyperlink w:anchor="_Toc221735571" w:history="1">
            <w:r w:rsidRPr="00467C22">
              <w:rPr>
                <w:rStyle w:val="Hyperlink"/>
                <w:noProof/>
              </w:rPr>
              <w:t>5.1</w:t>
            </w:r>
            <w:r>
              <w:rPr>
                <w:rFonts w:eastAsiaTheme="minorEastAsia"/>
                <w:noProof/>
                <w:sz w:val="24"/>
                <w:szCs w:val="24"/>
                <w:lang w:eastAsia="de-DE"/>
              </w:rPr>
              <w:tab/>
            </w:r>
            <w:r w:rsidRPr="00467C22">
              <w:rPr>
                <w:rStyle w:val="Hyperlink"/>
                <w:noProof/>
              </w:rPr>
              <w:t>Komponenten der STL</w:t>
            </w:r>
            <w:r>
              <w:rPr>
                <w:noProof/>
                <w:webHidden/>
              </w:rPr>
              <w:tab/>
            </w:r>
            <w:r>
              <w:rPr>
                <w:noProof/>
                <w:webHidden/>
              </w:rPr>
              <w:fldChar w:fldCharType="begin"/>
            </w:r>
            <w:r>
              <w:rPr>
                <w:noProof/>
                <w:webHidden/>
              </w:rPr>
              <w:instrText xml:space="preserve"> PAGEREF _Toc221735571 \h </w:instrText>
            </w:r>
            <w:r>
              <w:rPr>
                <w:noProof/>
                <w:webHidden/>
              </w:rPr>
            </w:r>
            <w:r>
              <w:rPr>
                <w:noProof/>
                <w:webHidden/>
              </w:rPr>
              <w:fldChar w:fldCharType="separate"/>
            </w:r>
            <w:r>
              <w:rPr>
                <w:noProof/>
                <w:webHidden/>
              </w:rPr>
              <w:t>14</w:t>
            </w:r>
            <w:r>
              <w:rPr>
                <w:noProof/>
                <w:webHidden/>
              </w:rPr>
              <w:fldChar w:fldCharType="end"/>
            </w:r>
          </w:hyperlink>
        </w:p>
        <w:p w14:paraId="79CBF25E" w14:textId="622CB385" w:rsidR="004540CB" w:rsidRDefault="004540CB">
          <w:pPr>
            <w:pStyle w:val="Verzeichnis2"/>
            <w:tabs>
              <w:tab w:val="left" w:pos="880"/>
              <w:tab w:val="right" w:leader="dot" w:pos="8777"/>
            </w:tabs>
            <w:rPr>
              <w:rFonts w:eastAsiaTheme="minorEastAsia"/>
              <w:noProof/>
              <w:sz w:val="24"/>
              <w:szCs w:val="24"/>
              <w:lang w:eastAsia="de-DE"/>
            </w:rPr>
          </w:pPr>
          <w:hyperlink w:anchor="_Toc221735572" w:history="1">
            <w:r w:rsidRPr="00467C22">
              <w:rPr>
                <w:rStyle w:val="Hyperlink"/>
                <w:noProof/>
              </w:rPr>
              <w:t>5.2</w:t>
            </w:r>
            <w:r>
              <w:rPr>
                <w:rFonts w:eastAsiaTheme="minorEastAsia"/>
                <w:noProof/>
                <w:sz w:val="24"/>
                <w:szCs w:val="24"/>
                <w:lang w:eastAsia="de-DE"/>
              </w:rPr>
              <w:tab/>
            </w:r>
            <w:r w:rsidRPr="00467C22">
              <w:rPr>
                <w:rStyle w:val="Hyperlink"/>
                <w:noProof/>
              </w:rPr>
              <w:t>STL-Iteratoren</w:t>
            </w:r>
            <w:r>
              <w:rPr>
                <w:noProof/>
                <w:webHidden/>
              </w:rPr>
              <w:tab/>
            </w:r>
            <w:r>
              <w:rPr>
                <w:noProof/>
                <w:webHidden/>
              </w:rPr>
              <w:fldChar w:fldCharType="begin"/>
            </w:r>
            <w:r>
              <w:rPr>
                <w:noProof/>
                <w:webHidden/>
              </w:rPr>
              <w:instrText xml:space="preserve"> PAGEREF _Toc221735572 \h </w:instrText>
            </w:r>
            <w:r>
              <w:rPr>
                <w:noProof/>
                <w:webHidden/>
              </w:rPr>
            </w:r>
            <w:r>
              <w:rPr>
                <w:noProof/>
                <w:webHidden/>
              </w:rPr>
              <w:fldChar w:fldCharType="separate"/>
            </w:r>
            <w:r>
              <w:rPr>
                <w:noProof/>
                <w:webHidden/>
              </w:rPr>
              <w:t>15</w:t>
            </w:r>
            <w:r>
              <w:rPr>
                <w:noProof/>
                <w:webHidden/>
              </w:rPr>
              <w:fldChar w:fldCharType="end"/>
            </w:r>
          </w:hyperlink>
        </w:p>
        <w:p w14:paraId="201DED3F" w14:textId="78A2BAE8" w:rsidR="004540CB" w:rsidRDefault="004540CB">
          <w:pPr>
            <w:pStyle w:val="Verzeichnis1"/>
            <w:tabs>
              <w:tab w:val="left" w:pos="440"/>
              <w:tab w:val="right" w:leader="dot" w:pos="8777"/>
            </w:tabs>
            <w:rPr>
              <w:rFonts w:asciiTheme="minorHAnsi" w:eastAsiaTheme="minorEastAsia" w:hAnsiTheme="minorHAnsi"/>
              <w:noProof/>
              <w:szCs w:val="24"/>
              <w:lang w:eastAsia="de-DE"/>
            </w:rPr>
          </w:pPr>
          <w:hyperlink w:anchor="_Toc221735573" w:history="1">
            <w:r w:rsidRPr="00467C22">
              <w:rPr>
                <w:rStyle w:val="Hyperlink"/>
                <w:noProof/>
              </w:rPr>
              <w:t>6</w:t>
            </w:r>
            <w:r>
              <w:rPr>
                <w:rFonts w:asciiTheme="minorHAnsi" w:eastAsiaTheme="minorEastAsia" w:hAnsiTheme="minorHAnsi"/>
                <w:noProof/>
                <w:szCs w:val="24"/>
                <w:lang w:eastAsia="de-DE"/>
              </w:rPr>
              <w:tab/>
            </w:r>
            <w:r w:rsidRPr="00467C22">
              <w:rPr>
                <w:rStyle w:val="Hyperlink"/>
                <w:noProof/>
              </w:rPr>
              <w:t>Unranking-Algorithmen für das Urnenmodell</w:t>
            </w:r>
            <w:r>
              <w:rPr>
                <w:noProof/>
                <w:webHidden/>
              </w:rPr>
              <w:tab/>
            </w:r>
            <w:r>
              <w:rPr>
                <w:noProof/>
                <w:webHidden/>
              </w:rPr>
              <w:fldChar w:fldCharType="begin"/>
            </w:r>
            <w:r>
              <w:rPr>
                <w:noProof/>
                <w:webHidden/>
              </w:rPr>
              <w:instrText xml:space="preserve"> PAGEREF _Toc221735573 \h </w:instrText>
            </w:r>
            <w:r>
              <w:rPr>
                <w:noProof/>
                <w:webHidden/>
              </w:rPr>
            </w:r>
            <w:r>
              <w:rPr>
                <w:noProof/>
                <w:webHidden/>
              </w:rPr>
              <w:fldChar w:fldCharType="separate"/>
            </w:r>
            <w:r>
              <w:rPr>
                <w:noProof/>
                <w:webHidden/>
              </w:rPr>
              <w:t>16</w:t>
            </w:r>
            <w:r>
              <w:rPr>
                <w:noProof/>
                <w:webHidden/>
              </w:rPr>
              <w:fldChar w:fldCharType="end"/>
            </w:r>
          </w:hyperlink>
        </w:p>
        <w:p w14:paraId="37234F59" w14:textId="32405509" w:rsidR="004540CB" w:rsidRDefault="004540CB">
          <w:pPr>
            <w:pStyle w:val="Verzeichnis2"/>
            <w:tabs>
              <w:tab w:val="left" w:pos="880"/>
              <w:tab w:val="right" w:leader="dot" w:pos="8777"/>
            </w:tabs>
            <w:rPr>
              <w:rFonts w:eastAsiaTheme="minorEastAsia"/>
              <w:noProof/>
              <w:sz w:val="24"/>
              <w:szCs w:val="24"/>
              <w:lang w:eastAsia="de-DE"/>
            </w:rPr>
          </w:pPr>
          <w:hyperlink w:anchor="_Toc221735574" w:history="1">
            <w:r w:rsidRPr="00467C22">
              <w:rPr>
                <w:rStyle w:val="Hyperlink"/>
                <w:noProof/>
              </w:rPr>
              <w:t>6.1</w:t>
            </w:r>
            <w:r>
              <w:rPr>
                <w:rFonts w:eastAsiaTheme="minorEastAsia"/>
                <w:noProof/>
                <w:sz w:val="24"/>
                <w:szCs w:val="24"/>
                <w:lang w:eastAsia="de-DE"/>
              </w:rPr>
              <w:tab/>
            </w:r>
            <w:r w:rsidRPr="00467C22">
              <w:rPr>
                <w:rStyle w:val="Hyperlink"/>
                <w:noProof/>
              </w:rPr>
              <w:t>Unranking für Permutation ohne Wiederholung</w:t>
            </w:r>
            <w:r>
              <w:rPr>
                <w:noProof/>
                <w:webHidden/>
              </w:rPr>
              <w:tab/>
            </w:r>
            <w:r>
              <w:rPr>
                <w:noProof/>
                <w:webHidden/>
              </w:rPr>
              <w:fldChar w:fldCharType="begin"/>
            </w:r>
            <w:r>
              <w:rPr>
                <w:noProof/>
                <w:webHidden/>
              </w:rPr>
              <w:instrText xml:space="preserve"> PAGEREF _Toc221735574 \h </w:instrText>
            </w:r>
            <w:r>
              <w:rPr>
                <w:noProof/>
                <w:webHidden/>
              </w:rPr>
            </w:r>
            <w:r>
              <w:rPr>
                <w:noProof/>
                <w:webHidden/>
              </w:rPr>
              <w:fldChar w:fldCharType="separate"/>
            </w:r>
            <w:r>
              <w:rPr>
                <w:noProof/>
                <w:webHidden/>
              </w:rPr>
              <w:t>16</w:t>
            </w:r>
            <w:r>
              <w:rPr>
                <w:noProof/>
                <w:webHidden/>
              </w:rPr>
              <w:fldChar w:fldCharType="end"/>
            </w:r>
          </w:hyperlink>
        </w:p>
        <w:p w14:paraId="60A7CB6B" w14:textId="67CA7675" w:rsidR="004540CB" w:rsidRDefault="004540CB">
          <w:pPr>
            <w:pStyle w:val="Verzeichnis2"/>
            <w:tabs>
              <w:tab w:val="left" w:pos="880"/>
              <w:tab w:val="right" w:leader="dot" w:pos="8777"/>
            </w:tabs>
            <w:rPr>
              <w:rFonts w:eastAsiaTheme="minorEastAsia"/>
              <w:noProof/>
              <w:sz w:val="24"/>
              <w:szCs w:val="24"/>
              <w:lang w:eastAsia="de-DE"/>
            </w:rPr>
          </w:pPr>
          <w:hyperlink w:anchor="_Toc221735575" w:history="1">
            <w:r w:rsidRPr="00467C22">
              <w:rPr>
                <w:rStyle w:val="Hyperlink"/>
                <w:noProof/>
              </w:rPr>
              <w:t>6.2</w:t>
            </w:r>
            <w:r>
              <w:rPr>
                <w:rFonts w:eastAsiaTheme="minorEastAsia"/>
                <w:noProof/>
                <w:sz w:val="24"/>
                <w:szCs w:val="24"/>
                <w:lang w:eastAsia="de-DE"/>
              </w:rPr>
              <w:tab/>
            </w:r>
            <w:r w:rsidRPr="00467C22">
              <w:rPr>
                <w:rStyle w:val="Hyperlink"/>
                <w:noProof/>
              </w:rPr>
              <w:t>Unranking für Permutation mit Wiederholung</w:t>
            </w:r>
            <w:r>
              <w:rPr>
                <w:noProof/>
                <w:webHidden/>
              </w:rPr>
              <w:tab/>
            </w:r>
            <w:r>
              <w:rPr>
                <w:noProof/>
                <w:webHidden/>
              </w:rPr>
              <w:fldChar w:fldCharType="begin"/>
            </w:r>
            <w:r>
              <w:rPr>
                <w:noProof/>
                <w:webHidden/>
              </w:rPr>
              <w:instrText xml:space="preserve"> PAGEREF _Toc221735575 \h </w:instrText>
            </w:r>
            <w:r>
              <w:rPr>
                <w:noProof/>
                <w:webHidden/>
              </w:rPr>
            </w:r>
            <w:r>
              <w:rPr>
                <w:noProof/>
                <w:webHidden/>
              </w:rPr>
              <w:fldChar w:fldCharType="separate"/>
            </w:r>
            <w:r>
              <w:rPr>
                <w:noProof/>
                <w:webHidden/>
              </w:rPr>
              <w:t>20</w:t>
            </w:r>
            <w:r>
              <w:rPr>
                <w:noProof/>
                <w:webHidden/>
              </w:rPr>
              <w:fldChar w:fldCharType="end"/>
            </w:r>
          </w:hyperlink>
        </w:p>
        <w:p w14:paraId="2033A9A8" w14:textId="797F193B" w:rsidR="004540CB" w:rsidRDefault="004540CB">
          <w:pPr>
            <w:pStyle w:val="Verzeichnis2"/>
            <w:tabs>
              <w:tab w:val="left" w:pos="880"/>
              <w:tab w:val="right" w:leader="dot" w:pos="8777"/>
            </w:tabs>
            <w:rPr>
              <w:rFonts w:eastAsiaTheme="minorEastAsia"/>
              <w:noProof/>
              <w:sz w:val="24"/>
              <w:szCs w:val="24"/>
              <w:lang w:eastAsia="de-DE"/>
            </w:rPr>
          </w:pPr>
          <w:hyperlink w:anchor="_Toc221735576" w:history="1">
            <w:r w:rsidRPr="00467C22">
              <w:rPr>
                <w:rStyle w:val="Hyperlink"/>
                <w:noProof/>
              </w:rPr>
              <w:t>6.3</w:t>
            </w:r>
            <w:r>
              <w:rPr>
                <w:rFonts w:eastAsiaTheme="minorEastAsia"/>
                <w:noProof/>
                <w:sz w:val="24"/>
                <w:szCs w:val="24"/>
                <w:lang w:eastAsia="de-DE"/>
              </w:rPr>
              <w:tab/>
            </w:r>
            <w:r w:rsidRPr="00467C22">
              <w:rPr>
                <w:rStyle w:val="Hyperlink"/>
                <w:noProof/>
              </w:rPr>
              <w:t>Unranking für Kombination ohne Wiederholung</w:t>
            </w:r>
            <w:r>
              <w:rPr>
                <w:noProof/>
                <w:webHidden/>
              </w:rPr>
              <w:tab/>
            </w:r>
            <w:r>
              <w:rPr>
                <w:noProof/>
                <w:webHidden/>
              </w:rPr>
              <w:fldChar w:fldCharType="begin"/>
            </w:r>
            <w:r>
              <w:rPr>
                <w:noProof/>
                <w:webHidden/>
              </w:rPr>
              <w:instrText xml:space="preserve"> PAGEREF _Toc221735576 \h </w:instrText>
            </w:r>
            <w:r>
              <w:rPr>
                <w:noProof/>
                <w:webHidden/>
              </w:rPr>
            </w:r>
            <w:r>
              <w:rPr>
                <w:noProof/>
                <w:webHidden/>
              </w:rPr>
              <w:fldChar w:fldCharType="separate"/>
            </w:r>
            <w:r>
              <w:rPr>
                <w:noProof/>
                <w:webHidden/>
              </w:rPr>
              <w:t>22</w:t>
            </w:r>
            <w:r>
              <w:rPr>
                <w:noProof/>
                <w:webHidden/>
              </w:rPr>
              <w:fldChar w:fldCharType="end"/>
            </w:r>
          </w:hyperlink>
        </w:p>
        <w:p w14:paraId="79004714" w14:textId="11469AA7" w:rsidR="004540CB" w:rsidRDefault="004540CB">
          <w:pPr>
            <w:pStyle w:val="Verzeichnis2"/>
            <w:tabs>
              <w:tab w:val="left" w:pos="880"/>
              <w:tab w:val="right" w:leader="dot" w:pos="8777"/>
            </w:tabs>
            <w:rPr>
              <w:rFonts w:eastAsiaTheme="minorEastAsia"/>
              <w:noProof/>
              <w:sz w:val="24"/>
              <w:szCs w:val="24"/>
              <w:lang w:eastAsia="de-DE"/>
            </w:rPr>
          </w:pPr>
          <w:hyperlink w:anchor="_Toc221735577" w:history="1">
            <w:r w:rsidRPr="00467C22">
              <w:rPr>
                <w:rStyle w:val="Hyperlink"/>
                <w:noProof/>
              </w:rPr>
              <w:t>6.4</w:t>
            </w:r>
            <w:r>
              <w:rPr>
                <w:rFonts w:eastAsiaTheme="minorEastAsia"/>
                <w:noProof/>
                <w:sz w:val="24"/>
                <w:szCs w:val="24"/>
                <w:lang w:eastAsia="de-DE"/>
              </w:rPr>
              <w:tab/>
            </w:r>
            <w:r w:rsidRPr="00467C22">
              <w:rPr>
                <w:rStyle w:val="Hyperlink"/>
                <w:noProof/>
              </w:rPr>
              <w:t>Unranking für Kombination mit Wiederholung</w:t>
            </w:r>
            <w:r>
              <w:rPr>
                <w:noProof/>
                <w:webHidden/>
              </w:rPr>
              <w:tab/>
            </w:r>
            <w:r>
              <w:rPr>
                <w:noProof/>
                <w:webHidden/>
              </w:rPr>
              <w:fldChar w:fldCharType="begin"/>
            </w:r>
            <w:r>
              <w:rPr>
                <w:noProof/>
                <w:webHidden/>
              </w:rPr>
              <w:instrText xml:space="preserve"> PAGEREF _Toc221735577 \h </w:instrText>
            </w:r>
            <w:r>
              <w:rPr>
                <w:noProof/>
                <w:webHidden/>
              </w:rPr>
            </w:r>
            <w:r>
              <w:rPr>
                <w:noProof/>
                <w:webHidden/>
              </w:rPr>
              <w:fldChar w:fldCharType="separate"/>
            </w:r>
            <w:r>
              <w:rPr>
                <w:noProof/>
                <w:webHidden/>
              </w:rPr>
              <w:t>25</w:t>
            </w:r>
            <w:r>
              <w:rPr>
                <w:noProof/>
                <w:webHidden/>
              </w:rPr>
              <w:fldChar w:fldCharType="end"/>
            </w:r>
          </w:hyperlink>
        </w:p>
        <w:p w14:paraId="1AB3BB2F" w14:textId="27AEF72D" w:rsidR="004540CB" w:rsidRDefault="004540CB">
          <w:pPr>
            <w:pStyle w:val="Verzeichnis1"/>
            <w:tabs>
              <w:tab w:val="left" w:pos="440"/>
              <w:tab w:val="right" w:leader="dot" w:pos="8777"/>
            </w:tabs>
            <w:rPr>
              <w:rFonts w:asciiTheme="minorHAnsi" w:eastAsiaTheme="minorEastAsia" w:hAnsiTheme="minorHAnsi"/>
              <w:noProof/>
              <w:szCs w:val="24"/>
              <w:lang w:eastAsia="de-DE"/>
            </w:rPr>
          </w:pPr>
          <w:hyperlink w:anchor="_Toc221735578" w:history="1">
            <w:r w:rsidRPr="00467C22">
              <w:rPr>
                <w:rStyle w:val="Hyperlink"/>
                <w:noProof/>
              </w:rPr>
              <w:t>7</w:t>
            </w:r>
            <w:r>
              <w:rPr>
                <w:rFonts w:asciiTheme="minorHAnsi" w:eastAsiaTheme="minorEastAsia" w:hAnsiTheme="minorHAnsi"/>
                <w:noProof/>
                <w:szCs w:val="24"/>
                <w:lang w:eastAsia="de-DE"/>
              </w:rPr>
              <w:tab/>
            </w:r>
            <w:r w:rsidRPr="00467C22">
              <w:rPr>
                <w:rStyle w:val="Hyperlink"/>
                <w:noProof/>
              </w:rPr>
              <w:t>Konzeption und Implementierung des Prototyps</w:t>
            </w:r>
            <w:r>
              <w:rPr>
                <w:noProof/>
                <w:webHidden/>
              </w:rPr>
              <w:tab/>
            </w:r>
            <w:r>
              <w:rPr>
                <w:noProof/>
                <w:webHidden/>
              </w:rPr>
              <w:fldChar w:fldCharType="begin"/>
            </w:r>
            <w:r>
              <w:rPr>
                <w:noProof/>
                <w:webHidden/>
              </w:rPr>
              <w:instrText xml:space="preserve"> PAGEREF _Toc221735578 \h </w:instrText>
            </w:r>
            <w:r>
              <w:rPr>
                <w:noProof/>
                <w:webHidden/>
              </w:rPr>
            </w:r>
            <w:r>
              <w:rPr>
                <w:noProof/>
                <w:webHidden/>
              </w:rPr>
              <w:fldChar w:fldCharType="separate"/>
            </w:r>
            <w:r>
              <w:rPr>
                <w:noProof/>
                <w:webHidden/>
              </w:rPr>
              <w:t>27</w:t>
            </w:r>
            <w:r>
              <w:rPr>
                <w:noProof/>
                <w:webHidden/>
              </w:rPr>
              <w:fldChar w:fldCharType="end"/>
            </w:r>
          </w:hyperlink>
        </w:p>
        <w:p w14:paraId="7C20C9B8" w14:textId="73E8335D" w:rsidR="004540CB" w:rsidRDefault="004540CB">
          <w:pPr>
            <w:pStyle w:val="Verzeichnis2"/>
            <w:tabs>
              <w:tab w:val="left" w:pos="880"/>
              <w:tab w:val="right" w:leader="dot" w:pos="8777"/>
            </w:tabs>
            <w:rPr>
              <w:rFonts w:eastAsiaTheme="minorEastAsia"/>
              <w:noProof/>
              <w:sz w:val="24"/>
              <w:szCs w:val="24"/>
              <w:lang w:eastAsia="de-DE"/>
            </w:rPr>
          </w:pPr>
          <w:hyperlink w:anchor="_Toc221735579" w:history="1">
            <w:r w:rsidRPr="00467C22">
              <w:rPr>
                <w:rStyle w:val="Hyperlink"/>
                <w:noProof/>
              </w:rPr>
              <w:t>7.1</w:t>
            </w:r>
            <w:r>
              <w:rPr>
                <w:rFonts w:eastAsiaTheme="minorEastAsia"/>
                <w:noProof/>
                <w:sz w:val="24"/>
                <w:szCs w:val="24"/>
                <w:lang w:eastAsia="de-DE"/>
              </w:rPr>
              <w:tab/>
            </w:r>
            <w:r w:rsidRPr="00467C22">
              <w:rPr>
                <w:rStyle w:val="Hyperlink"/>
                <w:noProof/>
              </w:rPr>
              <w:t>Prototyp des Urnenmodells in C++</w:t>
            </w:r>
            <w:r>
              <w:rPr>
                <w:noProof/>
                <w:webHidden/>
              </w:rPr>
              <w:tab/>
            </w:r>
            <w:r>
              <w:rPr>
                <w:noProof/>
                <w:webHidden/>
              </w:rPr>
              <w:fldChar w:fldCharType="begin"/>
            </w:r>
            <w:r>
              <w:rPr>
                <w:noProof/>
                <w:webHidden/>
              </w:rPr>
              <w:instrText xml:space="preserve"> PAGEREF _Toc221735579 \h </w:instrText>
            </w:r>
            <w:r>
              <w:rPr>
                <w:noProof/>
                <w:webHidden/>
              </w:rPr>
            </w:r>
            <w:r>
              <w:rPr>
                <w:noProof/>
                <w:webHidden/>
              </w:rPr>
              <w:fldChar w:fldCharType="separate"/>
            </w:r>
            <w:r>
              <w:rPr>
                <w:noProof/>
                <w:webHidden/>
              </w:rPr>
              <w:t>27</w:t>
            </w:r>
            <w:r>
              <w:rPr>
                <w:noProof/>
                <w:webHidden/>
              </w:rPr>
              <w:fldChar w:fldCharType="end"/>
            </w:r>
          </w:hyperlink>
        </w:p>
        <w:p w14:paraId="10E79B45" w14:textId="6B284ACC" w:rsidR="004540CB" w:rsidRDefault="004540CB">
          <w:pPr>
            <w:pStyle w:val="Verzeichnis2"/>
            <w:tabs>
              <w:tab w:val="left" w:pos="880"/>
              <w:tab w:val="right" w:leader="dot" w:pos="8777"/>
            </w:tabs>
            <w:rPr>
              <w:rFonts w:eastAsiaTheme="minorEastAsia"/>
              <w:noProof/>
              <w:sz w:val="24"/>
              <w:szCs w:val="24"/>
              <w:lang w:eastAsia="de-DE"/>
            </w:rPr>
          </w:pPr>
          <w:hyperlink w:anchor="_Toc221735580" w:history="1">
            <w:r w:rsidRPr="00467C22">
              <w:rPr>
                <w:rStyle w:val="Hyperlink"/>
                <w:noProof/>
              </w:rPr>
              <w:t>7.2</w:t>
            </w:r>
            <w:r>
              <w:rPr>
                <w:rFonts w:eastAsiaTheme="minorEastAsia"/>
                <w:noProof/>
                <w:sz w:val="24"/>
                <w:szCs w:val="24"/>
                <w:lang w:eastAsia="de-DE"/>
              </w:rPr>
              <w:tab/>
            </w:r>
            <w:r w:rsidRPr="00467C22">
              <w:rPr>
                <w:rStyle w:val="Hyperlink"/>
                <w:noProof/>
              </w:rPr>
              <w:t>Erweiterung des Prototyps um einen C++-Iterator</w:t>
            </w:r>
            <w:r>
              <w:rPr>
                <w:noProof/>
                <w:webHidden/>
              </w:rPr>
              <w:tab/>
            </w:r>
            <w:r>
              <w:rPr>
                <w:noProof/>
                <w:webHidden/>
              </w:rPr>
              <w:fldChar w:fldCharType="begin"/>
            </w:r>
            <w:r>
              <w:rPr>
                <w:noProof/>
                <w:webHidden/>
              </w:rPr>
              <w:instrText xml:space="preserve"> PAGEREF _Toc221735580 \h </w:instrText>
            </w:r>
            <w:r>
              <w:rPr>
                <w:noProof/>
                <w:webHidden/>
              </w:rPr>
            </w:r>
            <w:r>
              <w:rPr>
                <w:noProof/>
                <w:webHidden/>
              </w:rPr>
              <w:fldChar w:fldCharType="separate"/>
            </w:r>
            <w:r>
              <w:rPr>
                <w:noProof/>
                <w:webHidden/>
              </w:rPr>
              <w:t>29</w:t>
            </w:r>
            <w:r>
              <w:rPr>
                <w:noProof/>
                <w:webHidden/>
              </w:rPr>
              <w:fldChar w:fldCharType="end"/>
            </w:r>
          </w:hyperlink>
        </w:p>
        <w:p w14:paraId="203C709F" w14:textId="08CE9389" w:rsidR="004540CB" w:rsidRDefault="004540CB">
          <w:pPr>
            <w:pStyle w:val="Verzeichnis2"/>
            <w:tabs>
              <w:tab w:val="left" w:pos="880"/>
              <w:tab w:val="right" w:leader="dot" w:pos="8777"/>
            </w:tabs>
            <w:rPr>
              <w:rFonts w:eastAsiaTheme="minorEastAsia"/>
              <w:noProof/>
              <w:sz w:val="24"/>
              <w:szCs w:val="24"/>
              <w:lang w:eastAsia="de-DE"/>
            </w:rPr>
          </w:pPr>
          <w:hyperlink w:anchor="_Toc221735581" w:history="1">
            <w:r w:rsidRPr="00467C22">
              <w:rPr>
                <w:rStyle w:val="Hyperlink"/>
                <w:noProof/>
              </w:rPr>
              <w:t>7.3</w:t>
            </w:r>
            <w:r>
              <w:rPr>
                <w:rFonts w:eastAsiaTheme="minorEastAsia"/>
                <w:noProof/>
                <w:sz w:val="24"/>
                <w:szCs w:val="24"/>
                <w:lang w:eastAsia="de-DE"/>
              </w:rPr>
              <w:tab/>
            </w:r>
            <w:r w:rsidRPr="00467C22">
              <w:rPr>
                <w:rStyle w:val="Hyperlink"/>
                <w:noProof/>
              </w:rPr>
              <w:t>Prototyp Anwendungsbeispiel</w:t>
            </w:r>
            <w:r>
              <w:rPr>
                <w:noProof/>
                <w:webHidden/>
              </w:rPr>
              <w:tab/>
            </w:r>
            <w:r>
              <w:rPr>
                <w:noProof/>
                <w:webHidden/>
              </w:rPr>
              <w:fldChar w:fldCharType="begin"/>
            </w:r>
            <w:r>
              <w:rPr>
                <w:noProof/>
                <w:webHidden/>
              </w:rPr>
              <w:instrText xml:space="preserve"> PAGEREF _Toc221735581 \h </w:instrText>
            </w:r>
            <w:r>
              <w:rPr>
                <w:noProof/>
                <w:webHidden/>
              </w:rPr>
            </w:r>
            <w:r>
              <w:rPr>
                <w:noProof/>
                <w:webHidden/>
              </w:rPr>
              <w:fldChar w:fldCharType="separate"/>
            </w:r>
            <w:r>
              <w:rPr>
                <w:noProof/>
                <w:webHidden/>
              </w:rPr>
              <w:t>33</w:t>
            </w:r>
            <w:r>
              <w:rPr>
                <w:noProof/>
                <w:webHidden/>
              </w:rPr>
              <w:fldChar w:fldCharType="end"/>
            </w:r>
          </w:hyperlink>
        </w:p>
        <w:p w14:paraId="49B95356" w14:textId="7DFF43ED" w:rsidR="004540CB" w:rsidRDefault="004540CB">
          <w:pPr>
            <w:pStyle w:val="Verzeichnis1"/>
            <w:tabs>
              <w:tab w:val="left" w:pos="440"/>
              <w:tab w:val="right" w:leader="dot" w:pos="8777"/>
            </w:tabs>
            <w:rPr>
              <w:rFonts w:asciiTheme="minorHAnsi" w:eastAsiaTheme="minorEastAsia" w:hAnsiTheme="minorHAnsi"/>
              <w:noProof/>
              <w:szCs w:val="24"/>
              <w:lang w:eastAsia="de-DE"/>
            </w:rPr>
          </w:pPr>
          <w:hyperlink w:anchor="_Toc221735582" w:history="1">
            <w:r w:rsidRPr="00467C22">
              <w:rPr>
                <w:rStyle w:val="Hyperlink"/>
                <w:noProof/>
              </w:rPr>
              <w:t>8</w:t>
            </w:r>
            <w:r>
              <w:rPr>
                <w:rFonts w:asciiTheme="minorHAnsi" w:eastAsiaTheme="minorEastAsia" w:hAnsiTheme="minorHAnsi"/>
                <w:noProof/>
                <w:szCs w:val="24"/>
                <w:lang w:eastAsia="de-DE"/>
              </w:rPr>
              <w:tab/>
            </w:r>
            <w:r w:rsidRPr="00467C22">
              <w:rPr>
                <w:rStyle w:val="Hyperlink"/>
                <w:noProof/>
              </w:rPr>
              <w:t>Benchmarks</w:t>
            </w:r>
            <w:r>
              <w:rPr>
                <w:noProof/>
                <w:webHidden/>
              </w:rPr>
              <w:tab/>
            </w:r>
            <w:r>
              <w:rPr>
                <w:noProof/>
                <w:webHidden/>
              </w:rPr>
              <w:fldChar w:fldCharType="begin"/>
            </w:r>
            <w:r>
              <w:rPr>
                <w:noProof/>
                <w:webHidden/>
              </w:rPr>
              <w:instrText xml:space="preserve"> PAGEREF _Toc221735582 \h </w:instrText>
            </w:r>
            <w:r>
              <w:rPr>
                <w:noProof/>
                <w:webHidden/>
              </w:rPr>
            </w:r>
            <w:r>
              <w:rPr>
                <w:noProof/>
                <w:webHidden/>
              </w:rPr>
              <w:fldChar w:fldCharType="separate"/>
            </w:r>
            <w:r>
              <w:rPr>
                <w:noProof/>
                <w:webHidden/>
              </w:rPr>
              <w:t>34</w:t>
            </w:r>
            <w:r>
              <w:rPr>
                <w:noProof/>
                <w:webHidden/>
              </w:rPr>
              <w:fldChar w:fldCharType="end"/>
            </w:r>
          </w:hyperlink>
        </w:p>
        <w:p w14:paraId="65BEE055" w14:textId="0ED9A339" w:rsidR="004540CB" w:rsidRDefault="004540CB">
          <w:pPr>
            <w:pStyle w:val="Verzeichnis2"/>
            <w:tabs>
              <w:tab w:val="left" w:pos="880"/>
              <w:tab w:val="right" w:leader="dot" w:pos="8777"/>
            </w:tabs>
            <w:rPr>
              <w:rFonts w:eastAsiaTheme="minorEastAsia"/>
              <w:noProof/>
              <w:sz w:val="24"/>
              <w:szCs w:val="24"/>
              <w:lang w:eastAsia="de-DE"/>
            </w:rPr>
          </w:pPr>
          <w:hyperlink w:anchor="_Toc221735583" w:history="1">
            <w:r w:rsidRPr="00467C22">
              <w:rPr>
                <w:rStyle w:val="Hyperlink"/>
                <w:noProof/>
              </w:rPr>
              <w:t>8.1</w:t>
            </w:r>
            <w:r>
              <w:rPr>
                <w:rFonts w:eastAsiaTheme="minorEastAsia"/>
                <w:noProof/>
                <w:sz w:val="24"/>
                <w:szCs w:val="24"/>
                <w:lang w:eastAsia="de-DE"/>
              </w:rPr>
              <w:tab/>
            </w:r>
            <w:r w:rsidRPr="00467C22">
              <w:rPr>
                <w:rStyle w:val="Hyperlink"/>
                <w:noProof/>
              </w:rPr>
              <w:t>Zeitbenchmarks</w:t>
            </w:r>
            <w:r>
              <w:rPr>
                <w:noProof/>
                <w:webHidden/>
              </w:rPr>
              <w:tab/>
            </w:r>
            <w:r>
              <w:rPr>
                <w:noProof/>
                <w:webHidden/>
              </w:rPr>
              <w:fldChar w:fldCharType="begin"/>
            </w:r>
            <w:r>
              <w:rPr>
                <w:noProof/>
                <w:webHidden/>
              </w:rPr>
              <w:instrText xml:space="preserve"> PAGEREF _Toc221735583 \h </w:instrText>
            </w:r>
            <w:r>
              <w:rPr>
                <w:noProof/>
                <w:webHidden/>
              </w:rPr>
            </w:r>
            <w:r>
              <w:rPr>
                <w:noProof/>
                <w:webHidden/>
              </w:rPr>
              <w:fldChar w:fldCharType="separate"/>
            </w:r>
            <w:r>
              <w:rPr>
                <w:noProof/>
                <w:webHidden/>
              </w:rPr>
              <w:t>35</w:t>
            </w:r>
            <w:r>
              <w:rPr>
                <w:noProof/>
                <w:webHidden/>
              </w:rPr>
              <w:fldChar w:fldCharType="end"/>
            </w:r>
          </w:hyperlink>
        </w:p>
        <w:p w14:paraId="66B111C4" w14:textId="0BDE41C2" w:rsidR="004540CB" w:rsidRDefault="004540CB">
          <w:pPr>
            <w:pStyle w:val="Verzeichnis2"/>
            <w:tabs>
              <w:tab w:val="left" w:pos="880"/>
              <w:tab w:val="right" w:leader="dot" w:pos="8777"/>
            </w:tabs>
            <w:rPr>
              <w:rFonts w:eastAsiaTheme="minorEastAsia"/>
              <w:noProof/>
              <w:sz w:val="24"/>
              <w:szCs w:val="24"/>
              <w:lang w:eastAsia="de-DE"/>
            </w:rPr>
          </w:pPr>
          <w:hyperlink w:anchor="_Toc221735584" w:history="1">
            <w:r w:rsidRPr="00467C22">
              <w:rPr>
                <w:rStyle w:val="Hyperlink"/>
                <w:noProof/>
              </w:rPr>
              <w:t>8.2</w:t>
            </w:r>
            <w:r>
              <w:rPr>
                <w:rFonts w:eastAsiaTheme="minorEastAsia"/>
                <w:noProof/>
                <w:sz w:val="24"/>
                <w:szCs w:val="24"/>
                <w:lang w:eastAsia="de-DE"/>
              </w:rPr>
              <w:tab/>
            </w:r>
            <w:r w:rsidRPr="00467C22">
              <w:rPr>
                <w:rStyle w:val="Hyperlink"/>
                <w:noProof/>
              </w:rPr>
              <w:t>Speicherbenchmarks</w:t>
            </w:r>
            <w:r>
              <w:rPr>
                <w:noProof/>
                <w:webHidden/>
              </w:rPr>
              <w:tab/>
            </w:r>
            <w:r>
              <w:rPr>
                <w:noProof/>
                <w:webHidden/>
              </w:rPr>
              <w:fldChar w:fldCharType="begin"/>
            </w:r>
            <w:r>
              <w:rPr>
                <w:noProof/>
                <w:webHidden/>
              </w:rPr>
              <w:instrText xml:space="preserve"> PAGEREF _Toc221735584 \h </w:instrText>
            </w:r>
            <w:r>
              <w:rPr>
                <w:noProof/>
                <w:webHidden/>
              </w:rPr>
            </w:r>
            <w:r>
              <w:rPr>
                <w:noProof/>
                <w:webHidden/>
              </w:rPr>
              <w:fldChar w:fldCharType="separate"/>
            </w:r>
            <w:r>
              <w:rPr>
                <w:noProof/>
                <w:webHidden/>
              </w:rPr>
              <w:t>39</w:t>
            </w:r>
            <w:r>
              <w:rPr>
                <w:noProof/>
                <w:webHidden/>
              </w:rPr>
              <w:fldChar w:fldCharType="end"/>
            </w:r>
          </w:hyperlink>
        </w:p>
        <w:p w14:paraId="320373D5" w14:textId="14EE873C" w:rsidR="004540CB" w:rsidRDefault="004540CB">
          <w:pPr>
            <w:pStyle w:val="Verzeichnis2"/>
            <w:tabs>
              <w:tab w:val="left" w:pos="880"/>
              <w:tab w:val="right" w:leader="dot" w:pos="8777"/>
            </w:tabs>
            <w:rPr>
              <w:rFonts w:eastAsiaTheme="minorEastAsia"/>
              <w:noProof/>
              <w:sz w:val="24"/>
              <w:szCs w:val="24"/>
              <w:lang w:eastAsia="de-DE"/>
            </w:rPr>
          </w:pPr>
          <w:hyperlink w:anchor="_Toc221735585" w:history="1">
            <w:r w:rsidRPr="00467C22">
              <w:rPr>
                <w:rStyle w:val="Hyperlink"/>
                <w:noProof/>
              </w:rPr>
              <w:t>8.3</w:t>
            </w:r>
            <w:r>
              <w:rPr>
                <w:rFonts w:eastAsiaTheme="minorEastAsia"/>
                <w:noProof/>
                <w:sz w:val="24"/>
                <w:szCs w:val="24"/>
                <w:lang w:eastAsia="de-DE"/>
              </w:rPr>
              <w:tab/>
            </w:r>
            <w:r w:rsidRPr="00467C22">
              <w:rPr>
                <w:rStyle w:val="Hyperlink"/>
                <w:noProof/>
              </w:rPr>
              <w:t>Auswertung der Ansätze</w:t>
            </w:r>
            <w:r>
              <w:rPr>
                <w:noProof/>
                <w:webHidden/>
              </w:rPr>
              <w:tab/>
            </w:r>
            <w:r>
              <w:rPr>
                <w:noProof/>
                <w:webHidden/>
              </w:rPr>
              <w:fldChar w:fldCharType="begin"/>
            </w:r>
            <w:r>
              <w:rPr>
                <w:noProof/>
                <w:webHidden/>
              </w:rPr>
              <w:instrText xml:space="preserve"> PAGEREF _Toc221735585 \h </w:instrText>
            </w:r>
            <w:r>
              <w:rPr>
                <w:noProof/>
                <w:webHidden/>
              </w:rPr>
            </w:r>
            <w:r>
              <w:rPr>
                <w:noProof/>
                <w:webHidden/>
              </w:rPr>
              <w:fldChar w:fldCharType="separate"/>
            </w:r>
            <w:r>
              <w:rPr>
                <w:noProof/>
                <w:webHidden/>
              </w:rPr>
              <w:t>42</w:t>
            </w:r>
            <w:r>
              <w:rPr>
                <w:noProof/>
                <w:webHidden/>
              </w:rPr>
              <w:fldChar w:fldCharType="end"/>
            </w:r>
          </w:hyperlink>
        </w:p>
        <w:p w14:paraId="497F6DDF" w14:textId="6EF1DB6A" w:rsidR="004540CB" w:rsidRDefault="004540CB">
          <w:pPr>
            <w:pStyle w:val="Verzeichnis1"/>
            <w:tabs>
              <w:tab w:val="left" w:pos="440"/>
              <w:tab w:val="right" w:leader="dot" w:pos="8777"/>
            </w:tabs>
            <w:rPr>
              <w:rFonts w:asciiTheme="minorHAnsi" w:eastAsiaTheme="minorEastAsia" w:hAnsiTheme="minorHAnsi"/>
              <w:noProof/>
              <w:szCs w:val="24"/>
              <w:lang w:eastAsia="de-DE"/>
            </w:rPr>
          </w:pPr>
          <w:hyperlink w:anchor="_Toc221735586" w:history="1">
            <w:r w:rsidRPr="00467C22">
              <w:rPr>
                <w:rStyle w:val="Hyperlink"/>
                <w:noProof/>
              </w:rPr>
              <w:t>9</w:t>
            </w:r>
            <w:r>
              <w:rPr>
                <w:rFonts w:asciiTheme="minorHAnsi" w:eastAsiaTheme="minorEastAsia" w:hAnsiTheme="minorHAnsi"/>
                <w:noProof/>
                <w:szCs w:val="24"/>
                <w:lang w:eastAsia="de-DE"/>
              </w:rPr>
              <w:tab/>
            </w:r>
            <w:r w:rsidRPr="00467C22">
              <w:rPr>
                <w:rStyle w:val="Hyperlink"/>
                <w:noProof/>
              </w:rPr>
              <w:t>Fazit</w:t>
            </w:r>
            <w:r>
              <w:rPr>
                <w:noProof/>
                <w:webHidden/>
              </w:rPr>
              <w:tab/>
            </w:r>
            <w:r>
              <w:rPr>
                <w:noProof/>
                <w:webHidden/>
              </w:rPr>
              <w:fldChar w:fldCharType="begin"/>
            </w:r>
            <w:r>
              <w:rPr>
                <w:noProof/>
                <w:webHidden/>
              </w:rPr>
              <w:instrText xml:space="preserve"> PAGEREF _Toc221735586 \h </w:instrText>
            </w:r>
            <w:r>
              <w:rPr>
                <w:noProof/>
                <w:webHidden/>
              </w:rPr>
            </w:r>
            <w:r>
              <w:rPr>
                <w:noProof/>
                <w:webHidden/>
              </w:rPr>
              <w:fldChar w:fldCharType="separate"/>
            </w:r>
            <w:r>
              <w:rPr>
                <w:noProof/>
                <w:webHidden/>
              </w:rPr>
              <w:t>43</w:t>
            </w:r>
            <w:r>
              <w:rPr>
                <w:noProof/>
                <w:webHidden/>
              </w:rPr>
              <w:fldChar w:fldCharType="end"/>
            </w:r>
          </w:hyperlink>
        </w:p>
        <w:p w14:paraId="38A6E665" w14:textId="4BE05ACB" w:rsidR="004540CB" w:rsidRDefault="004540CB">
          <w:pPr>
            <w:pStyle w:val="Verzeichnis2"/>
            <w:tabs>
              <w:tab w:val="left" w:pos="880"/>
              <w:tab w:val="right" w:leader="dot" w:pos="8777"/>
            </w:tabs>
            <w:rPr>
              <w:rFonts w:eastAsiaTheme="minorEastAsia"/>
              <w:noProof/>
              <w:sz w:val="24"/>
              <w:szCs w:val="24"/>
              <w:lang w:eastAsia="de-DE"/>
            </w:rPr>
          </w:pPr>
          <w:hyperlink w:anchor="_Toc221735587" w:history="1">
            <w:r w:rsidRPr="00467C22">
              <w:rPr>
                <w:rStyle w:val="Hyperlink"/>
                <w:noProof/>
              </w:rPr>
              <w:t>9.1</w:t>
            </w:r>
            <w:r>
              <w:rPr>
                <w:rFonts w:eastAsiaTheme="minorEastAsia"/>
                <w:noProof/>
                <w:sz w:val="24"/>
                <w:szCs w:val="24"/>
                <w:lang w:eastAsia="de-DE"/>
              </w:rPr>
              <w:tab/>
            </w:r>
            <w:r w:rsidRPr="00467C22">
              <w:rPr>
                <w:rStyle w:val="Hyperlink"/>
                <w:noProof/>
              </w:rPr>
              <w:t>Bewertung der Ergebnisse der Arbeit</w:t>
            </w:r>
            <w:r>
              <w:rPr>
                <w:noProof/>
                <w:webHidden/>
              </w:rPr>
              <w:tab/>
            </w:r>
            <w:r>
              <w:rPr>
                <w:noProof/>
                <w:webHidden/>
              </w:rPr>
              <w:fldChar w:fldCharType="begin"/>
            </w:r>
            <w:r>
              <w:rPr>
                <w:noProof/>
                <w:webHidden/>
              </w:rPr>
              <w:instrText xml:space="preserve"> PAGEREF _Toc221735587 \h </w:instrText>
            </w:r>
            <w:r>
              <w:rPr>
                <w:noProof/>
                <w:webHidden/>
              </w:rPr>
            </w:r>
            <w:r>
              <w:rPr>
                <w:noProof/>
                <w:webHidden/>
              </w:rPr>
              <w:fldChar w:fldCharType="separate"/>
            </w:r>
            <w:r>
              <w:rPr>
                <w:noProof/>
                <w:webHidden/>
              </w:rPr>
              <w:t>43</w:t>
            </w:r>
            <w:r>
              <w:rPr>
                <w:noProof/>
                <w:webHidden/>
              </w:rPr>
              <w:fldChar w:fldCharType="end"/>
            </w:r>
          </w:hyperlink>
        </w:p>
        <w:p w14:paraId="75E1771F" w14:textId="449A85AB" w:rsidR="004540CB" w:rsidRDefault="004540CB">
          <w:pPr>
            <w:pStyle w:val="Verzeichnis2"/>
            <w:tabs>
              <w:tab w:val="left" w:pos="880"/>
              <w:tab w:val="right" w:leader="dot" w:pos="8777"/>
            </w:tabs>
            <w:rPr>
              <w:rFonts w:eastAsiaTheme="minorEastAsia"/>
              <w:noProof/>
              <w:sz w:val="24"/>
              <w:szCs w:val="24"/>
              <w:lang w:eastAsia="de-DE"/>
            </w:rPr>
          </w:pPr>
          <w:hyperlink w:anchor="_Toc221735588" w:history="1">
            <w:r w:rsidRPr="00467C22">
              <w:rPr>
                <w:rStyle w:val="Hyperlink"/>
                <w:noProof/>
              </w:rPr>
              <w:t>9.2</w:t>
            </w:r>
            <w:r>
              <w:rPr>
                <w:rFonts w:eastAsiaTheme="minorEastAsia"/>
                <w:noProof/>
                <w:sz w:val="24"/>
                <w:szCs w:val="24"/>
                <w:lang w:eastAsia="de-DE"/>
              </w:rPr>
              <w:tab/>
            </w:r>
            <w:r w:rsidRPr="00467C22">
              <w:rPr>
                <w:rStyle w:val="Hyperlink"/>
                <w:noProof/>
              </w:rPr>
              <w:t>Ausblick</w:t>
            </w:r>
            <w:r>
              <w:rPr>
                <w:noProof/>
                <w:webHidden/>
              </w:rPr>
              <w:tab/>
            </w:r>
            <w:r>
              <w:rPr>
                <w:noProof/>
                <w:webHidden/>
              </w:rPr>
              <w:fldChar w:fldCharType="begin"/>
            </w:r>
            <w:r>
              <w:rPr>
                <w:noProof/>
                <w:webHidden/>
              </w:rPr>
              <w:instrText xml:space="preserve"> PAGEREF _Toc221735588 \h </w:instrText>
            </w:r>
            <w:r>
              <w:rPr>
                <w:noProof/>
                <w:webHidden/>
              </w:rPr>
            </w:r>
            <w:r>
              <w:rPr>
                <w:noProof/>
                <w:webHidden/>
              </w:rPr>
              <w:fldChar w:fldCharType="separate"/>
            </w:r>
            <w:r>
              <w:rPr>
                <w:noProof/>
                <w:webHidden/>
              </w:rPr>
              <w:t>44</w:t>
            </w:r>
            <w:r>
              <w:rPr>
                <w:noProof/>
                <w:webHidden/>
              </w:rPr>
              <w:fldChar w:fldCharType="end"/>
            </w:r>
          </w:hyperlink>
        </w:p>
        <w:p w14:paraId="65A3D692" w14:textId="5B9C45EA" w:rsidR="004540CB" w:rsidRDefault="004540CB">
          <w:pPr>
            <w:pStyle w:val="Verzeichnis1"/>
            <w:tabs>
              <w:tab w:val="left" w:pos="440"/>
              <w:tab w:val="right" w:leader="dot" w:pos="8777"/>
            </w:tabs>
            <w:rPr>
              <w:rFonts w:asciiTheme="minorHAnsi" w:eastAsiaTheme="minorEastAsia" w:hAnsiTheme="minorHAnsi"/>
              <w:noProof/>
              <w:szCs w:val="24"/>
              <w:lang w:eastAsia="de-DE"/>
            </w:rPr>
          </w:pPr>
          <w:hyperlink w:anchor="_Toc221735589" w:history="1">
            <w:r w:rsidRPr="00467C22">
              <w:rPr>
                <w:rStyle w:val="Hyperlink"/>
                <w:noProof/>
              </w:rPr>
              <w:t>A</w:t>
            </w:r>
            <w:r>
              <w:rPr>
                <w:rFonts w:asciiTheme="minorHAnsi" w:eastAsiaTheme="minorEastAsia" w:hAnsiTheme="minorHAnsi"/>
                <w:noProof/>
                <w:szCs w:val="24"/>
                <w:lang w:eastAsia="de-DE"/>
              </w:rPr>
              <w:tab/>
            </w:r>
            <w:r w:rsidRPr="00467C22">
              <w:rPr>
                <w:rStyle w:val="Hyperlink"/>
                <w:noProof/>
              </w:rPr>
              <w:t>Quellcode</w:t>
            </w:r>
            <w:r>
              <w:rPr>
                <w:noProof/>
                <w:webHidden/>
              </w:rPr>
              <w:tab/>
            </w:r>
            <w:r>
              <w:rPr>
                <w:noProof/>
                <w:webHidden/>
              </w:rPr>
              <w:fldChar w:fldCharType="begin"/>
            </w:r>
            <w:r>
              <w:rPr>
                <w:noProof/>
                <w:webHidden/>
              </w:rPr>
              <w:instrText xml:space="preserve"> PAGEREF _Toc221735589 \h </w:instrText>
            </w:r>
            <w:r>
              <w:rPr>
                <w:noProof/>
                <w:webHidden/>
              </w:rPr>
            </w:r>
            <w:r>
              <w:rPr>
                <w:noProof/>
                <w:webHidden/>
              </w:rPr>
              <w:fldChar w:fldCharType="separate"/>
            </w:r>
            <w:r>
              <w:rPr>
                <w:noProof/>
                <w:webHidden/>
              </w:rPr>
              <w:t>VI</w:t>
            </w:r>
            <w:r>
              <w:rPr>
                <w:noProof/>
                <w:webHidden/>
              </w:rPr>
              <w:fldChar w:fldCharType="end"/>
            </w:r>
          </w:hyperlink>
        </w:p>
        <w:p w14:paraId="596B980C" w14:textId="644453D7" w:rsidR="004540CB" w:rsidRDefault="004540CB">
          <w:pPr>
            <w:pStyle w:val="Verzeichnis1"/>
            <w:tabs>
              <w:tab w:val="left" w:pos="440"/>
              <w:tab w:val="right" w:leader="dot" w:pos="8777"/>
            </w:tabs>
            <w:rPr>
              <w:rFonts w:asciiTheme="minorHAnsi" w:eastAsiaTheme="minorEastAsia" w:hAnsiTheme="minorHAnsi"/>
              <w:noProof/>
              <w:szCs w:val="24"/>
              <w:lang w:eastAsia="de-DE"/>
            </w:rPr>
          </w:pPr>
          <w:hyperlink w:anchor="_Toc221735590" w:history="1">
            <w:r w:rsidRPr="00467C22">
              <w:rPr>
                <w:rStyle w:val="Hyperlink"/>
                <w:noProof/>
              </w:rPr>
              <w:t>B</w:t>
            </w:r>
            <w:r>
              <w:rPr>
                <w:rFonts w:asciiTheme="minorHAnsi" w:eastAsiaTheme="minorEastAsia" w:hAnsiTheme="minorHAnsi"/>
                <w:noProof/>
                <w:szCs w:val="24"/>
                <w:lang w:eastAsia="de-DE"/>
              </w:rPr>
              <w:tab/>
            </w:r>
            <w:r w:rsidRPr="00467C22">
              <w:rPr>
                <w:rStyle w:val="Hyperlink"/>
                <w:noProof/>
              </w:rPr>
              <w:t>Benchmark Ergebnisse</w:t>
            </w:r>
            <w:r>
              <w:rPr>
                <w:noProof/>
                <w:webHidden/>
              </w:rPr>
              <w:tab/>
            </w:r>
            <w:r>
              <w:rPr>
                <w:noProof/>
                <w:webHidden/>
              </w:rPr>
              <w:fldChar w:fldCharType="begin"/>
            </w:r>
            <w:r>
              <w:rPr>
                <w:noProof/>
                <w:webHidden/>
              </w:rPr>
              <w:instrText xml:space="preserve"> PAGEREF _Toc221735590 \h </w:instrText>
            </w:r>
            <w:r>
              <w:rPr>
                <w:noProof/>
                <w:webHidden/>
              </w:rPr>
            </w:r>
            <w:r>
              <w:rPr>
                <w:noProof/>
                <w:webHidden/>
              </w:rPr>
              <w:fldChar w:fldCharType="separate"/>
            </w:r>
            <w:r>
              <w:rPr>
                <w:noProof/>
                <w:webHidden/>
              </w:rPr>
              <w:t>VI</w:t>
            </w:r>
            <w:r>
              <w:rPr>
                <w:noProof/>
                <w:webHidden/>
              </w:rPr>
              <w:fldChar w:fldCharType="end"/>
            </w:r>
          </w:hyperlink>
        </w:p>
        <w:p w14:paraId="0FB4EB9D" w14:textId="4740FCB3" w:rsidR="004540CB" w:rsidRDefault="004540CB">
          <w:pPr>
            <w:pStyle w:val="Verzeichnis1"/>
            <w:tabs>
              <w:tab w:val="right" w:leader="dot" w:pos="8777"/>
            </w:tabs>
            <w:rPr>
              <w:rFonts w:asciiTheme="minorHAnsi" w:eastAsiaTheme="minorEastAsia" w:hAnsiTheme="minorHAnsi"/>
              <w:noProof/>
              <w:szCs w:val="24"/>
              <w:lang w:eastAsia="de-DE"/>
            </w:rPr>
          </w:pPr>
          <w:hyperlink w:anchor="_Toc221735591" w:history="1">
            <w:r w:rsidRPr="00467C22">
              <w:rPr>
                <w:rStyle w:val="Hyperlink"/>
                <w:noProof/>
                <w:lang w:val="en-US"/>
              </w:rPr>
              <w:t>Literaturverzeichnis</w:t>
            </w:r>
            <w:r>
              <w:rPr>
                <w:noProof/>
                <w:webHidden/>
              </w:rPr>
              <w:tab/>
            </w:r>
            <w:r>
              <w:rPr>
                <w:noProof/>
                <w:webHidden/>
              </w:rPr>
              <w:fldChar w:fldCharType="begin"/>
            </w:r>
            <w:r>
              <w:rPr>
                <w:noProof/>
                <w:webHidden/>
              </w:rPr>
              <w:instrText xml:space="preserve"> PAGEREF _Toc221735591 \h </w:instrText>
            </w:r>
            <w:r>
              <w:rPr>
                <w:noProof/>
                <w:webHidden/>
              </w:rPr>
            </w:r>
            <w:r>
              <w:rPr>
                <w:noProof/>
                <w:webHidden/>
              </w:rPr>
              <w:fldChar w:fldCharType="separate"/>
            </w:r>
            <w:r>
              <w:rPr>
                <w:noProof/>
                <w:webHidden/>
              </w:rPr>
              <w:t>X</w:t>
            </w:r>
            <w:r>
              <w:rPr>
                <w:noProof/>
                <w:webHidden/>
              </w:rPr>
              <w:fldChar w:fldCharType="end"/>
            </w:r>
          </w:hyperlink>
        </w:p>
        <w:p w14:paraId="4D710DC3" w14:textId="2ABFA50D" w:rsidR="00022231" w:rsidRPr="002E7B50" w:rsidRDefault="00022231" w:rsidP="004464E4">
          <w:pPr>
            <w:tabs>
              <w:tab w:val="left" w:pos="500"/>
            </w:tabs>
          </w:pPr>
          <w:r w:rsidRPr="002E7B50">
            <w:rPr>
              <w:b/>
              <w:bCs/>
            </w:rPr>
            <w:fldChar w:fldCharType="end"/>
          </w:r>
        </w:p>
      </w:sdtContent>
    </w:sdt>
    <w:p w14:paraId="7276C89E" w14:textId="73BFB124" w:rsidR="00E85C44" w:rsidRPr="002E7B50" w:rsidRDefault="00E85C44" w:rsidP="009631EA">
      <w:pPr>
        <w:pStyle w:val="Allgemein"/>
      </w:pPr>
      <w:r w:rsidRPr="002E7B50">
        <w:br w:type="page"/>
      </w:r>
    </w:p>
    <w:p w14:paraId="15FD9853" w14:textId="77777777" w:rsidR="004540CB" w:rsidRDefault="00FA1837" w:rsidP="00944AE2">
      <w:pPr>
        <w:pStyle w:val="berschrift1"/>
        <w:numPr>
          <w:ilvl w:val="0"/>
          <w:numId w:val="0"/>
        </w:numPr>
        <w:ind w:left="432" w:hanging="432"/>
        <w:rPr>
          <w:noProof/>
        </w:rPr>
      </w:pPr>
      <w:bookmarkStart w:id="2" w:name="_Toc221735545"/>
      <w:r w:rsidRPr="002E7B50">
        <w:lastRenderedPageBreak/>
        <w:t>Abbildungsverzeichnis</w:t>
      </w:r>
      <w:bookmarkEnd w:id="2"/>
      <w:r w:rsidR="00361660" w:rsidRPr="002E7B50">
        <w:fldChar w:fldCharType="begin"/>
      </w:r>
      <w:r w:rsidR="00361660" w:rsidRPr="002E7B50">
        <w:instrText xml:space="preserve"> TOC \h \z \c "Abbildung" </w:instrText>
      </w:r>
      <w:r w:rsidR="00361660" w:rsidRPr="002E7B50">
        <w:fldChar w:fldCharType="separate"/>
      </w:r>
    </w:p>
    <w:p w14:paraId="3CC962BF" w14:textId="633D648B" w:rsidR="004540CB" w:rsidRDefault="004540CB">
      <w:pPr>
        <w:pStyle w:val="Abbildungsverzeichnis"/>
        <w:tabs>
          <w:tab w:val="right" w:leader="dot" w:pos="8777"/>
        </w:tabs>
        <w:rPr>
          <w:rFonts w:asciiTheme="minorHAnsi" w:eastAsiaTheme="minorEastAsia" w:hAnsiTheme="minorHAnsi"/>
          <w:noProof/>
          <w:szCs w:val="24"/>
          <w:lang w:eastAsia="de-DE"/>
        </w:rPr>
      </w:pPr>
      <w:hyperlink w:anchor="_Toc221735592" w:history="1">
        <w:r w:rsidRPr="00780808">
          <w:rPr>
            <w:rStyle w:val="Hyperlink"/>
            <w:noProof/>
          </w:rPr>
          <w:t>Abbildung 1: Übersicht Urnenmodell (in Anlehnung an [Berger 2023, 47])</w:t>
        </w:r>
        <w:r>
          <w:rPr>
            <w:noProof/>
            <w:webHidden/>
          </w:rPr>
          <w:tab/>
        </w:r>
        <w:r>
          <w:rPr>
            <w:noProof/>
            <w:webHidden/>
          </w:rPr>
          <w:fldChar w:fldCharType="begin"/>
        </w:r>
        <w:r>
          <w:rPr>
            <w:noProof/>
            <w:webHidden/>
          </w:rPr>
          <w:instrText xml:space="preserve"> PAGEREF _Toc221735592 \h </w:instrText>
        </w:r>
        <w:r>
          <w:rPr>
            <w:noProof/>
            <w:webHidden/>
          </w:rPr>
        </w:r>
        <w:r>
          <w:rPr>
            <w:noProof/>
            <w:webHidden/>
          </w:rPr>
          <w:fldChar w:fldCharType="separate"/>
        </w:r>
        <w:r>
          <w:rPr>
            <w:noProof/>
            <w:webHidden/>
          </w:rPr>
          <w:t>12</w:t>
        </w:r>
        <w:r>
          <w:rPr>
            <w:noProof/>
            <w:webHidden/>
          </w:rPr>
          <w:fldChar w:fldCharType="end"/>
        </w:r>
      </w:hyperlink>
    </w:p>
    <w:p w14:paraId="14DE14E1" w14:textId="51EC1AFF" w:rsidR="004540CB" w:rsidRDefault="004540CB">
      <w:pPr>
        <w:pStyle w:val="Abbildungsverzeichnis"/>
        <w:tabs>
          <w:tab w:val="right" w:leader="dot" w:pos="8777"/>
        </w:tabs>
        <w:rPr>
          <w:rFonts w:asciiTheme="minorHAnsi" w:eastAsiaTheme="minorEastAsia" w:hAnsiTheme="minorHAnsi"/>
          <w:noProof/>
          <w:szCs w:val="24"/>
          <w:lang w:eastAsia="de-DE"/>
        </w:rPr>
      </w:pPr>
      <w:hyperlink w:anchor="_Toc221735593" w:history="1">
        <w:r w:rsidRPr="00780808">
          <w:rPr>
            <w:rStyle w:val="Hyperlink"/>
            <w:noProof/>
          </w:rPr>
          <w:t>Abbildung 2: Hierarchie der Iterator Kategorien (in Anlehnung an [Josuttis 2012, 434])</w:t>
        </w:r>
        <w:r>
          <w:rPr>
            <w:noProof/>
            <w:webHidden/>
          </w:rPr>
          <w:tab/>
        </w:r>
        <w:r>
          <w:rPr>
            <w:noProof/>
            <w:webHidden/>
          </w:rPr>
          <w:fldChar w:fldCharType="begin"/>
        </w:r>
        <w:r>
          <w:rPr>
            <w:noProof/>
            <w:webHidden/>
          </w:rPr>
          <w:instrText xml:space="preserve"> PAGEREF _Toc221735593 \h </w:instrText>
        </w:r>
        <w:r>
          <w:rPr>
            <w:noProof/>
            <w:webHidden/>
          </w:rPr>
        </w:r>
        <w:r>
          <w:rPr>
            <w:noProof/>
            <w:webHidden/>
          </w:rPr>
          <w:fldChar w:fldCharType="separate"/>
        </w:r>
        <w:r>
          <w:rPr>
            <w:noProof/>
            <w:webHidden/>
          </w:rPr>
          <w:t>15</w:t>
        </w:r>
        <w:r>
          <w:rPr>
            <w:noProof/>
            <w:webHidden/>
          </w:rPr>
          <w:fldChar w:fldCharType="end"/>
        </w:r>
      </w:hyperlink>
    </w:p>
    <w:p w14:paraId="26D3A6E6" w14:textId="1B2DB682" w:rsidR="004540CB" w:rsidRDefault="004540CB">
      <w:pPr>
        <w:pStyle w:val="Abbildungsverzeichnis"/>
        <w:tabs>
          <w:tab w:val="right" w:leader="dot" w:pos="8777"/>
        </w:tabs>
        <w:rPr>
          <w:rFonts w:asciiTheme="minorHAnsi" w:eastAsiaTheme="minorEastAsia" w:hAnsiTheme="minorHAnsi"/>
          <w:noProof/>
          <w:szCs w:val="24"/>
          <w:lang w:eastAsia="de-DE"/>
        </w:rPr>
      </w:pPr>
      <w:hyperlink w:anchor="_Toc221735594" w:history="1">
        <w:r w:rsidRPr="00780808">
          <w:rPr>
            <w:rStyle w:val="Hyperlink"/>
            <w:noProof/>
          </w:rPr>
          <w:t>Abbildung 3: UML-Klassendiagramm des Urnenmodell-Prototyps</w:t>
        </w:r>
        <w:r>
          <w:rPr>
            <w:noProof/>
            <w:webHidden/>
          </w:rPr>
          <w:tab/>
        </w:r>
        <w:r>
          <w:rPr>
            <w:noProof/>
            <w:webHidden/>
          </w:rPr>
          <w:fldChar w:fldCharType="begin"/>
        </w:r>
        <w:r>
          <w:rPr>
            <w:noProof/>
            <w:webHidden/>
          </w:rPr>
          <w:instrText xml:space="preserve"> PAGEREF _Toc221735594 \h </w:instrText>
        </w:r>
        <w:r>
          <w:rPr>
            <w:noProof/>
            <w:webHidden/>
          </w:rPr>
        </w:r>
        <w:r>
          <w:rPr>
            <w:noProof/>
            <w:webHidden/>
          </w:rPr>
          <w:fldChar w:fldCharType="separate"/>
        </w:r>
        <w:r>
          <w:rPr>
            <w:noProof/>
            <w:webHidden/>
          </w:rPr>
          <w:t>28</w:t>
        </w:r>
        <w:r>
          <w:rPr>
            <w:noProof/>
            <w:webHidden/>
          </w:rPr>
          <w:fldChar w:fldCharType="end"/>
        </w:r>
      </w:hyperlink>
    </w:p>
    <w:p w14:paraId="20B69102" w14:textId="1FC88637" w:rsidR="004540CB" w:rsidRDefault="004540CB">
      <w:pPr>
        <w:pStyle w:val="Abbildungsverzeichnis"/>
        <w:tabs>
          <w:tab w:val="right" w:leader="dot" w:pos="8777"/>
        </w:tabs>
        <w:rPr>
          <w:rFonts w:asciiTheme="minorHAnsi" w:eastAsiaTheme="minorEastAsia" w:hAnsiTheme="minorHAnsi"/>
          <w:noProof/>
          <w:szCs w:val="24"/>
          <w:lang w:eastAsia="de-DE"/>
        </w:rPr>
      </w:pPr>
      <w:hyperlink w:anchor="_Toc221735595" w:history="1">
        <w:r w:rsidRPr="00780808">
          <w:rPr>
            <w:rStyle w:val="Hyperlink"/>
            <w:noProof/>
          </w:rPr>
          <w:t>Abbildung 4: Beispiel Anwendung UrnOR</w:t>
        </w:r>
        <w:r>
          <w:rPr>
            <w:noProof/>
            <w:webHidden/>
          </w:rPr>
          <w:tab/>
        </w:r>
        <w:r>
          <w:rPr>
            <w:noProof/>
            <w:webHidden/>
          </w:rPr>
          <w:fldChar w:fldCharType="begin"/>
        </w:r>
        <w:r>
          <w:rPr>
            <w:noProof/>
            <w:webHidden/>
          </w:rPr>
          <w:instrText xml:space="preserve"> PAGEREF _Toc221735595 \h </w:instrText>
        </w:r>
        <w:r>
          <w:rPr>
            <w:noProof/>
            <w:webHidden/>
          </w:rPr>
        </w:r>
        <w:r>
          <w:rPr>
            <w:noProof/>
            <w:webHidden/>
          </w:rPr>
          <w:fldChar w:fldCharType="separate"/>
        </w:r>
        <w:r>
          <w:rPr>
            <w:noProof/>
            <w:webHidden/>
          </w:rPr>
          <w:t>29</w:t>
        </w:r>
        <w:r>
          <w:rPr>
            <w:noProof/>
            <w:webHidden/>
          </w:rPr>
          <w:fldChar w:fldCharType="end"/>
        </w:r>
      </w:hyperlink>
    </w:p>
    <w:p w14:paraId="16E5D032" w14:textId="0AE9EE9F" w:rsidR="004540CB" w:rsidRDefault="004540CB">
      <w:pPr>
        <w:pStyle w:val="Abbildungsverzeichnis"/>
        <w:tabs>
          <w:tab w:val="right" w:leader="dot" w:pos="8777"/>
        </w:tabs>
        <w:rPr>
          <w:rFonts w:asciiTheme="minorHAnsi" w:eastAsiaTheme="minorEastAsia" w:hAnsiTheme="minorHAnsi"/>
          <w:noProof/>
          <w:szCs w:val="24"/>
          <w:lang w:eastAsia="de-DE"/>
        </w:rPr>
      </w:pPr>
      <w:hyperlink w:anchor="_Toc221735596" w:history="1">
        <w:r w:rsidRPr="00780808">
          <w:rPr>
            <w:rStyle w:val="Hyperlink"/>
            <w:noProof/>
          </w:rPr>
          <w:t>Abbildung 5: UML-Klassendiagramm des Urnenmodell-Prototyps mit Iterator</w:t>
        </w:r>
        <w:r>
          <w:rPr>
            <w:noProof/>
            <w:webHidden/>
          </w:rPr>
          <w:tab/>
        </w:r>
        <w:r>
          <w:rPr>
            <w:noProof/>
            <w:webHidden/>
          </w:rPr>
          <w:fldChar w:fldCharType="begin"/>
        </w:r>
        <w:r>
          <w:rPr>
            <w:noProof/>
            <w:webHidden/>
          </w:rPr>
          <w:instrText xml:space="preserve"> PAGEREF _Toc221735596 \h </w:instrText>
        </w:r>
        <w:r>
          <w:rPr>
            <w:noProof/>
            <w:webHidden/>
          </w:rPr>
        </w:r>
        <w:r>
          <w:rPr>
            <w:noProof/>
            <w:webHidden/>
          </w:rPr>
          <w:fldChar w:fldCharType="separate"/>
        </w:r>
        <w:r>
          <w:rPr>
            <w:noProof/>
            <w:webHidden/>
          </w:rPr>
          <w:t>30</w:t>
        </w:r>
        <w:r>
          <w:rPr>
            <w:noProof/>
            <w:webHidden/>
          </w:rPr>
          <w:fldChar w:fldCharType="end"/>
        </w:r>
      </w:hyperlink>
    </w:p>
    <w:p w14:paraId="0970D92C" w14:textId="3D9E499F" w:rsidR="004540CB" w:rsidRDefault="004540CB">
      <w:pPr>
        <w:pStyle w:val="Abbildungsverzeichnis"/>
        <w:tabs>
          <w:tab w:val="right" w:leader="dot" w:pos="8777"/>
        </w:tabs>
        <w:rPr>
          <w:rFonts w:asciiTheme="minorHAnsi" w:eastAsiaTheme="minorEastAsia" w:hAnsiTheme="minorHAnsi"/>
          <w:noProof/>
          <w:szCs w:val="24"/>
          <w:lang w:eastAsia="de-DE"/>
        </w:rPr>
      </w:pPr>
      <w:hyperlink w:anchor="_Toc221735597" w:history="1">
        <w:r w:rsidRPr="00780808">
          <w:rPr>
            <w:rStyle w:val="Hyperlink"/>
            <w:noProof/>
          </w:rPr>
          <w:t>Abbildung 6: UrnIterator Implementation des Präfix-Increment Operators</w:t>
        </w:r>
        <w:r>
          <w:rPr>
            <w:noProof/>
            <w:webHidden/>
          </w:rPr>
          <w:tab/>
        </w:r>
        <w:r>
          <w:rPr>
            <w:noProof/>
            <w:webHidden/>
          </w:rPr>
          <w:fldChar w:fldCharType="begin"/>
        </w:r>
        <w:r>
          <w:rPr>
            <w:noProof/>
            <w:webHidden/>
          </w:rPr>
          <w:instrText xml:space="preserve"> PAGEREF _Toc221735597 \h </w:instrText>
        </w:r>
        <w:r>
          <w:rPr>
            <w:noProof/>
            <w:webHidden/>
          </w:rPr>
        </w:r>
        <w:r>
          <w:rPr>
            <w:noProof/>
            <w:webHidden/>
          </w:rPr>
          <w:fldChar w:fldCharType="separate"/>
        </w:r>
        <w:r>
          <w:rPr>
            <w:noProof/>
            <w:webHidden/>
          </w:rPr>
          <w:t>31</w:t>
        </w:r>
        <w:r>
          <w:rPr>
            <w:noProof/>
            <w:webHidden/>
          </w:rPr>
          <w:fldChar w:fldCharType="end"/>
        </w:r>
      </w:hyperlink>
    </w:p>
    <w:p w14:paraId="494819A4" w14:textId="1F73370C" w:rsidR="004540CB" w:rsidRDefault="004540CB">
      <w:pPr>
        <w:pStyle w:val="Abbildungsverzeichnis"/>
        <w:tabs>
          <w:tab w:val="right" w:leader="dot" w:pos="8777"/>
        </w:tabs>
        <w:rPr>
          <w:rFonts w:asciiTheme="minorHAnsi" w:eastAsiaTheme="minorEastAsia" w:hAnsiTheme="minorHAnsi"/>
          <w:noProof/>
          <w:szCs w:val="24"/>
          <w:lang w:eastAsia="de-DE"/>
        </w:rPr>
      </w:pPr>
      <w:hyperlink w:anchor="_Toc221735598" w:history="1">
        <w:r w:rsidRPr="00780808">
          <w:rPr>
            <w:rStyle w:val="Hyperlink"/>
            <w:noProof/>
          </w:rPr>
          <w:t>Abbildung 7: Anwendungsbeispiel des Indexoperators</w:t>
        </w:r>
        <w:r>
          <w:rPr>
            <w:noProof/>
            <w:webHidden/>
          </w:rPr>
          <w:tab/>
        </w:r>
        <w:r>
          <w:rPr>
            <w:noProof/>
            <w:webHidden/>
          </w:rPr>
          <w:fldChar w:fldCharType="begin"/>
        </w:r>
        <w:r>
          <w:rPr>
            <w:noProof/>
            <w:webHidden/>
          </w:rPr>
          <w:instrText xml:space="preserve"> PAGEREF _Toc221735598 \h </w:instrText>
        </w:r>
        <w:r>
          <w:rPr>
            <w:noProof/>
            <w:webHidden/>
          </w:rPr>
        </w:r>
        <w:r>
          <w:rPr>
            <w:noProof/>
            <w:webHidden/>
          </w:rPr>
          <w:fldChar w:fldCharType="separate"/>
        </w:r>
        <w:r>
          <w:rPr>
            <w:noProof/>
            <w:webHidden/>
          </w:rPr>
          <w:t>32</w:t>
        </w:r>
        <w:r>
          <w:rPr>
            <w:noProof/>
            <w:webHidden/>
          </w:rPr>
          <w:fldChar w:fldCharType="end"/>
        </w:r>
      </w:hyperlink>
    </w:p>
    <w:p w14:paraId="6E0C8C4E" w14:textId="63AF0F22" w:rsidR="004540CB" w:rsidRDefault="004540CB">
      <w:pPr>
        <w:pStyle w:val="Abbildungsverzeichnis"/>
        <w:tabs>
          <w:tab w:val="right" w:leader="dot" w:pos="8777"/>
        </w:tabs>
        <w:rPr>
          <w:rFonts w:asciiTheme="minorHAnsi" w:eastAsiaTheme="minorEastAsia" w:hAnsiTheme="minorHAnsi"/>
          <w:noProof/>
          <w:szCs w:val="24"/>
          <w:lang w:eastAsia="de-DE"/>
        </w:rPr>
      </w:pPr>
      <w:hyperlink w:anchor="_Toc221735599" w:history="1">
        <w:r w:rsidRPr="00780808">
          <w:rPr>
            <w:rStyle w:val="Hyperlink"/>
            <w:noProof/>
          </w:rPr>
          <w:t>Abbildung 8: Anwendungsbeispiel der Ranges Filterfunktion</w:t>
        </w:r>
        <w:r>
          <w:rPr>
            <w:noProof/>
            <w:webHidden/>
          </w:rPr>
          <w:tab/>
        </w:r>
        <w:r>
          <w:rPr>
            <w:noProof/>
            <w:webHidden/>
          </w:rPr>
          <w:fldChar w:fldCharType="begin"/>
        </w:r>
        <w:r>
          <w:rPr>
            <w:noProof/>
            <w:webHidden/>
          </w:rPr>
          <w:instrText xml:space="preserve"> PAGEREF _Toc221735599 \h </w:instrText>
        </w:r>
        <w:r>
          <w:rPr>
            <w:noProof/>
            <w:webHidden/>
          </w:rPr>
        </w:r>
        <w:r>
          <w:rPr>
            <w:noProof/>
            <w:webHidden/>
          </w:rPr>
          <w:fldChar w:fldCharType="separate"/>
        </w:r>
        <w:r>
          <w:rPr>
            <w:noProof/>
            <w:webHidden/>
          </w:rPr>
          <w:t>34</w:t>
        </w:r>
        <w:r>
          <w:rPr>
            <w:noProof/>
            <w:webHidden/>
          </w:rPr>
          <w:fldChar w:fldCharType="end"/>
        </w:r>
      </w:hyperlink>
    </w:p>
    <w:p w14:paraId="726F8378" w14:textId="4F248DCC" w:rsidR="004540CB" w:rsidRDefault="004540CB">
      <w:pPr>
        <w:pStyle w:val="Abbildungsverzeichnis"/>
        <w:tabs>
          <w:tab w:val="right" w:leader="dot" w:pos="8777"/>
        </w:tabs>
        <w:rPr>
          <w:rFonts w:asciiTheme="minorHAnsi" w:eastAsiaTheme="minorEastAsia" w:hAnsiTheme="minorHAnsi"/>
          <w:noProof/>
          <w:szCs w:val="24"/>
          <w:lang w:eastAsia="de-DE"/>
        </w:rPr>
      </w:pPr>
      <w:hyperlink w:anchor="_Toc221735600" w:history="1">
        <w:r w:rsidRPr="00780808">
          <w:rPr>
            <w:rStyle w:val="Hyperlink"/>
            <w:noProof/>
          </w:rPr>
          <w:t>Abbildung 9: Anwendungsbeispiel 2 der Ranges Filterfunktion</w:t>
        </w:r>
        <w:r>
          <w:rPr>
            <w:noProof/>
            <w:webHidden/>
          </w:rPr>
          <w:tab/>
        </w:r>
        <w:r>
          <w:rPr>
            <w:noProof/>
            <w:webHidden/>
          </w:rPr>
          <w:fldChar w:fldCharType="begin"/>
        </w:r>
        <w:r>
          <w:rPr>
            <w:noProof/>
            <w:webHidden/>
          </w:rPr>
          <w:instrText xml:space="preserve"> PAGEREF _Toc221735600 \h </w:instrText>
        </w:r>
        <w:r>
          <w:rPr>
            <w:noProof/>
            <w:webHidden/>
          </w:rPr>
        </w:r>
        <w:r>
          <w:rPr>
            <w:noProof/>
            <w:webHidden/>
          </w:rPr>
          <w:fldChar w:fldCharType="separate"/>
        </w:r>
        <w:r>
          <w:rPr>
            <w:noProof/>
            <w:webHidden/>
          </w:rPr>
          <w:t>34</w:t>
        </w:r>
        <w:r>
          <w:rPr>
            <w:noProof/>
            <w:webHidden/>
          </w:rPr>
          <w:fldChar w:fldCharType="end"/>
        </w:r>
      </w:hyperlink>
    </w:p>
    <w:p w14:paraId="3B138B9B" w14:textId="414B316E" w:rsidR="004540CB" w:rsidRDefault="004540CB">
      <w:pPr>
        <w:pStyle w:val="Abbildungsverzeichnis"/>
        <w:tabs>
          <w:tab w:val="right" w:leader="dot" w:pos="8777"/>
        </w:tabs>
        <w:rPr>
          <w:rFonts w:asciiTheme="minorHAnsi" w:eastAsiaTheme="minorEastAsia" w:hAnsiTheme="minorHAnsi"/>
          <w:noProof/>
          <w:szCs w:val="24"/>
          <w:lang w:eastAsia="de-DE"/>
        </w:rPr>
      </w:pPr>
      <w:hyperlink w:anchor="_Toc221735601" w:history="1">
        <w:r w:rsidRPr="00780808">
          <w:rPr>
            <w:rStyle w:val="Hyperlink"/>
            <w:noProof/>
          </w:rPr>
          <w:t>Abbildung 10: Anwendungsbeispiel des naiven Ansatzes für Urn</w:t>
        </w:r>
        <w:r>
          <w:rPr>
            <w:noProof/>
            <w:webHidden/>
          </w:rPr>
          <w:tab/>
        </w:r>
        <w:r>
          <w:rPr>
            <w:noProof/>
            <w:webHidden/>
          </w:rPr>
          <w:fldChar w:fldCharType="begin"/>
        </w:r>
        <w:r>
          <w:rPr>
            <w:noProof/>
            <w:webHidden/>
          </w:rPr>
          <w:instrText xml:space="preserve"> PAGEREF _Toc221735601 \h </w:instrText>
        </w:r>
        <w:r>
          <w:rPr>
            <w:noProof/>
            <w:webHidden/>
          </w:rPr>
        </w:r>
        <w:r>
          <w:rPr>
            <w:noProof/>
            <w:webHidden/>
          </w:rPr>
          <w:fldChar w:fldCharType="separate"/>
        </w:r>
        <w:r>
          <w:rPr>
            <w:noProof/>
            <w:webHidden/>
          </w:rPr>
          <w:t>35</w:t>
        </w:r>
        <w:r>
          <w:rPr>
            <w:noProof/>
            <w:webHidden/>
          </w:rPr>
          <w:fldChar w:fldCharType="end"/>
        </w:r>
      </w:hyperlink>
    </w:p>
    <w:p w14:paraId="77DF7A45" w14:textId="23913C33" w:rsidR="004540CB" w:rsidRDefault="004540CB">
      <w:pPr>
        <w:pStyle w:val="Abbildungsverzeichnis"/>
        <w:tabs>
          <w:tab w:val="right" w:leader="dot" w:pos="8777"/>
        </w:tabs>
        <w:rPr>
          <w:rFonts w:asciiTheme="minorHAnsi" w:eastAsiaTheme="minorEastAsia" w:hAnsiTheme="minorHAnsi"/>
          <w:noProof/>
          <w:szCs w:val="24"/>
          <w:lang w:eastAsia="de-DE"/>
        </w:rPr>
      </w:pPr>
      <w:hyperlink w:anchor="_Toc221735602" w:history="1">
        <w:r w:rsidRPr="00780808">
          <w:rPr>
            <w:rStyle w:val="Hyperlink"/>
            <w:noProof/>
          </w:rPr>
          <w:t>Abbildung 11: Benchmark: Speicherverbrauch des naiven Ansatzes NaiveUrn</w:t>
        </w:r>
        <w:r>
          <w:rPr>
            <w:noProof/>
            <w:webHidden/>
          </w:rPr>
          <w:tab/>
        </w:r>
        <w:r>
          <w:rPr>
            <w:noProof/>
            <w:webHidden/>
          </w:rPr>
          <w:fldChar w:fldCharType="begin"/>
        </w:r>
        <w:r>
          <w:rPr>
            <w:noProof/>
            <w:webHidden/>
          </w:rPr>
          <w:instrText xml:space="preserve"> PAGEREF _Toc221735602 \h </w:instrText>
        </w:r>
        <w:r>
          <w:rPr>
            <w:noProof/>
            <w:webHidden/>
          </w:rPr>
        </w:r>
        <w:r>
          <w:rPr>
            <w:noProof/>
            <w:webHidden/>
          </w:rPr>
          <w:fldChar w:fldCharType="separate"/>
        </w:r>
        <w:r>
          <w:rPr>
            <w:noProof/>
            <w:webHidden/>
          </w:rPr>
          <w:t>40</w:t>
        </w:r>
        <w:r>
          <w:rPr>
            <w:noProof/>
            <w:webHidden/>
          </w:rPr>
          <w:fldChar w:fldCharType="end"/>
        </w:r>
      </w:hyperlink>
    </w:p>
    <w:p w14:paraId="53629569" w14:textId="6666CBE3" w:rsidR="004540CB" w:rsidRDefault="004540CB">
      <w:pPr>
        <w:pStyle w:val="Abbildungsverzeichnis"/>
        <w:tabs>
          <w:tab w:val="right" w:leader="dot" w:pos="8777"/>
        </w:tabs>
        <w:rPr>
          <w:rFonts w:asciiTheme="minorHAnsi" w:eastAsiaTheme="minorEastAsia" w:hAnsiTheme="minorHAnsi"/>
          <w:noProof/>
          <w:szCs w:val="24"/>
          <w:lang w:eastAsia="de-DE"/>
        </w:rPr>
      </w:pPr>
      <w:hyperlink w:anchor="_Toc221735603" w:history="1">
        <w:r w:rsidRPr="00780808">
          <w:rPr>
            <w:rStyle w:val="Hyperlink"/>
            <w:noProof/>
          </w:rPr>
          <w:t>Abbildung 12: Benchmark: Speicherverbrauch des Prototyps Urn</w:t>
        </w:r>
        <w:r>
          <w:rPr>
            <w:noProof/>
            <w:webHidden/>
          </w:rPr>
          <w:tab/>
        </w:r>
        <w:r>
          <w:rPr>
            <w:noProof/>
            <w:webHidden/>
          </w:rPr>
          <w:fldChar w:fldCharType="begin"/>
        </w:r>
        <w:r>
          <w:rPr>
            <w:noProof/>
            <w:webHidden/>
          </w:rPr>
          <w:instrText xml:space="preserve"> PAGEREF _Toc221735603 \h </w:instrText>
        </w:r>
        <w:r>
          <w:rPr>
            <w:noProof/>
            <w:webHidden/>
          </w:rPr>
        </w:r>
        <w:r>
          <w:rPr>
            <w:noProof/>
            <w:webHidden/>
          </w:rPr>
          <w:fldChar w:fldCharType="separate"/>
        </w:r>
        <w:r>
          <w:rPr>
            <w:noProof/>
            <w:webHidden/>
          </w:rPr>
          <w:t>41</w:t>
        </w:r>
        <w:r>
          <w:rPr>
            <w:noProof/>
            <w:webHidden/>
          </w:rPr>
          <w:fldChar w:fldCharType="end"/>
        </w:r>
      </w:hyperlink>
    </w:p>
    <w:p w14:paraId="080AD02A" w14:textId="33B81C31" w:rsidR="004540CB" w:rsidRDefault="004540CB">
      <w:pPr>
        <w:pStyle w:val="Abbildungsverzeichnis"/>
        <w:tabs>
          <w:tab w:val="right" w:leader="dot" w:pos="8777"/>
        </w:tabs>
        <w:rPr>
          <w:rFonts w:asciiTheme="minorHAnsi" w:eastAsiaTheme="minorEastAsia" w:hAnsiTheme="minorHAnsi"/>
          <w:noProof/>
          <w:szCs w:val="24"/>
          <w:lang w:eastAsia="de-DE"/>
        </w:rPr>
      </w:pPr>
      <w:hyperlink w:anchor="_Toc221735604" w:history="1">
        <w:r w:rsidRPr="00780808">
          <w:rPr>
            <w:rStyle w:val="Hyperlink"/>
            <w:noProof/>
          </w:rPr>
          <w:t>Abbildung 13:Benchmark: Speicherverbrauch Discreture combinations</w:t>
        </w:r>
        <w:r>
          <w:rPr>
            <w:noProof/>
            <w:webHidden/>
          </w:rPr>
          <w:tab/>
        </w:r>
        <w:r>
          <w:rPr>
            <w:noProof/>
            <w:webHidden/>
          </w:rPr>
          <w:fldChar w:fldCharType="begin"/>
        </w:r>
        <w:r>
          <w:rPr>
            <w:noProof/>
            <w:webHidden/>
          </w:rPr>
          <w:instrText xml:space="preserve"> PAGEREF _Toc221735604 \h </w:instrText>
        </w:r>
        <w:r>
          <w:rPr>
            <w:noProof/>
            <w:webHidden/>
          </w:rPr>
        </w:r>
        <w:r>
          <w:rPr>
            <w:noProof/>
            <w:webHidden/>
          </w:rPr>
          <w:fldChar w:fldCharType="separate"/>
        </w:r>
        <w:r>
          <w:rPr>
            <w:noProof/>
            <w:webHidden/>
          </w:rPr>
          <w:t>42</w:t>
        </w:r>
        <w:r>
          <w:rPr>
            <w:noProof/>
            <w:webHidden/>
          </w:rPr>
          <w:fldChar w:fldCharType="end"/>
        </w:r>
      </w:hyperlink>
    </w:p>
    <w:p w14:paraId="0427E71A" w14:textId="3EEFFB78" w:rsidR="00944AE2" w:rsidRDefault="00361660" w:rsidP="00944AE2">
      <w:pPr>
        <w:pStyle w:val="Allgemein"/>
      </w:pPr>
      <w:r w:rsidRPr="002E7B50">
        <w:fldChar w:fldCharType="end"/>
      </w:r>
      <w:r w:rsidR="00944AE2">
        <w:br w:type="page"/>
      </w:r>
    </w:p>
    <w:p w14:paraId="4473ED95" w14:textId="40A72C3A" w:rsidR="00944AE2" w:rsidRDefault="00944AE2" w:rsidP="00944AE2">
      <w:pPr>
        <w:pStyle w:val="berschrift1"/>
        <w:numPr>
          <w:ilvl w:val="0"/>
          <w:numId w:val="0"/>
        </w:numPr>
        <w:ind w:left="432" w:hanging="432"/>
      </w:pPr>
      <w:bookmarkStart w:id="3" w:name="_Toc221735546"/>
      <w:r>
        <w:lastRenderedPageBreak/>
        <w:t>Tabellenverzeichnis</w:t>
      </w:r>
      <w:bookmarkEnd w:id="3"/>
    </w:p>
    <w:p w14:paraId="00A9979D" w14:textId="080DFF37" w:rsidR="004540CB" w:rsidRDefault="00944AE2">
      <w:pPr>
        <w:pStyle w:val="Abbildungsverzeichnis"/>
        <w:tabs>
          <w:tab w:val="right" w:leader="dot" w:pos="8777"/>
        </w:tabs>
        <w:rPr>
          <w:rFonts w:asciiTheme="minorHAnsi" w:eastAsiaTheme="minorEastAsia" w:hAnsiTheme="minorHAnsi"/>
          <w:noProof/>
          <w:szCs w:val="24"/>
          <w:lang w:eastAsia="de-DE"/>
        </w:rPr>
      </w:pPr>
      <w:r>
        <w:fldChar w:fldCharType="begin"/>
      </w:r>
      <w:r>
        <w:instrText xml:space="preserve"> TOC \h \z \c "Tabelle" </w:instrText>
      </w:r>
      <w:r>
        <w:fldChar w:fldCharType="separate"/>
      </w:r>
      <w:hyperlink w:anchor="_Toc221735605" w:history="1">
        <w:r w:rsidR="004540CB" w:rsidRPr="00493D82">
          <w:rPr>
            <w:rStyle w:val="Hyperlink"/>
            <w:noProof/>
          </w:rPr>
          <w:t>Tabelle 1: Aufgaben/Fähigkeiten der Iterator-Kategorien (in Anlehnung an [Josuttis 2012, 434])</w:t>
        </w:r>
        <w:r w:rsidR="004540CB">
          <w:rPr>
            <w:noProof/>
            <w:webHidden/>
          </w:rPr>
          <w:tab/>
        </w:r>
        <w:r w:rsidR="004540CB">
          <w:rPr>
            <w:noProof/>
            <w:webHidden/>
          </w:rPr>
          <w:fldChar w:fldCharType="begin"/>
        </w:r>
        <w:r w:rsidR="004540CB">
          <w:rPr>
            <w:noProof/>
            <w:webHidden/>
          </w:rPr>
          <w:instrText xml:space="preserve"> PAGEREF _Toc221735605 \h </w:instrText>
        </w:r>
        <w:r w:rsidR="004540CB">
          <w:rPr>
            <w:noProof/>
            <w:webHidden/>
          </w:rPr>
        </w:r>
        <w:r w:rsidR="004540CB">
          <w:rPr>
            <w:noProof/>
            <w:webHidden/>
          </w:rPr>
          <w:fldChar w:fldCharType="separate"/>
        </w:r>
        <w:r w:rsidR="004540CB">
          <w:rPr>
            <w:noProof/>
            <w:webHidden/>
          </w:rPr>
          <w:t>15</w:t>
        </w:r>
        <w:r w:rsidR="004540CB">
          <w:rPr>
            <w:noProof/>
            <w:webHidden/>
          </w:rPr>
          <w:fldChar w:fldCharType="end"/>
        </w:r>
      </w:hyperlink>
    </w:p>
    <w:p w14:paraId="052A0A47" w14:textId="79B6FC08" w:rsidR="004540CB" w:rsidRDefault="004540CB">
      <w:pPr>
        <w:pStyle w:val="Abbildungsverzeichnis"/>
        <w:tabs>
          <w:tab w:val="right" w:leader="dot" w:pos="8777"/>
        </w:tabs>
        <w:rPr>
          <w:rFonts w:asciiTheme="minorHAnsi" w:eastAsiaTheme="minorEastAsia" w:hAnsiTheme="minorHAnsi"/>
          <w:noProof/>
          <w:szCs w:val="24"/>
          <w:lang w:eastAsia="de-DE"/>
        </w:rPr>
      </w:pPr>
      <w:hyperlink w:anchor="_Toc221735606" w:history="1">
        <w:r w:rsidRPr="00493D82">
          <w:rPr>
            <w:rStyle w:val="Hyperlink"/>
            <w:noProof/>
          </w:rPr>
          <w:t>Tabelle 2: Vergleich der Ziehungen für K(4,3) und K*(2,3)</w:t>
        </w:r>
        <w:r>
          <w:rPr>
            <w:noProof/>
            <w:webHidden/>
          </w:rPr>
          <w:tab/>
        </w:r>
        <w:r>
          <w:rPr>
            <w:noProof/>
            <w:webHidden/>
          </w:rPr>
          <w:fldChar w:fldCharType="begin"/>
        </w:r>
        <w:r>
          <w:rPr>
            <w:noProof/>
            <w:webHidden/>
          </w:rPr>
          <w:instrText xml:space="preserve"> PAGEREF _Toc221735606 \h </w:instrText>
        </w:r>
        <w:r>
          <w:rPr>
            <w:noProof/>
            <w:webHidden/>
          </w:rPr>
        </w:r>
        <w:r>
          <w:rPr>
            <w:noProof/>
            <w:webHidden/>
          </w:rPr>
          <w:fldChar w:fldCharType="separate"/>
        </w:r>
        <w:r>
          <w:rPr>
            <w:noProof/>
            <w:webHidden/>
          </w:rPr>
          <w:t>25</w:t>
        </w:r>
        <w:r>
          <w:rPr>
            <w:noProof/>
            <w:webHidden/>
          </w:rPr>
          <w:fldChar w:fldCharType="end"/>
        </w:r>
      </w:hyperlink>
    </w:p>
    <w:p w14:paraId="38D8E7AA" w14:textId="35613F7E" w:rsidR="004540CB" w:rsidRDefault="004540CB">
      <w:pPr>
        <w:pStyle w:val="Abbildungsverzeichnis"/>
        <w:tabs>
          <w:tab w:val="right" w:leader="dot" w:pos="8777"/>
        </w:tabs>
        <w:rPr>
          <w:rFonts w:asciiTheme="minorHAnsi" w:eastAsiaTheme="minorEastAsia" w:hAnsiTheme="minorHAnsi"/>
          <w:noProof/>
          <w:szCs w:val="24"/>
          <w:lang w:eastAsia="de-DE"/>
        </w:rPr>
      </w:pPr>
      <w:hyperlink w:anchor="_Toc221735607" w:history="1">
        <w:r w:rsidRPr="00493D82">
          <w:rPr>
            <w:rStyle w:val="Hyperlink"/>
            <w:noProof/>
          </w:rPr>
          <w:t>Tabelle 3: Benchmark: Volle Iteration k-Permutation mit Wiederholung</w:t>
        </w:r>
        <w:r>
          <w:rPr>
            <w:noProof/>
            <w:webHidden/>
          </w:rPr>
          <w:tab/>
        </w:r>
        <w:r>
          <w:rPr>
            <w:noProof/>
            <w:webHidden/>
          </w:rPr>
          <w:fldChar w:fldCharType="begin"/>
        </w:r>
        <w:r>
          <w:rPr>
            <w:noProof/>
            <w:webHidden/>
          </w:rPr>
          <w:instrText xml:space="preserve"> PAGEREF _Toc221735607 \h </w:instrText>
        </w:r>
        <w:r>
          <w:rPr>
            <w:noProof/>
            <w:webHidden/>
          </w:rPr>
        </w:r>
        <w:r>
          <w:rPr>
            <w:noProof/>
            <w:webHidden/>
          </w:rPr>
          <w:fldChar w:fldCharType="separate"/>
        </w:r>
        <w:r>
          <w:rPr>
            <w:noProof/>
            <w:webHidden/>
          </w:rPr>
          <w:t>36</w:t>
        </w:r>
        <w:r>
          <w:rPr>
            <w:noProof/>
            <w:webHidden/>
          </w:rPr>
          <w:fldChar w:fldCharType="end"/>
        </w:r>
      </w:hyperlink>
    </w:p>
    <w:p w14:paraId="743C27A0" w14:textId="5EE39A62" w:rsidR="004540CB" w:rsidRDefault="004540CB">
      <w:pPr>
        <w:pStyle w:val="Abbildungsverzeichnis"/>
        <w:tabs>
          <w:tab w:val="right" w:leader="dot" w:pos="8777"/>
        </w:tabs>
        <w:rPr>
          <w:rFonts w:asciiTheme="minorHAnsi" w:eastAsiaTheme="minorEastAsia" w:hAnsiTheme="minorHAnsi"/>
          <w:noProof/>
          <w:szCs w:val="24"/>
          <w:lang w:eastAsia="de-DE"/>
        </w:rPr>
      </w:pPr>
      <w:hyperlink w:anchor="_Toc221735608" w:history="1">
        <w:r w:rsidRPr="00493D82">
          <w:rPr>
            <w:rStyle w:val="Hyperlink"/>
            <w:noProof/>
          </w:rPr>
          <w:t>Tabelle 4: Benchmark: Spezifische Ziehung k-Permutation mit Wiederholung</w:t>
        </w:r>
        <w:r>
          <w:rPr>
            <w:noProof/>
            <w:webHidden/>
          </w:rPr>
          <w:tab/>
        </w:r>
        <w:r>
          <w:rPr>
            <w:noProof/>
            <w:webHidden/>
          </w:rPr>
          <w:fldChar w:fldCharType="begin"/>
        </w:r>
        <w:r>
          <w:rPr>
            <w:noProof/>
            <w:webHidden/>
          </w:rPr>
          <w:instrText xml:space="preserve"> PAGEREF _Toc221735608 \h </w:instrText>
        </w:r>
        <w:r>
          <w:rPr>
            <w:noProof/>
            <w:webHidden/>
          </w:rPr>
        </w:r>
        <w:r>
          <w:rPr>
            <w:noProof/>
            <w:webHidden/>
          </w:rPr>
          <w:fldChar w:fldCharType="separate"/>
        </w:r>
        <w:r>
          <w:rPr>
            <w:noProof/>
            <w:webHidden/>
          </w:rPr>
          <w:t>38</w:t>
        </w:r>
        <w:r>
          <w:rPr>
            <w:noProof/>
            <w:webHidden/>
          </w:rPr>
          <w:fldChar w:fldCharType="end"/>
        </w:r>
      </w:hyperlink>
    </w:p>
    <w:p w14:paraId="42C90EED" w14:textId="79B7F145" w:rsidR="004540CB" w:rsidRDefault="004540CB">
      <w:pPr>
        <w:pStyle w:val="Abbildungsverzeichnis"/>
        <w:tabs>
          <w:tab w:val="right" w:leader="dot" w:pos="8777"/>
        </w:tabs>
        <w:rPr>
          <w:rFonts w:asciiTheme="minorHAnsi" w:eastAsiaTheme="minorEastAsia" w:hAnsiTheme="minorHAnsi"/>
          <w:noProof/>
          <w:szCs w:val="24"/>
          <w:lang w:eastAsia="de-DE"/>
        </w:rPr>
      </w:pPr>
      <w:hyperlink w:anchor="_Toc221735609" w:history="1">
        <w:r w:rsidRPr="00493D82">
          <w:rPr>
            <w:rStyle w:val="Hyperlink"/>
            <w:noProof/>
          </w:rPr>
          <w:t>Tabelle 5: Benchmark: Volle Iteration k-Permutation ohne Wiederholung</w:t>
        </w:r>
        <w:r>
          <w:rPr>
            <w:noProof/>
            <w:webHidden/>
          </w:rPr>
          <w:tab/>
        </w:r>
        <w:r>
          <w:rPr>
            <w:noProof/>
            <w:webHidden/>
          </w:rPr>
          <w:fldChar w:fldCharType="begin"/>
        </w:r>
        <w:r>
          <w:rPr>
            <w:noProof/>
            <w:webHidden/>
          </w:rPr>
          <w:instrText xml:space="preserve"> PAGEREF _Toc221735609 \h </w:instrText>
        </w:r>
        <w:r>
          <w:rPr>
            <w:noProof/>
            <w:webHidden/>
          </w:rPr>
        </w:r>
        <w:r>
          <w:rPr>
            <w:noProof/>
            <w:webHidden/>
          </w:rPr>
          <w:fldChar w:fldCharType="separate"/>
        </w:r>
        <w:r>
          <w:rPr>
            <w:noProof/>
            <w:webHidden/>
          </w:rPr>
          <w:t>VI</w:t>
        </w:r>
        <w:r>
          <w:rPr>
            <w:noProof/>
            <w:webHidden/>
          </w:rPr>
          <w:fldChar w:fldCharType="end"/>
        </w:r>
      </w:hyperlink>
    </w:p>
    <w:p w14:paraId="364E5FDB" w14:textId="186D2A74" w:rsidR="004540CB" w:rsidRDefault="004540CB">
      <w:pPr>
        <w:pStyle w:val="Abbildungsverzeichnis"/>
        <w:tabs>
          <w:tab w:val="right" w:leader="dot" w:pos="8777"/>
        </w:tabs>
        <w:rPr>
          <w:rFonts w:asciiTheme="minorHAnsi" w:eastAsiaTheme="minorEastAsia" w:hAnsiTheme="minorHAnsi"/>
          <w:noProof/>
          <w:szCs w:val="24"/>
          <w:lang w:eastAsia="de-DE"/>
        </w:rPr>
      </w:pPr>
      <w:hyperlink w:anchor="_Toc221735610" w:history="1">
        <w:r w:rsidRPr="00493D82">
          <w:rPr>
            <w:rStyle w:val="Hyperlink"/>
            <w:noProof/>
          </w:rPr>
          <w:t>Tabelle 6: Benchmark: Spezifische Ziehung k-Permutation ohne Wiederholung</w:t>
        </w:r>
        <w:r>
          <w:rPr>
            <w:noProof/>
            <w:webHidden/>
          </w:rPr>
          <w:tab/>
        </w:r>
        <w:r>
          <w:rPr>
            <w:noProof/>
            <w:webHidden/>
          </w:rPr>
          <w:fldChar w:fldCharType="begin"/>
        </w:r>
        <w:r>
          <w:rPr>
            <w:noProof/>
            <w:webHidden/>
          </w:rPr>
          <w:instrText xml:space="preserve"> PAGEREF _Toc221735610 \h </w:instrText>
        </w:r>
        <w:r>
          <w:rPr>
            <w:noProof/>
            <w:webHidden/>
          </w:rPr>
        </w:r>
        <w:r>
          <w:rPr>
            <w:noProof/>
            <w:webHidden/>
          </w:rPr>
          <w:fldChar w:fldCharType="separate"/>
        </w:r>
        <w:r>
          <w:rPr>
            <w:noProof/>
            <w:webHidden/>
          </w:rPr>
          <w:t>VII</w:t>
        </w:r>
        <w:r>
          <w:rPr>
            <w:noProof/>
            <w:webHidden/>
          </w:rPr>
          <w:fldChar w:fldCharType="end"/>
        </w:r>
      </w:hyperlink>
    </w:p>
    <w:p w14:paraId="77C03284" w14:textId="076C7FA3" w:rsidR="004540CB" w:rsidRDefault="004540CB">
      <w:pPr>
        <w:pStyle w:val="Abbildungsverzeichnis"/>
        <w:tabs>
          <w:tab w:val="right" w:leader="dot" w:pos="8777"/>
        </w:tabs>
        <w:rPr>
          <w:rFonts w:asciiTheme="minorHAnsi" w:eastAsiaTheme="minorEastAsia" w:hAnsiTheme="minorHAnsi"/>
          <w:noProof/>
          <w:szCs w:val="24"/>
          <w:lang w:eastAsia="de-DE"/>
        </w:rPr>
      </w:pPr>
      <w:hyperlink w:anchor="_Toc221735611" w:history="1">
        <w:r w:rsidRPr="00493D82">
          <w:rPr>
            <w:rStyle w:val="Hyperlink"/>
            <w:noProof/>
          </w:rPr>
          <w:t>Tabelle 7: Benchmark: Volle Iteration k-Kombination mit Wiederholung</w:t>
        </w:r>
        <w:r>
          <w:rPr>
            <w:noProof/>
            <w:webHidden/>
          </w:rPr>
          <w:tab/>
        </w:r>
        <w:r>
          <w:rPr>
            <w:noProof/>
            <w:webHidden/>
          </w:rPr>
          <w:fldChar w:fldCharType="begin"/>
        </w:r>
        <w:r>
          <w:rPr>
            <w:noProof/>
            <w:webHidden/>
          </w:rPr>
          <w:instrText xml:space="preserve"> PAGEREF _Toc221735611 \h </w:instrText>
        </w:r>
        <w:r>
          <w:rPr>
            <w:noProof/>
            <w:webHidden/>
          </w:rPr>
        </w:r>
        <w:r>
          <w:rPr>
            <w:noProof/>
            <w:webHidden/>
          </w:rPr>
          <w:fldChar w:fldCharType="separate"/>
        </w:r>
        <w:r>
          <w:rPr>
            <w:noProof/>
            <w:webHidden/>
          </w:rPr>
          <w:t>VIII</w:t>
        </w:r>
        <w:r>
          <w:rPr>
            <w:noProof/>
            <w:webHidden/>
          </w:rPr>
          <w:fldChar w:fldCharType="end"/>
        </w:r>
      </w:hyperlink>
    </w:p>
    <w:p w14:paraId="235EE99E" w14:textId="2714E8F8" w:rsidR="004540CB" w:rsidRDefault="004540CB">
      <w:pPr>
        <w:pStyle w:val="Abbildungsverzeichnis"/>
        <w:tabs>
          <w:tab w:val="right" w:leader="dot" w:pos="8777"/>
        </w:tabs>
        <w:rPr>
          <w:rFonts w:asciiTheme="minorHAnsi" w:eastAsiaTheme="minorEastAsia" w:hAnsiTheme="minorHAnsi"/>
          <w:noProof/>
          <w:szCs w:val="24"/>
          <w:lang w:eastAsia="de-DE"/>
        </w:rPr>
      </w:pPr>
      <w:hyperlink w:anchor="_Toc221735612" w:history="1">
        <w:r w:rsidRPr="00493D82">
          <w:rPr>
            <w:rStyle w:val="Hyperlink"/>
            <w:noProof/>
          </w:rPr>
          <w:t>Tabelle 8: Benchmark: Spezifische Ziehung k-Kombination mit Wiederholung</w:t>
        </w:r>
        <w:r>
          <w:rPr>
            <w:noProof/>
            <w:webHidden/>
          </w:rPr>
          <w:tab/>
        </w:r>
        <w:r>
          <w:rPr>
            <w:noProof/>
            <w:webHidden/>
          </w:rPr>
          <w:fldChar w:fldCharType="begin"/>
        </w:r>
        <w:r>
          <w:rPr>
            <w:noProof/>
            <w:webHidden/>
          </w:rPr>
          <w:instrText xml:space="preserve"> PAGEREF _Toc221735612 \h </w:instrText>
        </w:r>
        <w:r>
          <w:rPr>
            <w:noProof/>
            <w:webHidden/>
          </w:rPr>
        </w:r>
        <w:r>
          <w:rPr>
            <w:noProof/>
            <w:webHidden/>
          </w:rPr>
          <w:fldChar w:fldCharType="separate"/>
        </w:r>
        <w:r>
          <w:rPr>
            <w:noProof/>
            <w:webHidden/>
          </w:rPr>
          <w:t>VIII</w:t>
        </w:r>
        <w:r>
          <w:rPr>
            <w:noProof/>
            <w:webHidden/>
          </w:rPr>
          <w:fldChar w:fldCharType="end"/>
        </w:r>
      </w:hyperlink>
    </w:p>
    <w:p w14:paraId="0B350906" w14:textId="1D15DD4E" w:rsidR="004540CB" w:rsidRDefault="004540CB">
      <w:pPr>
        <w:pStyle w:val="Abbildungsverzeichnis"/>
        <w:tabs>
          <w:tab w:val="right" w:leader="dot" w:pos="8777"/>
        </w:tabs>
        <w:rPr>
          <w:rFonts w:asciiTheme="minorHAnsi" w:eastAsiaTheme="minorEastAsia" w:hAnsiTheme="minorHAnsi"/>
          <w:noProof/>
          <w:szCs w:val="24"/>
          <w:lang w:eastAsia="de-DE"/>
        </w:rPr>
      </w:pPr>
      <w:hyperlink w:anchor="_Toc221735613" w:history="1">
        <w:r w:rsidRPr="00493D82">
          <w:rPr>
            <w:rStyle w:val="Hyperlink"/>
            <w:noProof/>
          </w:rPr>
          <w:t>Tabelle 9: Benchmark: Volle Iteration k-Kombination ohne Wiederholung</w:t>
        </w:r>
        <w:r>
          <w:rPr>
            <w:noProof/>
            <w:webHidden/>
          </w:rPr>
          <w:tab/>
        </w:r>
        <w:r>
          <w:rPr>
            <w:noProof/>
            <w:webHidden/>
          </w:rPr>
          <w:fldChar w:fldCharType="begin"/>
        </w:r>
        <w:r>
          <w:rPr>
            <w:noProof/>
            <w:webHidden/>
          </w:rPr>
          <w:instrText xml:space="preserve"> PAGEREF _Toc221735613 \h </w:instrText>
        </w:r>
        <w:r>
          <w:rPr>
            <w:noProof/>
            <w:webHidden/>
          </w:rPr>
        </w:r>
        <w:r>
          <w:rPr>
            <w:noProof/>
            <w:webHidden/>
          </w:rPr>
          <w:fldChar w:fldCharType="separate"/>
        </w:r>
        <w:r>
          <w:rPr>
            <w:noProof/>
            <w:webHidden/>
          </w:rPr>
          <w:t>IX</w:t>
        </w:r>
        <w:r>
          <w:rPr>
            <w:noProof/>
            <w:webHidden/>
          </w:rPr>
          <w:fldChar w:fldCharType="end"/>
        </w:r>
      </w:hyperlink>
    </w:p>
    <w:p w14:paraId="0CA7EE9E" w14:textId="6F8913AC" w:rsidR="004540CB" w:rsidRDefault="004540CB">
      <w:pPr>
        <w:pStyle w:val="Abbildungsverzeichnis"/>
        <w:tabs>
          <w:tab w:val="right" w:leader="dot" w:pos="8777"/>
        </w:tabs>
        <w:rPr>
          <w:rFonts w:asciiTheme="minorHAnsi" w:eastAsiaTheme="minorEastAsia" w:hAnsiTheme="minorHAnsi"/>
          <w:noProof/>
          <w:szCs w:val="24"/>
          <w:lang w:eastAsia="de-DE"/>
        </w:rPr>
      </w:pPr>
      <w:hyperlink w:anchor="_Toc221735614" w:history="1">
        <w:r w:rsidRPr="00493D82">
          <w:rPr>
            <w:rStyle w:val="Hyperlink"/>
            <w:noProof/>
          </w:rPr>
          <w:t>Tabelle 10: Benchmark: Spezifische Ziehung k-Kombination ohne Wiederholung:</w:t>
        </w:r>
        <w:r>
          <w:rPr>
            <w:noProof/>
            <w:webHidden/>
          </w:rPr>
          <w:tab/>
        </w:r>
        <w:r>
          <w:rPr>
            <w:noProof/>
            <w:webHidden/>
          </w:rPr>
          <w:fldChar w:fldCharType="begin"/>
        </w:r>
        <w:r>
          <w:rPr>
            <w:noProof/>
            <w:webHidden/>
          </w:rPr>
          <w:instrText xml:space="preserve"> PAGEREF _Toc221735614 \h </w:instrText>
        </w:r>
        <w:r>
          <w:rPr>
            <w:noProof/>
            <w:webHidden/>
          </w:rPr>
        </w:r>
        <w:r>
          <w:rPr>
            <w:noProof/>
            <w:webHidden/>
          </w:rPr>
          <w:fldChar w:fldCharType="separate"/>
        </w:r>
        <w:r>
          <w:rPr>
            <w:noProof/>
            <w:webHidden/>
          </w:rPr>
          <w:t>IX</w:t>
        </w:r>
        <w:r>
          <w:rPr>
            <w:noProof/>
            <w:webHidden/>
          </w:rPr>
          <w:fldChar w:fldCharType="end"/>
        </w:r>
      </w:hyperlink>
    </w:p>
    <w:p w14:paraId="1EDA8BEB" w14:textId="2179E929" w:rsidR="00944AE2" w:rsidRDefault="00944AE2" w:rsidP="00944AE2">
      <w:pPr>
        <w:pStyle w:val="Allgemein"/>
      </w:pPr>
      <w:r>
        <w:fldChar w:fldCharType="end"/>
      </w:r>
      <w:r>
        <w:br w:type="page"/>
      </w:r>
    </w:p>
    <w:p w14:paraId="2B7ACC0D" w14:textId="38830E27" w:rsidR="00944AE2" w:rsidRDefault="001C36A0" w:rsidP="001C36A0">
      <w:pPr>
        <w:pStyle w:val="berschrift1"/>
        <w:numPr>
          <w:ilvl w:val="0"/>
          <w:numId w:val="0"/>
        </w:numPr>
        <w:ind w:left="432" w:hanging="432"/>
      </w:pPr>
      <w:bookmarkStart w:id="4" w:name="_Toc221735547"/>
      <w:r>
        <w:lastRenderedPageBreak/>
        <w:t>Liste der Algorithmen</w:t>
      </w:r>
      <w:bookmarkEnd w:id="4"/>
    </w:p>
    <w:p w14:paraId="6FE52045" w14:textId="0F3F559A" w:rsidR="004540CB" w:rsidRDefault="00944AE2">
      <w:pPr>
        <w:pStyle w:val="Abbildungsverzeichnis"/>
        <w:tabs>
          <w:tab w:val="right" w:leader="dot" w:pos="8777"/>
        </w:tabs>
        <w:rPr>
          <w:rFonts w:asciiTheme="minorHAnsi" w:eastAsiaTheme="minorEastAsia" w:hAnsiTheme="minorHAnsi"/>
          <w:noProof/>
          <w:szCs w:val="24"/>
          <w:lang w:eastAsia="de-DE"/>
        </w:rPr>
      </w:pPr>
      <w:r>
        <w:fldChar w:fldCharType="begin"/>
      </w:r>
      <w:r>
        <w:instrText xml:space="preserve"> TOC \h \z \c "Algorithmus" </w:instrText>
      </w:r>
      <w:r>
        <w:fldChar w:fldCharType="separate"/>
      </w:r>
      <w:hyperlink w:anchor="_Toc221735615" w:history="1">
        <w:r w:rsidR="004540CB" w:rsidRPr="0083556E">
          <w:rPr>
            <w:rStyle w:val="Hyperlink"/>
            <w:noProof/>
          </w:rPr>
          <w:t>Algorithmus 1: Unranking Permutation</w:t>
        </w:r>
        <w:r w:rsidR="004540CB">
          <w:rPr>
            <w:noProof/>
            <w:webHidden/>
          </w:rPr>
          <w:tab/>
        </w:r>
        <w:r w:rsidR="004540CB">
          <w:rPr>
            <w:noProof/>
            <w:webHidden/>
          </w:rPr>
          <w:fldChar w:fldCharType="begin"/>
        </w:r>
        <w:r w:rsidR="004540CB">
          <w:rPr>
            <w:noProof/>
            <w:webHidden/>
          </w:rPr>
          <w:instrText xml:space="preserve"> PAGEREF _Toc221735615 \h </w:instrText>
        </w:r>
        <w:r w:rsidR="004540CB">
          <w:rPr>
            <w:noProof/>
            <w:webHidden/>
          </w:rPr>
        </w:r>
        <w:r w:rsidR="004540CB">
          <w:rPr>
            <w:noProof/>
            <w:webHidden/>
          </w:rPr>
          <w:fldChar w:fldCharType="separate"/>
        </w:r>
        <w:r w:rsidR="004540CB">
          <w:rPr>
            <w:noProof/>
            <w:webHidden/>
          </w:rPr>
          <w:t>20</w:t>
        </w:r>
        <w:r w:rsidR="004540CB">
          <w:rPr>
            <w:noProof/>
            <w:webHidden/>
          </w:rPr>
          <w:fldChar w:fldCharType="end"/>
        </w:r>
      </w:hyperlink>
    </w:p>
    <w:p w14:paraId="4413DA59" w14:textId="6B7D3047" w:rsidR="004540CB" w:rsidRDefault="004540CB">
      <w:pPr>
        <w:pStyle w:val="Abbildungsverzeichnis"/>
        <w:tabs>
          <w:tab w:val="right" w:leader="dot" w:pos="8777"/>
        </w:tabs>
        <w:rPr>
          <w:rFonts w:asciiTheme="minorHAnsi" w:eastAsiaTheme="minorEastAsia" w:hAnsiTheme="minorHAnsi"/>
          <w:noProof/>
          <w:szCs w:val="24"/>
          <w:lang w:eastAsia="de-DE"/>
        </w:rPr>
      </w:pPr>
      <w:hyperlink w:anchor="_Toc221735616" w:history="1">
        <w:r w:rsidRPr="0083556E">
          <w:rPr>
            <w:rStyle w:val="Hyperlink"/>
            <w:noProof/>
          </w:rPr>
          <w:t>Algorithmus 2: Unranking k-Permutation ohne Wiederholung in C++</w:t>
        </w:r>
        <w:r>
          <w:rPr>
            <w:noProof/>
            <w:webHidden/>
          </w:rPr>
          <w:tab/>
        </w:r>
        <w:r>
          <w:rPr>
            <w:noProof/>
            <w:webHidden/>
          </w:rPr>
          <w:fldChar w:fldCharType="begin"/>
        </w:r>
        <w:r>
          <w:rPr>
            <w:noProof/>
            <w:webHidden/>
          </w:rPr>
          <w:instrText xml:space="preserve"> PAGEREF _Toc221735616 \h </w:instrText>
        </w:r>
        <w:r>
          <w:rPr>
            <w:noProof/>
            <w:webHidden/>
          </w:rPr>
        </w:r>
        <w:r>
          <w:rPr>
            <w:noProof/>
            <w:webHidden/>
          </w:rPr>
          <w:fldChar w:fldCharType="separate"/>
        </w:r>
        <w:r>
          <w:rPr>
            <w:noProof/>
            <w:webHidden/>
          </w:rPr>
          <w:t>20</w:t>
        </w:r>
        <w:r>
          <w:rPr>
            <w:noProof/>
            <w:webHidden/>
          </w:rPr>
          <w:fldChar w:fldCharType="end"/>
        </w:r>
      </w:hyperlink>
    </w:p>
    <w:p w14:paraId="48AC55BC" w14:textId="119A0A28" w:rsidR="004540CB" w:rsidRDefault="004540CB">
      <w:pPr>
        <w:pStyle w:val="Abbildungsverzeichnis"/>
        <w:tabs>
          <w:tab w:val="right" w:leader="dot" w:pos="8777"/>
        </w:tabs>
        <w:rPr>
          <w:rFonts w:asciiTheme="minorHAnsi" w:eastAsiaTheme="minorEastAsia" w:hAnsiTheme="minorHAnsi"/>
          <w:noProof/>
          <w:szCs w:val="24"/>
          <w:lang w:eastAsia="de-DE"/>
        </w:rPr>
      </w:pPr>
      <w:hyperlink w:anchor="_Toc221735617" w:history="1">
        <w:r w:rsidRPr="0083556E">
          <w:rPr>
            <w:rStyle w:val="Hyperlink"/>
            <w:noProof/>
          </w:rPr>
          <w:t>Algorithmus 3: Basis-Expansion (in Anlehnung an [Rosen 2012, 249])</w:t>
        </w:r>
        <w:r>
          <w:rPr>
            <w:noProof/>
            <w:webHidden/>
          </w:rPr>
          <w:tab/>
        </w:r>
        <w:r>
          <w:rPr>
            <w:noProof/>
            <w:webHidden/>
          </w:rPr>
          <w:fldChar w:fldCharType="begin"/>
        </w:r>
        <w:r>
          <w:rPr>
            <w:noProof/>
            <w:webHidden/>
          </w:rPr>
          <w:instrText xml:space="preserve"> PAGEREF _Toc221735617 \h </w:instrText>
        </w:r>
        <w:r>
          <w:rPr>
            <w:noProof/>
            <w:webHidden/>
          </w:rPr>
        </w:r>
        <w:r>
          <w:rPr>
            <w:noProof/>
            <w:webHidden/>
          </w:rPr>
          <w:fldChar w:fldCharType="separate"/>
        </w:r>
        <w:r>
          <w:rPr>
            <w:noProof/>
            <w:webHidden/>
          </w:rPr>
          <w:t>21</w:t>
        </w:r>
        <w:r>
          <w:rPr>
            <w:noProof/>
            <w:webHidden/>
          </w:rPr>
          <w:fldChar w:fldCharType="end"/>
        </w:r>
      </w:hyperlink>
    </w:p>
    <w:p w14:paraId="1661D921" w14:textId="37D14B53" w:rsidR="004540CB" w:rsidRDefault="004540CB">
      <w:pPr>
        <w:pStyle w:val="Abbildungsverzeichnis"/>
        <w:tabs>
          <w:tab w:val="right" w:leader="dot" w:pos="8777"/>
        </w:tabs>
        <w:rPr>
          <w:rFonts w:asciiTheme="minorHAnsi" w:eastAsiaTheme="minorEastAsia" w:hAnsiTheme="minorHAnsi"/>
          <w:noProof/>
          <w:szCs w:val="24"/>
          <w:lang w:eastAsia="de-DE"/>
        </w:rPr>
      </w:pPr>
      <w:hyperlink w:anchor="_Toc221735618" w:history="1">
        <w:r w:rsidRPr="0083556E">
          <w:rPr>
            <w:rStyle w:val="Hyperlink"/>
            <w:noProof/>
          </w:rPr>
          <w:t>Algorithmus 4: Unranking k-Permutation mit Wiederholung in C++ (in Anlehnung an [Rosen 2012, 249])</w:t>
        </w:r>
        <w:r>
          <w:rPr>
            <w:noProof/>
            <w:webHidden/>
          </w:rPr>
          <w:tab/>
        </w:r>
        <w:r>
          <w:rPr>
            <w:noProof/>
            <w:webHidden/>
          </w:rPr>
          <w:fldChar w:fldCharType="begin"/>
        </w:r>
        <w:r>
          <w:rPr>
            <w:noProof/>
            <w:webHidden/>
          </w:rPr>
          <w:instrText xml:space="preserve"> PAGEREF _Toc221735618 \h </w:instrText>
        </w:r>
        <w:r>
          <w:rPr>
            <w:noProof/>
            <w:webHidden/>
          </w:rPr>
        </w:r>
        <w:r>
          <w:rPr>
            <w:noProof/>
            <w:webHidden/>
          </w:rPr>
          <w:fldChar w:fldCharType="separate"/>
        </w:r>
        <w:r>
          <w:rPr>
            <w:noProof/>
            <w:webHidden/>
          </w:rPr>
          <w:t>22</w:t>
        </w:r>
        <w:r>
          <w:rPr>
            <w:noProof/>
            <w:webHidden/>
          </w:rPr>
          <w:fldChar w:fldCharType="end"/>
        </w:r>
      </w:hyperlink>
    </w:p>
    <w:p w14:paraId="42D37392" w14:textId="7D78D1A5" w:rsidR="004540CB" w:rsidRDefault="004540CB">
      <w:pPr>
        <w:pStyle w:val="Abbildungsverzeichnis"/>
        <w:tabs>
          <w:tab w:val="right" w:leader="dot" w:pos="8777"/>
        </w:tabs>
        <w:rPr>
          <w:rFonts w:asciiTheme="minorHAnsi" w:eastAsiaTheme="minorEastAsia" w:hAnsiTheme="minorHAnsi"/>
          <w:noProof/>
          <w:szCs w:val="24"/>
          <w:lang w:eastAsia="de-DE"/>
        </w:rPr>
      </w:pPr>
      <w:hyperlink w:anchor="_Toc221735619" w:history="1">
        <w:r w:rsidRPr="0083556E">
          <w:rPr>
            <w:rStyle w:val="Hyperlink"/>
            <w:noProof/>
          </w:rPr>
          <w:t>Algorithmus 5: Unranking k-Kombinationen ohne Wiederholung (in Anlehnung an [Genitrini/Pépin 2021, 7])</w:t>
        </w:r>
        <w:r>
          <w:rPr>
            <w:noProof/>
            <w:webHidden/>
          </w:rPr>
          <w:tab/>
        </w:r>
        <w:r>
          <w:rPr>
            <w:noProof/>
            <w:webHidden/>
          </w:rPr>
          <w:fldChar w:fldCharType="begin"/>
        </w:r>
        <w:r>
          <w:rPr>
            <w:noProof/>
            <w:webHidden/>
          </w:rPr>
          <w:instrText xml:space="preserve"> PAGEREF _Toc221735619 \h </w:instrText>
        </w:r>
        <w:r>
          <w:rPr>
            <w:noProof/>
            <w:webHidden/>
          </w:rPr>
        </w:r>
        <w:r>
          <w:rPr>
            <w:noProof/>
            <w:webHidden/>
          </w:rPr>
          <w:fldChar w:fldCharType="separate"/>
        </w:r>
        <w:r>
          <w:rPr>
            <w:noProof/>
            <w:webHidden/>
          </w:rPr>
          <w:t>23</w:t>
        </w:r>
        <w:r>
          <w:rPr>
            <w:noProof/>
            <w:webHidden/>
          </w:rPr>
          <w:fldChar w:fldCharType="end"/>
        </w:r>
      </w:hyperlink>
    </w:p>
    <w:p w14:paraId="450584CD" w14:textId="365E0A42" w:rsidR="004540CB" w:rsidRDefault="004540CB">
      <w:pPr>
        <w:pStyle w:val="Abbildungsverzeichnis"/>
        <w:tabs>
          <w:tab w:val="right" w:leader="dot" w:pos="8777"/>
        </w:tabs>
        <w:rPr>
          <w:rFonts w:asciiTheme="minorHAnsi" w:eastAsiaTheme="minorEastAsia" w:hAnsiTheme="minorHAnsi"/>
          <w:noProof/>
          <w:szCs w:val="24"/>
          <w:lang w:eastAsia="de-DE"/>
        </w:rPr>
      </w:pPr>
      <w:hyperlink w:anchor="_Toc221735620" w:history="1">
        <w:r w:rsidRPr="0083556E">
          <w:rPr>
            <w:rStyle w:val="Hyperlink"/>
            <w:noProof/>
          </w:rPr>
          <w:t>Algorithmus 6: Rangkonvertierung (in Anlehnung an [Genitrini/Pépin 2021, 7])</w:t>
        </w:r>
        <w:r>
          <w:rPr>
            <w:noProof/>
            <w:webHidden/>
          </w:rPr>
          <w:tab/>
        </w:r>
        <w:r>
          <w:rPr>
            <w:noProof/>
            <w:webHidden/>
          </w:rPr>
          <w:fldChar w:fldCharType="begin"/>
        </w:r>
        <w:r>
          <w:rPr>
            <w:noProof/>
            <w:webHidden/>
          </w:rPr>
          <w:instrText xml:space="preserve"> PAGEREF _Toc221735620 \h </w:instrText>
        </w:r>
        <w:r>
          <w:rPr>
            <w:noProof/>
            <w:webHidden/>
          </w:rPr>
        </w:r>
        <w:r>
          <w:rPr>
            <w:noProof/>
            <w:webHidden/>
          </w:rPr>
          <w:fldChar w:fldCharType="separate"/>
        </w:r>
        <w:r>
          <w:rPr>
            <w:noProof/>
            <w:webHidden/>
          </w:rPr>
          <w:t>23</w:t>
        </w:r>
        <w:r>
          <w:rPr>
            <w:noProof/>
            <w:webHidden/>
          </w:rPr>
          <w:fldChar w:fldCharType="end"/>
        </w:r>
      </w:hyperlink>
    </w:p>
    <w:p w14:paraId="7FC4815D" w14:textId="6510CDF8" w:rsidR="004540CB" w:rsidRDefault="004540CB">
      <w:pPr>
        <w:pStyle w:val="Abbildungsverzeichnis"/>
        <w:tabs>
          <w:tab w:val="right" w:leader="dot" w:pos="8777"/>
        </w:tabs>
        <w:rPr>
          <w:rFonts w:asciiTheme="minorHAnsi" w:eastAsiaTheme="minorEastAsia" w:hAnsiTheme="minorHAnsi"/>
          <w:noProof/>
          <w:szCs w:val="24"/>
          <w:lang w:eastAsia="de-DE"/>
        </w:rPr>
      </w:pPr>
      <w:hyperlink w:anchor="_Toc221735621" w:history="1">
        <w:r w:rsidRPr="0083556E">
          <w:rPr>
            <w:rStyle w:val="Hyperlink"/>
            <w:noProof/>
          </w:rPr>
          <w:t>Algorithmus 7: Unranking k-Kombinationen ohne Wiederholung in C++ (in Anlehnung an [Genitrini/Pépin 2021, 20])</w:t>
        </w:r>
        <w:r>
          <w:rPr>
            <w:noProof/>
            <w:webHidden/>
          </w:rPr>
          <w:tab/>
        </w:r>
        <w:r>
          <w:rPr>
            <w:noProof/>
            <w:webHidden/>
          </w:rPr>
          <w:fldChar w:fldCharType="begin"/>
        </w:r>
        <w:r>
          <w:rPr>
            <w:noProof/>
            <w:webHidden/>
          </w:rPr>
          <w:instrText xml:space="preserve"> PAGEREF _Toc221735621 \h </w:instrText>
        </w:r>
        <w:r>
          <w:rPr>
            <w:noProof/>
            <w:webHidden/>
          </w:rPr>
        </w:r>
        <w:r>
          <w:rPr>
            <w:noProof/>
            <w:webHidden/>
          </w:rPr>
          <w:fldChar w:fldCharType="separate"/>
        </w:r>
        <w:r>
          <w:rPr>
            <w:noProof/>
            <w:webHidden/>
          </w:rPr>
          <w:t>24</w:t>
        </w:r>
        <w:r>
          <w:rPr>
            <w:noProof/>
            <w:webHidden/>
          </w:rPr>
          <w:fldChar w:fldCharType="end"/>
        </w:r>
      </w:hyperlink>
    </w:p>
    <w:p w14:paraId="30A3C545" w14:textId="1DFB8720" w:rsidR="004540CB" w:rsidRDefault="004540CB">
      <w:pPr>
        <w:pStyle w:val="Abbildungsverzeichnis"/>
        <w:tabs>
          <w:tab w:val="right" w:leader="dot" w:pos="8777"/>
        </w:tabs>
        <w:rPr>
          <w:rFonts w:asciiTheme="minorHAnsi" w:eastAsiaTheme="minorEastAsia" w:hAnsiTheme="minorHAnsi"/>
          <w:noProof/>
          <w:szCs w:val="24"/>
          <w:lang w:eastAsia="de-DE"/>
        </w:rPr>
      </w:pPr>
      <w:hyperlink w:anchor="_Toc221735622" w:history="1">
        <w:r w:rsidRPr="0083556E">
          <w:rPr>
            <w:rStyle w:val="Hyperlink"/>
            <w:noProof/>
          </w:rPr>
          <w:t>Algorithmus 8: Unranking k-Kombinationen mit Wiederholung</w:t>
        </w:r>
        <w:r>
          <w:rPr>
            <w:noProof/>
            <w:webHidden/>
          </w:rPr>
          <w:tab/>
        </w:r>
        <w:r>
          <w:rPr>
            <w:noProof/>
            <w:webHidden/>
          </w:rPr>
          <w:fldChar w:fldCharType="begin"/>
        </w:r>
        <w:r>
          <w:rPr>
            <w:noProof/>
            <w:webHidden/>
          </w:rPr>
          <w:instrText xml:space="preserve"> PAGEREF _Toc221735622 \h </w:instrText>
        </w:r>
        <w:r>
          <w:rPr>
            <w:noProof/>
            <w:webHidden/>
          </w:rPr>
        </w:r>
        <w:r>
          <w:rPr>
            <w:noProof/>
            <w:webHidden/>
          </w:rPr>
          <w:fldChar w:fldCharType="separate"/>
        </w:r>
        <w:r>
          <w:rPr>
            <w:noProof/>
            <w:webHidden/>
          </w:rPr>
          <w:t>26</w:t>
        </w:r>
        <w:r>
          <w:rPr>
            <w:noProof/>
            <w:webHidden/>
          </w:rPr>
          <w:fldChar w:fldCharType="end"/>
        </w:r>
      </w:hyperlink>
    </w:p>
    <w:p w14:paraId="15D3C4E8" w14:textId="04673FD4" w:rsidR="004540CB" w:rsidRDefault="004540CB">
      <w:pPr>
        <w:pStyle w:val="Abbildungsverzeichnis"/>
        <w:tabs>
          <w:tab w:val="right" w:leader="dot" w:pos="8777"/>
        </w:tabs>
        <w:rPr>
          <w:rFonts w:asciiTheme="minorHAnsi" w:eastAsiaTheme="minorEastAsia" w:hAnsiTheme="minorHAnsi"/>
          <w:noProof/>
          <w:szCs w:val="24"/>
          <w:lang w:eastAsia="de-DE"/>
        </w:rPr>
      </w:pPr>
      <w:hyperlink w:anchor="_Toc221735623" w:history="1">
        <w:r w:rsidRPr="0083556E">
          <w:rPr>
            <w:rStyle w:val="Hyperlink"/>
            <w:noProof/>
          </w:rPr>
          <w:t>Algorithmus 9: Unranking k-Kombinationen mit Wiederholung in C++</w:t>
        </w:r>
        <w:r>
          <w:rPr>
            <w:noProof/>
            <w:webHidden/>
          </w:rPr>
          <w:tab/>
        </w:r>
        <w:r>
          <w:rPr>
            <w:noProof/>
            <w:webHidden/>
          </w:rPr>
          <w:fldChar w:fldCharType="begin"/>
        </w:r>
        <w:r>
          <w:rPr>
            <w:noProof/>
            <w:webHidden/>
          </w:rPr>
          <w:instrText xml:space="preserve"> PAGEREF _Toc221735623 \h </w:instrText>
        </w:r>
        <w:r>
          <w:rPr>
            <w:noProof/>
            <w:webHidden/>
          </w:rPr>
        </w:r>
        <w:r>
          <w:rPr>
            <w:noProof/>
            <w:webHidden/>
          </w:rPr>
          <w:fldChar w:fldCharType="separate"/>
        </w:r>
        <w:r>
          <w:rPr>
            <w:noProof/>
            <w:webHidden/>
          </w:rPr>
          <w:t>26</w:t>
        </w:r>
        <w:r>
          <w:rPr>
            <w:noProof/>
            <w:webHidden/>
          </w:rPr>
          <w:fldChar w:fldCharType="end"/>
        </w:r>
      </w:hyperlink>
    </w:p>
    <w:p w14:paraId="0137B79B" w14:textId="7835ADC7" w:rsidR="00D578DE" w:rsidRDefault="00944AE2">
      <w:r>
        <w:fldChar w:fldCharType="end"/>
      </w:r>
      <w:r w:rsidR="00D578DE">
        <w:br w:type="page"/>
      </w:r>
    </w:p>
    <w:p w14:paraId="0D423AA1" w14:textId="6BF005B2" w:rsidR="00FF612A" w:rsidRDefault="00D578DE" w:rsidP="00D578DE">
      <w:pPr>
        <w:pStyle w:val="berschrift1"/>
        <w:numPr>
          <w:ilvl w:val="0"/>
          <w:numId w:val="0"/>
        </w:numPr>
        <w:ind w:left="432" w:hanging="432"/>
      </w:pPr>
      <w:bookmarkStart w:id="5" w:name="_Toc221735548"/>
      <w:r>
        <w:lastRenderedPageBreak/>
        <w:t>Abkürzungsverzeichnis</w:t>
      </w:r>
      <w:bookmarkEnd w:id="5"/>
    </w:p>
    <w:p w14:paraId="6A3DF8DF" w14:textId="711DE346" w:rsidR="0047728F" w:rsidRDefault="00483D12" w:rsidP="00483D12">
      <w:pPr>
        <w:pStyle w:val="Allgemein"/>
      </w:pPr>
      <m:oMath>
        <m:r>
          <m:rPr>
            <m:sty m:val="bi"/>
          </m:rPr>
          <w:rPr>
            <w:rFonts w:ascii="Cambria Math" w:hAnsi="Cambria Math"/>
          </w:rPr>
          <m:t>P(n, k)</m:t>
        </m:r>
      </m:oMath>
      <w:r w:rsidR="000819AD" w:rsidRPr="000819AD">
        <w:t xml:space="preserve"> </w:t>
      </w:r>
      <w:r w:rsidR="000819AD" w:rsidRPr="00483D12">
        <w:rPr>
          <w:i/>
          <w:iCs/>
        </w:rPr>
        <w:t>k</w:t>
      </w:r>
      <w:r w:rsidR="000819AD" w:rsidRPr="000819AD">
        <w:t>-Permutation ohne</w:t>
      </w:r>
      <w:r w:rsidR="000819AD">
        <w:t xml:space="preserve"> Wiederholung</w:t>
      </w:r>
    </w:p>
    <w:p w14:paraId="5FA49C78" w14:textId="68C015D5" w:rsidR="000819AD" w:rsidRDefault="00F742BE" w:rsidP="00483D12">
      <w:pPr>
        <w:pStyle w:val="Allgemein"/>
      </w:pPr>
      <m:oMath>
        <m:sSup>
          <m:sSupPr>
            <m:ctrlPr>
              <w:rPr>
                <w:rFonts w:ascii="Cambria Math" w:hAnsi="Cambria Math"/>
                <w:b/>
                <w:bCs/>
                <w:i/>
              </w:rPr>
            </m:ctrlPr>
          </m:sSupPr>
          <m:e>
            <m:r>
              <m:rPr>
                <m:sty m:val="bi"/>
              </m:rPr>
              <w:rPr>
                <w:rFonts w:ascii="Cambria Math" w:hAnsi="Cambria Math"/>
              </w:rPr>
              <m:t>P</m:t>
            </m:r>
          </m:e>
          <m:sup>
            <m:r>
              <m:rPr>
                <m:sty m:val="bi"/>
              </m:rPr>
              <w:rPr>
                <w:rFonts w:ascii="Cambria Math" w:hAnsi="Cambria Math"/>
              </w:rPr>
              <m:t>*</m:t>
            </m:r>
          </m:sup>
        </m:sSup>
        <m:r>
          <m:rPr>
            <m:sty m:val="bi"/>
          </m:rPr>
          <w:rPr>
            <w:rFonts w:ascii="Cambria Math" w:hAnsi="Cambria Math"/>
          </w:rPr>
          <m:t>(</m:t>
        </m:r>
        <m:r>
          <m:rPr>
            <m:sty m:val="bi"/>
          </m:rPr>
          <w:rPr>
            <w:rFonts w:ascii="Cambria Math" w:hAnsi="Cambria Math"/>
          </w:rPr>
          <m:t>n</m:t>
        </m:r>
        <m:r>
          <m:rPr>
            <m:sty m:val="bi"/>
          </m:rPr>
          <w:rPr>
            <w:rFonts w:ascii="Cambria Math" w:hAnsi="Cambria Math"/>
          </w:rPr>
          <m:t xml:space="preserve">, </m:t>
        </m:r>
        <m:r>
          <m:rPr>
            <m:sty m:val="bi"/>
          </m:rPr>
          <w:rPr>
            <w:rFonts w:ascii="Cambria Math" w:hAnsi="Cambria Math"/>
          </w:rPr>
          <m:t>k</m:t>
        </m:r>
        <m:r>
          <m:rPr>
            <m:sty m:val="bi"/>
          </m:rPr>
          <w:rPr>
            <w:rFonts w:ascii="Cambria Math" w:hAnsi="Cambria Math"/>
          </w:rPr>
          <m:t>)</m:t>
        </m:r>
      </m:oMath>
      <w:r w:rsidR="000819AD" w:rsidRPr="00483D12">
        <w:t xml:space="preserve"> </w:t>
      </w:r>
      <w:r w:rsidR="000819AD" w:rsidRPr="00E52F2C">
        <w:rPr>
          <w:i/>
          <w:iCs/>
        </w:rPr>
        <w:t>k</w:t>
      </w:r>
      <w:r w:rsidR="000819AD" w:rsidRPr="00483D12">
        <w:t>-Permuta</w:t>
      </w:r>
      <w:r w:rsidR="00483D12" w:rsidRPr="00483D12">
        <w:t>tion mi</w:t>
      </w:r>
      <w:r w:rsidR="00483D12">
        <w:t>t Wiederholung</w:t>
      </w:r>
    </w:p>
    <w:p w14:paraId="0898578C" w14:textId="077CF557" w:rsidR="00483D12" w:rsidRDefault="00483D12" w:rsidP="00483D12">
      <w:pPr>
        <w:pStyle w:val="Allgemein"/>
      </w:pPr>
      <m:oMath>
        <m:r>
          <m:rPr>
            <m:sty m:val="bi"/>
          </m:rPr>
          <w:rPr>
            <w:rFonts w:ascii="Cambria Math" w:hAnsi="Cambria Math"/>
          </w:rPr>
          <m:t>K(n, k)</m:t>
        </m:r>
      </m:oMath>
      <w:r w:rsidRPr="000819AD">
        <w:t xml:space="preserve"> </w:t>
      </w:r>
      <w:r w:rsidRPr="00E52F2C">
        <w:rPr>
          <w:i/>
          <w:iCs/>
        </w:rPr>
        <w:t>k</w:t>
      </w:r>
      <w:r w:rsidRPr="000819AD">
        <w:t>-</w:t>
      </w:r>
      <w:r w:rsidR="00E52F2C">
        <w:t>Kombination</w:t>
      </w:r>
      <w:r w:rsidRPr="000819AD">
        <w:t xml:space="preserve"> ohne</w:t>
      </w:r>
      <w:r>
        <w:t xml:space="preserve"> Wiederholung</w:t>
      </w:r>
    </w:p>
    <w:p w14:paraId="2E0F03D4" w14:textId="37C33DDC" w:rsidR="00483D12" w:rsidRPr="00483D12" w:rsidRDefault="00F742BE" w:rsidP="00483D12">
      <w:pPr>
        <w:pStyle w:val="Allgemein"/>
        <w:rPr>
          <w:b/>
          <w:bCs/>
        </w:rPr>
      </w:pPr>
      <m:oMath>
        <m:sSup>
          <m:sSupPr>
            <m:ctrlPr>
              <w:rPr>
                <w:rFonts w:ascii="Cambria Math" w:hAnsi="Cambria Math"/>
                <w:b/>
                <w:bCs/>
                <w:i/>
              </w:rPr>
            </m:ctrlPr>
          </m:sSupPr>
          <m:e>
            <m:r>
              <m:rPr>
                <m:sty m:val="bi"/>
              </m:rPr>
              <w:rPr>
                <w:rFonts w:ascii="Cambria Math" w:hAnsi="Cambria Math"/>
              </w:rPr>
              <m:t>K</m:t>
            </m:r>
          </m:e>
          <m:sup>
            <m:r>
              <m:rPr>
                <m:sty m:val="bi"/>
              </m:rPr>
              <w:rPr>
                <w:rFonts w:ascii="Cambria Math" w:hAnsi="Cambria Math"/>
              </w:rPr>
              <m:t>*</m:t>
            </m:r>
          </m:sup>
        </m:sSup>
        <m:r>
          <m:rPr>
            <m:sty m:val="bi"/>
          </m:rPr>
          <w:rPr>
            <w:rFonts w:ascii="Cambria Math" w:hAnsi="Cambria Math"/>
          </w:rPr>
          <m:t>(</m:t>
        </m:r>
        <m:r>
          <m:rPr>
            <m:sty m:val="bi"/>
          </m:rPr>
          <w:rPr>
            <w:rFonts w:ascii="Cambria Math" w:hAnsi="Cambria Math"/>
          </w:rPr>
          <m:t>n</m:t>
        </m:r>
        <m:r>
          <m:rPr>
            <m:sty m:val="bi"/>
          </m:rPr>
          <w:rPr>
            <w:rFonts w:ascii="Cambria Math" w:hAnsi="Cambria Math"/>
          </w:rPr>
          <m:t xml:space="preserve">, </m:t>
        </m:r>
        <m:r>
          <m:rPr>
            <m:sty m:val="bi"/>
          </m:rPr>
          <w:rPr>
            <w:rFonts w:ascii="Cambria Math" w:hAnsi="Cambria Math"/>
          </w:rPr>
          <m:t>k</m:t>
        </m:r>
        <m:r>
          <m:rPr>
            <m:sty m:val="bi"/>
          </m:rPr>
          <w:rPr>
            <w:rFonts w:ascii="Cambria Math" w:hAnsi="Cambria Math"/>
          </w:rPr>
          <m:t>)</m:t>
        </m:r>
      </m:oMath>
      <w:r w:rsidR="00483D12" w:rsidRPr="00483D12">
        <w:t xml:space="preserve"> </w:t>
      </w:r>
      <w:r w:rsidR="00483D12" w:rsidRPr="00E52F2C">
        <w:rPr>
          <w:i/>
          <w:iCs/>
        </w:rPr>
        <w:t>k</w:t>
      </w:r>
      <w:r w:rsidR="00483D12" w:rsidRPr="00483D12">
        <w:t>-</w:t>
      </w:r>
      <w:r w:rsidR="00E52F2C">
        <w:t>Kombination</w:t>
      </w:r>
      <w:r w:rsidR="00483D12" w:rsidRPr="00483D12">
        <w:t xml:space="preserve"> mi</w:t>
      </w:r>
      <w:r w:rsidR="00483D12">
        <w:t>t Wiederholung</w:t>
      </w:r>
    </w:p>
    <w:p w14:paraId="06874A8A" w14:textId="042A6A55" w:rsidR="00D578DE" w:rsidRPr="00F43A8D" w:rsidRDefault="00D578DE" w:rsidP="00483D12">
      <w:pPr>
        <w:pStyle w:val="Allgemein"/>
        <w:rPr>
          <w:lang w:val="en-US"/>
        </w:rPr>
      </w:pPr>
      <w:r w:rsidRPr="00F43A8D">
        <w:rPr>
          <w:b/>
          <w:bCs/>
          <w:lang w:val="en-US"/>
        </w:rPr>
        <w:t>STL</w:t>
      </w:r>
      <w:r w:rsidRPr="00F43A8D">
        <w:rPr>
          <w:lang w:val="en-US"/>
        </w:rPr>
        <w:t xml:space="preserve"> Standard Template Library</w:t>
      </w:r>
    </w:p>
    <w:p w14:paraId="309964F2" w14:textId="1BCC00AD" w:rsidR="00DA0889" w:rsidRPr="00F43A8D" w:rsidRDefault="00DA0889" w:rsidP="00483D12">
      <w:pPr>
        <w:pStyle w:val="Allgemein"/>
        <w:rPr>
          <w:lang w:val="en-US"/>
        </w:rPr>
      </w:pPr>
      <w:r w:rsidRPr="00F43A8D">
        <w:rPr>
          <w:b/>
          <w:bCs/>
          <w:lang w:val="en-US"/>
        </w:rPr>
        <w:t>KI</w:t>
      </w:r>
      <w:r w:rsidRPr="00F43A8D">
        <w:rPr>
          <w:lang w:val="en-US"/>
        </w:rPr>
        <w:t xml:space="preserve"> Konfidenzintervall</w:t>
      </w:r>
    </w:p>
    <w:p w14:paraId="0E0B9D2E" w14:textId="77777777" w:rsidR="00D578DE" w:rsidRPr="00F43A8D" w:rsidRDefault="00D578DE" w:rsidP="00070EDA">
      <w:pPr>
        <w:rPr>
          <w:lang w:val="en-US"/>
        </w:rPr>
      </w:pPr>
    </w:p>
    <w:p w14:paraId="0EF400E6" w14:textId="1F813348" w:rsidR="00D578DE" w:rsidRPr="00F43A8D" w:rsidRDefault="00D578DE" w:rsidP="00070EDA">
      <w:pPr>
        <w:rPr>
          <w:lang w:val="en-US"/>
        </w:rPr>
        <w:sectPr w:rsidR="00D578DE" w:rsidRPr="00F43A8D" w:rsidSect="00E85C44">
          <w:headerReference w:type="default" r:id="rId14"/>
          <w:pgSz w:w="11906" w:h="16838"/>
          <w:pgMar w:top="1418" w:right="1418" w:bottom="851" w:left="1701" w:header="708" w:footer="708" w:gutter="0"/>
          <w:pgNumType w:fmt="upperRoman" w:start="1"/>
          <w:cols w:space="708"/>
          <w:docGrid w:linePitch="360"/>
        </w:sectPr>
      </w:pPr>
    </w:p>
    <w:p w14:paraId="3EFA9999" w14:textId="520F6406" w:rsidR="00FF612A" w:rsidRPr="002E7B50" w:rsidRDefault="00483E42" w:rsidP="00483E42">
      <w:pPr>
        <w:pStyle w:val="berschrift1"/>
      </w:pPr>
      <w:bookmarkStart w:id="6" w:name="_Toc221735549"/>
      <w:r w:rsidRPr="002E7B50">
        <w:lastRenderedPageBreak/>
        <w:t>Einleitung</w:t>
      </w:r>
      <w:bookmarkEnd w:id="6"/>
    </w:p>
    <w:p w14:paraId="07D51785" w14:textId="74102DE2" w:rsidR="008E5E72" w:rsidRPr="002E7B50" w:rsidRDefault="008E5E72" w:rsidP="008E5E72">
      <w:pPr>
        <w:pStyle w:val="berschrift2"/>
      </w:pPr>
      <w:bookmarkStart w:id="7" w:name="_Toc221735550"/>
      <w:r w:rsidRPr="002E7B50">
        <w:t>Motivation und Problemstellung</w:t>
      </w:r>
      <w:bookmarkEnd w:id="7"/>
    </w:p>
    <w:p w14:paraId="39D8AC73" w14:textId="4C424A92" w:rsidR="00430798" w:rsidRPr="002E7B50" w:rsidRDefault="006B795A" w:rsidP="00D420BC">
      <w:pPr>
        <w:pStyle w:val="Allgemein"/>
      </w:pPr>
      <w:r w:rsidRPr="002E7B50">
        <w:t>Kombinatorische Überlegungen k</w:t>
      </w:r>
      <w:r w:rsidR="008B41F3" w:rsidRPr="002E7B50">
        <w:t xml:space="preserve">önnen im täglichen Leben an den unterschiedlichsten Stellen </w:t>
      </w:r>
      <w:r w:rsidR="00513B5F" w:rsidRPr="002E7B50">
        <w:t xml:space="preserve">Anwendung finden. </w:t>
      </w:r>
      <w:r w:rsidR="00D273E6" w:rsidRPr="002E7B50">
        <w:t>„Wie viele Möglichkeiten gibt es</w:t>
      </w:r>
      <w:r w:rsidR="00323398" w:rsidRPr="002E7B50">
        <w:t xml:space="preserve"> beim Lotto</w:t>
      </w:r>
      <w:r w:rsidR="00D273E6" w:rsidRPr="002E7B50">
        <w:t xml:space="preserve">, sechs Zahlen aus 49 </w:t>
      </w:r>
      <w:r w:rsidR="00765A78" w:rsidRPr="002E7B50">
        <w:t>auszuwählen</w:t>
      </w:r>
      <w:r w:rsidR="00D273E6" w:rsidRPr="002E7B50">
        <w:t xml:space="preserve">?“ „Wie viele verschiedene Möglichkeiten gibt es, Personen </w:t>
      </w:r>
      <w:r w:rsidR="00323398" w:rsidRPr="002E7B50">
        <w:t>in einem Gruppenfoto aufzustellen</w:t>
      </w:r>
      <w:r w:rsidR="00D273E6" w:rsidRPr="002E7B50">
        <w:t>?“</w:t>
      </w:r>
      <w:r w:rsidR="00522804" w:rsidRPr="002E7B50">
        <w:t xml:space="preserve"> </w:t>
      </w:r>
      <w:r w:rsidR="00D63CE5" w:rsidRPr="002E7B50">
        <w:t xml:space="preserve">Auch in der Informatik gibt es zahlreiche Problemstellungen, für welche diese Verfahren </w:t>
      </w:r>
      <w:r w:rsidR="00312C75" w:rsidRPr="002E7B50">
        <w:t xml:space="preserve">verwendet werden. </w:t>
      </w:r>
      <w:r w:rsidR="00372EC3" w:rsidRPr="002E7B50">
        <w:t xml:space="preserve">Eins der bekanntesten ist wohl: „Wie viele Passwörter einer bestimmten Länge können </w:t>
      </w:r>
      <w:r w:rsidR="00A0004C" w:rsidRPr="002E7B50">
        <w:t>mit alphanumerischem Zeichen</w:t>
      </w:r>
      <w:r w:rsidR="008C0B43" w:rsidRPr="002E7B50">
        <w:t xml:space="preserve"> und Sonderzeichen</w:t>
      </w:r>
      <w:r w:rsidR="00372EC3" w:rsidRPr="002E7B50">
        <w:t xml:space="preserve"> generiert werden?“ </w:t>
      </w:r>
      <w:r w:rsidR="00D533BE" w:rsidRPr="002E7B50">
        <w:t xml:space="preserve">All diese Fragen </w:t>
      </w:r>
      <w:r w:rsidR="008D6B75" w:rsidRPr="002E7B50">
        <w:t xml:space="preserve">können mit </w:t>
      </w:r>
      <w:r w:rsidR="00F55C9C" w:rsidRPr="002E7B50">
        <w:t xml:space="preserve">Methoden der Kombinatorik beantwortet werden. </w:t>
      </w:r>
      <w:r w:rsidR="00AF43F6" w:rsidRPr="002E7B50">
        <w:t>Solche Alltagsprobl</w:t>
      </w:r>
      <w:r w:rsidR="003C3CDE" w:rsidRPr="002E7B50">
        <w:t>eme lassen sich häufig mit de</w:t>
      </w:r>
      <w:r w:rsidR="00CD0A2D" w:rsidRPr="002E7B50">
        <w:t>n kombinatorischen Strukturen der Permutation oder Kombination lösen.</w:t>
      </w:r>
      <w:r w:rsidR="002A7AA0" w:rsidRPr="002E7B50">
        <w:t xml:space="preserve"> Diese kombinatorischen Verfahren lassen sich jeweils</w:t>
      </w:r>
      <w:r w:rsidR="006259A0" w:rsidRPr="002E7B50">
        <w:t xml:space="preserve"> in</w:t>
      </w:r>
      <w:r w:rsidR="002A7AA0" w:rsidRPr="002E7B50">
        <w:t xml:space="preserve"> mit und ohne Wiederholung untergliedern</w:t>
      </w:r>
      <w:r w:rsidR="003F51FA" w:rsidRPr="002E7B50">
        <w:t xml:space="preserve"> (vgl.</w:t>
      </w:r>
      <w:r w:rsidR="00E058A0" w:rsidRPr="002E7B50">
        <w:t xml:space="preserve"> </w:t>
      </w:r>
      <w:sdt>
        <w:sdtPr>
          <w:alias w:val="To edit, see citavi.com/edit"/>
          <w:tag w:val="CitaviPlaceholder#6e7af2b7-3f82-4265-9bd3-4c3d38dd3813"/>
          <w:id w:val="-1939745276"/>
          <w:placeholder>
            <w:docPart w:val="DefaultPlaceholder_-1854013440"/>
          </w:placeholder>
        </w:sdtPr>
        <w:sdtEndPr/>
        <w:sdtContent>
          <w:r w:rsidR="00A0004C"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JhNDBiY2YtYjlkMi00ZThlLWFkYTEtMzE3NzMwOWRhY2I0IiwiSWQiOiIxN2U2MWIyOS02NjdmLTQ2YTYtOWQ3Mi00YmNlMDM2MDQ5MGEiLCJSYW5nZUxlbmd0aCI6MTY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tMSwiT3JpZ2luYWxTdHJpbmciOiJWLTEiLCJTdGFydFBhZ2UiOnsiJGlkIjoiNSIsIiR0eXBlIjoiU3dpc3NBY2FkZW1pYy5QYWdlTnVtYmVyLCBTd2lzc0FjYWRlbWljIiwiSXNGdWxseU51bWVyaWMiOmZhbHNlLCJOdW1iZXIiOjUsIk51bWJlcmluZ1R5cGUiOjAsIk51bWVyYWxTeXN0ZW0iOi0xLCJPcmlnaW5hbFN0cmluZyI6IlYtMSIsIlByZXR0eVN0cmluZyI6IlYtM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ywgVi0xXSJ9XX0sIlRhZyI6IkNpdGF2aVBsYWNlaG9sZGVyIzZlN2FmMmI3LTNmODItNDI2NS05YmQzLTRjM2QzOGRkMzgxMyIsIlRleHQiOiJbV2l0dCAyMDEzLCBWLTFdIiwiV0FJVmVyc2lvbiI6IjcuMS4wLjEifQ==}</w:instrText>
          </w:r>
          <w:r w:rsidR="00A0004C" w:rsidRPr="002E7B50">
            <w:fldChar w:fldCharType="separate"/>
          </w:r>
          <w:r w:rsidR="00B42FBD">
            <w:t>[Witt 2013, V-1]</w:t>
          </w:r>
          <w:r w:rsidR="00A0004C" w:rsidRPr="002E7B50">
            <w:fldChar w:fldCharType="end"/>
          </w:r>
        </w:sdtContent>
      </w:sdt>
      <w:r w:rsidR="003F51FA" w:rsidRPr="002E7B50">
        <w:t>)</w:t>
      </w:r>
      <w:r w:rsidR="002A7AA0" w:rsidRPr="002E7B50">
        <w:t>.</w:t>
      </w:r>
      <w:r w:rsidR="006259A0" w:rsidRPr="002E7B50">
        <w:t xml:space="preserve"> </w:t>
      </w:r>
      <w:r w:rsidR="00430798" w:rsidRPr="002E7B50">
        <w:t>Zu</w:t>
      </w:r>
      <w:r w:rsidR="00255D30" w:rsidRPr="002E7B50">
        <w:t>sätzlich gibt es verschiedene Modell</w:t>
      </w:r>
      <w:r w:rsidR="00080B45" w:rsidRPr="002E7B50">
        <w:t>e</w:t>
      </w:r>
      <w:r w:rsidR="00255D30" w:rsidRPr="002E7B50">
        <w:t xml:space="preserve"> wie z.B. das </w:t>
      </w:r>
      <w:r w:rsidR="004271E6" w:rsidRPr="002E7B50">
        <w:t>Urnenmodell,</w:t>
      </w:r>
      <w:r w:rsidR="00C26031" w:rsidRPr="002E7B50">
        <w:t xml:space="preserve"> </w:t>
      </w:r>
      <w:r w:rsidR="004271E6" w:rsidRPr="002E7B50">
        <w:t>um ein besseres Verständnis</w:t>
      </w:r>
      <w:r w:rsidR="00994CD7" w:rsidRPr="002E7B50">
        <w:t xml:space="preserve"> für </w:t>
      </w:r>
      <w:r w:rsidR="006643AD" w:rsidRPr="002E7B50">
        <w:t>diese</w:t>
      </w:r>
      <w:r w:rsidR="00994CD7" w:rsidRPr="002E7B50">
        <w:t xml:space="preserve"> Strukturen zu bekommen</w:t>
      </w:r>
      <w:r w:rsidR="006643AD" w:rsidRPr="002E7B50">
        <w:t xml:space="preserve"> (vgl. </w:t>
      </w:r>
      <w:sdt>
        <w:sdtPr>
          <w:alias w:val="To edit, see citavi.com/edit"/>
          <w:tag w:val="CitaviPlaceholder#206d013a-b247-4d88-a90b-f7573c565a61"/>
          <w:id w:val="1164434506"/>
          <w:placeholder>
            <w:docPart w:val="DefaultPlaceholder_-1854013440"/>
          </w:placeholder>
        </w:sdtPr>
        <w:sdtEndPr/>
        <w:sdtContent>
          <w:r w:rsidR="00D87D93"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YyLTY3Mzk2LTYiLCJVcmlTdHJpbmciOiJodHRwczovL2RvaS5vcmcvMTAuMTAwNy85NzgtMy02NjItNjczOTYtN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}</w:instrText>
          </w:r>
          <w:r w:rsidR="00D87D93" w:rsidRPr="002E7B50">
            <w:fldChar w:fldCharType="separate"/>
          </w:r>
          <w:r w:rsidR="00B42FBD">
            <w:t>[Berger 2023, 30–39]</w:t>
          </w:r>
          <w:r w:rsidR="00D87D93" w:rsidRPr="002E7B50">
            <w:fldChar w:fldCharType="end"/>
          </w:r>
        </w:sdtContent>
      </w:sdt>
      <w:r w:rsidR="006643AD" w:rsidRPr="002E7B50">
        <w:t>)</w:t>
      </w:r>
      <w:r w:rsidR="00C26031" w:rsidRPr="002E7B50">
        <w:t>.</w:t>
      </w:r>
    </w:p>
    <w:p w14:paraId="58643C9A" w14:textId="3A48E18B" w:rsidR="00D420BC" w:rsidRPr="002E7B50" w:rsidRDefault="00491479" w:rsidP="00D420BC">
      <w:pPr>
        <w:pStyle w:val="Allgemein"/>
      </w:pPr>
      <w:r w:rsidRPr="002E7B50">
        <w:t>Bei vielen Anwendungen werden kombinatorische Strukturen systematisch erzeugt oder durchlaufen. Typischerweise werden dafür iterative oder rekursive Ansätze verwendet, welche alle möglichen Zustände nacheinander erzeugen. Hier werden oft Zwischenergebnisse gespeichert oder vorherige Zustände als Argument übergeben, um auf Basis dieser den nächsten Zustand zu berechnen.</w:t>
      </w:r>
      <w:r w:rsidR="00D420BC" w:rsidRPr="002E7B50">
        <w:t xml:space="preserve"> Beispiele </w:t>
      </w:r>
      <w:r w:rsidR="00C8271F" w:rsidRPr="002E7B50">
        <w:t>für die Verwendung von Zwischenergebnissen</w:t>
      </w:r>
      <w:r w:rsidR="00D420BC" w:rsidRPr="002E7B50">
        <w:t xml:space="preserve"> wären </w:t>
      </w:r>
      <w:r w:rsidR="00D420BC" w:rsidRPr="002E7B50">
        <w:rPr>
          <w:i/>
          <w:iCs/>
        </w:rPr>
        <w:t>std::next_permutation</w:t>
      </w:r>
      <w:r w:rsidR="00D420BC" w:rsidRPr="002E7B50">
        <w:t xml:space="preserve"> aus der C++-Standardbibliothek</w:t>
      </w:r>
      <w:r w:rsidR="00A83FAC" w:rsidRPr="002E7B50">
        <w:t xml:space="preserve"> (vgl.</w:t>
      </w:r>
      <w:r w:rsidR="00E058A0" w:rsidRPr="002E7B50">
        <w:t xml:space="preserve"> </w:t>
      </w:r>
      <w:sdt>
        <w:sdtPr>
          <w:alias w:val="To edit, see citavi.com/edit"/>
          <w:tag w:val="CitaviPlaceholder#f0f8a760-d39e-4592-95f9-0d13b7d55091"/>
          <w:id w:val="-210418729"/>
          <w:placeholder>
            <w:docPart w:val="DefaultPlaceholder_-1854013440"/>
          </w:placeholder>
        </w:sdtPr>
        <w:sdtEndPr/>
        <w:sdtContent>
          <w:r w:rsidR="00AA76F1"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iZGE4MWY5LTAwYWEtNGZkNy05YThmLWFiODcwNTIyMDRlYSIsIlJhbmdlTGVuZ3RoIjoyMCwiUmVmZXJlbmNlSWQiOiJmY2Y3MzNiMS04ODRiLTRkNTItYmQyZS0xODM2OGMxYjQwMW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Y3BsdXNwbHVzLmNvbS9yZWZlcmVuY2UvYWxnb3JpdGhtL25leHRfcGVybXV0YXRpb24vIiwiVXJpU3RyaW5nIjoiaHR0cHM6Ly9jcGx1c3BsdXMuY29tL3JlZmVyZW5jZS9hbGdvcml0aG0vbmV4dF9wZXJtdXRhdGlvbi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}</w:instrText>
          </w:r>
          <w:r w:rsidR="00AA76F1" w:rsidRPr="002E7B50">
            <w:fldChar w:fldCharType="separate"/>
          </w:r>
          <w:r w:rsidR="00B42FBD">
            <w:t>[cplusplus.com 2025]</w:t>
          </w:r>
          <w:r w:rsidR="00AA76F1" w:rsidRPr="002E7B50">
            <w:fldChar w:fldCharType="end"/>
          </w:r>
        </w:sdtContent>
      </w:sdt>
      <w:r w:rsidR="00A83FAC" w:rsidRPr="002E7B50">
        <w:t>)</w:t>
      </w:r>
      <w:r w:rsidR="00D420BC" w:rsidRPr="002E7B50">
        <w:t xml:space="preserve"> oder der Ansatz von </w:t>
      </w:r>
      <w:sdt>
        <w:sdtPr>
          <w:alias w:val="To edit, see citavi.com/edit"/>
          <w:tag w:val="CitaviPlaceholder#f8ff85b1-455b-4fad-b55d-687fecc2b1c4"/>
          <w:id w:val="864881451"/>
          <w:placeholder>
            <w:docPart w:val="DefaultPlaceholder_-1854013440"/>
          </w:placeholder>
        </w:sdtPr>
        <w:sdtEndPr/>
        <w:sdtContent>
          <w:r w:rsidR="000B2FDE" w:rsidRPr="002E7B50">
            <w:fldChar w:fldCharType="begin"/>
          </w:r>
          <w:r w:rsidR="000136B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3NWEzOTczLTk3MjMtNDY2OC1hMDJhLTgwOWExMDRiYmMxZiIsIlJhbmdlTGVuZ3RoIjoxMywiUmVmZXJlbmNlSWQiOiJmYTVhY2IyZC03MjBhLTRlMmYtODMwMi1lMmQ1MWE2ZTlkN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TQ1LzM2NjI3NC4zNjYzMDkiLCJVcmlTdHJpbmciOiJodHRwczovL2RvaS5vcmcvMTAuMTE0NS8zNjYyNzQuMzY2MzA5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wLTIyVDEwOjM3OjExIiwiTW9kaWZpZWRCeSI6Il9BbnRvbiBIZW1wZWwiLCJJZCI6IjcyZGRmOTc0LTE0NmEtNDVmMS05NzI5LWRjMmY1ODlmNTNkMCIsIk1vZGlmaWVkT24iOiIyMDI1LTEwLTIyVDEwOjM3OjExIiwiUHJvamVjdCI6eyIkcmVmIjoiOCJ9fSx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kb2kub3JnLzEwLjExNDUvMzY2Mjc0LjM2NjMwOSIsIlVyaVN0cmluZyI6Imh0dHBzOi8vZG9pLm9yZy8xMC4xMTQ1LzM2NjI3NC4zNjYzMDk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}</w:instrText>
          </w:r>
          <w:r w:rsidR="000B2FDE" w:rsidRPr="002E7B50">
            <w:fldChar w:fldCharType="separate"/>
          </w:r>
          <w:r w:rsidR="00B42FBD">
            <w:t>[Mifsud 1963]</w:t>
          </w:r>
          <w:r w:rsidR="000B2FDE" w:rsidRPr="002E7B50">
            <w:fldChar w:fldCharType="end"/>
          </w:r>
        </w:sdtContent>
      </w:sdt>
      <w:r w:rsidR="000B2FDE" w:rsidRPr="002E7B50">
        <w:t>.</w:t>
      </w:r>
      <w:r w:rsidR="00B72809" w:rsidRPr="002E7B50">
        <w:t xml:space="preserve"> </w:t>
      </w:r>
      <w:r w:rsidR="00D420BC" w:rsidRPr="002E7B50">
        <w:t>Mit zunehmender Größe der kombinatorischen Struktur steigt die Anzahl der zu generierenden Zwischenergebnisse. Unter der Annahme, dass die benötigten Zwischenergebnisse gespeichert werden, führt dies zu einem hohen Speicherbedarf und einer ineffizienten Nutzung von Ressourcen. Insbesondere für Systeme mit begrenzten Speicherressourcen könnte das problematisch sein.</w:t>
      </w:r>
    </w:p>
    <w:p w14:paraId="1EF3D7F4" w14:textId="39DD902A" w:rsidR="00522804" w:rsidRPr="002E7B50" w:rsidRDefault="001B66F7" w:rsidP="00D87D93">
      <w:pPr>
        <w:pStyle w:val="Allgemein"/>
      </w:pPr>
      <w:r w:rsidRPr="002E7B50">
        <w:t>Eine speicheroptimierte Lösung könnten Ranking- und Unranking-Algorithmen bieten. Diese sind inverse Operationen zueinander und stellen eine Bijektion vom Element zu dem entsprechenden Rang (Index) her. Besonders relevant für die Arbeit sind Unranking-Algorithmen. Unranking-Algorithmen beschreiben die Operationen, welche nötig sind, um mit einem gegebenen Rang (Index) das dazugehörige Element zu finden</w:t>
      </w:r>
      <w:r w:rsidR="00E15B1D" w:rsidRPr="002E7B50">
        <w:t xml:space="preserve"> (vgl. </w:t>
      </w:r>
      <w:sdt>
        <w:sdtPr>
          <w:alias w:val="To edit, see citavi.com/edit"/>
          <w:tag w:val="CitaviPlaceholder#31c7f985-b193-4e60-aa15-ef3c1455f230"/>
          <w:id w:val="1332334194"/>
          <w:placeholder>
            <w:docPart w:val="DefaultPlaceholder_-1854013440"/>
          </w:placeholder>
        </w:sdtPr>
        <w:sdtEndPr/>
        <w:sdtContent>
          <w:r w:rsidR="00E15B1D"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}</w:instrText>
          </w:r>
          <w:r w:rsidR="00E15B1D" w:rsidRPr="002E7B50">
            <w:fldChar w:fldCharType="separate"/>
          </w:r>
          <w:r w:rsidR="00B42FBD">
            <w:t>[Frank Ruskey 2003, 5–6]</w:t>
          </w:r>
          <w:r w:rsidR="00E15B1D" w:rsidRPr="002E7B50">
            <w:fldChar w:fldCharType="end"/>
          </w:r>
        </w:sdtContent>
      </w:sdt>
      <w:r w:rsidR="00E15B1D" w:rsidRPr="002E7B50">
        <w:t>).</w:t>
      </w:r>
      <w:r w:rsidR="00A84104" w:rsidRPr="002E7B50">
        <w:t xml:space="preserve"> Im Gegensatz zu den iterativen und rekursiven Methoden müssten hierbei nur die relevanten Indizes und nicht die Zwischenergebnisse selbst gespeichert werden.</w:t>
      </w:r>
      <w:r w:rsidR="00A84104" w:rsidRPr="002E7B50">
        <w:br w:type="page"/>
      </w:r>
    </w:p>
    <w:p w14:paraId="226357F9" w14:textId="0EE030E0" w:rsidR="00A84104" w:rsidRPr="002E7B50" w:rsidRDefault="00A84104" w:rsidP="00A84104">
      <w:pPr>
        <w:pStyle w:val="berschrift2"/>
      </w:pPr>
      <w:bookmarkStart w:id="8" w:name="_Toc221735551"/>
      <w:r w:rsidRPr="002E7B50">
        <w:lastRenderedPageBreak/>
        <w:t>Zielstellung</w:t>
      </w:r>
      <w:bookmarkEnd w:id="8"/>
    </w:p>
    <w:p w14:paraId="5C8989D9" w14:textId="72F9C771" w:rsidR="00A84104" w:rsidRPr="002E7B50" w:rsidRDefault="00620626" w:rsidP="00C45FFF">
      <w:pPr>
        <w:pStyle w:val="Allgemein"/>
      </w:pPr>
      <w:r w:rsidRPr="002E7B50">
        <w:t xml:space="preserve">In der Arbeit soll untersucht werden, inwieweit sich kombinatorische Strukturen ohne das Speichern von Zuständen oder Zwischenergebnissen generieren lassen. </w:t>
      </w:r>
      <w:r w:rsidR="005524A8" w:rsidRPr="002E7B50">
        <w:t xml:space="preserve">Ebenfalls soll eine praktische Implementierung für die Programmiersprache C++ bereitgestellt werden. </w:t>
      </w:r>
      <w:r w:rsidR="007514C2" w:rsidRPr="002E7B50">
        <w:t>Daraus ergibt sich die Frage:</w:t>
      </w:r>
      <w:r w:rsidR="00AA2287" w:rsidRPr="002E7B50">
        <w:t xml:space="preserve"> Inwiefern können kombinatorische Strukturen durch C++-Iteratoren ohne unterliegenden Container umgesetzt werden? </w:t>
      </w:r>
      <w:r w:rsidR="00422167" w:rsidRPr="002E7B50">
        <w:t>Weiterhin soll die Frage</w:t>
      </w:r>
      <w:r w:rsidR="00F119F0" w:rsidRPr="002E7B50">
        <w:t xml:space="preserve"> beantwortet werden</w:t>
      </w:r>
      <w:r w:rsidR="001C671A" w:rsidRPr="002E7B50">
        <w:t>,</w:t>
      </w:r>
      <w:r w:rsidR="00F119F0" w:rsidRPr="002E7B50">
        <w:t xml:space="preserve"> </w:t>
      </w:r>
      <w:r w:rsidR="001C671A" w:rsidRPr="002E7B50">
        <w:t>wie eine solche Implementierung gegenüber anderen kombinatorischen Implementierungen im Hinblick auf Laufzeit- und Speicherperformance einzuordnen ist</w:t>
      </w:r>
      <w:r w:rsidR="00812D69" w:rsidRPr="002E7B50">
        <w:t xml:space="preserve">. </w:t>
      </w:r>
      <w:r w:rsidR="007D7F20" w:rsidRPr="002E7B50">
        <w:t xml:space="preserve">Zur </w:t>
      </w:r>
      <w:r w:rsidR="00BF7F2A" w:rsidRPr="002E7B50">
        <w:t>Beantwortung der Fragen</w:t>
      </w:r>
      <w:r w:rsidR="00BE5B86" w:rsidRPr="002E7B50">
        <w:t xml:space="preserve"> </w:t>
      </w:r>
      <w:r w:rsidR="00B819DD" w:rsidRPr="002E7B50">
        <w:t xml:space="preserve">werden </w:t>
      </w:r>
      <w:r w:rsidR="005E30CD" w:rsidRPr="002E7B50">
        <w:t>zuerst bestehende wissenschaftliche Ansätze für kombinatorische Unranking-Algorithmen untersucht</w:t>
      </w:r>
      <w:r w:rsidR="00C3579F" w:rsidRPr="002E7B50">
        <w:t xml:space="preserve"> und kritisch bewertet</w:t>
      </w:r>
      <w:r w:rsidR="005E30CD" w:rsidRPr="002E7B50">
        <w:t xml:space="preserve">. </w:t>
      </w:r>
      <w:r w:rsidR="00F629E9" w:rsidRPr="002E7B50">
        <w:t>Die ausgewählten Algorithmen werden in C++ implementiert und dienen für die Entwicklung eines Prototyps des Urnenmodells.</w:t>
      </w:r>
      <w:r w:rsidR="00C45FFF" w:rsidRPr="002E7B50">
        <w:t xml:space="preserve"> Zusätzlich soll der Prototyp als C++-Iterator implementiert werden, um eine hohe praktische Anwendbarkeit zu gewährleisten. Anschließend werden mit dem Prototyp verschiedene Zeit- und Speicherbenchmarks durchgeführt, um diese mit Ergebnissen anderer Ansätze zu vergleichen</w:t>
      </w:r>
      <w:r w:rsidRPr="002E7B50">
        <w:t>.</w:t>
      </w:r>
    </w:p>
    <w:p w14:paraId="0C0A1614" w14:textId="7B01BD65" w:rsidR="00483E42" w:rsidRPr="002E7B50" w:rsidRDefault="00EC2842" w:rsidP="00EC2842">
      <w:pPr>
        <w:pStyle w:val="berschrift2"/>
      </w:pPr>
      <w:bookmarkStart w:id="9" w:name="_Toc221735552"/>
      <w:r w:rsidRPr="002E7B50">
        <w:t>Forschungsmethode</w:t>
      </w:r>
      <w:bookmarkEnd w:id="9"/>
    </w:p>
    <w:p w14:paraId="6758C098" w14:textId="5E0B1455" w:rsidR="006142AD" w:rsidRPr="002E7B50" w:rsidRDefault="00F742BE" w:rsidP="006142AD">
      <w:pPr>
        <w:pStyle w:val="Allgemein"/>
      </w:pPr>
      <w:sdt>
        <w:sdtPr>
          <w:alias w:val="To edit, see citavi.com/edit"/>
          <w:tag w:val="CitaviPlaceholder#8482b881-f274-47f4-993c-9b92d926601c"/>
          <w:id w:val="-835533240"/>
          <w:placeholder>
            <w:docPart w:val="DefaultPlaceholder_-1854013440"/>
          </w:placeholder>
        </w:sdtPr>
        <w:sdtEndPr/>
        <w:sdtContent>
          <w:r w:rsidR="00D95A51"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A4ZWEzYTUtMzNiYS00MzdkLTkzMmYtOGUzMTdhNDUwNWUxIiwiSWQiOiIyNzM5NTEzOS0wMmQxLTQ1MmQtODMyYi1hMzkwOGU0N2M2OTkiLCJSYW5nZUxlbmd0aCI6MjAsIlJlZmVyZW5jZUlkIjoiYmE5MWRhZjMtYzIzMS00NjYyLWEzZWYtZWEyMTM0NWM5NWN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iLCJTdGFydFBhZ2UiOnsiJGlkIjoiNSIsIiR0eXBlIjoiU3dpc3NBY2FkZW1pYy5QYWdlTnVtYmVyLCBTd2lzc0FjYWRlbWljIiwiSXNGdWxseU51bWVyaWMiOnRydWUsIk51bWJlciI6MywiTnVtYmVyaW5nVHlwZSI6MCwiTnVtZXJhbFN5c3RlbSI6MCwiT3JpZ2luYWxTdHJpbmciOiIzIiwiUHJldHR5U3RyaW5nIjoiM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oZGwuaGFuZGxlLm5ldC8xMDQxOS82MDA3NyIsIlVyaVN0cmluZyI6Imh0dHBzOi8vaGRsLmhhbmRsZS5uZXQvMTA0MTkvNjAwNzc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}</w:instrText>
          </w:r>
          <w:r w:rsidR="00D95A51" w:rsidRPr="002E7B50">
            <w:fldChar w:fldCharType="separate"/>
          </w:r>
          <w:r w:rsidR="00B42FBD">
            <w:t>[Wilde/Hess 2006, 3]</w:t>
          </w:r>
          <w:r w:rsidR="00D95A51" w:rsidRPr="002E7B50">
            <w:fldChar w:fldCharType="end"/>
          </w:r>
        </w:sdtContent>
      </w:sdt>
      <w:r w:rsidR="00D95A51" w:rsidRPr="002E7B50">
        <w:t xml:space="preserve"> </w:t>
      </w:r>
      <w:r w:rsidR="006142AD" w:rsidRPr="002E7B50">
        <w:t>unterteilen das Forschungsgebiet der Wirtschaftsinformatik in zwei erkenntnistheoretische Positionen. Zum einen gibt es das konstruktionswissenschaftliche Paradigma („Design Science“), das sich auf das Schaffen und Evaluieren von IT-Modellen konzentriert. Zum anderen identifizieren sie das verhaltenswissenschaftliche Paradigma („Behavioral Science“), welches sich durch das Analysieren von Verhalten und der Auswirkung von bestehenden Informationssystemen auf Organisationen auszeichnet.</w:t>
      </w:r>
    </w:p>
    <w:p w14:paraId="3B6F2194" w14:textId="3692C5FA" w:rsidR="00503DAD" w:rsidRDefault="006142AD" w:rsidP="00503DAD">
      <w:pPr>
        <w:pStyle w:val="Allgemein"/>
      </w:pPr>
      <w:r w:rsidRPr="002E7B50">
        <w:t xml:space="preserve">Im Rahmen der Bachelorarbeit finden beide Paradigmen ihre Anwendung. Am offensichtlichsten ist dabei der Einsatz des konstruktionswissenschaftlichen Paradigmas. Hier wird die Methode mit dem plastischsten Konstruktionsbezug, das Prototyping, verwendet. Beim Prototyping geht es darum, eine schnell verfügbare und lauffähige Version zu entwickeln und diese zu evaluieren (vgl. </w:t>
      </w:r>
      <w:sdt>
        <w:sdtPr>
          <w:alias w:val="To edit, see citavi.com/edit"/>
          <w:tag w:val="CitaviPlaceholder#807e69c0-811f-4027-b386-0c736a4b5c73"/>
          <w:id w:val="-1127314241"/>
          <w:placeholder>
            <w:docPart w:val="DefaultPlaceholder_-1854013440"/>
          </w:placeholder>
        </w:sdtPr>
        <w:sdtEndPr/>
        <w:sdtContent>
          <w:r w:rsidR="00D95A51"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A3YzkxYWYtNWE1Yi00MjQ2LThiZTAtNDMwZWU5MDFlYTljIiwiSWQiOiIxZmY1MzUwMy1hOGJjLTQ4ZjAtOGQ0ZC0zZWM1MzBkMjliZGMiLCJSYW5nZUxlbmd0aCI6MjAsIlJlZmVyZW5jZUlkIjoiYmE5MWRhZjMtYzIzMS00NjYyLWEzZWYtZWEyMTM0NWM5NWN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YiLCJTdGFydFBhZ2UiOnsiJGlkIjoiNSIsIiR0eXBlIjoiU3dpc3NBY2FkZW1pYy5QYWdlTnVtYmVyLCBTd2lzc0FjYWRlbWljIiwiSXNGdWxseU51bWVyaWMiOnRydWUsIk51bWJlciI6NiwiTnVtYmVyaW5nVHlwZSI6MCwiTnVtZXJhbFN5c3RlbSI6MCwiT3JpZ2luYWxTdHJpbmciOiI2IiwiUHJldHR5U3RyaW5nIjoiNi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oZGwuaGFuZGxlLm5ldC8xMDQxOS82MDA3NyIsIlVyaVN0cmluZyI6Imh0dHBzOi8vaGRsLmhhbmRsZS5uZXQvMTA0MTkvNjAwNzc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}</w:instrText>
          </w:r>
          <w:r w:rsidR="00D95A51" w:rsidRPr="002E7B50">
            <w:fldChar w:fldCharType="separate"/>
          </w:r>
          <w:r w:rsidR="00B42FBD">
            <w:t>[Wilde/Hess 2006, 6]</w:t>
          </w:r>
          <w:r w:rsidR="00D95A51" w:rsidRPr="002E7B50">
            <w:fldChar w:fldCharType="end"/>
          </w:r>
        </w:sdtContent>
      </w:sdt>
      <w:r w:rsidRPr="002E7B50">
        <w:t xml:space="preserve">). Im Kontext der Bachelorarbeit wird ein Prototyp des Urnenmodells entwickelt und evaluiert. Anschließend wird das verhaltenswissenschaftliche Paradigma im Rahmen eines Laborexperiments angewandt. Ein Laborexperiment ist nach Wilde/Hess (vgl. </w:t>
      </w:r>
      <w:sdt>
        <w:sdtPr>
          <w:alias w:val="To edit, see citavi.com/edit"/>
          <w:tag w:val="CitaviPlaceholder#78ce133c-bb78-4f6b-ba70-8c6f055bc06b"/>
          <w:id w:val="1905951848"/>
          <w:placeholder>
            <w:docPart w:val="DefaultPlaceholder_-1854013440"/>
          </w:placeholder>
        </w:sdtPr>
        <w:sdtEndPr/>
        <w:sdtContent>
          <w:r w:rsidR="00D95A51"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RjOTlhN2ItOWI3Zi00MTYwLTlkZjUtODI3NjRiNTE5YzhmIiwiSWQiOiI1ZWIzZWQ3Ny1jM2FhLTQ3ODctODgxYy1hZGVjODZkYjhkMWMiLCJSYW5nZUxlbmd0aCI6MjAsIlJlZmVyZW5jZUlkIjoiYmE5MWRhZjMtYzIzMS00NjYyLWEzZWYtZWEyMTM0NWM5NWN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kiLCJTdGFydFBhZ2UiOnsiJGlkIjoiNSIsIiR0eXBlIjoiU3dpc3NBY2FkZW1pYy5QYWdlTnVtYmVyLCBTd2lzc0FjYWRlbWljIiwiSXNGdWxseU51bWVyaWMiOnRydWUsIk51bWJlciI6OSwiTnVtYmVyaW5nVHlwZSI6MCwiTnVtZXJhbFN5c3RlbSI6MCwiT3JpZ2luYWxTdHJpbmciOiI5IiwiUHJldHR5U3RyaW5nIjoiO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oZGwuaGFuZGxlLm5ldC8xMDQxOS82MDA3NyIsIlVyaVN0cmluZyI6Imh0dHBzOi8vaGRsLmhhbmRsZS5uZXQvMTA0MTkvNjAwNzc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}</w:instrText>
          </w:r>
          <w:r w:rsidR="00D95A51" w:rsidRPr="002E7B50">
            <w:fldChar w:fldCharType="separate"/>
          </w:r>
          <w:r w:rsidR="00B42FBD">
            <w:t>[Wilde/Hess 2006, 9]</w:t>
          </w:r>
          <w:r w:rsidR="00D95A51" w:rsidRPr="002E7B50">
            <w:fldChar w:fldCharType="end"/>
          </w:r>
        </w:sdtContent>
      </w:sdt>
      <w:r w:rsidRPr="002E7B50">
        <w:t xml:space="preserve">) durch die Untersuchung von Kausalzusammenhängen in einer kontrollierten Umgebung definiert. Dabei wird eine Experimentvariable wiederholbar manipuliert (Stimulus) und die Auswirkung der Manipulation (Response) gemessen. In der Bachelorarbeit werden hierzu in </w:t>
      </w:r>
      <w:r w:rsidRPr="002E7B50">
        <w:lastRenderedPageBreak/>
        <w:t>einer künstlich geschaffenen Umgebung verschiedene Zeit- und Speicherbenchmarks durchgeführt. Da die Untersuchung in einer künstlichen Umgebung erfolgt, entspricht dies einem Laborexperiment.</w:t>
      </w:r>
      <w:bookmarkStart w:id="10" w:name="_Ref221458645"/>
    </w:p>
    <w:p w14:paraId="52C42E41" w14:textId="0C73396F" w:rsidR="008B1CA5" w:rsidRPr="002E7B50" w:rsidRDefault="008E1887" w:rsidP="00070EDA">
      <w:pPr>
        <w:pStyle w:val="berschrift1"/>
      </w:pPr>
      <w:bookmarkStart w:id="11" w:name="_Ref221627967"/>
      <w:bookmarkStart w:id="12" w:name="_Toc221735553"/>
      <w:r w:rsidRPr="002E7B50">
        <w:t>Permutation und Kombination</w:t>
      </w:r>
      <w:bookmarkEnd w:id="1"/>
      <w:bookmarkEnd w:id="10"/>
      <w:bookmarkEnd w:id="11"/>
      <w:bookmarkEnd w:id="12"/>
    </w:p>
    <w:p w14:paraId="78873070" w14:textId="06A018A7" w:rsidR="000E73D4" w:rsidRPr="002E7B50" w:rsidRDefault="006D63E9" w:rsidP="002554B4">
      <w:pPr>
        <w:pStyle w:val="Allgemein"/>
      </w:pPr>
      <w:r w:rsidRPr="002E7B50">
        <w:t>In d</w:t>
      </w:r>
      <w:r w:rsidR="000E73D4" w:rsidRPr="002E7B50">
        <w:t>ies</w:t>
      </w:r>
      <w:r w:rsidRPr="002E7B50">
        <w:t>em</w:t>
      </w:r>
      <w:r w:rsidR="000E73D4" w:rsidRPr="002E7B50">
        <w:t xml:space="preserve"> Kapitel</w:t>
      </w:r>
      <w:r w:rsidRPr="002E7B50">
        <w:t xml:space="preserve"> werde</w:t>
      </w:r>
      <w:r w:rsidR="000E73D4" w:rsidRPr="002E7B50">
        <w:t>n</w:t>
      </w:r>
      <w:r w:rsidRPr="002E7B50">
        <w:t xml:space="preserve"> die</w:t>
      </w:r>
      <w:r w:rsidR="000E73D4" w:rsidRPr="002E7B50">
        <w:t xml:space="preserve"> Grundlagen </w:t>
      </w:r>
      <w:r w:rsidR="008E343A" w:rsidRPr="002E7B50">
        <w:t xml:space="preserve">zweier kombinatorischer </w:t>
      </w:r>
      <w:r w:rsidR="007F0D25" w:rsidRPr="002E7B50">
        <w:t>Strukturen,</w:t>
      </w:r>
      <w:r w:rsidR="008E343A" w:rsidRPr="002E7B50">
        <w:t xml:space="preserve"> </w:t>
      </w:r>
      <w:r w:rsidR="000E73D4" w:rsidRPr="002E7B50">
        <w:t xml:space="preserve">der Permutation und </w:t>
      </w:r>
      <w:r w:rsidR="007F441B" w:rsidRPr="002E7B50">
        <w:t>der Kombination</w:t>
      </w:r>
      <w:r w:rsidR="007F0D25" w:rsidRPr="002E7B50">
        <w:t>,</w:t>
      </w:r>
      <w:r w:rsidRPr="002E7B50">
        <w:t xml:space="preserve"> behandelt</w:t>
      </w:r>
      <w:r w:rsidR="008E343A" w:rsidRPr="002E7B50">
        <w:t xml:space="preserve">. </w:t>
      </w:r>
      <w:r w:rsidRPr="002E7B50">
        <w:t>Jede der beiden</w:t>
      </w:r>
      <w:r w:rsidR="008E343A" w:rsidRPr="002E7B50">
        <w:t xml:space="preserve"> </w:t>
      </w:r>
      <w:r w:rsidR="007F0D25" w:rsidRPr="002E7B50">
        <w:t>kombinatorischen</w:t>
      </w:r>
      <w:r w:rsidR="008E343A" w:rsidRPr="002E7B50">
        <w:t xml:space="preserve"> Strukturen </w:t>
      </w:r>
      <w:r w:rsidR="00132E24" w:rsidRPr="002E7B50">
        <w:t>lässt sich</w:t>
      </w:r>
      <w:r w:rsidR="008E343A" w:rsidRPr="002E7B50">
        <w:t xml:space="preserve"> jeweils weiter </w:t>
      </w:r>
      <w:r w:rsidR="00132E24" w:rsidRPr="002E7B50">
        <w:t>unterteilen</w:t>
      </w:r>
      <w:r w:rsidR="008E343A" w:rsidRPr="002E7B50">
        <w:t xml:space="preserve">, nämlich </w:t>
      </w:r>
      <w:r w:rsidR="00132E24" w:rsidRPr="002E7B50">
        <w:t xml:space="preserve">in solche </w:t>
      </w:r>
      <w:r w:rsidR="008E343A" w:rsidRPr="002E7B50">
        <w:t xml:space="preserve">mit Wiederholung und </w:t>
      </w:r>
      <w:r w:rsidR="00E853F8" w:rsidRPr="002E7B50">
        <w:t xml:space="preserve">solche </w:t>
      </w:r>
      <w:r w:rsidR="008E343A" w:rsidRPr="002E7B50">
        <w:t>ohne Wiederholung.</w:t>
      </w:r>
      <w:r w:rsidR="00631925" w:rsidRPr="002E7B50">
        <w:t xml:space="preserve"> Diese Grundlagen sind </w:t>
      </w:r>
      <w:r w:rsidR="007F23F8" w:rsidRPr="002E7B50">
        <w:t>notwendig</w:t>
      </w:r>
      <w:r w:rsidR="00631925" w:rsidRPr="002E7B50">
        <w:t xml:space="preserve">, um im </w:t>
      </w:r>
      <w:r w:rsidR="00E853F8" w:rsidRPr="002E7B50">
        <w:t>nächsten</w:t>
      </w:r>
      <w:r w:rsidR="00631925" w:rsidRPr="002E7B50">
        <w:t xml:space="preserve"> Kapitel das Urnenmodell zu verstehen.</w:t>
      </w:r>
    </w:p>
    <w:p w14:paraId="110844E0" w14:textId="5B1F0FF0" w:rsidR="00D3124B" w:rsidRPr="002E7B50" w:rsidRDefault="00D3124B" w:rsidP="00D3124B">
      <w:pPr>
        <w:pStyle w:val="berschrift2"/>
      </w:pPr>
      <w:bookmarkStart w:id="13" w:name="_Toc216015620"/>
      <w:bookmarkStart w:id="14" w:name="_Toc221735554"/>
      <w:r w:rsidRPr="002E7B50">
        <w:t>Mengen und Folgen</w:t>
      </w:r>
      <w:bookmarkEnd w:id="13"/>
      <w:bookmarkEnd w:id="14"/>
    </w:p>
    <w:p w14:paraId="527DD4E6" w14:textId="5FED3A2E" w:rsidR="0058731A" w:rsidRPr="002E7B50" w:rsidRDefault="0058731A" w:rsidP="00D3124B">
      <w:pPr>
        <w:pStyle w:val="Allgemein"/>
        <w:rPr>
          <w:rFonts w:eastAsiaTheme="minorEastAsia"/>
        </w:rPr>
      </w:pPr>
      <w:r w:rsidRPr="002E7B50">
        <w:t>Bei kombinatorischen Strukturen kann die Anordnung der Elemente eine Rolle spielen.</w:t>
      </w:r>
      <w:r w:rsidR="00083E0D" w:rsidRPr="002E7B50">
        <w:t xml:space="preserve"> </w:t>
      </w:r>
      <w:r w:rsidR="007F0D25" w:rsidRPr="002E7B50">
        <w:t>Angenommen,</w:t>
      </w:r>
      <w:r w:rsidR="000F7055" w:rsidRPr="002E7B50">
        <w:t xml:space="preserve"> </w:t>
      </w:r>
      <w:r w:rsidR="007E2351" w:rsidRPr="002E7B50">
        <w:t xml:space="preserve">es gibt </w:t>
      </w:r>
      <w:r w:rsidR="000F7055" w:rsidRPr="002E7B50">
        <w:t>eine</w:t>
      </w:r>
      <w:r w:rsidR="00863A6D" w:rsidRPr="002E7B50">
        <w:t xml:space="preserve"> endliche</w:t>
      </w:r>
      <w:r w:rsidR="000F7055" w:rsidRPr="002E7B50">
        <w:t xml:space="preserve"> Menge </w:t>
      </w:r>
      <w:r w:rsidR="000F7055" w:rsidRPr="002E7B50">
        <w:rPr>
          <w:i/>
          <w:iCs/>
        </w:rPr>
        <w:t>M</w:t>
      </w:r>
      <w:r w:rsidR="000F7055" w:rsidRPr="002E7B50">
        <w:t xml:space="preserve"> </w:t>
      </w:r>
      <w:r w:rsidR="00EE383E" w:rsidRPr="002E7B50">
        <w:t>mit den Elementen</w:t>
      </w:r>
      <w:r w:rsidR="002904BA" w:rsidRPr="002E7B50">
        <w:t xml:space="preserve"> </w:t>
      </w:r>
      <m:oMath>
        <m:r>
          <w:rPr>
            <w:rFonts w:ascii="Cambria Math" w:hAnsi="Cambria Math"/>
          </w:rPr>
          <m:t>M={1, 2, 3}</m:t>
        </m:r>
      </m:oMath>
      <w:r w:rsidR="005267E2" w:rsidRPr="002E7B50">
        <w:rPr>
          <w:rFonts w:eastAsiaTheme="minorEastAsia"/>
        </w:rPr>
        <w:t xml:space="preserve"> so </w:t>
      </w:r>
      <w:r w:rsidR="000C4B52" w:rsidRPr="002E7B50">
        <w:rPr>
          <w:rFonts w:eastAsiaTheme="minorEastAsia"/>
        </w:rPr>
        <w:t>besteht die Möglichkeit</w:t>
      </w:r>
      <w:r w:rsidR="00F909EB" w:rsidRPr="002E7B50">
        <w:rPr>
          <w:rFonts w:eastAsiaTheme="minorEastAsia"/>
        </w:rPr>
        <w:t>,</w:t>
      </w:r>
      <w:r w:rsidR="000C4B52" w:rsidRPr="002E7B50">
        <w:rPr>
          <w:rFonts w:eastAsiaTheme="minorEastAsia"/>
        </w:rPr>
        <w:t xml:space="preserve"> je nach kombinatorischer Struktur</w:t>
      </w:r>
      <w:r w:rsidR="00BE0AFB" w:rsidRPr="002E7B50">
        <w:rPr>
          <w:rFonts w:eastAsiaTheme="minorEastAsia"/>
        </w:rPr>
        <w:t>,</w:t>
      </w:r>
      <w:r w:rsidR="000C4B52" w:rsidRPr="002E7B50">
        <w:rPr>
          <w:rFonts w:eastAsiaTheme="minorEastAsia"/>
        </w:rPr>
        <w:t xml:space="preserve"> zu sagen </w:t>
      </w:r>
      <m:oMath>
        <m:d>
          <m:dPr>
            <m:begChr m:val="{"/>
            <m:endChr m:val="}"/>
            <m:ctrlPr>
              <w:rPr>
                <w:rFonts w:ascii="Cambria Math" w:eastAsiaTheme="minorEastAsia" w:hAnsi="Cambria Math"/>
                <w:i/>
              </w:rPr>
            </m:ctrlPr>
          </m:dPr>
          <m:e>
            <m:r>
              <w:rPr>
                <w:rFonts w:ascii="Cambria Math" w:eastAsiaTheme="minorEastAsia" w:hAnsi="Cambria Math"/>
              </w:rPr>
              <m:t>1, 2, 3</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2, 1, 3</m:t>
            </m:r>
          </m:e>
        </m:d>
      </m:oMath>
      <w:r w:rsidR="008C0AD0" w:rsidRPr="002E7B50">
        <w:rPr>
          <w:rFonts w:eastAsiaTheme="minorEastAsia"/>
        </w:rPr>
        <w:t xml:space="preserve"> oder </w:t>
      </w:r>
      <m:oMath>
        <m:d>
          <m:dPr>
            <m:begChr m:val="{"/>
            <m:endChr m:val="}"/>
            <m:ctrlPr>
              <w:rPr>
                <w:rFonts w:ascii="Cambria Math" w:eastAsiaTheme="minorEastAsia" w:hAnsi="Cambria Math"/>
                <w:i/>
              </w:rPr>
            </m:ctrlPr>
          </m:dPr>
          <m:e>
            <m:r>
              <w:rPr>
                <w:rFonts w:ascii="Cambria Math" w:eastAsiaTheme="minorEastAsia" w:hAnsi="Cambria Math"/>
              </w:rPr>
              <m:t>1, 2, 3</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2, 1, 3</m:t>
            </m:r>
          </m:e>
        </m:d>
      </m:oMath>
      <w:r w:rsidR="008C0AD0" w:rsidRPr="002E7B50">
        <w:rPr>
          <w:rFonts w:eastAsiaTheme="minorEastAsia"/>
        </w:rPr>
        <w:t xml:space="preserve">. </w:t>
      </w:r>
      <w:r w:rsidR="00BC6338" w:rsidRPr="002E7B50">
        <w:rPr>
          <w:rFonts w:eastAsiaTheme="minorEastAsia"/>
        </w:rPr>
        <w:t xml:space="preserve">Um </w:t>
      </w:r>
      <w:r w:rsidR="006B0731" w:rsidRPr="002E7B50">
        <w:rPr>
          <w:rFonts w:eastAsiaTheme="minorEastAsia"/>
        </w:rPr>
        <w:t>eine klare Trennung zu erzielen</w:t>
      </w:r>
      <w:r w:rsidR="00CA167C" w:rsidRPr="002E7B50">
        <w:rPr>
          <w:rFonts w:eastAsiaTheme="minorEastAsia"/>
        </w:rPr>
        <w:t>,</w:t>
      </w:r>
      <w:r w:rsidR="006B0731" w:rsidRPr="002E7B50">
        <w:rPr>
          <w:rFonts w:eastAsiaTheme="minorEastAsia"/>
        </w:rPr>
        <w:t xml:space="preserve"> definieren wir im </w:t>
      </w:r>
      <w:r w:rsidR="00CA167C" w:rsidRPr="002E7B50">
        <w:rPr>
          <w:rFonts w:eastAsiaTheme="minorEastAsia"/>
        </w:rPr>
        <w:t>Folgenden den zweiten Fall als eine Folge</w:t>
      </w:r>
      <w:r w:rsidR="008A4E12" w:rsidRPr="002E7B50">
        <w:rPr>
          <w:rFonts w:eastAsiaTheme="minorEastAsia"/>
        </w:rPr>
        <w:t xml:space="preserve">, sodass </w:t>
      </w:r>
      <m:oMath>
        <m:d>
          <m:dPr>
            <m:begChr m:val="〈"/>
            <m:endChr m:val="〉"/>
            <m:ctrlPr>
              <w:rPr>
                <w:rFonts w:ascii="Cambria Math" w:eastAsiaTheme="minorEastAsia" w:hAnsi="Cambria Math"/>
                <w:i/>
              </w:rPr>
            </m:ctrlPr>
          </m:dPr>
          <m:e>
            <m:r>
              <w:rPr>
                <w:rFonts w:ascii="Cambria Math" w:eastAsiaTheme="minorEastAsia" w:hAnsi="Cambria Math"/>
              </w:rPr>
              <m:t>1, 2, 1</m:t>
            </m:r>
          </m:e>
        </m:d>
        <m:r>
          <w:rPr>
            <w:rFonts w:ascii="Cambria Math" w:eastAsiaTheme="minorEastAsia" w:hAnsi="Cambria Math"/>
          </w:rPr>
          <m:t xml:space="preserve"> ≠ </m:t>
        </m:r>
        <m:d>
          <m:dPr>
            <m:begChr m:val="〈"/>
            <m:endChr m:val="〉"/>
            <m:ctrlPr>
              <w:rPr>
                <w:rFonts w:ascii="Cambria Math" w:eastAsiaTheme="minorEastAsia" w:hAnsi="Cambria Math"/>
                <w:i/>
              </w:rPr>
            </m:ctrlPr>
          </m:dPr>
          <m:e>
            <m:r>
              <w:rPr>
                <w:rFonts w:ascii="Cambria Math" w:eastAsiaTheme="minorEastAsia" w:hAnsi="Cambria Math"/>
              </w:rPr>
              <m:t>2, 1, 1</m:t>
            </m:r>
          </m:e>
        </m:d>
      </m:oMath>
      <w:r w:rsidR="00BB3EBE" w:rsidRPr="002E7B50">
        <w:rPr>
          <w:rFonts w:eastAsiaTheme="minorEastAsia"/>
        </w:rPr>
        <w:t>.</w:t>
      </w:r>
      <w:r w:rsidR="007E2351" w:rsidRPr="002E7B50">
        <w:rPr>
          <w:rFonts w:eastAsiaTheme="minorEastAsia"/>
        </w:rPr>
        <w:t xml:space="preserve"> </w:t>
      </w:r>
    </w:p>
    <w:p w14:paraId="21BF3928" w14:textId="7CFFEF89" w:rsidR="00CA167C" w:rsidRPr="002E7B50" w:rsidRDefault="006D0454" w:rsidP="00D3124B">
      <w:pPr>
        <w:pStyle w:val="Allgemein"/>
        <w:rPr>
          <w:rFonts w:eastAsiaTheme="minorEastAsia"/>
        </w:rPr>
      </w:pPr>
      <w:r w:rsidRPr="002E7B50">
        <w:rPr>
          <w:rFonts w:eastAsiaTheme="minorEastAsia"/>
          <w:i/>
          <w:iCs/>
        </w:rPr>
        <w:t xml:space="preserve">Definition </w:t>
      </w:r>
      <w:r w:rsidR="002C16D6" w:rsidRPr="002E7B50">
        <w:rPr>
          <w:rFonts w:eastAsiaTheme="minorEastAsia"/>
          <w:i/>
          <w:iCs/>
        </w:rPr>
        <w:t>Menge</w:t>
      </w:r>
      <w:r w:rsidR="002C16D6" w:rsidRPr="002E7B50">
        <w:rPr>
          <w:rFonts w:eastAsiaTheme="minorEastAsia"/>
        </w:rPr>
        <w:t>: Eine Menge</w:t>
      </w:r>
      <w:r w:rsidR="00526483" w:rsidRPr="002E7B50">
        <w:rPr>
          <w:rFonts w:eastAsiaTheme="minorEastAsia"/>
        </w:rPr>
        <w:t xml:space="preserve"> </w:t>
      </w:r>
      <m:oMath>
        <m:r>
          <w:rPr>
            <w:rFonts w:ascii="Cambria Math" w:hAnsi="Cambria Math"/>
          </w:rPr>
          <m:t>M=</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 xml:space="preserve">, k≥0,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∈M, 1 ≤i ≤k, </m:t>
        </m:r>
        <m:d>
          <m:dPr>
            <m:begChr m:val="|"/>
            <m:endChr m:val="|"/>
            <m:ctrlPr>
              <w:rPr>
                <w:rFonts w:ascii="Cambria Math" w:hAnsi="Cambria Math"/>
                <w:i/>
              </w:rPr>
            </m:ctrlPr>
          </m:dPr>
          <m:e>
            <m:r>
              <w:rPr>
                <w:rFonts w:ascii="Cambria Math" w:hAnsi="Cambria Math"/>
              </w:rPr>
              <m:t>M</m:t>
            </m:r>
          </m:e>
        </m:d>
        <m:r>
          <w:rPr>
            <w:rFonts w:ascii="Cambria Math" w:hAnsi="Cambria Math"/>
          </w:rPr>
          <m:t xml:space="preserve">=n </m:t>
        </m:r>
      </m:oMath>
      <w:r w:rsidR="00A44BDA" w:rsidRPr="002E7B50">
        <w:rPr>
          <w:rFonts w:eastAsiaTheme="minorEastAsia"/>
        </w:rPr>
        <w:t xml:space="preserve"> </w:t>
      </w:r>
      <w:r w:rsidR="002C16D6" w:rsidRPr="002E7B50">
        <w:rPr>
          <w:rFonts w:eastAsiaTheme="minorEastAsia"/>
        </w:rPr>
        <w:t xml:space="preserve">ist </w:t>
      </w:r>
      <w:r w:rsidR="00C42F46" w:rsidRPr="002E7B50">
        <w:rPr>
          <w:rFonts w:eastAsiaTheme="minorEastAsia"/>
        </w:rPr>
        <w:t>eine Anordnung von Elementen</w:t>
      </w:r>
      <w:r w:rsidR="004954B1" w:rsidRPr="002E7B50">
        <w:rPr>
          <w:rFonts w:eastAsiaTheme="minorEastAsia"/>
        </w:rPr>
        <w:t>,</w:t>
      </w:r>
      <w:r w:rsidR="00C42F46" w:rsidRPr="002E7B50">
        <w:rPr>
          <w:rFonts w:eastAsiaTheme="minorEastAsia"/>
        </w:rPr>
        <w:t xml:space="preserve"> </w:t>
      </w:r>
      <w:r w:rsidR="00DE6A9D" w:rsidRPr="002E7B50">
        <w:rPr>
          <w:rFonts w:eastAsiaTheme="minorEastAsia"/>
        </w:rPr>
        <w:t xml:space="preserve">bei der die </w:t>
      </w:r>
      <w:r w:rsidR="00023DFD" w:rsidRPr="002E7B50">
        <w:rPr>
          <w:rFonts w:eastAsiaTheme="minorEastAsia"/>
        </w:rPr>
        <w:t xml:space="preserve">Anordnung </w:t>
      </w:r>
      <w:r w:rsidR="00DE6A9D" w:rsidRPr="002E7B50">
        <w:rPr>
          <w:rFonts w:eastAsiaTheme="minorEastAsia"/>
        </w:rPr>
        <w:t xml:space="preserve">der Elemente </w:t>
      </w:r>
      <w:r w:rsidR="00570833" w:rsidRPr="002E7B50">
        <w:rPr>
          <w:rFonts w:eastAsiaTheme="minorEastAsia"/>
        </w:rPr>
        <w:t>irrelevant ist</w:t>
      </w:r>
      <w:r w:rsidR="00DE6A9D" w:rsidRPr="002E7B50">
        <w:rPr>
          <w:rFonts w:eastAsiaTheme="minorEastAsia"/>
        </w:rPr>
        <w:t>.</w:t>
      </w:r>
      <w:r w:rsidR="006570BD" w:rsidRPr="002E7B50">
        <w:rPr>
          <w:rFonts w:eastAsiaTheme="minorEastAsia"/>
        </w:rPr>
        <w:t xml:space="preserve"> Eine Menge mit </w:t>
      </w:r>
      <m:oMath>
        <m:r>
          <w:rPr>
            <w:rFonts w:ascii="Cambria Math" w:eastAsiaTheme="minorEastAsia" w:hAnsi="Cambria Math"/>
          </w:rPr>
          <m:t>k=0</m:t>
        </m:r>
      </m:oMath>
      <w:r w:rsidR="005257C3" w:rsidRPr="002E7B50">
        <w:rPr>
          <w:rFonts w:eastAsiaTheme="minorEastAsia"/>
        </w:rPr>
        <w:t xml:space="preserve"> </w:t>
      </w:r>
      <w:r w:rsidR="00570833" w:rsidRPr="002E7B50">
        <w:rPr>
          <w:rFonts w:eastAsiaTheme="minorEastAsia"/>
        </w:rPr>
        <w:t>ist</w:t>
      </w:r>
      <w:r w:rsidR="005257C3" w:rsidRPr="002E7B50">
        <w:rPr>
          <w:rFonts w:eastAsiaTheme="minorEastAsia"/>
        </w:rPr>
        <w:t xml:space="preserve"> eine leere Menge </w:t>
      </w:r>
      <m:oMath>
        <m:r>
          <w:rPr>
            <w:rFonts w:ascii="Cambria Math" w:eastAsiaTheme="minorEastAsia" w:hAnsi="Cambria Math"/>
          </w:rPr>
          <m:t>{}</m:t>
        </m:r>
      </m:oMath>
      <w:r w:rsidR="005257C3" w:rsidRPr="002E7B50">
        <w:rPr>
          <w:rFonts w:eastAsiaTheme="minorEastAsia"/>
        </w:rPr>
        <w:t>.</w:t>
      </w:r>
      <w:r w:rsidR="00023DFD" w:rsidRPr="002E7B50">
        <w:rPr>
          <w:rFonts w:eastAsiaTheme="minorEastAsia"/>
        </w:rPr>
        <w:t xml:space="preserve"> </w:t>
      </w:r>
      <w:r w:rsidR="002B3122" w:rsidRPr="002E7B50">
        <w:rPr>
          <w:rFonts w:eastAsiaTheme="minorEastAsia"/>
        </w:rPr>
        <w:t xml:space="preserve">Um </w:t>
      </w:r>
      <w:r w:rsidR="00274044" w:rsidRPr="002E7B50">
        <w:rPr>
          <w:rFonts w:eastAsiaTheme="minorEastAsia"/>
        </w:rPr>
        <w:t xml:space="preserve">die Notation </w:t>
      </w:r>
      <w:r w:rsidR="00146716" w:rsidRPr="002E7B50">
        <w:rPr>
          <w:rFonts w:eastAsiaTheme="minorEastAsia"/>
        </w:rPr>
        <w:t>von Mengen mit vielen Elemente</w:t>
      </w:r>
      <w:r w:rsidR="00D4731A" w:rsidRPr="002E7B50">
        <w:rPr>
          <w:rFonts w:eastAsiaTheme="minorEastAsia"/>
        </w:rPr>
        <w:t xml:space="preserve"> kurz zu halten</w:t>
      </w:r>
      <w:r w:rsidR="008E14F4" w:rsidRPr="002E7B50">
        <w:rPr>
          <w:rFonts w:eastAsiaTheme="minorEastAsia"/>
        </w:rPr>
        <w:t>,</w:t>
      </w:r>
      <w:r w:rsidR="00146716" w:rsidRPr="002E7B50">
        <w:rPr>
          <w:rFonts w:eastAsiaTheme="minorEastAsia"/>
        </w:rPr>
        <w:t xml:space="preserve"> kann diese </w:t>
      </w:r>
      <w:r w:rsidR="001208F0" w:rsidRPr="002E7B50">
        <w:rPr>
          <w:rFonts w:eastAsiaTheme="minorEastAsia"/>
        </w:rPr>
        <w:t xml:space="preserve">ebenfalls als </w:t>
      </w:r>
      <m:oMath>
        <m:r>
          <w:rPr>
            <w:rFonts w:ascii="Cambria Math" w:eastAsiaTheme="minorEastAsia" w:hAnsi="Cambria Math"/>
          </w:rPr>
          <m:t>M=</m:t>
        </m:r>
        <m:d>
          <m:dPr>
            <m:begChr m:val="{"/>
            <m:endChr m:val="}"/>
            <m:ctrlPr>
              <w:rPr>
                <w:rFonts w:ascii="Cambria Math" w:eastAsiaTheme="minorEastAsia" w:hAnsi="Cambria Math"/>
                <w:i/>
              </w:rPr>
            </m:ctrlPr>
          </m:dPr>
          <m:e>
            <m:r>
              <w:rPr>
                <w:rFonts w:ascii="Cambria Math" w:eastAsiaTheme="minorEastAsia" w:hAnsi="Cambria Math"/>
              </w:rPr>
              <m:t>1, …, n</m:t>
            </m:r>
          </m:e>
        </m:d>
        <m:r>
          <w:rPr>
            <w:rFonts w:ascii="Cambria Math" w:eastAsiaTheme="minorEastAsia" w:hAnsi="Cambria Math"/>
          </w:rPr>
          <m:t>=[1, n]</m:t>
        </m:r>
      </m:oMath>
      <w:r w:rsidR="001208F0" w:rsidRPr="002E7B50">
        <w:rPr>
          <w:rFonts w:eastAsiaTheme="minorEastAsia"/>
        </w:rPr>
        <w:t xml:space="preserve"> geschrieben werden</w:t>
      </w:r>
      <w:r w:rsidR="00035158" w:rsidRPr="002E7B50">
        <w:rPr>
          <w:rFonts w:eastAsiaTheme="minorEastAsia"/>
        </w:rPr>
        <w:t>.</w:t>
      </w:r>
    </w:p>
    <w:p w14:paraId="16594B62" w14:textId="2CC7561A" w:rsidR="00BC66DA" w:rsidRPr="002E7B50" w:rsidRDefault="006D0454" w:rsidP="00D3124B">
      <w:pPr>
        <w:pStyle w:val="Allgemein"/>
        <w:rPr>
          <w:rFonts w:eastAsiaTheme="minorEastAsia"/>
        </w:rPr>
      </w:pPr>
      <w:r w:rsidRPr="002E7B50">
        <w:rPr>
          <w:rFonts w:eastAsiaTheme="minorEastAsia"/>
          <w:i/>
          <w:iCs/>
        </w:rPr>
        <w:t xml:space="preserve">Definition </w:t>
      </w:r>
      <w:r w:rsidR="00BC66DA" w:rsidRPr="002E7B50">
        <w:rPr>
          <w:rFonts w:eastAsiaTheme="minorEastAsia"/>
          <w:i/>
          <w:iCs/>
        </w:rPr>
        <w:t>Folge</w:t>
      </w:r>
      <w:r w:rsidR="00BC66DA" w:rsidRPr="002E7B50">
        <w:rPr>
          <w:rFonts w:eastAsiaTheme="minorEastAsia"/>
        </w:rPr>
        <w:t xml:space="preserve">: Eine Folge </w:t>
      </w:r>
      <m:oMath>
        <m:r>
          <w:rPr>
            <w:rFonts w:ascii="Cambria Math" w:hAnsi="Cambria Math"/>
          </w:rPr>
          <m:t>F=</m:t>
        </m:r>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 xml:space="preserve">, k≥0,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∈F, 1 ≤i ≤k, </m:t>
        </m:r>
        <m:d>
          <m:dPr>
            <m:begChr m:val="|"/>
            <m:endChr m:val="|"/>
            <m:ctrlPr>
              <w:rPr>
                <w:rFonts w:ascii="Cambria Math" w:hAnsi="Cambria Math"/>
                <w:i/>
              </w:rPr>
            </m:ctrlPr>
          </m:dPr>
          <m:e>
            <m:r>
              <w:rPr>
                <w:rFonts w:ascii="Cambria Math" w:hAnsi="Cambria Math"/>
              </w:rPr>
              <m:t>F</m:t>
            </m:r>
          </m:e>
        </m:d>
        <m:r>
          <w:rPr>
            <w:rFonts w:ascii="Cambria Math" w:hAnsi="Cambria Math"/>
          </w:rPr>
          <m:t>=n</m:t>
        </m:r>
      </m:oMath>
      <w:r w:rsidR="005B5C0F" w:rsidRPr="002E7B50">
        <w:rPr>
          <w:rFonts w:eastAsiaTheme="minorEastAsia"/>
        </w:rPr>
        <w:t xml:space="preserve">. </w:t>
      </w:r>
      <w:r w:rsidR="00551669" w:rsidRPr="002E7B50">
        <w:rPr>
          <w:rFonts w:eastAsiaTheme="minorEastAsia"/>
        </w:rPr>
        <w:t xml:space="preserve">Ist eine </w:t>
      </w:r>
      <w:r w:rsidR="00D4731A" w:rsidRPr="002E7B50">
        <w:rPr>
          <w:rFonts w:eastAsiaTheme="minorEastAsia"/>
        </w:rPr>
        <w:t>Auswahl</w:t>
      </w:r>
      <w:r w:rsidR="00551669" w:rsidRPr="002E7B50">
        <w:rPr>
          <w:rFonts w:eastAsiaTheme="minorEastAsia"/>
        </w:rPr>
        <w:t xml:space="preserve"> von Elementen</w:t>
      </w:r>
      <w:r w:rsidR="00477AA6" w:rsidRPr="002E7B50">
        <w:rPr>
          <w:rFonts w:eastAsiaTheme="minorEastAsia"/>
        </w:rPr>
        <w:t>,</w:t>
      </w:r>
      <w:r w:rsidR="00551669" w:rsidRPr="002E7B50">
        <w:rPr>
          <w:rFonts w:eastAsiaTheme="minorEastAsia"/>
        </w:rPr>
        <w:t xml:space="preserve"> bei der die Anordnung der Elemente einen Unterschied </w:t>
      </w:r>
      <w:r w:rsidR="009C39D4">
        <w:rPr>
          <w:rFonts w:eastAsiaTheme="minorEastAsia"/>
        </w:rPr>
        <w:t>darstellt</w:t>
      </w:r>
      <w:r w:rsidR="00551669" w:rsidRPr="002E7B50">
        <w:rPr>
          <w:rFonts w:eastAsiaTheme="minorEastAsia"/>
        </w:rPr>
        <w:t>.</w:t>
      </w:r>
      <w:r w:rsidR="00E46FCE" w:rsidRPr="002E7B50">
        <w:rPr>
          <w:rFonts w:eastAsiaTheme="minorEastAsia"/>
        </w:rPr>
        <w:t xml:space="preserve"> Eine Folge mit </w:t>
      </w:r>
      <m:oMath>
        <m:r>
          <w:rPr>
            <w:rFonts w:ascii="Cambria Math" w:eastAsiaTheme="minorEastAsia" w:hAnsi="Cambria Math"/>
          </w:rPr>
          <m:t>k=0</m:t>
        </m:r>
      </m:oMath>
      <w:r w:rsidR="00E46FCE" w:rsidRPr="002E7B50">
        <w:rPr>
          <w:rFonts w:eastAsiaTheme="minorEastAsia"/>
        </w:rPr>
        <w:t xml:space="preserve"> </w:t>
      </w:r>
      <w:r w:rsidR="00933230" w:rsidRPr="002E7B50">
        <w:rPr>
          <w:rFonts w:eastAsiaTheme="minorEastAsia"/>
        </w:rPr>
        <w:t>ist</w:t>
      </w:r>
      <w:r w:rsidR="00E46FCE" w:rsidRPr="002E7B50">
        <w:rPr>
          <w:rFonts w:eastAsiaTheme="minorEastAsia"/>
        </w:rPr>
        <w:t xml:space="preserve"> eine leere Folge </w:t>
      </w:r>
      <m:oMath>
        <m:d>
          <m:dPr>
            <m:begChr m:val="〈"/>
            <m:endChr m:val="〉"/>
            <m:ctrlPr>
              <w:rPr>
                <w:rFonts w:ascii="Cambria Math" w:eastAsiaTheme="minorEastAsia" w:hAnsi="Cambria Math"/>
                <w:i/>
              </w:rPr>
            </m:ctrlPr>
          </m:dPr>
          <m:e>
            <m:r>
              <w:rPr>
                <w:rFonts w:ascii="Cambria Math" w:eastAsiaTheme="minorEastAsia" w:hAnsi="Cambria Math"/>
              </w:rPr>
              <m:t xml:space="preserve"> </m:t>
            </m:r>
          </m:e>
        </m:d>
      </m:oMath>
      <w:r w:rsidR="00A53AB9" w:rsidRPr="002E7B50">
        <w:rPr>
          <w:rFonts w:eastAsiaTheme="minorEastAsia"/>
        </w:rPr>
        <w:t>(vgl.</w:t>
      </w:r>
      <w:r w:rsidR="001315F9" w:rsidRPr="002E7B50">
        <w:rPr>
          <w:rFonts w:eastAsiaTheme="minorEastAsia"/>
        </w:rPr>
        <w:t xml:space="preserve"> </w:t>
      </w:r>
      <w:sdt>
        <w:sdtPr>
          <w:rPr>
            <w:rFonts w:eastAsiaTheme="minorEastAsia"/>
          </w:rPr>
          <w:alias w:val="To edit, see citavi.com/edit"/>
          <w:tag w:val="CitaviPlaceholder#5f1e6c91-f38c-4063-b417-13193a80a2b1"/>
          <w:id w:val="38415759"/>
          <w:placeholder>
            <w:docPart w:val="DefaultPlaceholder_-1854013440"/>
          </w:placeholder>
        </w:sdtPr>
        <w:sdtEndPr/>
        <w:sdtContent>
          <w:r w:rsidR="001315F9"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M3OTA3ZDktOWQ4My00ZjFkLTlkZmQtN2QzNjg1MGJmNjYxIiwiSWQiOiJkYTNkMjcyZC04OGNkLTRjMGItYmZhZS02MWY3ZjRlNzExNzMiLCJSYW5nZUxlbmd0aCI6MTQ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iLCJTdGFydFBhZ2UiOnsiJGlkIjoiNSIsIiR0eXBlIjoiU3dpc3NBY2FkZW1pYy5QYWdlTnVtYmVyLCBTd2lzc0FjYWRlbWljIiwiSXNGdWxseU51bWVyaWMiOnRydWUsIk51bWJlciI6MywiTnVtYmVyaW5nVHlwZSI6MCwiTnVtZXJhbFN5c3RlbSI6MCwiT3JpZ2luYWxTdHJpbmciOiIzIiwiUHJldHR5U3RyaW5nIjoiM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ywgM10ifV19LCJUYWciOiJDaXRhdmlQbGFjZWhvbGRlciM1ZjFlNmM5MS1mMzhjLTQwNjMtYjQxNy0xMzE5M2E4MGEyYjEiLCJUZXh0IjoiW1dpdHQgMjAxMywgM10iLCJXQUlWZXJzaW9uIjoiNy4xLjAuMSJ9}</w:instrText>
          </w:r>
          <w:r w:rsidR="001315F9" w:rsidRPr="002E7B50">
            <w:rPr>
              <w:rFonts w:eastAsiaTheme="minorEastAsia"/>
            </w:rPr>
            <w:fldChar w:fldCharType="separate"/>
          </w:r>
          <w:r w:rsidR="00B42FBD">
            <w:rPr>
              <w:rFonts w:eastAsiaTheme="minorEastAsia"/>
            </w:rPr>
            <w:t>[Witt 2013, 3]</w:t>
          </w:r>
          <w:r w:rsidR="001315F9" w:rsidRPr="002E7B50">
            <w:rPr>
              <w:rFonts w:eastAsiaTheme="minorEastAsia"/>
            </w:rPr>
            <w:fldChar w:fldCharType="end"/>
          </w:r>
        </w:sdtContent>
      </w:sdt>
      <w:r w:rsidR="00A53AB9" w:rsidRPr="002E7B50">
        <w:rPr>
          <w:rFonts w:eastAsiaTheme="minorEastAsia"/>
        </w:rPr>
        <w:t>)</w:t>
      </w:r>
      <w:r w:rsidR="00811186" w:rsidRPr="002E7B50">
        <w:rPr>
          <w:rFonts w:eastAsiaTheme="minorEastAsia"/>
        </w:rPr>
        <w:t>.</w:t>
      </w:r>
    </w:p>
    <w:p w14:paraId="74B8EF19" w14:textId="0082C7BC" w:rsidR="00E46FCE" w:rsidRPr="002E7B50" w:rsidRDefault="008F5335" w:rsidP="008F5335">
      <w:pPr>
        <w:pStyle w:val="berschrift2"/>
      </w:pPr>
      <w:bookmarkStart w:id="15" w:name="_Toc216015621"/>
      <w:bookmarkStart w:id="16" w:name="_Ref221458732"/>
      <w:bookmarkStart w:id="17" w:name="_Toc221735555"/>
      <w:r w:rsidRPr="002E7B50">
        <w:t>Permutation ohne Wiederholung</w:t>
      </w:r>
      <w:bookmarkEnd w:id="15"/>
      <w:bookmarkEnd w:id="16"/>
      <w:bookmarkEnd w:id="17"/>
    </w:p>
    <w:p w14:paraId="6AD5A76F" w14:textId="7FD8A210" w:rsidR="00A23DB0" w:rsidRPr="002E7B50" w:rsidRDefault="006D0454" w:rsidP="001654CF">
      <w:pPr>
        <w:pStyle w:val="Allgemein"/>
        <w:rPr>
          <w:rFonts w:eastAsiaTheme="minorEastAsia"/>
        </w:rPr>
      </w:pPr>
      <w:r w:rsidRPr="002E7B50">
        <w:rPr>
          <w:i/>
          <w:iCs/>
        </w:rPr>
        <w:t xml:space="preserve">Definition </w:t>
      </w:r>
      <w:r w:rsidR="00B66574" w:rsidRPr="002E7B50">
        <w:rPr>
          <w:i/>
          <w:iCs/>
        </w:rPr>
        <w:t>k-Permutation</w:t>
      </w:r>
      <w:r w:rsidR="00AE2E81" w:rsidRPr="002E7B50">
        <w:rPr>
          <w:i/>
          <w:iCs/>
        </w:rPr>
        <w:t xml:space="preserve"> ohne Wiederholung</w:t>
      </w:r>
      <w:r w:rsidR="00B66574" w:rsidRPr="002E7B50">
        <w:t xml:space="preserve">: </w:t>
      </w:r>
      <w:r w:rsidR="00AC1767" w:rsidRPr="002E7B50">
        <w:t xml:space="preserve">Sei </w:t>
      </w:r>
      <m:oMath>
        <m:r>
          <w:rPr>
            <w:rFonts w:ascii="Cambria Math" w:eastAsiaTheme="minorEastAsia" w:hAnsi="Cambria Math"/>
          </w:rPr>
          <m:t>M=[1, n]</m:t>
        </m:r>
      </m:oMath>
      <w:r w:rsidR="00583A8E" w:rsidRPr="002E7B50">
        <w:rPr>
          <w:rFonts w:eastAsiaTheme="minorEastAsia"/>
        </w:rPr>
        <w:t xml:space="preserve"> und </w:t>
      </w:r>
      <m:oMath>
        <m:r>
          <w:rPr>
            <w:rFonts w:ascii="Cambria Math" w:eastAsiaTheme="minorEastAsia" w:hAnsi="Cambria Math"/>
          </w:rPr>
          <m:t>k ∈</m:t>
        </m:r>
        <m:r>
          <m:rPr>
            <m:sty m:val="bi"/>
          </m:rPr>
          <w:rPr>
            <w:rFonts w:ascii="Cambria Math" w:eastAsiaTheme="minorEastAsia" w:hAnsi="Cambria Math"/>
          </w:rPr>
          <m:t xml:space="preserve"> </m:t>
        </m:r>
        <m:sSub>
          <m:sSubPr>
            <m:ctrlPr>
              <w:rPr>
                <w:rFonts w:ascii="Cambria Math" w:eastAsiaTheme="minorEastAsia" w:hAnsi="Cambria Math"/>
                <w:b/>
                <w:bCs/>
                <w:i/>
              </w:rPr>
            </m:ctrlPr>
          </m:sSubPr>
          <m:e>
            <m:r>
              <m:rPr>
                <m:scr m:val="double-struck"/>
                <m:sty m:val="bi"/>
              </m:rPr>
              <w:rPr>
                <w:rFonts w:ascii="Cambria Math" w:eastAsiaTheme="minorEastAsia" w:hAnsi="Cambria Math"/>
              </w:rPr>
              <m:t>N</m:t>
            </m:r>
          </m:e>
          <m:sub>
            <m:r>
              <w:rPr>
                <w:rFonts w:ascii="Cambria Math" w:eastAsiaTheme="minorEastAsia" w:hAnsi="Cambria Math"/>
              </w:rPr>
              <m:t>0</m:t>
            </m:r>
          </m:sub>
        </m:sSub>
      </m:oMath>
      <w:r w:rsidR="00EB02FA" w:rsidRPr="002E7B50">
        <w:rPr>
          <w:rFonts w:eastAsiaTheme="minorEastAsia"/>
          <w:b/>
          <w:bCs/>
        </w:rPr>
        <w:t xml:space="preserve"> </w:t>
      </w:r>
      <w:r w:rsidR="00A362A2" w:rsidRPr="002E7B50">
        <w:rPr>
          <w:rFonts w:eastAsiaTheme="minorEastAsia"/>
        </w:rPr>
        <w:t xml:space="preserve">mit </w:t>
      </w:r>
      <m:oMath>
        <m:r>
          <w:rPr>
            <w:rFonts w:ascii="Cambria Math" w:eastAsiaTheme="minorEastAsia" w:hAnsi="Cambria Math"/>
          </w:rPr>
          <m:t>0 ≤k ≤n</m:t>
        </m:r>
      </m:oMath>
      <w:r w:rsidR="00AD7947" w:rsidRPr="002E7B50">
        <w:rPr>
          <w:rFonts w:eastAsiaTheme="minorEastAsia"/>
        </w:rPr>
        <w:t xml:space="preserve">. Dann </w:t>
      </w:r>
      <w:r w:rsidR="00136C5F" w:rsidRPr="002E7B50">
        <w:rPr>
          <w:rFonts w:eastAsiaTheme="minorEastAsia"/>
        </w:rPr>
        <w:t xml:space="preserve">kann aus der Menge </w:t>
      </w:r>
      <w:r w:rsidR="00136C5F" w:rsidRPr="002E7B50">
        <w:rPr>
          <w:rFonts w:eastAsiaTheme="minorEastAsia"/>
          <w:i/>
          <w:iCs/>
        </w:rPr>
        <w:t>M</w:t>
      </w:r>
      <w:r w:rsidR="00136C5F" w:rsidRPr="002E7B50">
        <w:rPr>
          <w:rFonts w:eastAsiaTheme="minorEastAsia"/>
        </w:rPr>
        <w:t xml:space="preserve"> </w:t>
      </w:r>
      <w:r w:rsidR="0013538C" w:rsidRPr="002E7B50">
        <w:rPr>
          <w:rFonts w:eastAsiaTheme="minorEastAsia"/>
        </w:rPr>
        <w:t>eine Folge</w:t>
      </w:r>
      <w:r w:rsidR="00F0795E" w:rsidRPr="002E7B50">
        <w:rPr>
          <w:rFonts w:eastAsiaTheme="minorEastAsia"/>
        </w:rPr>
        <w:t xml:space="preserve"> F</w:t>
      </w:r>
      <w:r w:rsidR="0013538C" w:rsidRPr="002E7B50">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e>
        </m:d>
      </m:oMath>
      <w:r w:rsidR="0013538C" w:rsidRPr="002E7B50">
        <w:rPr>
          <w:rFonts w:eastAsiaTheme="minorEastAsia"/>
        </w:rPr>
        <w:t xml:space="preserve"> mit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m:t>
        </m:r>
      </m:oMath>
      <w:r w:rsidR="000B07B7" w:rsidRPr="002E7B50">
        <w:rPr>
          <w:rFonts w:eastAsiaTheme="minorEastAsia"/>
        </w:rPr>
        <w:t xml:space="preserve"> </w:t>
      </w:r>
      <w:r w:rsidR="002A3208" w:rsidRPr="002E7B50">
        <w:rPr>
          <w:rFonts w:eastAsiaTheme="minorEastAsia"/>
        </w:rPr>
        <w:t xml:space="preserve">gewählt werden, </w:t>
      </w:r>
      <w:r w:rsidR="000B07B7" w:rsidRPr="002E7B50">
        <w:rPr>
          <w:rFonts w:eastAsiaTheme="minorEastAsia"/>
        </w:rPr>
        <w:t>wobei</w:t>
      </w:r>
      <w:r w:rsidR="00A855E3" w:rsidRPr="002E7B50">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j</m:t>
            </m:r>
          </m:sub>
        </m:sSub>
      </m:oMath>
      <w:r w:rsidR="008B4537" w:rsidRPr="002E7B50">
        <w:rPr>
          <w:rFonts w:eastAsiaTheme="minorEastAsia"/>
        </w:rPr>
        <w:t xml:space="preserve"> für </w:t>
      </w:r>
      <m:oMath>
        <m:r>
          <w:rPr>
            <w:rFonts w:ascii="Cambria Math" w:eastAsiaTheme="minorEastAsia" w:hAnsi="Cambria Math"/>
          </w:rPr>
          <m:t>i ≠j, 1 ≤ i, j ≤k</m:t>
        </m:r>
      </m:oMath>
      <w:r w:rsidR="00F0795E" w:rsidRPr="002E7B50">
        <w:rPr>
          <w:rFonts w:eastAsiaTheme="minorEastAsia"/>
        </w:rPr>
        <w:t xml:space="preserve">. Diese Folge </w:t>
      </w:r>
      <w:r w:rsidR="00F0795E" w:rsidRPr="002E7B50">
        <w:rPr>
          <w:rFonts w:eastAsiaTheme="minorEastAsia"/>
          <w:i/>
          <w:iCs/>
        </w:rPr>
        <w:t>F</w:t>
      </w:r>
      <w:r w:rsidR="00F0795E" w:rsidRPr="002E7B50">
        <w:rPr>
          <w:rFonts w:eastAsiaTheme="minorEastAsia"/>
        </w:rPr>
        <w:t xml:space="preserve"> </w:t>
      </w:r>
      <w:r w:rsidR="00A82CD8" w:rsidRPr="002E7B50">
        <w:rPr>
          <w:rFonts w:eastAsiaTheme="minorEastAsia"/>
        </w:rPr>
        <w:t xml:space="preserve">entspricht </w:t>
      </w:r>
      <w:r w:rsidR="00124880" w:rsidRPr="002E7B50">
        <w:rPr>
          <w:rFonts w:eastAsiaTheme="minorEastAsia"/>
        </w:rPr>
        <w:t xml:space="preserve">einer </w:t>
      </w:r>
      <w:r w:rsidR="00124880" w:rsidRPr="002E7B50">
        <w:rPr>
          <w:rFonts w:eastAsiaTheme="minorEastAsia"/>
          <w:i/>
          <w:iCs/>
        </w:rPr>
        <w:t>k</w:t>
      </w:r>
      <w:r w:rsidR="00F0795E" w:rsidRPr="002E7B50">
        <w:rPr>
          <w:rFonts w:eastAsiaTheme="minorEastAsia"/>
        </w:rPr>
        <w:t>-Permutation</w:t>
      </w:r>
      <w:r w:rsidR="00977235" w:rsidRPr="002E7B50">
        <w:rPr>
          <w:rFonts w:eastAsiaTheme="minorEastAsia"/>
        </w:rPr>
        <w:t xml:space="preserve"> ohne Wiederholung</w:t>
      </w:r>
      <w:r w:rsidR="00F0795E" w:rsidRPr="002E7B50">
        <w:rPr>
          <w:rFonts w:eastAsiaTheme="minorEastAsia"/>
        </w:rPr>
        <w:t>.</w:t>
      </w:r>
    </w:p>
    <w:p w14:paraId="6C306BFF" w14:textId="05C613EB" w:rsidR="006A0963" w:rsidRPr="002E7B50" w:rsidRDefault="00C20070" w:rsidP="001654CF">
      <w:pPr>
        <w:pStyle w:val="Allgemein"/>
      </w:pPr>
      <w:r w:rsidRPr="002E7B50">
        <w:t xml:space="preserve">Eine </w:t>
      </w:r>
      <w:r w:rsidRPr="002E7B50">
        <w:rPr>
          <w:i/>
          <w:iCs/>
        </w:rPr>
        <w:t>k</w:t>
      </w:r>
      <w:r w:rsidRPr="002E7B50">
        <w:t>-Permutation</w:t>
      </w:r>
      <w:r w:rsidR="00FD6C78" w:rsidRPr="002E7B50">
        <w:t xml:space="preserve"> ohne Wiederholung</w:t>
      </w:r>
      <w:r w:rsidRPr="002E7B50">
        <w:t xml:space="preserve"> entspricht</w:t>
      </w:r>
      <w:r w:rsidR="00C94C66" w:rsidRPr="002E7B50">
        <w:t xml:space="preserve"> damit</w:t>
      </w:r>
      <w:r w:rsidRPr="002E7B50">
        <w:t xml:space="preserve"> </w:t>
      </w:r>
      <w:r w:rsidR="00C94C66" w:rsidRPr="002E7B50">
        <w:t xml:space="preserve">einer </w:t>
      </w:r>
      <w:r w:rsidR="002F68AD" w:rsidRPr="002E7B50">
        <w:t xml:space="preserve">geordneten </w:t>
      </w:r>
      <w:r w:rsidR="00C94C66" w:rsidRPr="002E7B50">
        <w:t>Ziehung</w:t>
      </w:r>
      <w:r w:rsidR="003137FD" w:rsidRPr="002E7B50">
        <w:t xml:space="preserve"> von </w:t>
      </w:r>
      <w:r w:rsidR="003137FD" w:rsidRPr="002E7B50">
        <w:rPr>
          <w:i/>
          <w:iCs/>
        </w:rPr>
        <w:t>k</w:t>
      </w:r>
      <w:r w:rsidR="003137FD" w:rsidRPr="002E7B50">
        <w:t xml:space="preserve"> Elementen</w:t>
      </w:r>
      <w:r w:rsidR="00FD6C78" w:rsidRPr="002E7B50">
        <w:t xml:space="preserve"> </w:t>
      </w:r>
      <w:r w:rsidR="00C94C66" w:rsidRPr="002E7B50">
        <w:t xml:space="preserve">aus der Menge </w:t>
      </w:r>
      <w:r w:rsidR="003A19C5" w:rsidRPr="002E7B50">
        <w:rPr>
          <w:i/>
          <w:iCs/>
        </w:rPr>
        <w:t>M</w:t>
      </w:r>
      <w:r w:rsidR="003A19C5" w:rsidRPr="002E7B50">
        <w:t>,</w:t>
      </w:r>
      <w:r w:rsidR="00C94C66" w:rsidRPr="002E7B50">
        <w:t xml:space="preserve"> </w:t>
      </w:r>
      <w:r w:rsidR="003A19C5" w:rsidRPr="002E7B50">
        <w:t xml:space="preserve">ohne </w:t>
      </w:r>
      <w:r w:rsidR="00193C63" w:rsidRPr="002E7B50">
        <w:t>das</w:t>
      </w:r>
      <w:r w:rsidR="00280DEA" w:rsidRPr="002E7B50">
        <w:t>s</w:t>
      </w:r>
      <w:r w:rsidR="00193C63" w:rsidRPr="002E7B50">
        <w:t xml:space="preserve"> Elemente wiederholt werden dürfen</w:t>
      </w:r>
      <w:r w:rsidR="00E3471D" w:rsidRPr="002E7B50">
        <w:t>.</w:t>
      </w:r>
    </w:p>
    <w:p w14:paraId="1FF94EE8" w14:textId="54295508" w:rsidR="00490A81" w:rsidRPr="002E7B50" w:rsidRDefault="0003518F" w:rsidP="001654CF">
      <w:pPr>
        <w:pStyle w:val="Allgemein"/>
        <w:rPr>
          <w:rFonts w:eastAsiaTheme="minorEastAsia"/>
        </w:rPr>
      </w:pPr>
      <w:r w:rsidRPr="002E7B50">
        <w:lastRenderedPageBreak/>
        <w:t xml:space="preserve">Um die Anzahl </w:t>
      </w:r>
      <w:r w:rsidR="00E77AF2" w:rsidRPr="002E7B50">
        <w:t xml:space="preserve">der möglichen Ziehungen einer </w:t>
      </w:r>
      <w:r w:rsidR="00E77AF2" w:rsidRPr="002E7B50">
        <w:rPr>
          <w:i/>
          <w:iCs/>
        </w:rPr>
        <w:t>k</w:t>
      </w:r>
      <w:r w:rsidR="00E77AF2" w:rsidRPr="002E7B50">
        <w:t>-Permutation ohne Wiederholung</w:t>
      </w:r>
      <w:r w:rsidR="003025FA" w:rsidRPr="002E7B50">
        <w:t xml:space="preserve"> </w:t>
      </w:r>
      <w:r w:rsidR="005A0E99" w:rsidRPr="002E7B50">
        <w:t>anzugeben,</w:t>
      </w:r>
      <w:r w:rsidR="006F5CCE" w:rsidRPr="002E7B50">
        <w:t xml:space="preserve"> </w:t>
      </w:r>
      <w:r w:rsidR="009F1B44" w:rsidRPr="002E7B50">
        <w:t xml:space="preserve">nutzen wir </w:t>
      </w:r>
      <w:r w:rsidR="005A0E99" w:rsidRPr="002E7B50">
        <w:t>die Kurzform</w:t>
      </w:r>
      <w:r w:rsidR="009F1B44" w:rsidRPr="002E7B50">
        <w:t xml:space="preserve"> </w:t>
      </w:r>
      <m:oMath>
        <m:r>
          <w:rPr>
            <w:rFonts w:ascii="Cambria Math" w:hAnsi="Cambria Math"/>
          </w:rPr>
          <m:t>P(n, k)</m:t>
        </m:r>
      </m:oMath>
      <w:r w:rsidR="00C15209" w:rsidRPr="002E7B50">
        <w:rPr>
          <w:rFonts w:eastAsiaTheme="minorEastAsia"/>
        </w:rPr>
        <w:t>.</w:t>
      </w:r>
      <w:r w:rsidR="007F1C4A" w:rsidRPr="002E7B50">
        <w:rPr>
          <w:rFonts w:eastAsiaTheme="minorEastAsia"/>
        </w:rPr>
        <w:t xml:space="preserve"> Zum Beispiel</w:t>
      </w:r>
      <w:r w:rsidR="00D60331" w:rsidRPr="002E7B50">
        <w:rPr>
          <w:rFonts w:eastAsiaTheme="minorEastAsia"/>
        </w:rPr>
        <w:t xml:space="preserve"> ergeben sich</w:t>
      </w:r>
      <w:r w:rsidR="007F1C4A" w:rsidRPr="002E7B50">
        <w:rPr>
          <w:rFonts w:eastAsiaTheme="minorEastAsia"/>
        </w:rPr>
        <w:t xml:space="preserve"> </w:t>
      </w:r>
      <w:r w:rsidR="00B7490F" w:rsidRPr="002E7B50">
        <w:rPr>
          <w:rFonts w:eastAsiaTheme="minorEastAsia"/>
        </w:rPr>
        <w:t>für</w:t>
      </w:r>
      <w:r w:rsidR="00CE3032" w:rsidRPr="002E7B50">
        <w:rPr>
          <w:rFonts w:eastAsiaTheme="minorEastAsia"/>
        </w:rPr>
        <w:t xml:space="preserve"> die Menge </w:t>
      </w:r>
      <m:oMath>
        <m:r>
          <w:rPr>
            <w:rFonts w:ascii="Cambria Math" w:eastAsiaTheme="minorEastAsia" w:hAnsi="Cambria Math"/>
          </w:rPr>
          <m:t>M=</m:t>
        </m:r>
        <m:d>
          <m:dPr>
            <m:begChr m:val="{"/>
            <m:endChr m:val="}"/>
            <m:ctrlPr>
              <w:rPr>
                <w:rFonts w:ascii="Cambria Math" w:eastAsiaTheme="minorEastAsia" w:hAnsi="Cambria Math"/>
                <w:i/>
              </w:rPr>
            </m:ctrlPr>
          </m:dPr>
          <m:e>
            <m:r>
              <w:rPr>
                <w:rFonts w:ascii="Cambria Math" w:eastAsiaTheme="minorEastAsia" w:hAnsi="Cambria Math"/>
              </w:rPr>
              <m:t>0, 1, 2</m:t>
            </m:r>
          </m:e>
        </m:d>
      </m:oMath>
      <w:r w:rsidR="00B7490F" w:rsidRPr="002E7B50">
        <w:rPr>
          <w:rFonts w:eastAsiaTheme="minorEastAsia"/>
        </w:rPr>
        <w:t xml:space="preserve"> </w:t>
      </w:r>
      <w:r w:rsidR="00EB34EA" w:rsidRPr="002E7B50">
        <w:rPr>
          <w:rFonts w:eastAsiaTheme="minorEastAsia"/>
        </w:rPr>
        <w:t>und</w:t>
      </w:r>
      <w:r w:rsidR="00F91C02" w:rsidRPr="002E7B50">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3, 2</m:t>
            </m:r>
          </m:e>
        </m:d>
        <m:r>
          <w:rPr>
            <w:rFonts w:ascii="Cambria Math" w:eastAsiaTheme="minorEastAsia" w:hAnsi="Cambria Math"/>
          </w:rPr>
          <m:t>=6</m:t>
        </m:r>
      </m:oMath>
      <w:r w:rsidR="00CF020B" w:rsidRPr="002E7B50">
        <w:rPr>
          <w:rFonts w:eastAsiaTheme="minorEastAsia"/>
        </w:rPr>
        <w:t xml:space="preserve"> </w:t>
      </w:r>
      <w:r w:rsidR="00491934" w:rsidRPr="002E7B50">
        <w:rPr>
          <w:rFonts w:eastAsiaTheme="minorEastAsia"/>
        </w:rPr>
        <w:t>die Folgen</w:t>
      </w:r>
      <w:r w:rsidR="00F91C02" w:rsidRPr="002E7B50">
        <w:rPr>
          <w:rFonts w:eastAsiaTheme="minorEastAsia"/>
        </w:rPr>
        <w:t>:</w:t>
      </w:r>
      <w:r w:rsidR="00DE07F1"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0, 1</m:t>
            </m:r>
          </m:e>
        </m:d>
      </m:oMath>
      <w:r w:rsidR="00DE07F1"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0, 2</m:t>
            </m:r>
          </m:e>
        </m:d>
      </m:oMath>
      <w:r w:rsidR="00DE07F1"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1, 0</m:t>
            </m:r>
          </m:e>
        </m:d>
      </m:oMath>
      <w:r w:rsidR="00DE07F1"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1, 2</m:t>
            </m:r>
          </m:e>
        </m:d>
      </m:oMath>
      <w:r w:rsidR="00DE07F1"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2, 0</m:t>
            </m:r>
          </m:e>
        </m:d>
      </m:oMath>
      <w:r w:rsidR="00DE07F1" w:rsidRPr="002E7B50">
        <w:rPr>
          <w:rFonts w:eastAsiaTheme="minorEastAsia"/>
        </w:rPr>
        <w:t xml:space="preserve"> und </w:t>
      </w:r>
      <m:oMath>
        <m:d>
          <m:dPr>
            <m:begChr m:val="〈"/>
            <m:endChr m:val="〉"/>
            <m:ctrlPr>
              <w:rPr>
                <w:rFonts w:ascii="Cambria Math" w:eastAsiaTheme="minorEastAsia" w:hAnsi="Cambria Math"/>
                <w:i/>
              </w:rPr>
            </m:ctrlPr>
          </m:dPr>
          <m:e>
            <m:r>
              <w:rPr>
                <w:rFonts w:ascii="Cambria Math" w:eastAsiaTheme="minorEastAsia" w:hAnsi="Cambria Math"/>
              </w:rPr>
              <m:t>2, 1</m:t>
            </m:r>
          </m:e>
        </m:d>
      </m:oMath>
      <w:r w:rsidR="008D71F4" w:rsidRPr="002E7B50">
        <w:rPr>
          <w:rFonts w:eastAsiaTheme="minorEastAsia"/>
        </w:rPr>
        <w:t xml:space="preserve"> </w:t>
      </w:r>
      <w:r w:rsidR="00396AB3" w:rsidRPr="002E7B50">
        <w:rPr>
          <w:rFonts w:eastAsiaTheme="minorEastAsia"/>
        </w:rPr>
        <w:t xml:space="preserve">(vgl. </w:t>
      </w:r>
      <w:sdt>
        <w:sdtPr>
          <w:rPr>
            <w:rFonts w:eastAsiaTheme="minorEastAsia"/>
          </w:rPr>
          <w:alias w:val="To edit, see citavi.com/edit"/>
          <w:tag w:val="CitaviPlaceholder#27127d35-5109-4e9c-af93-e8d3108aed31"/>
          <w:id w:val="-1635247465"/>
          <w:placeholder>
            <w:docPart w:val="DefaultPlaceholder_-1854013440"/>
          </w:placeholder>
        </w:sdtPr>
        <w:sdtEndPr/>
        <w:sdtContent>
          <w:r w:rsidR="00EE3A2D"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c4MzBmOTctZTBmMC00MmY3LWE5NTItZjg0NTVjYzljYmEwIiwiSWQiOiI0NTZiYTVkMi0yNmM0LTRiMDMtODUwMC0yMThiZWZkMzMwY2MiLCJSYW5nZUxlbmd0aCI6MTQ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iLCJTdGFydFBhZ2UiOnsiJGlkIjoiNSIsIiR0eXBlIjoiU3dpc3NBY2FkZW1pYy5QYWdlTnVtYmVyLCBTd2lzc0FjYWRlbWljIiwiSXNGdWxseU51bWVyaWMiOnRydWUsIk51bWJlciI6NCwiTnVtYmVyaW5nVHlwZSI6MCwiTnVtZXJhbFN5c3RlbSI6MCwiT3JpZ2luYWxTdHJpbmciOiI0IiwiUHJldHR5U3RyaW5nIjoiN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ywgNF0ifV19LCJUYWciOiJDaXRhdmlQbGFjZWhvbGRlciMyNzEyN2QzNS01MTA5LTRlOWMtYWY5My1lOGQzMTA4YWVkMzEiLCJUZXh0IjoiW1dpdHQgMjAxMywgNF0iLCJXQUlWZXJzaW9uIjoiNy4xLjAuMSJ9}</w:instrText>
          </w:r>
          <w:r w:rsidR="00EE3A2D" w:rsidRPr="002E7B50">
            <w:rPr>
              <w:rFonts w:eastAsiaTheme="minorEastAsia"/>
            </w:rPr>
            <w:fldChar w:fldCharType="separate"/>
          </w:r>
          <w:r w:rsidR="00B42FBD">
            <w:rPr>
              <w:rFonts w:eastAsiaTheme="minorEastAsia"/>
            </w:rPr>
            <w:t>[Witt 2013, 4]</w:t>
          </w:r>
          <w:r w:rsidR="00EE3A2D" w:rsidRPr="002E7B50">
            <w:rPr>
              <w:rFonts w:eastAsiaTheme="minorEastAsia"/>
            </w:rPr>
            <w:fldChar w:fldCharType="end"/>
          </w:r>
        </w:sdtContent>
      </w:sdt>
      <w:r w:rsidR="00396AB3" w:rsidRPr="002E7B50">
        <w:rPr>
          <w:rFonts w:eastAsiaTheme="minorEastAsia"/>
        </w:rPr>
        <w:t>)</w:t>
      </w:r>
      <w:r w:rsidR="00CD0153" w:rsidRPr="002E7B50">
        <w:rPr>
          <w:rFonts w:eastAsiaTheme="minorEastAsia"/>
        </w:rPr>
        <w:t>.</w:t>
      </w:r>
    </w:p>
    <w:p w14:paraId="04053C91" w14:textId="23F38FE3" w:rsidR="002110CA" w:rsidRPr="002E7B50" w:rsidRDefault="008C5876" w:rsidP="001654CF">
      <w:pPr>
        <w:pStyle w:val="Allgemein"/>
        <w:rPr>
          <w:rFonts w:eastAsiaTheme="minorEastAsia"/>
        </w:rPr>
      </w:pPr>
      <w:r>
        <w:rPr>
          <w:rFonts w:eastAsiaTheme="minorEastAsia"/>
        </w:rPr>
        <w:t>Zur Berechnung von</w:t>
      </w:r>
      <w:r w:rsidR="005804AA" w:rsidRPr="002E7B50">
        <w:rPr>
          <w:rFonts w:eastAsiaTheme="minorEastAsia"/>
        </w:rPr>
        <w:t xml:space="preserve"> </w:t>
      </w:r>
      <m:oMath>
        <m:r>
          <w:rPr>
            <w:rFonts w:ascii="Cambria Math" w:hAnsi="Cambria Math"/>
          </w:rPr>
          <m:t>P(n, k)</m:t>
        </m:r>
      </m:oMath>
      <w:r w:rsidR="005804AA" w:rsidRPr="002E7B50">
        <w:rPr>
          <w:rFonts w:eastAsiaTheme="minorEastAsia"/>
        </w:rPr>
        <w:t xml:space="preserve"> </w:t>
      </w:r>
      <w:r w:rsidR="00795306" w:rsidRPr="002E7B50">
        <w:rPr>
          <w:rFonts w:eastAsiaTheme="minorEastAsia"/>
        </w:rPr>
        <w:t>kann folgende Formel</w:t>
      </w:r>
      <w:r w:rsidR="00865B41" w:rsidRPr="002E7B50">
        <w:rPr>
          <w:rFonts w:eastAsiaTheme="minorEastAsia"/>
        </w:rPr>
        <w:t xml:space="preserve"> </w:t>
      </w:r>
      <w:r w:rsidR="008A5F43">
        <w:rPr>
          <w:rFonts w:eastAsiaTheme="minorEastAsia"/>
        </w:rPr>
        <w:t>verwendet werden, vorausgesetzt</w:t>
      </w:r>
      <w:r w:rsidR="00865B41" w:rsidRPr="002E7B50">
        <w:rPr>
          <w:rFonts w:eastAsiaTheme="minorEastAsia"/>
        </w:rPr>
        <w:t xml:space="preserve"> </w:t>
      </w:r>
      <m:oMath>
        <m:r>
          <w:rPr>
            <w:rFonts w:ascii="Cambria Math" w:eastAsiaTheme="minorEastAsia" w:hAnsi="Cambria Math"/>
          </w:rPr>
          <m:t>0 ≤ k ≤n</m:t>
        </m:r>
      </m:oMath>
      <w:r w:rsidR="00865B41" w:rsidRPr="002E7B50">
        <w:rPr>
          <w:rFonts w:eastAsiaTheme="minorEastAsia"/>
        </w:rPr>
        <w:t xml:space="preserve"> </w:t>
      </w:r>
      <w:r w:rsidR="008A5F43">
        <w:rPr>
          <w:rFonts w:eastAsiaTheme="minorEastAsia"/>
        </w:rPr>
        <w:t>gilt</w:t>
      </w:r>
      <w:r w:rsidR="00795306" w:rsidRPr="002E7B50">
        <w:rPr>
          <w:rFonts w:eastAsiaTheme="minorEastAsia"/>
        </w:rPr>
        <w:t>.</w:t>
      </w:r>
    </w:p>
    <w:p w14:paraId="1992A120" w14:textId="086D61D3" w:rsidR="00795306" w:rsidRPr="002E7B50" w:rsidRDefault="00915C52" w:rsidP="001654CF">
      <w:pPr>
        <w:pStyle w:val="Allgemein"/>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n, k</m:t>
              </m:r>
            </m:e>
          </m:d>
          <m:r>
            <w:rPr>
              <w:rFonts w:ascii="Cambria Math" w:hAnsi="Cambria Math"/>
            </w:rPr>
            <m:t xml:space="preserve">= </m:t>
          </m:r>
          <m:f>
            <m:fPr>
              <m:ctrlPr>
                <w:rPr>
                  <w:rFonts w:ascii="Cambria Math" w:hAnsi="Cambria Math"/>
                  <w:i/>
                </w:rPr>
              </m:ctrlPr>
            </m:fPr>
            <m:num>
              <m:r>
                <w:rPr>
                  <w:rFonts w:ascii="Cambria Math" w:hAnsi="Cambria Math"/>
                </w:rPr>
                <m:t>n!</m:t>
              </m:r>
            </m:num>
            <m:den>
              <m:d>
                <m:dPr>
                  <m:ctrlPr>
                    <w:rPr>
                      <w:rFonts w:ascii="Cambria Math" w:hAnsi="Cambria Math"/>
                      <w:i/>
                    </w:rPr>
                  </m:ctrlPr>
                </m:dPr>
                <m:e>
                  <m:r>
                    <w:rPr>
                      <w:rFonts w:ascii="Cambria Math" w:hAnsi="Cambria Math"/>
                    </w:rPr>
                    <m:t>n-k</m:t>
                  </m:r>
                </m:e>
              </m:d>
              <m:r>
                <w:rPr>
                  <w:rFonts w:ascii="Cambria Math" w:hAnsi="Cambria Math"/>
                </w:rPr>
                <m:t>!</m:t>
              </m:r>
            </m:den>
          </m:f>
        </m:oMath>
      </m:oMathPara>
    </w:p>
    <w:p w14:paraId="100A9EEE" w14:textId="47A5F835" w:rsidR="00BC4177" w:rsidRPr="002E7B50" w:rsidRDefault="00BC4177" w:rsidP="001654CF">
      <w:pPr>
        <w:pStyle w:val="Allgemein"/>
        <w:rPr>
          <w:rFonts w:eastAsiaTheme="minorEastAsia"/>
        </w:rPr>
      </w:pPr>
      <w:r w:rsidRPr="002E7B50">
        <w:rPr>
          <w:rFonts w:eastAsiaTheme="minorEastAsia"/>
        </w:rPr>
        <w:t xml:space="preserve">So ergibt sich beispielsweise für </w:t>
      </w:r>
      <m:oMath>
        <m:r>
          <w:rPr>
            <w:rFonts w:ascii="Cambria Math" w:hAnsi="Cambria Math"/>
          </w:rPr>
          <m:t>P(3, 2)</m:t>
        </m:r>
      </m:oMath>
      <w:r w:rsidRPr="002E7B50">
        <w:rPr>
          <w:rFonts w:eastAsiaTheme="minorEastAsia"/>
        </w:rPr>
        <w:t>:</w:t>
      </w:r>
    </w:p>
    <w:p w14:paraId="09AE26D7" w14:textId="64A896A2" w:rsidR="000C1A78" w:rsidRPr="002E7B50" w:rsidRDefault="00915C52" w:rsidP="000C1A78">
      <w:pPr>
        <w:pStyle w:val="Allgemein"/>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3, 2</m:t>
              </m:r>
            </m:e>
          </m:d>
          <m:r>
            <w:rPr>
              <w:rFonts w:ascii="Cambria Math" w:hAnsi="Cambria Math"/>
            </w:rPr>
            <m:t xml:space="preserve">= </m:t>
          </m:r>
          <m:f>
            <m:fPr>
              <m:ctrlPr>
                <w:rPr>
                  <w:rFonts w:ascii="Cambria Math" w:hAnsi="Cambria Math"/>
                  <w:i/>
                </w:rPr>
              </m:ctrlPr>
            </m:fPr>
            <m:num>
              <m:r>
                <w:rPr>
                  <w:rFonts w:ascii="Cambria Math" w:hAnsi="Cambria Math"/>
                </w:rPr>
                <m:t>3!</m:t>
              </m:r>
            </m:num>
            <m:den>
              <m:d>
                <m:dPr>
                  <m:ctrlPr>
                    <w:rPr>
                      <w:rFonts w:ascii="Cambria Math" w:hAnsi="Cambria Math"/>
                      <w:i/>
                    </w:rPr>
                  </m:ctrlPr>
                </m:dPr>
                <m:e>
                  <m:r>
                    <w:rPr>
                      <w:rFonts w:ascii="Cambria Math" w:hAnsi="Cambria Math"/>
                    </w:rPr>
                    <m:t>3-1</m:t>
                  </m:r>
                </m:e>
              </m:d>
              <m:r>
                <w:rPr>
                  <w:rFonts w:ascii="Cambria Math" w:hAnsi="Cambria Math"/>
                </w:rPr>
                <m:t>!</m:t>
              </m:r>
            </m:den>
          </m:f>
          <m:r>
            <w:rPr>
              <w:rFonts w:ascii="Cambria Math" w:hAnsi="Cambria Math"/>
            </w:rPr>
            <m:t xml:space="preserve">= </m:t>
          </m:r>
          <m:f>
            <m:fPr>
              <m:ctrlPr>
                <w:rPr>
                  <w:rFonts w:ascii="Cambria Math" w:hAnsi="Cambria Math"/>
                  <w:i/>
                </w:rPr>
              </m:ctrlPr>
            </m:fPr>
            <m:num>
              <m:r>
                <w:rPr>
                  <w:rFonts w:ascii="Cambria Math" w:hAnsi="Cambria Math"/>
                </w:rPr>
                <m:t>6</m:t>
              </m:r>
            </m:num>
            <m:den>
              <m:r>
                <w:rPr>
                  <w:rFonts w:ascii="Cambria Math" w:hAnsi="Cambria Math"/>
                </w:rPr>
                <m:t>1</m:t>
              </m:r>
            </m:den>
          </m:f>
          <m:r>
            <w:rPr>
              <w:rFonts w:ascii="Cambria Math" w:hAnsi="Cambria Math"/>
            </w:rPr>
            <m:t>=6</m:t>
          </m:r>
        </m:oMath>
      </m:oMathPara>
    </w:p>
    <w:p w14:paraId="096D8004" w14:textId="5A9823FC" w:rsidR="00B1017E" w:rsidRPr="002E7B50" w:rsidRDefault="003D4EAF" w:rsidP="000C1A78">
      <w:pPr>
        <w:pStyle w:val="Allgemein"/>
      </w:pPr>
      <w:r w:rsidRPr="002E7B50">
        <w:rPr>
          <w:rFonts w:eastAsiaTheme="minorEastAsia"/>
        </w:rPr>
        <w:t xml:space="preserve">Ein Beweis der Formel </w:t>
      </w:r>
      <w:r w:rsidR="00380204">
        <w:rPr>
          <w:rFonts w:eastAsiaTheme="minorEastAsia"/>
        </w:rPr>
        <w:t>findet sich</w:t>
      </w:r>
      <w:r w:rsidR="00B1017E" w:rsidRPr="002E7B50">
        <w:rPr>
          <w:rFonts w:eastAsiaTheme="minorEastAsia"/>
        </w:rPr>
        <w:t xml:space="preserve"> </w:t>
      </w:r>
      <w:r w:rsidR="00625866" w:rsidRPr="002E7B50">
        <w:rPr>
          <w:rFonts w:eastAsiaTheme="minorEastAsia"/>
        </w:rPr>
        <w:t>in</w:t>
      </w:r>
      <w:r w:rsidR="00EE51E7" w:rsidRPr="002E7B50">
        <w:rPr>
          <w:rFonts w:eastAsiaTheme="minorEastAsia"/>
        </w:rPr>
        <w:t xml:space="preserve"> </w:t>
      </w:r>
      <w:sdt>
        <w:sdtPr>
          <w:rPr>
            <w:rFonts w:eastAsiaTheme="minorEastAsia"/>
          </w:rPr>
          <w:alias w:val="To edit, see citavi.com/edit"/>
          <w:tag w:val="CitaviPlaceholder#6c1d23be-25a0-453d-8c78-d9c9811734c4"/>
          <w:id w:val="796572000"/>
          <w:placeholder>
            <w:docPart w:val="DefaultPlaceholder_-1854013440"/>
          </w:placeholder>
        </w:sdtPr>
        <w:sdtEndPr/>
        <w:sdtContent>
          <w:r w:rsidR="00A66DAC"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c1NGIwZGUtOTVhYi00ZmM1LWI3MmMtYTI1ZTVlYTJjOTcwIiwiSWQiOiJiMTkxYzc5ZS1mNzk5LTQ2MjEtYmI3YS0wMGJjM2M5YjQ4MmIiLCJSYW5nZUxlbmd0aCI6MTQ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iLCJTdGFydFBhZ2UiOnsiJGlkIjoiNSIsIiR0eXBlIjoiU3dpc3NBY2FkZW1pYy5QYWdlTnVtYmVyLCBTd2lzc0FjYWRlbWljIiwiSXNGdWxseU51bWVyaWMiOnRydWUsIk51bWJlciI6NCwiTnVtYmVyaW5nVHlwZSI6MCwiTnVtZXJhbFN5c3RlbSI6MCwiT3JpZ2luYWxTdHJpbmciOiI0IiwiUHJldHR5U3RyaW5nIjoiN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ywgNF0ifV19LCJUYWciOiJDaXRhdmlQbGFjZWhvbGRlciM2YzFkMjNiZS0yNWEwLTQ1M2QtOGM3OC1kOWM5ODExNzM0YzQiLCJUZXh0IjoiW1dpdHQgMjAxMywgNF0iLCJXQUlWZXJzaW9uIjoiNy4xLjAuMSJ9}</w:instrText>
          </w:r>
          <w:r w:rsidR="00A66DAC" w:rsidRPr="002E7B50">
            <w:rPr>
              <w:rFonts w:eastAsiaTheme="minorEastAsia"/>
            </w:rPr>
            <w:fldChar w:fldCharType="separate"/>
          </w:r>
          <w:r w:rsidR="00B42FBD">
            <w:rPr>
              <w:rFonts w:eastAsiaTheme="minorEastAsia"/>
            </w:rPr>
            <w:t>[Witt 2013, 4]</w:t>
          </w:r>
          <w:r w:rsidR="00A66DAC" w:rsidRPr="002E7B50">
            <w:rPr>
              <w:rFonts w:eastAsiaTheme="minorEastAsia"/>
            </w:rPr>
            <w:fldChar w:fldCharType="end"/>
          </w:r>
        </w:sdtContent>
      </w:sdt>
      <w:r w:rsidR="00B1017E" w:rsidRPr="002E7B50">
        <w:rPr>
          <w:rFonts w:eastAsiaTheme="minorEastAsia"/>
        </w:rPr>
        <w:t>.</w:t>
      </w:r>
      <w:r w:rsidR="006D3A20" w:rsidRPr="002E7B50">
        <w:rPr>
          <w:rFonts w:eastAsiaTheme="minorEastAsia"/>
        </w:rPr>
        <w:t xml:space="preserve"> </w:t>
      </w:r>
      <w:r w:rsidR="00625866" w:rsidRPr="002E7B50">
        <w:rPr>
          <w:rFonts w:eastAsiaTheme="minorEastAsia"/>
        </w:rPr>
        <w:t>In</w:t>
      </w:r>
      <w:r w:rsidR="00A7523B" w:rsidRPr="002E7B50">
        <w:rPr>
          <w:rFonts w:eastAsiaTheme="minorEastAsia"/>
        </w:rPr>
        <w:t xml:space="preserve"> </w:t>
      </w:r>
      <w:sdt>
        <w:sdtPr>
          <w:rPr>
            <w:rFonts w:eastAsiaTheme="minorEastAsia"/>
          </w:rPr>
          <w:alias w:val="To edit, see citavi.com/edit"/>
          <w:tag w:val="CitaviPlaceholder#1d95a810-3bae-4166-a487-86e5c59802b2"/>
          <w:id w:val="-1725053912"/>
          <w:placeholder>
            <w:docPart w:val="DefaultPlaceholder_-1854013440"/>
          </w:placeholder>
        </w:sdtPr>
        <w:sdtEndPr/>
        <w:sdtContent>
          <w:r w:rsidR="00A7523B"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3Yjc0ODk3LTQ2NDItNGIxOS1iZThhLTIwYjZkM2FiMDdlYyIsIlJhbmdlTGVuZ3RoIjoxMSwiUmVmZXJlbmNlSWQiOiJkMWI0NGM5NC0yYjJkLTQ1ODctOTkxZi1iZjYzYTEyY2FhNW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10ifV19LCJUYWciOiJDaXRhdmlQbGFjZWhvbGRlciMxZDk1YTgxMC0zYmFlLTQxNjYtYTQ4Ny04NmU1YzU5ODAyYjIiLCJUZXh0IjoiW1dpdHQgMjAxM10iLCJXQUlWZXJzaW9uIjoiNy4xLjAuMSJ9}</w:instrText>
          </w:r>
          <w:r w:rsidR="00A7523B" w:rsidRPr="002E7B50">
            <w:rPr>
              <w:rFonts w:eastAsiaTheme="minorEastAsia"/>
            </w:rPr>
            <w:fldChar w:fldCharType="separate"/>
          </w:r>
          <w:r w:rsidR="00B42FBD">
            <w:rPr>
              <w:rFonts w:eastAsiaTheme="minorEastAsia"/>
            </w:rPr>
            <w:t>[Witt 2013]</w:t>
          </w:r>
          <w:r w:rsidR="00A7523B" w:rsidRPr="002E7B50">
            <w:rPr>
              <w:rFonts w:eastAsiaTheme="minorEastAsia"/>
            </w:rPr>
            <w:fldChar w:fldCharType="end"/>
          </w:r>
        </w:sdtContent>
      </w:sdt>
      <w:r w:rsidR="00625866" w:rsidRPr="002E7B50">
        <w:rPr>
          <w:rFonts w:eastAsiaTheme="minorEastAsia"/>
        </w:rPr>
        <w:t xml:space="preserve"> </w:t>
      </w:r>
      <w:r w:rsidR="00D57637">
        <w:rPr>
          <w:rFonts w:eastAsiaTheme="minorEastAsia"/>
        </w:rPr>
        <w:t>und</w:t>
      </w:r>
      <w:r w:rsidR="00A7523B" w:rsidRPr="002E7B50">
        <w:rPr>
          <w:rFonts w:eastAsiaTheme="minorEastAsia"/>
        </w:rPr>
        <w:t xml:space="preserve"> </w:t>
      </w:r>
      <w:sdt>
        <w:sdtPr>
          <w:rPr>
            <w:rFonts w:eastAsiaTheme="minorEastAsia"/>
          </w:rPr>
          <w:alias w:val="To edit, see citavi.com/edit"/>
          <w:tag w:val="CitaviPlaceholder#8dda1c30-3141-4e86-baaa-ce07ad229f99"/>
          <w:id w:val="-1835519890"/>
          <w:placeholder>
            <w:docPart w:val="DefaultPlaceholder_-1854013440"/>
          </w:placeholder>
        </w:sdtPr>
        <w:sdtEndPr/>
        <w:sdtContent>
          <w:r w:rsidR="00A7523B"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kNzdjNDZiLTJiNzktNGYzYi1iMDMxLWQxZGJmMzEyYWI4OSIsIlJhbmdlTGVuZ3RoIjoxMywiUmVmZXJlbmNlSWQiOiI1ODZiNzY2My0xOGFhLTQxODAtYTEzNi1mYWRhNjNhODNjY2I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YyLTY3Mzk2LTYiLCJVcmlTdHJpbmciOiJodHRwczovL2RvaS5vcmcvMTAuMTAwNy85NzgtMy02NjItNjczOTYtN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}</w:instrText>
          </w:r>
          <w:r w:rsidR="00A7523B" w:rsidRPr="002E7B50">
            <w:rPr>
              <w:rFonts w:eastAsiaTheme="minorEastAsia"/>
            </w:rPr>
            <w:fldChar w:fldCharType="separate"/>
          </w:r>
          <w:r w:rsidR="00B42FBD">
            <w:rPr>
              <w:rFonts w:eastAsiaTheme="minorEastAsia"/>
            </w:rPr>
            <w:t>[Berger 2023]</w:t>
          </w:r>
          <w:r w:rsidR="00A7523B" w:rsidRPr="002E7B50">
            <w:rPr>
              <w:rFonts w:eastAsiaTheme="minorEastAsia"/>
            </w:rPr>
            <w:fldChar w:fldCharType="end"/>
          </w:r>
        </w:sdtContent>
      </w:sdt>
      <w:r w:rsidR="00625866" w:rsidRPr="002E7B50">
        <w:rPr>
          <w:rFonts w:eastAsiaTheme="minorEastAsia"/>
        </w:rPr>
        <w:t xml:space="preserve"> wird</w:t>
      </w:r>
      <w:r w:rsidR="005E599E" w:rsidRPr="002E7B50">
        <w:rPr>
          <w:rFonts w:eastAsiaTheme="minorEastAsia"/>
        </w:rPr>
        <w:t xml:space="preserve"> die Formel zur Berechnung der Anzahl von </w:t>
      </w:r>
      <w:r w:rsidR="005E599E" w:rsidRPr="002E7B50">
        <w:rPr>
          <w:i/>
          <w:iCs/>
        </w:rPr>
        <w:t>k</w:t>
      </w:r>
      <w:r w:rsidR="005E599E" w:rsidRPr="002E7B50">
        <w:t>-Permutation</w:t>
      </w:r>
      <w:r w:rsidR="00AF1B97" w:rsidRPr="002E7B50">
        <w:t>en</w:t>
      </w:r>
      <w:r w:rsidR="005E599E" w:rsidRPr="002E7B50">
        <w:t xml:space="preserve"> ohne Wiederholung </w:t>
      </w:r>
      <w:r w:rsidR="00632577" w:rsidRPr="002E7B50">
        <w:t>zusätzlich</w:t>
      </w:r>
      <w:r w:rsidR="00227E5D" w:rsidRPr="002E7B50">
        <w:t xml:space="preserve"> </w:t>
      </w:r>
      <w:r w:rsidR="00632577" w:rsidRPr="002E7B50">
        <w:t>über das fallende Faktoriell</w:t>
      </w:r>
      <w:r w:rsidR="00636B40" w:rsidRPr="002E7B50">
        <w:t>e</w:t>
      </w:r>
      <w:r w:rsidR="00632577" w:rsidRPr="002E7B50">
        <w:t xml:space="preserve"> definiert</w:t>
      </w:r>
      <w:r w:rsidR="009E1278" w:rsidRPr="002E7B50">
        <w:t xml:space="preserve">. </w:t>
      </w:r>
      <w:r w:rsidR="00C9536D">
        <w:t>D</w:t>
      </w:r>
      <w:r w:rsidR="00F41D27" w:rsidRPr="002E7B50">
        <w:t xml:space="preserve">er Vollständigkeit und </w:t>
      </w:r>
      <w:r w:rsidR="006F3784">
        <w:t>Wiedererkennbarkeit halber sei hier</w:t>
      </w:r>
      <w:r w:rsidR="00891162" w:rsidRPr="002E7B50">
        <w:t xml:space="preserve"> auch </w:t>
      </w:r>
      <w:r w:rsidR="006F3784">
        <w:t xml:space="preserve">die </w:t>
      </w:r>
      <w:r w:rsidR="00AD3600" w:rsidRPr="002E7B50">
        <w:t xml:space="preserve">folgende äquivalente Formel </w:t>
      </w:r>
      <w:r w:rsidR="00BD39F1">
        <w:t>erwähnt</w:t>
      </w:r>
      <w:r w:rsidR="00F83731" w:rsidRPr="002E7B50">
        <w:t>:</w:t>
      </w:r>
    </w:p>
    <w:tbl>
      <w:tblPr>
        <w:tblStyle w:val="Tabellenraster"/>
        <w:tblW w:w="0" w:type="auto"/>
        <w:tblLook w:val="04A0" w:firstRow="1" w:lastRow="0" w:firstColumn="1" w:lastColumn="0" w:noHBand="0" w:noVBand="1"/>
      </w:tblPr>
      <w:tblGrid>
        <w:gridCol w:w="8075"/>
        <w:gridCol w:w="702"/>
      </w:tblGrid>
      <w:tr w:rsidR="00A572A5" w:rsidRPr="002E7B50" w14:paraId="065B0A43" w14:textId="77777777" w:rsidTr="006E4152">
        <w:trPr>
          <w:trHeight w:val="604"/>
        </w:trPr>
        <w:tc>
          <w:tcPr>
            <w:tcW w:w="8075" w:type="dxa"/>
            <w:tcBorders>
              <w:top w:val="nil"/>
              <w:left w:val="nil"/>
              <w:bottom w:val="nil"/>
              <w:right w:val="nil"/>
            </w:tcBorders>
            <w:vAlign w:val="center"/>
          </w:tcPr>
          <w:p w14:paraId="50B7699E" w14:textId="4E4C3FA3" w:rsidR="00A572A5" w:rsidRPr="002E7B50" w:rsidRDefault="00A572A5" w:rsidP="00A572A5">
            <w:pPr>
              <w:pStyle w:val="Allgemein"/>
              <w:jc w:val="cente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 k</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n</m:t>
                    </m:r>
                  </m:e>
                  <m:sup>
                    <m:bar>
                      <m:barPr>
                        <m:ctrlPr>
                          <w:rPr>
                            <w:rFonts w:ascii="Cambria Math" w:eastAsiaTheme="minorEastAsia" w:hAnsi="Cambria Math"/>
                            <w:i/>
                          </w:rPr>
                        </m:ctrlPr>
                      </m:barPr>
                      <m:e>
                        <m:r>
                          <w:rPr>
                            <w:rFonts w:ascii="Cambria Math" w:eastAsiaTheme="minorEastAsia" w:hAnsi="Cambria Math"/>
                          </w:rPr>
                          <m:t>k</m:t>
                        </m:r>
                      </m:e>
                    </m:ba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n-0</m:t>
                    </m:r>
                  </m:e>
                </m:d>
                <m:d>
                  <m:dPr>
                    <m:ctrlPr>
                      <w:rPr>
                        <w:rFonts w:ascii="Cambria Math" w:eastAsiaTheme="minorEastAsia" w:hAnsi="Cambria Math"/>
                        <w:i/>
                      </w:rPr>
                    </m:ctrlPr>
                  </m:dPr>
                  <m:e>
                    <m:r>
                      <w:rPr>
                        <w:rFonts w:ascii="Cambria Math" w:eastAsiaTheme="minorEastAsia" w:hAnsi="Cambria Math"/>
                      </w:rPr>
                      <m:t>n-1</m:t>
                    </m:r>
                  </m:e>
                </m:d>
                <m:d>
                  <m:dPr>
                    <m:ctrlPr>
                      <w:rPr>
                        <w:rFonts w:ascii="Cambria Math" w:eastAsiaTheme="minorEastAsia" w:hAnsi="Cambria Math"/>
                        <w:i/>
                      </w:rPr>
                    </m:ctrlPr>
                  </m:dPr>
                  <m:e>
                    <m:r>
                      <w:rPr>
                        <w:rFonts w:ascii="Cambria Math" w:eastAsiaTheme="minorEastAsia" w:hAnsi="Cambria Math"/>
                      </w:rPr>
                      <m:t>n-2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 n</m:t>
                </m:r>
                <m:d>
                  <m:dPr>
                    <m:ctrlPr>
                      <w:rPr>
                        <w:rFonts w:ascii="Cambria Math" w:eastAsiaTheme="minorEastAsia" w:hAnsi="Cambria Math"/>
                        <w:i/>
                      </w:rPr>
                    </m:ctrlPr>
                  </m:dPr>
                  <m:e>
                    <m:r>
                      <w:rPr>
                        <w:rFonts w:ascii="Cambria Math" w:eastAsiaTheme="minorEastAsia" w:hAnsi="Cambria Math"/>
                      </w:rPr>
                      <m:t>n-1</m:t>
                    </m:r>
                  </m:e>
                </m:d>
                <m:d>
                  <m:dPr>
                    <m:ctrlPr>
                      <w:rPr>
                        <w:rFonts w:ascii="Cambria Math" w:eastAsiaTheme="minorEastAsia" w:hAnsi="Cambria Math"/>
                        <w:i/>
                      </w:rPr>
                    </m:ctrlPr>
                  </m:dPr>
                  <m:e>
                    <m:r>
                      <w:rPr>
                        <w:rFonts w:ascii="Cambria Math" w:eastAsiaTheme="minorEastAsia" w:hAnsi="Cambria Math"/>
                      </w:rPr>
                      <m:t>n-2</m:t>
                    </m:r>
                  </m:e>
                </m:d>
                <m:r>
                  <w:rPr>
                    <w:rFonts w:ascii="Cambria Math" w:eastAsiaTheme="minorEastAsia" w:hAnsi="Cambria Math"/>
                  </w:rPr>
                  <m:t>…(n-k+1)</m:t>
                </m:r>
              </m:oMath>
            </m:oMathPara>
          </w:p>
        </w:tc>
        <w:tc>
          <w:tcPr>
            <w:tcW w:w="702" w:type="dxa"/>
            <w:tcBorders>
              <w:top w:val="nil"/>
              <w:left w:val="nil"/>
              <w:bottom w:val="nil"/>
              <w:right w:val="nil"/>
            </w:tcBorders>
            <w:vAlign w:val="center"/>
          </w:tcPr>
          <w:p w14:paraId="275BC32B" w14:textId="17D0C47A" w:rsidR="00A572A5" w:rsidRPr="002E7B50" w:rsidRDefault="00A572A5" w:rsidP="00827137">
            <w:pPr>
              <w:pStyle w:val="Allgemein"/>
              <w:jc w:val="right"/>
              <w:rPr>
                <w:rFonts w:eastAsiaTheme="minorEastAsia"/>
              </w:rPr>
            </w:pPr>
            <w:bookmarkStart w:id="18" w:name="_Ref218347470"/>
            <w:r w:rsidRPr="002E7B50">
              <w:t>(</w:t>
            </w:r>
            <w:fldSimple w:instr=" STYLEREF 1 \s ">
              <w:r w:rsidR="004540CB">
                <w:rPr>
                  <w:noProof/>
                </w:rPr>
                <w:t>2</w:t>
              </w:r>
            </w:fldSimple>
            <w:r w:rsidRPr="002E7B50">
              <w:t>.</w:t>
            </w:r>
            <w:fldSimple w:instr=" SEQ Formel \* ARABIC \s 1 ">
              <w:r w:rsidR="004540CB">
                <w:rPr>
                  <w:noProof/>
                </w:rPr>
                <w:t>1</w:t>
              </w:r>
            </w:fldSimple>
            <w:r w:rsidRPr="002E7B50">
              <w:t>)</w:t>
            </w:r>
            <w:bookmarkEnd w:id="18"/>
          </w:p>
        </w:tc>
      </w:tr>
    </w:tbl>
    <w:p w14:paraId="0361802F" w14:textId="3DF33925" w:rsidR="00B1017E" w:rsidRPr="002E7B50" w:rsidRDefault="00D7693F" w:rsidP="000C1A78">
      <w:pPr>
        <w:pStyle w:val="Allgemein"/>
        <w:rPr>
          <w:rFonts w:eastAsiaTheme="minorEastAsia"/>
        </w:rPr>
      </w:pPr>
      <w:r w:rsidRPr="002E7B50">
        <w:rPr>
          <w:rFonts w:eastAsiaTheme="minorEastAsia"/>
        </w:rPr>
        <w:t xml:space="preserve">Das </w:t>
      </w:r>
      <w:r w:rsidR="003C4B55" w:rsidRPr="002E7B50">
        <w:rPr>
          <w:rFonts w:eastAsiaTheme="minorEastAsia"/>
        </w:rPr>
        <w:t>fallende Faktoriell</w:t>
      </w:r>
      <w:r w:rsidR="00636B40" w:rsidRPr="002E7B50">
        <w:rPr>
          <w:rFonts w:eastAsiaTheme="minorEastAsia"/>
        </w:rPr>
        <w:t>e</w:t>
      </w:r>
      <w:r w:rsidR="003C4B55" w:rsidRPr="002E7B50">
        <w:rPr>
          <w:rFonts w:eastAsiaTheme="minorEastAsia"/>
        </w:rPr>
        <w:t xml:space="preserve"> von </w:t>
      </w:r>
      <w:r w:rsidR="003C4B55" w:rsidRPr="002E7B50">
        <w:rPr>
          <w:rFonts w:eastAsiaTheme="minorEastAsia"/>
          <w:i/>
          <w:iCs/>
        </w:rPr>
        <w:t>n</w:t>
      </w:r>
      <w:r w:rsidR="000A5868" w:rsidRPr="002E7B50">
        <w:rPr>
          <w:rFonts w:eastAsiaTheme="minorEastAsia"/>
        </w:rPr>
        <w:t xml:space="preserve"> wird</w:t>
      </w:r>
      <w:r w:rsidR="00BD5DD4" w:rsidRPr="002E7B50">
        <w:rPr>
          <w:rFonts w:eastAsiaTheme="minorEastAsia"/>
        </w:rPr>
        <w:t xml:space="preserve"> als</w:t>
      </w:r>
      <w:r w:rsidR="000A5868" w:rsidRPr="002E7B50">
        <w:rPr>
          <w:rFonts w:eastAsiaTheme="minorEastAsia"/>
        </w:rPr>
        <w:t xml:space="preserve"> „</w:t>
      </w:r>
      <w:r w:rsidR="000A5868" w:rsidRPr="002E7B50">
        <w:rPr>
          <w:rFonts w:eastAsiaTheme="minorEastAsia"/>
          <w:i/>
          <w:iCs/>
        </w:rPr>
        <w:t>n</w:t>
      </w:r>
      <w:r w:rsidR="000A5868" w:rsidRPr="002E7B50">
        <w:rPr>
          <w:rFonts w:eastAsiaTheme="minorEastAsia"/>
        </w:rPr>
        <w:t xml:space="preserve"> hoch </w:t>
      </w:r>
      <w:r w:rsidR="000A5868" w:rsidRPr="002E7B50">
        <w:rPr>
          <w:rFonts w:eastAsiaTheme="minorEastAsia"/>
          <w:i/>
          <w:iCs/>
        </w:rPr>
        <w:t>k</w:t>
      </w:r>
      <w:r w:rsidR="000A5868" w:rsidRPr="002E7B50">
        <w:rPr>
          <w:rFonts w:eastAsiaTheme="minorEastAsia"/>
        </w:rPr>
        <w:t xml:space="preserve"> fallend“ </w:t>
      </w:r>
      <w:r w:rsidR="006764E9" w:rsidRPr="002E7B50">
        <w:rPr>
          <w:rFonts w:eastAsiaTheme="minorEastAsia"/>
        </w:rPr>
        <w:t>gesprochen</w:t>
      </w:r>
      <w:r w:rsidR="00277B90" w:rsidRPr="002E7B50">
        <w:rPr>
          <w:rFonts w:eastAsiaTheme="minorEastAsia"/>
        </w:rPr>
        <w:t xml:space="preserve"> (vgl.</w:t>
      </w:r>
      <w:r w:rsidR="009318C6" w:rsidRPr="002E7B50">
        <w:rPr>
          <w:rFonts w:eastAsiaTheme="minorEastAsia"/>
        </w:rPr>
        <w:t xml:space="preserve"> </w:t>
      </w:r>
      <w:sdt>
        <w:sdtPr>
          <w:rPr>
            <w:rFonts w:eastAsiaTheme="minorEastAsia"/>
          </w:rPr>
          <w:alias w:val="To edit, see citavi.com/edit"/>
          <w:tag w:val="CitaviPlaceholder#4132eced-5dae-476a-8164-bead16c0d3fe"/>
          <w:id w:val="1840974554"/>
          <w:placeholder>
            <w:docPart w:val="DefaultPlaceholder_-1854013440"/>
          </w:placeholder>
        </w:sdtPr>
        <w:sdtEndPr/>
        <w:sdtContent>
          <w:r w:rsidR="009318C6"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I4ZjljMTQtZGE3Mi00MWRjLWE3NTAtMzNkYzQ3YmFkMWY4IiwiSWQiOiI3NGY0YzQ4Ny1iMWI2LTQ1YzYtOGI5Yi1kNzdkNjI3Mzc1MTYiLCJSYW5nZUxlbmd0aCI6MTY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dHJ1ZSwiTnVtYmVyIjo1LCJOdW1iZXJpbmdUeXBlIjowLCJOdW1lcmFsU3lzdGVtIjowLCJPcmlnaW5hbFN0cmluZyI6IjUiLCJQcmV0dHlTdHJpbmciOiI1In0sIk51bWJlcmluZ1R5cGUiOjAsIk51bWVyYWxTeXN0ZW0iOjAsIk9yaWdpbmFsU3RyaW5nIjoiNC01IiwiU3RhcnRQYWdlIjp7IiRpZCI6IjUiLCIkdHlwZSI6IlN3aXNzQWNhZGVtaWMuUGFnZU51bWJlciwgU3dpc3NBY2FkZW1pYyIsIklzRnVsbHlOdW1lcmljIjp0cnVlLCJOdW1iZXIiOjQsIk51bWJlcmluZ1R5cGUiOjAsIk51bWVyYWxTeXN0ZW0iOjAsIk9yaWdpbmFsU3RyaW5nIjoiNCIsIlByZXR0eVN0cmluZyI6IjQ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TigJM1XSJ9XX0sIlRhZyI6IkNpdGF2aVBsYWNlaG9sZGVyIzQxMzJlY2VkLTVkYWUtNDc2YS04MTY0LWJlYWQxNmMwZDNmZSIsIlRleHQiOiJbV2l0dCAyMDEzLCA04oCTNV0iLCJXQUlWZXJzaW9uIjoiNy4xLjAuMSJ9}</w:instrText>
          </w:r>
          <w:r w:rsidR="009318C6" w:rsidRPr="002E7B50">
            <w:rPr>
              <w:rFonts w:eastAsiaTheme="minorEastAsia"/>
            </w:rPr>
            <w:fldChar w:fldCharType="separate"/>
          </w:r>
          <w:r w:rsidR="00B42FBD">
            <w:rPr>
              <w:rFonts w:eastAsiaTheme="minorEastAsia"/>
            </w:rPr>
            <w:t>[Witt 2013, 4–5]</w:t>
          </w:r>
          <w:r w:rsidR="009318C6" w:rsidRPr="002E7B50">
            <w:rPr>
              <w:rFonts w:eastAsiaTheme="minorEastAsia"/>
            </w:rPr>
            <w:fldChar w:fldCharType="end"/>
          </w:r>
        </w:sdtContent>
      </w:sdt>
      <w:r w:rsidR="00277B90" w:rsidRPr="002E7B50">
        <w:rPr>
          <w:rFonts w:eastAsiaTheme="minorEastAsia"/>
        </w:rPr>
        <w:t>)</w:t>
      </w:r>
      <w:r w:rsidR="006764E9" w:rsidRPr="002E7B50">
        <w:rPr>
          <w:rFonts w:eastAsiaTheme="minorEastAsia"/>
        </w:rPr>
        <w:t>.</w:t>
      </w:r>
      <w:r w:rsidR="00C5354A" w:rsidRPr="002E7B50">
        <w:rPr>
          <w:rFonts w:eastAsiaTheme="minorEastAsia"/>
        </w:rPr>
        <w:t xml:space="preserve"> Es</w:t>
      </w:r>
      <w:r w:rsidR="009E625E" w:rsidRPr="002E7B50">
        <w:rPr>
          <w:rFonts w:eastAsiaTheme="minorEastAsia"/>
        </w:rPr>
        <w:t xml:space="preserve"> ist </w:t>
      </w:r>
      <w:r w:rsidR="00636B40" w:rsidRPr="002E7B50">
        <w:rPr>
          <w:rFonts w:eastAsiaTheme="minorEastAsia"/>
        </w:rPr>
        <w:t>ä</w:t>
      </w:r>
      <w:r w:rsidR="009E625E" w:rsidRPr="002E7B50">
        <w:rPr>
          <w:rFonts w:eastAsiaTheme="minorEastAsia"/>
        </w:rPr>
        <w:t xml:space="preserve">quivalent zu: </w:t>
      </w:r>
    </w:p>
    <w:p w14:paraId="3B893B20" w14:textId="0EC06F09" w:rsidR="009E625E" w:rsidRPr="002E7B50" w:rsidRDefault="009E625E" w:rsidP="000C1A78">
      <w:pPr>
        <w:pStyle w:val="Allgemein"/>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 k</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n</m:t>
              </m:r>
            </m:e>
            <m:sup>
              <m:bar>
                <m:barPr>
                  <m:ctrlPr>
                    <w:rPr>
                      <w:rFonts w:ascii="Cambria Math" w:eastAsiaTheme="minorEastAsia" w:hAnsi="Cambria Math"/>
                      <w:i/>
                    </w:rPr>
                  </m:ctrlPr>
                </m:barPr>
                <m:e>
                  <m:r>
                    <w:rPr>
                      <w:rFonts w:ascii="Cambria Math" w:eastAsiaTheme="minorEastAsia" w:hAnsi="Cambria Math"/>
                    </w:rPr>
                    <m:t>k</m:t>
                  </m:r>
                </m:e>
              </m:bar>
            </m:sup>
          </m:sSup>
          <m:r>
            <w:rPr>
              <w:rFonts w:ascii="Cambria Math" w:eastAsiaTheme="minorEastAsia" w:hAnsi="Cambria Math"/>
            </w:rPr>
            <m:t xml:space="preserve">= </m:t>
          </m:r>
          <m:f>
            <m:fPr>
              <m:ctrlPr>
                <w:rPr>
                  <w:rFonts w:ascii="Cambria Math" w:hAnsi="Cambria Math"/>
                  <w:i/>
                </w:rPr>
              </m:ctrlPr>
            </m:fPr>
            <m:num>
              <m:r>
                <w:rPr>
                  <w:rFonts w:ascii="Cambria Math" w:hAnsi="Cambria Math"/>
                </w:rPr>
                <m:t>n!</m:t>
              </m:r>
            </m:num>
            <m:den>
              <m:d>
                <m:dPr>
                  <m:ctrlPr>
                    <w:rPr>
                      <w:rFonts w:ascii="Cambria Math" w:hAnsi="Cambria Math"/>
                      <w:i/>
                    </w:rPr>
                  </m:ctrlPr>
                </m:dPr>
                <m:e>
                  <m:r>
                    <w:rPr>
                      <w:rFonts w:ascii="Cambria Math" w:hAnsi="Cambria Math"/>
                    </w:rPr>
                    <m:t>n-k</m:t>
                  </m:r>
                </m:e>
              </m:d>
              <m:r>
                <w:rPr>
                  <w:rFonts w:ascii="Cambria Math" w:hAnsi="Cambria Math"/>
                </w:rPr>
                <m:t>!</m:t>
              </m:r>
            </m:den>
          </m:f>
        </m:oMath>
      </m:oMathPara>
    </w:p>
    <w:p w14:paraId="042D6647" w14:textId="4FE073F0" w:rsidR="00B1017E" w:rsidRPr="002E7B50" w:rsidRDefault="00BD5DD4" w:rsidP="00BD5DD4">
      <w:pPr>
        <w:pStyle w:val="berschrift2"/>
        <w:rPr>
          <w:rFonts w:eastAsiaTheme="minorEastAsia"/>
        </w:rPr>
      </w:pPr>
      <w:bookmarkStart w:id="19" w:name="_Toc216015622"/>
      <w:bookmarkStart w:id="20" w:name="_Ref221458498"/>
      <w:bookmarkStart w:id="21" w:name="_Toc221735556"/>
      <w:r w:rsidRPr="002E7B50">
        <w:rPr>
          <w:rFonts w:eastAsiaTheme="minorEastAsia"/>
        </w:rPr>
        <w:t>Permutation mit Wiederholung</w:t>
      </w:r>
      <w:bookmarkEnd w:id="19"/>
      <w:bookmarkEnd w:id="20"/>
      <w:bookmarkEnd w:id="21"/>
    </w:p>
    <w:p w14:paraId="0D962B34" w14:textId="7D2E5246" w:rsidR="00AD3CE5" w:rsidRPr="002E7B50" w:rsidRDefault="00AD3CE5" w:rsidP="00AD3CE5">
      <w:pPr>
        <w:pStyle w:val="Allgemein"/>
      </w:pPr>
      <w:r w:rsidRPr="002E7B50">
        <w:t>Wenn Wiederholung</w:t>
      </w:r>
      <w:r w:rsidR="000A72FA">
        <w:t>en</w:t>
      </w:r>
      <w:r w:rsidRPr="002E7B50">
        <w:t xml:space="preserve"> </w:t>
      </w:r>
      <w:r w:rsidR="00A80784">
        <w:t>in</w:t>
      </w:r>
      <w:r w:rsidRPr="002E7B50">
        <w:t xml:space="preserve"> einer </w:t>
      </w:r>
      <w:r w:rsidRPr="002E7B50">
        <w:rPr>
          <w:i/>
          <w:iCs/>
        </w:rPr>
        <w:t>k</w:t>
      </w:r>
      <w:r w:rsidRPr="002E7B50">
        <w:t xml:space="preserve">-Permutation </w:t>
      </w:r>
      <w:r w:rsidR="00A80784">
        <w:t>zulässig</w:t>
      </w:r>
      <w:r w:rsidRPr="002E7B50">
        <w:t xml:space="preserve"> </w:t>
      </w:r>
      <w:r w:rsidR="00A80784">
        <w:t>sind</w:t>
      </w:r>
      <w:r w:rsidR="007025F9" w:rsidRPr="002E7B50">
        <w:t>,</w:t>
      </w:r>
      <w:r w:rsidR="003E61C5" w:rsidRPr="002E7B50">
        <w:t xml:space="preserve"> wird </w:t>
      </w:r>
      <w:r w:rsidR="00636B40" w:rsidRPr="002E7B50">
        <w:t>sie</w:t>
      </w:r>
      <w:r w:rsidR="003E61C5" w:rsidRPr="002E7B50">
        <w:t xml:space="preserve"> wie folgt definiert.</w:t>
      </w:r>
    </w:p>
    <w:p w14:paraId="2BDA8B6B" w14:textId="2E5B7573" w:rsidR="00BD5DD4" w:rsidRPr="002E7B50" w:rsidRDefault="00BD5DD4" w:rsidP="00BD5DD4">
      <w:pPr>
        <w:pStyle w:val="Allgemein"/>
        <w:rPr>
          <w:rFonts w:eastAsiaTheme="minorEastAsia"/>
        </w:rPr>
      </w:pPr>
      <w:r w:rsidRPr="002E7B50">
        <w:rPr>
          <w:i/>
          <w:iCs/>
        </w:rPr>
        <w:t>Definition k-Permutation mit Wiederholung</w:t>
      </w:r>
      <w:r w:rsidRPr="002E7B50">
        <w:t xml:space="preserve">: Sei </w:t>
      </w:r>
      <w:r w:rsidR="009F72BA" w:rsidRPr="002E7B50">
        <w:rPr>
          <w:i/>
          <w:iCs/>
        </w:rPr>
        <w:t>M</w:t>
      </w:r>
      <w:r w:rsidR="009F72BA" w:rsidRPr="002E7B50">
        <w:t xml:space="preserve"> </w:t>
      </w:r>
      <w:r w:rsidR="00940667" w:rsidRPr="002E7B50">
        <w:t xml:space="preserve">eine </w:t>
      </w:r>
      <w:r w:rsidR="006579FC" w:rsidRPr="002E7B50">
        <w:t>Menge</w:t>
      </w:r>
      <w:r w:rsidR="00940667" w:rsidRPr="002E7B50">
        <w:t xml:space="preserve"> mit </w:t>
      </w:r>
      <w:r w:rsidR="00940667" w:rsidRPr="002E7B50">
        <w:rPr>
          <w:i/>
          <w:iCs/>
        </w:rPr>
        <w:t>n</w:t>
      </w:r>
      <w:r w:rsidR="00C049E0" w:rsidRPr="002E7B50">
        <w:t xml:space="preserve"> </w:t>
      </w:r>
      <w:r w:rsidR="00940667" w:rsidRPr="002E7B50">
        <w:t>Elementen</w:t>
      </w:r>
      <w:r w:rsidR="006579FC" w:rsidRPr="002E7B50">
        <w:t xml:space="preserve"> </w:t>
      </w:r>
      <w:r w:rsidRPr="002E7B50">
        <w:rPr>
          <w:rFonts w:eastAsiaTheme="minorEastAsia"/>
        </w:rPr>
        <w:t>mit</w:t>
      </w:r>
      <w:r w:rsidR="006579FC" w:rsidRPr="002E7B50">
        <w:rPr>
          <w:rFonts w:eastAsiaTheme="minorEastAsia"/>
        </w:rPr>
        <w:t xml:space="preserve"> </w:t>
      </w:r>
      <m:oMath>
        <m:r>
          <w:rPr>
            <w:rFonts w:ascii="Cambria Math" w:eastAsiaTheme="minorEastAsia" w:hAnsi="Cambria Math"/>
          </w:rPr>
          <m:t>k ∈</m:t>
        </m:r>
        <m:r>
          <m:rPr>
            <m:sty m:val="bi"/>
          </m:rPr>
          <w:rPr>
            <w:rFonts w:ascii="Cambria Math" w:eastAsiaTheme="minorEastAsia" w:hAnsi="Cambria Math"/>
          </w:rPr>
          <m:t xml:space="preserve"> </m:t>
        </m:r>
        <m:sSub>
          <m:sSubPr>
            <m:ctrlPr>
              <w:rPr>
                <w:rFonts w:ascii="Cambria Math" w:eastAsiaTheme="minorEastAsia" w:hAnsi="Cambria Math"/>
                <w:b/>
                <w:bCs/>
                <w:i/>
              </w:rPr>
            </m:ctrlPr>
          </m:sSubPr>
          <m:e>
            <m:r>
              <m:rPr>
                <m:scr m:val="double-struck"/>
                <m:sty m:val="bi"/>
              </m:rPr>
              <w:rPr>
                <w:rFonts w:ascii="Cambria Math" w:eastAsiaTheme="minorEastAsia" w:hAnsi="Cambria Math"/>
              </w:rPr>
              <m:t>N</m:t>
            </m:r>
          </m:e>
          <m:sub>
            <m:r>
              <w:rPr>
                <w:rFonts w:ascii="Cambria Math" w:eastAsiaTheme="minorEastAsia" w:hAnsi="Cambria Math"/>
              </w:rPr>
              <m:t>0</m:t>
            </m:r>
          </m:sub>
        </m:sSub>
      </m:oMath>
      <w:r w:rsidR="00623A7D" w:rsidRPr="002E7B50">
        <w:rPr>
          <w:rFonts w:eastAsiaTheme="minorEastAsia"/>
        </w:rPr>
        <w:t xml:space="preserve">. </w:t>
      </w:r>
      <w:r w:rsidRPr="002E7B50">
        <w:rPr>
          <w:rFonts w:eastAsiaTheme="minorEastAsia"/>
        </w:rPr>
        <w:t xml:space="preserve">Dann kann aus der Menge </w:t>
      </w:r>
      <w:r w:rsidRPr="002E7B50">
        <w:rPr>
          <w:rFonts w:eastAsiaTheme="minorEastAsia"/>
          <w:i/>
          <w:iCs/>
        </w:rPr>
        <w:t>M</w:t>
      </w:r>
      <w:r w:rsidRPr="002E7B50">
        <w:rPr>
          <w:rFonts w:eastAsiaTheme="minorEastAsia"/>
        </w:rPr>
        <w:t xml:space="preserve"> eine Folge </w:t>
      </w:r>
      <w:r w:rsidRPr="002E7B50">
        <w:rPr>
          <w:rFonts w:eastAsiaTheme="minorEastAsia"/>
          <w:i/>
          <w:iCs/>
        </w:rPr>
        <w:t>F</w:t>
      </w:r>
      <w:r w:rsidRPr="002E7B50">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e>
        </m:d>
      </m:oMath>
      <w:r w:rsidRPr="002E7B50">
        <w:rPr>
          <w:rFonts w:eastAsiaTheme="minorEastAsia"/>
        </w:rPr>
        <w:t xml:space="preserve"> mit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 1 ≤ i ≤k</m:t>
        </m:r>
      </m:oMath>
      <w:r w:rsidR="00207186" w:rsidRPr="002E7B50">
        <w:rPr>
          <w:rFonts w:eastAsiaTheme="minorEastAsia"/>
        </w:rPr>
        <w:t xml:space="preserve"> </w:t>
      </w:r>
      <w:r w:rsidRPr="002E7B50">
        <w:rPr>
          <w:rFonts w:eastAsiaTheme="minorEastAsia"/>
        </w:rPr>
        <w:t xml:space="preserve">gewählt werden. Diese Folge </w:t>
      </w:r>
      <w:r w:rsidRPr="002E7B50">
        <w:rPr>
          <w:rFonts w:eastAsiaTheme="minorEastAsia"/>
          <w:i/>
          <w:iCs/>
        </w:rPr>
        <w:t>F</w:t>
      </w:r>
      <w:r w:rsidRPr="002E7B50">
        <w:rPr>
          <w:rFonts w:eastAsiaTheme="minorEastAsia"/>
        </w:rPr>
        <w:t xml:space="preserve"> definieren wir als </w:t>
      </w:r>
      <w:r w:rsidRPr="002E7B50">
        <w:rPr>
          <w:rFonts w:eastAsiaTheme="minorEastAsia"/>
          <w:i/>
          <w:iCs/>
        </w:rPr>
        <w:t>k</w:t>
      </w:r>
      <w:r w:rsidRPr="002E7B50">
        <w:rPr>
          <w:rFonts w:eastAsiaTheme="minorEastAsia"/>
        </w:rPr>
        <w:t xml:space="preserve">-Permutation </w:t>
      </w:r>
      <w:r w:rsidR="005852FF" w:rsidRPr="002E7B50">
        <w:rPr>
          <w:rFonts w:eastAsiaTheme="minorEastAsia"/>
        </w:rPr>
        <w:t>mit</w:t>
      </w:r>
      <w:r w:rsidRPr="002E7B50">
        <w:rPr>
          <w:rFonts w:eastAsiaTheme="minorEastAsia"/>
        </w:rPr>
        <w:t xml:space="preserve"> Wiederholung.</w:t>
      </w:r>
    </w:p>
    <w:p w14:paraId="62638595" w14:textId="2FC80EE9" w:rsidR="000E10E5" w:rsidRPr="002E7B50" w:rsidRDefault="005852FF" w:rsidP="00563105">
      <w:pPr>
        <w:pStyle w:val="Allgemein"/>
      </w:pPr>
      <w:r w:rsidRPr="002E7B50">
        <w:lastRenderedPageBreak/>
        <w:t xml:space="preserve">Eine </w:t>
      </w:r>
      <w:r w:rsidRPr="002E7B50">
        <w:rPr>
          <w:i/>
          <w:iCs/>
        </w:rPr>
        <w:t>k</w:t>
      </w:r>
      <w:r w:rsidRPr="002E7B50">
        <w:t xml:space="preserve">-Permutation </w:t>
      </w:r>
      <w:r w:rsidR="00944D8A" w:rsidRPr="002E7B50">
        <w:t>mit</w:t>
      </w:r>
      <w:r w:rsidRPr="002E7B50">
        <w:t xml:space="preserve"> Wiederholung entspricht </w:t>
      </w:r>
      <w:r w:rsidR="005B6326">
        <w:t>somit</w:t>
      </w:r>
      <w:r w:rsidRPr="002E7B50">
        <w:t xml:space="preserve"> einer geordneten </w:t>
      </w:r>
      <w:r w:rsidR="005B6326">
        <w:t>Auswahl</w:t>
      </w:r>
      <w:r w:rsidR="00D806E8" w:rsidRPr="002E7B50">
        <w:t xml:space="preserve"> </w:t>
      </w:r>
      <w:r w:rsidRPr="002E7B50">
        <w:t xml:space="preserve">von </w:t>
      </w:r>
      <w:r w:rsidRPr="002E7B50">
        <w:rPr>
          <w:i/>
          <w:iCs/>
        </w:rPr>
        <w:t>k</w:t>
      </w:r>
      <w:r w:rsidRPr="002E7B50">
        <w:t xml:space="preserve"> Elementen aus der Menge </w:t>
      </w:r>
      <w:r w:rsidRPr="002E7B50">
        <w:rPr>
          <w:i/>
          <w:iCs/>
        </w:rPr>
        <w:t>M</w:t>
      </w:r>
      <w:r w:rsidRPr="002E7B50">
        <w:t xml:space="preserve">, </w:t>
      </w:r>
      <w:r w:rsidR="00C049E0" w:rsidRPr="002E7B50">
        <w:t>wobei Elemente mehrfach vorkommen können</w:t>
      </w:r>
      <w:r w:rsidRPr="002E7B50">
        <w:t>.</w:t>
      </w:r>
    </w:p>
    <w:p w14:paraId="1E31AE00" w14:textId="14EF36D8" w:rsidR="00563105" w:rsidRPr="002E7B50" w:rsidRDefault="00563105" w:rsidP="00563105">
      <w:pPr>
        <w:pStyle w:val="Allgemein"/>
        <w:rPr>
          <w:rFonts w:eastAsiaTheme="minorEastAsia"/>
        </w:rPr>
      </w:pPr>
      <w:r w:rsidRPr="002E7B50">
        <w:t xml:space="preserve">Um die Anzahl der möglichen Ziehungen einer </w:t>
      </w:r>
      <w:r w:rsidRPr="002E7B50">
        <w:rPr>
          <w:i/>
          <w:iCs/>
        </w:rPr>
        <w:t>k</w:t>
      </w:r>
      <w:r w:rsidRPr="002E7B50">
        <w:t xml:space="preserve">-Permutation </w:t>
      </w:r>
      <w:r w:rsidR="000E10E5" w:rsidRPr="002E7B50">
        <w:t>mit</w:t>
      </w:r>
      <w:r w:rsidRPr="002E7B50">
        <w:t xml:space="preserve"> Wiederholung anzugeben, nutzen wir die Kurzform </w:t>
      </w:r>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r>
          <w:rPr>
            <w:rFonts w:ascii="Cambria Math" w:hAnsi="Cambria Math"/>
          </w:rPr>
          <m:t>(n, k)</m:t>
        </m:r>
      </m:oMath>
      <w:r w:rsidRPr="002E7B50">
        <w:rPr>
          <w:rFonts w:eastAsiaTheme="minorEastAsia"/>
        </w:rPr>
        <w:t>. Zum Beispiel</w:t>
      </w:r>
      <w:r w:rsidR="00FD7D78" w:rsidRPr="002E7B50">
        <w:rPr>
          <w:rFonts w:eastAsiaTheme="minorEastAsia"/>
        </w:rPr>
        <w:t xml:space="preserve"> ergeben sich</w:t>
      </w:r>
      <w:r w:rsidRPr="002E7B50">
        <w:rPr>
          <w:rFonts w:eastAsiaTheme="minorEastAsia"/>
        </w:rPr>
        <w:t xml:space="preserve"> für die Menge </w:t>
      </w:r>
      <m:oMath>
        <m:r>
          <w:rPr>
            <w:rFonts w:ascii="Cambria Math" w:eastAsiaTheme="minorEastAsia" w:hAnsi="Cambria Math"/>
          </w:rPr>
          <m:t>M=</m:t>
        </m:r>
        <m:d>
          <m:dPr>
            <m:begChr m:val="{"/>
            <m:endChr m:val="}"/>
            <m:ctrlPr>
              <w:rPr>
                <w:rFonts w:ascii="Cambria Math" w:eastAsiaTheme="minorEastAsia" w:hAnsi="Cambria Math"/>
                <w:i/>
              </w:rPr>
            </m:ctrlPr>
          </m:dPr>
          <m:e>
            <m:r>
              <w:rPr>
                <w:rFonts w:ascii="Cambria Math" w:eastAsiaTheme="minorEastAsia" w:hAnsi="Cambria Math"/>
              </w:rPr>
              <m:t>0, 1, 2</m:t>
            </m:r>
          </m:e>
        </m:d>
      </m:oMath>
      <w:r w:rsidRPr="002E7B50">
        <w:rPr>
          <w:rFonts w:eastAsiaTheme="minorEastAsia"/>
        </w:rPr>
        <w:t xml:space="preserve"> und </w:t>
      </w:r>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3, 2</m:t>
            </m:r>
          </m:e>
        </m:d>
        <m:r>
          <w:rPr>
            <w:rFonts w:ascii="Cambria Math" w:eastAsiaTheme="minorEastAsia" w:hAnsi="Cambria Math"/>
          </w:rPr>
          <m:t>=9</m:t>
        </m:r>
      </m:oMath>
      <w:r w:rsidR="00486163" w:rsidRPr="002E7B50">
        <w:rPr>
          <w:rFonts w:eastAsiaTheme="minorEastAsia"/>
        </w:rPr>
        <w:t xml:space="preserve"> </w:t>
      </w:r>
      <w:r w:rsidRPr="002E7B50">
        <w:rPr>
          <w:rFonts w:eastAsiaTheme="minorEastAsia"/>
        </w:rPr>
        <w:t xml:space="preserve">die Folgen: </w:t>
      </w:r>
      <m:oMath>
        <m:d>
          <m:dPr>
            <m:begChr m:val="〈"/>
            <m:endChr m:val="〉"/>
            <m:ctrlPr>
              <w:rPr>
                <w:rFonts w:ascii="Cambria Math" w:eastAsiaTheme="minorEastAsia" w:hAnsi="Cambria Math"/>
                <w:i/>
              </w:rPr>
            </m:ctrlPr>
          </m:dPr>
          <m:e>
            <m:r>
              <w:rPr>
                <w:rFonts w:ascii="Cambria Math" w:eastAsiaTheme="minorEastAsia" w:hAnsi="Cambria Math"/>
              </w:rPr>
              <m:t>0, 0</m:t>
            </m:r>
          </m:e>
        </m:d>
      </m:oMath>
      <w:r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0, 1</m:t>
            </m:r>
          </m:e>
        </m:d>
      </m:oMath>
      <w:r w:rsidRPr="002E7B50">
        <w:rPr>
          <w:rFonts w:eastAsiaTheme="minorEastAsia"/>
        </w:rPr>
        <w:t>,</w:t>
      </w:r>
      <w:r w:rsidR="000D3CED" w:rsidRPr="002E7B50">
        <w:rPr>
          <w:rFonts w:ascii="Cambria Math" w:eastAsiaTheme="minorEastAsia" w:hAnsi="Cambria Math"/>
          <w:i/>
        </w:rPr>
        <w:t xml:space="preserve"> </w:t>
      </w:r>
      <m:oMath>
        <m:d>
          <m:dPr>
            <m:begChr m:val="〈"/>
            <m:endChr m:val="〉"/>
            <m:ctrlPr>
              <w:rPr>
                <w:rFonts w:ascii="Cambria Math" w:eastAsiaTheme="minorEastAsia" w:hAnsi="Cambria Math"/>
                <w:i/>
              </w:rPr>
            </m:ctrlPr>
          </m:dPr>
          <m:e>
            <m:r>
              <w:rPr>
                <w:rFonts w:ascii="Cambria Math" w:eastAsiaTheme="minorEastAsia" w:hAnsi="Cambria Math"/>
              </w:rPr>
              <m:t>0, 2</m:t>
            </m:r>
          </m:e>
        </m:d>
      </m:oMath>
      <w:r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1, 0</m:t>
            </m:r>
          </m:e>
        </m:d>
      </m:oMath>
      <w:r w:rsidRPr="002E7B50">
        <w:rPr>
          <w:rFonts w:eastAsiaTheme="minorEastAsia"/>
        </w:rPr>
        <w:t>,</w:t>
      </w:r>
      <w:r w:rsidR="00640751" w:rsidRPr="002E7B50">
        <w:rPr>
          <w:rFonts w:ascii="Cambria Math" w:eastAsiaTheme="minorEastAsia" w:hAnsi="Cambria Math"/>
          <w:i/>
        </w:rPr>
        <w:t xml:space="preserve"> </w:t>
      </w:r>
      <m:oMath>
        <m:d>
          <m:dPr>
            <m:begChr m:val="〈"/>
            <m:endChr m:val="〉"/>
            <m:ctrlPr>
              <w:rPr>
                <w:rFonts w:ascii="Cambria Math" w:eastAsiaTheme="minorEastAsia" w:hAnsi="Cambria Math"/>
                <w:i/>
              </w:rPr>
            </m:ctrlPr>
          </m:dPr>
          <m:e>
            <m:r>
              <w:rPr>
                <w:rFonts w:ascii="Cambria Math" w:eastAsiaTheme="minorEastAsia" w:hAnsi="Cambria Math"/>
              </w:rPr>
              <m:t>1, 1</m:t>
            </m:r>
          </m:e>
        </m:d>
      </m:oMath>
      <w:r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1, 2</m:t>
            </m:r>
          </m:e>
        </m:d>
      </m:oMath>
      <w:r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2, 0</m:t>
            </m:r>
          </m:e>
        </m:d>
      </m:oMath>
      <w:r w:rsidR="00640751"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2, 1</m:t>
            </m:r>
          </m:e>
        </m:d>
      </m:oMath>
      <w:r w:rsidR="00DC29ED" w:rsidRPr="002E7B50">
        <w:rPr>
          <w:rFonts w:eastAsiaTheme="minorEastAsia"/>
        </w:rPr>
        <w:t xml:space="preserve"> </w:t>
      </w:r>
      <w:r w:rsidR="00640751" w:rsidRPr="002E7B50">
        <w:rPr>
          <w:rFonts w:eastAsiaTheme="minorEastAsia"/>
        </w:rPr>
        <w:t xml:space="preserve">und </w:t>
      </w:r>
      <m:oMath>
        <m:d>
          <m:dPr>
            <m:begChr m:val="〈"/>
            <m:endChr m:val="〉"/>
            <m:ctrlPr>
              <w:rPr>
                <w:rFonts w:ascii="Cambria Math" w:eastAsiaTheme="minorEastAsia" w:hAnsi="Cambria Math"/>
                <w:i/>
              </w:rPr>
            </m:ctrlPr>
          </m:dPr>
          <m:e>
            <m:r>
              <w:rPr>
                <w:rFonts w:ascii="Cambria Math" w:eastAsiaTheme="minorEastAsia" w:hAnsi="Cambria Math"/>
              </w:rPr>
              <m:t>2, 2</m:t>
            </m:r>
          </m:e>
        </m:d>
      </m:oMath>
      <w:r w:rsidR="00277B90" w:rsidRPr="002E7B50">
        <w:rPr>
          <w:rFonts w:eastAsiaTheme="minorEastAsia"/>
        </w:rPr>
        <w:t xml:space="preserve"> (vgl.</w:t>
      </w:r>
      <w:r w:rsidR="00874FBC" w:rsidRPr="002E7B50">
        <w:rPr>
          <w:rFonts w:eastAsiaTheme="minorEastAsia"/>
        </w:rPr>
        <w:t xml:space="preserve"> </w:t>
      </w:r>
      <w:sdt>
        <w:sdtPr>
          <w:rPr>
            <w:rFonts w:eastAsiaTheme="minorEastAsia"/>
          </w:rPr>
          <w:alias w:val="To edit, see citavi.com/edit"/>
          <w:tag w:val="CitaviPlaceholder#649f7184-321c-49be-956d-d87d90ec63e7"/>
          <w:id w:val="-824354219"/>
          <w:placeholder>
            <w:docPart w:val="DefaultPlaceholder_-1854013440"/>
          </w:placeholder>
        </w:sdtPr>
        <w:sdtEndPr/>
        <w:sdtContent>
          <w:r w:rsidR="002A6F80"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FkNDhkYTctYzQ1Yi00Yzc0LTk5ZDItMWM3OThhMTkyNTJhIiwiSWQiOiI3YmFlYmUwNi0wYzNmLTRkNWMtYWRhMC03ZmNmMDI5ZTVkMWE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zXSJ9XX0sIlRhZyI6IkNpdGF2aVBsYWNlaG9sZGVyIzY0OWY3MTg0LTMyMWMtNDliZS05NTZkLWQ4N2Q5MGVjNjNlNyIsIlRleHQiOiJbV2l0dCAyMDEzLCAxM10iLCJXQUlWZXJzaW9uIjoiNy4xLjAuMSJ9}</w:instrText>
          </w:r>
          <w:r w:rsidR="002A6F80" w:rsidRPr="002E7B50">
            <w:rPr>
              <w:rFonts w:eastAsiaTheme="minorEastAsia"/>
            </w:rPr>
            <w:fldChar w:fldCharType="separate"/>
          </w:r>
          <w:r w:rsidR="00B42FBD">
            <w:rPr>
              <w:rFonts w:eastAsiaTheme="minorEastAsia"/>
            </w:rPr>
            <w:t>[Witt 2013, 13]</w:t>
          </w:r>
          <w:r w:rsidR="002A6F80" w:rsidRPr="002E7B50">
            <w:rPr>
              <w:rFonts w:eastAsiaTheme="minorEastAsia"/>
            </w:rPr>
            <w:fldChar w:fldCharType="end"/>
          </w:r>
        </w:sdtContent>
      </w:sdt>
      <w:r w:rsidR="00277B90" w:rsidRPr="002E7B50">
        <w:rPr>
          <w:rFonts w:eastAsiaTheme="minorEastAsia"/>
        </w:rPr>
        <w:t>)</w:t>
      </w:r>
      <w:r w:rsidR="00DC29ED" w:rsidRPr="002E7B50">
        <w:rPr>
          <w:rFonts w:eastAsiaTheme="minorEastAsia"/>
        </w:rPr>
        <w:t>.</w:t>
      </w:r>
    </w:p>
    <w:p w14:paraId="1B35257A" w14:textId="4A554D4C" w:rsidR="00321D27" w:rsidRPr="002E7B50" w:rsidRDefault="00CD6ED2" w:rsidP="00321D27">
      <w:pPr>
        <w:pStyle w:val="Allgemein"/>
        <w:rPr>
          <w:rFonts w:eastAsiaTheme="minorEastAsia"/>
        </w:rPr>
      </w:pPr>
      <w:r>
        <w:rPr>
          <w:rFonts w:eastAsiaTheme="minorEastAsia"/>
        </w:rPr>
        <w:t>Zur Berechnung von</w:t>
      </w:r>
      <w:r w:rsidR="00321D27" w:rsidRPr="002E7B50">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r>
          <w:rPr>
            <w:rFonts w:ascii="Cambria Math" w:hAnsi="Cambria Math"/>
          </w:rPr>
          <m:t>(n, k)</m:t>
        </m:r>
      </m:oMath>
      <w:r w:rsidR="00321D27" w:rsidRPr="002E7B50">
        <w:rPr>
          <w:rFonts w:eastAsiaTheme="minorEastAsia"/>
        </w:rPr>
        <w:t xml:space="preserve"> kann folgende Formel</w:t>
      </w:r>
      <w:r w:rsidR="00BE4A67">
        <w:rPr>
          <w:rFonts w:eastAsiaTheme="minorEastAsia"/>
        </w:rPr>
        <w:t xml:space="preserve"> verwendet werden, vorausgesetzt, dass</w:t>
      </w:r>
      <w:r w:rsidR="00C16FA0" w:rsidRPr="002E7B50">
        <w:rPr>
          <w:rFonts w:eastAsiaTheme="minorEastAsia"/>
        </w:rPr>
        <w:t xml:space="preserve"> </w:t>
      </w:r>
      <m:oMath>
        <m:r>
          <w:rPr>
            <w:rFonts w:ascii="Cambria Math" w:eastAsiaTheme="minorEastAsia" w:hAnsi="Cambria Math"/>
          </w:rPr>
          <m:t>n, k ≥0</m:t>
        </m:r>
      </m:oMath>
      <w:r w:rsidR="00321D27" w:rsidRPr="002E7B50">
        <w:rPr>
          <w:rFonts w:eastAsiaTheme="minorEastAsia"/>
        </w:rPr>
        <w:t xml:space="preserve"> </w:t>
      </w:r>
      <w:r w:rsidR="00277B90" w:rsidRPr="002E7B50">
        <w:rPr>
          <w:rFonts w:eastAsiaTheme="minorEastAsia"/>
        </w:rPr>
        <w:t>(vgl.</w:t>
      </w:r>
      <w:r w:rsidR="002A6F80" w:rsidRPr="002E7B50">
        <w:rPr>
          <w:rFonts w:eastAsiaTheme="minorEastAsia"/>
        </w:rPr>
        <w:t xml:space="preserve"> </w:t>
      </w:r>
      <w:sdt>
        <w:sdtPr>
          <w:rPr>
            <w:rFonts w:eastAsiaTheme="minorEastAsia"/>
          </w:rPr>
          <w:alias w:val="To edit, see citavi.com/edit"/>
          <w:tag w:val="CitaviPlaceholder#c5a05693-7433-4bf4-b3f9-158cfaafdd08"/>
          <w:id w:val="618032823"/>
          <w:placeholder>
            <w:docPart w:val="DefaultPlaceholder_-1854013440"/>
          </w:placeholder>
        </w:sdtPr>
        <w:sdtEndPr/>
        <w:sdtContent>
          <w:r w:rsidR="006654A2"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M1MWI5NTAtYzUyOC00ODQwLWExNTItNmNiZjliMzEyYjIzIiwiSWQiOiI1ZmUwMDBiNi04MDU4LTRlYWItODBjOS0xYTU0MTQzZjJhNzM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zXSJ9XX0sIlRhZyI6IkNpdGF2aVBsYWNlaG9sZGVyI2M1YTA1NjkzLTc0MzMtNGJmNC1iM2Y5LTE1OGNmYWFmZGQwOCIsIlRleHQiOiJbV2l0dCAyMDEzLCAxM10iLCJXQUlWZXJzaW9uIjoiNy4xLjAuMSJ9}</w:instrText>
          </w:r>
          <w:r w:rsidR="006654A2" w:rsidRPr="002E7B50">
            <w:rPr>
              <w:rFonts w:eastAsiaTheme="minorEastAsia"/>
            </w:rPr>
            <w:fldChar w:fldCharType="separate"/>
          </w:r>
          <w:r w:rsidR="00B42FBD">
            <w:rPr>
              <w:rFonts w:eastAsiaTheme="minorEastAsia"/>
            </w:rPr>
            <w:t>[Witt 2013, 13]</w:t>
          </w:r>
          <w:r w:rsidR="006654A2" w:rsidRPr="002E7B50">
            <w:rPr>
              <w:rFonts w:eastAsiaTheme="minorEastAsia"/>
            </w:rPr>
            <w:fldChar w:fldCharType="end"/>
          </w:r>
        </w:sdtContent>
      </w:sdt>
      <w:r w:rsidR="00277B90" w:rsidRPr="002E7B50">
        <w:rPr>
          <w:rFonts w:eastAsiaTheme="minorEastAsia"/>
        </w:rPr>
        <w:t>)</w:t>
      </w:r>
      <w:r w:rsidR="00321D27" w:rsidRPr="002E7B50">
        <w:rPr>
          <w:rFonts w:eastAsiaTheme="minorEastAsia"/>
        </w:rPr>
        <w:t>.</w:t>
      </w:r>
    </w:p>
    <w:p w14:paraId="4DC864C1" w14:textId="110C8137" w:rsidR="00321D27" w:rsidRPr="002E7B50" w:rsidRDefault="00F742BE" w:rsidP="00321D27">
      <w:pPr>
        <w:pStyle w:val="Allgemein"/>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r>
                <w:rPr>
                  <w:rFonts w:ascii="Cambria Math" w:eastAsiaTheme="minorEastAsia" w:hAnsi="Cambria Math"/>
                </w:rPr>
                <m:t xml:space="preserve">, </m:t>
              </m:r>
              <m:r>
                <w:rPr>
                  <w:rFonts w:ascii="Cambria Math" w:eastAsiaTheme="minorEastAsia" w:hAnsi="Cambria Math"/>
                </w:rPr>
                <m:t>k</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k</m:t>
              </m:r>
            </m:sup>
          </m:sSup>
        </m:oMath>
      </m:oMathPara>
    </w:p>
    <w:p w14:paraId="743161C2" w14:textId="74760503" w:rsidR="00F83E8C" w:rsidRPr="002E7B50" w:rsidRDefault="00F83E8C" w:rsidP="00F83E8C">
      <w:pPr>
        <w:pStyle w:val="Allgemein"/>
        <w:rPr>
          <w:rFonts w:eastAsiaTheme="minorEastAsia"/>
        </w:rPr>
      </w:pPr>
      <w:r w:rsidRPr="002E7B50">
        <w:rPr>
          <w:rFonts w:eastAsiaTheme="minorEastAsia"/>
        </w:rPr>
        <w:t xml:space="preserve">So ergibt sich beispielsweise für </w:t>
      </w:r>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r>
          <w:rPr>
            <w:rFonts w:ascii="Cambria Math" w:hAnsi="Cambria Math"/>
          </w:rPr>
          <m:t>(3, 2)</m:t>
        </m:r>
      </m:oMath>
      <w:r w:rsidRPr="002E7B50">
        <w:rPr>
          <w:rFonts w:eastAsiaTheme="minorEastAsia"/>
        </w:rPr>
        <w:t>:</w:t>
      </w:r>
    </w:p>
    <w:p w14:paraId="734729D0" w14:textId="4C232473" w:rsidR="00F83E8C" w:rsidRPr="002E7B50" w:rsidRDefault="00F742BE" w:rsidP="00F83E8C">
      <w:pPr>
        <w:pStyle w:val="Allgemein"/>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3, 2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3</m:t>
              </m:r>
            </m:e>
            <m:sup>
              <m:r>
                <w:rPr>
                  <w:rFonts w:ascii="Cambria Math" w:eastAsiaTheme="minorEastAsia" w:hAnsi="Cambria Math"/>
                </w:rPr>
                <m:t>2</m:t>
              </m:r>
            </m:sup>
          </m:sSup>
          <m:r>
            <w:rPr>
              <w:rFonts w:ascii="Cambria Math" w:eastAsiaTheme="minorEastAsia" w:hAnsi="Cambria Math"/>
            </w:rPr>
            <m:t>=3*3=9</m:t>
          </m:r>
        </m:oMath>
      </m:oMathPara>
    </w:p>
    <w:p w14:paraId="5773902B" w14:textId="53C6B229" w:rsidR="00F83E8C" w:rsidRPr="002E7B50" w:rsidRDefault="00D14290" w:rsidP="00F83E8C">
      <w:pPr>
        <w:pStyle w:val="Allgemein"/>
        <w:rPr>
          <w:rFonts w:eastAsiaTheme="minorEastAsia"/>
        </w:rPr>
      </w:pPr>
      <w:r w:rsidRPr="002E7B50">
        <w:rPr>
          <w:rFonts w:eastAsiaTheme="minorEastAsia"/>
        </w:rPr>
        <w:t xml:space="preserve">Beispiele für die Anwendungen für </w:t>
      </w:r>
      <w:r w:rsidR="00EC4488" w:rsidRPr="002E7B50">
        <w:rPr>
          <w:rFonts w:eastAsiaTheme="minorEastAsia"/>
        </w:rPr>
        <w:t xml:space="preserve">Permutationen </w:t>
      </w:r>
      <w:r w:rsidR="00492904">
        <w:rPr>
          <w:rFonts w:eastAsiaTheme="minorEastAsia"/>
        </w:rPr>
        <w:t>finden sich</w:t>
      </w:r>
      <w:r w:rsidRPr="002E7B50">
        <w:rPr>
          <w:rFonts w:eastAsiaTheme="minorEastAsia"/>
        </w:rPr>
        <w:t xml:space="preserve"> </w:t>
      </w:r>
      <w:r w:rsidR="00CA63EB" w:rsidRPr="002E7B50">
        <w:rPr>
          <w:rFonts w:eastAsiaTheme="minorEastAsia"/>
        </w:rPr>
        <w:t xml:space="preserve">in </w:t>
      </w:r>
      <w:sdt>
        <w:sdtPr>
          <w:rPr>
            <w:rFonts w:eastAsiaTheme="minorEastAsia"/>
          </w:rPr>
          <w:alias w:val="To edit, see citavi.com/edit"/>
          <w:tag w:val="CitaviPlaceholder#87146267-eba3-4df0-9c2f-026c1c81ce5f"/>
          <w:id w:val="1689177728"/>
          <w:placeholder>
            <w:docPart w:val="DefaultPlaceholder_-1854013440"/>
          </w:placeholder>
        </w:sdtPr>
        <w:sdtEndPr/>
        <w:sdtContent>
          <w:r w:rsidR="00A7523B"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NzQ3YjQ3LTk4OWQtNDNhZS05OWU3LTJlM2ZlM2I1MGE5OSIsIlJhbmdlTGVuZ3RoIjoxMSwiUmVmZXJlbmNlSWQiOiJkMWI0NGM5NC0yYjJkLTQ1ODctOTkxZi1iZjYzYTEyY2FhNW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10ifV19LCJUYWciOiJDaXRhdmlQbGFjZWhvbGRlciM4NzE0NjI2Ny1lYmEzLTRkZjAtOWMyZi0wMjZjMWM4MWNlNWYiLCJUZXh0IjoiW1dpdHQgMjAxM10iLCJXQUlWZXJzaW9uIjoiNy4xLjAuMSJ9}</w:instrText>
          </w:r>
          <w:r w:rsidR="00A7523B" w:rsidRPr="002E7B50">
            <w:rPr>
              <w:rFonts w:eastAsiaTheme="minorEastAsia"/>
            </w:rPr>
            <w:fldChar w:fldCharType="separate"/>
          </w:r>
          <w:r w:rsidR="00B42FBD">
            <w:rPr>
              <w:rFonts w:eastAsiaTheme="minorEastAsia"/>
            </w:rPr>
            <w:t>[Witt 2013]</w:t>
          </w:r>
          <w:r w:rsidR="00A7523B" w:rsidRPr="002E7B50">
            <w:rPr>
              <w:rFonts w:eastAsiaTheme="minorEastAsia"/>
            </w:rPr>
            <w:fldChar w:fldCharType="end"/>
          </w:r>
        </w:sdtContent>
      </w:sdt>
      <w:r w:rsidRPr="002E7B50">
        <w:rPr>
          <w:rFonts w:eastAsiaTheme="minorEastAsia"/>
        </w:rPr>
        <w:t xml:space="preserve">. </w:t>
      </w:r>
      <w:r w:rsidR="00F800BA">
        <w:rPr>
          <w:rFonts w:eastAsiaTheme="minorEastAsia"/>
        </w:rPr>
        <w:t>D</w:t>
      </w:r>
      <w:r w:rsidR="008D607A" w:rsidRPr="002E7B50">
        <w:rPr>
          <w:rFonts w:eastAsiaTheme="minorEastAsia"/>
        </w:rPr>
        <w:t xml:space="preserve">as Werk </w:t>
      </w:r>
      <w:r w:rsidR="00F800BA">
        <w:rPr>
          <w:rFonts w:eastAsiaTheme="minorEastAsia"/>
        </w:rPr>
        <w:t>bietet auch eine</w:t>
      </w:r>
      <w:r w:rsidR="008D607A" w:rsidRPr="002E7B50">
        <w:rPr>
          <w:rFonts w:eastAsiaTheme="minorEastAsia"/>
        </w:rPr>
        <w:t xml:space="preserve"> </w:t>
      </w:r>
      <w:r w:rsidR="006B13B8" w:rsidRPr="002E7B50">
        <w:rPr>
          <w:rFonts w:eastAsiaTheme="minorEastAsia"/>
        </w:rPr>
        <w:t xml:space="preserve">kurze </w:t>
      </w:r>
      <w:r w:rsidR="008D607A" w:rsidRPr="002E7B50">
        <w:rPr>
          <w:rFonts w:eastAsiaTheme="minorEastAsia"/>
        </w:rPr>
        <w:t>Zusammenfassung</w:t>
      </w:r>
      <w:r w:rsidR="006B13B8" w:rsidRPr="002E7B50">
        <w:rPr>
          <w:rFonts w:eastAsiaTheme="minorEastAsia"/>
        </w:rPr>
        <w:t xml:space="preserve"> </w:t>
      </w:r>
      <w:r w:rsidR="00F800BA">
        <w:rPr>
          <w:rFonts w:eastAsiaTheme="minorEastAsia"/>
        </w:rPr>
        <w:t>zum Thema</w:t>
      </w:r>
      <w:r w:rsidR="006B13B8" w:rsidRPr="002E7B50">
        <w:rPr>
          <w:rFonts w:eastAsiaTheme="minorEastAsia"/>
        </w:rPr>
        <w:t xml:space="preserve"> </w:t>
      </w:r>
      <w:r w:rsidR="00CA63EB" w:rsidRPr="002E7B50">
        <w:rPr>
          <w:rFonts w:eastAsiaTheme="minorEastAsia"/>
        </w:rPr>
        <w:t>Permutation</w:t>
      </w:r>
      <w:r w:rsidR="00A7523B" w:rsidRPr="002E7B50">
        <w:rPr>
          <w:rFonts w:eastAsiaTheme="minorEastAsia"/>
        </w:rPr>
        <w:t xml:space="preserve"> </w:t>
      </w:r>
      <w:sdt>
        <w:sdtPr>
          <w:rPr>
            <w:rFonts w:eastAsiaTheme="minorEastAsia"/>
          </w:rPr>
          <w:alias w:val="To edit, see citavi.com/edit"/>
          <w:tag w:val="CitaviPlaceholder#7ac55eb3-a35c-41dc-8a27-8a4eecc76274"/>
          <w:id w:val="453752532"/>
          <w:placeholder>
            <w:docPart w:val="DefaultPlaceholder_-1854013440"/>
          </w:placeholder>
        </w:sdtPr>
        <w:sdtEndPr/>
        <w:sdtContent>
          <w:r w:rsidR="00A7523B"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A3ZDY0ZjYtMWQ1NC00NDE3LWFkYjUtNmVmMTM5ZTBhYmUwIiwiSWQiOiJiYWRjMTk5MS1hNjFjLTQ4NDktOGIxMy1mNDgxMjQxNjI0ZTM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0IiwiU3RhcnRQYWdlIjp7IiRpZCI6IjUiLCIkdHlwZSI6IlN3aXNzQWNhZGVtaWMuUGFnZU51bWJlciwgU3dpc3NBY2FkZW1pYyIsIklzRnVsbHlOdW1lcmljIjp0cnVlLCJOdW1iZXIiOjE0LCJOdW1iZXJpbmdUeXBlIjowLCJOdW1lcmFsU3lzdGVtIjowLCJPcmlnaW5hbFN0cmluZyI6IjE0IiwiUHJldHR5U3RyaW5nIjoiMTQ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0XSJ9XX0sIlRhZyI6IkNpdGF2aVBsYWNlaG9sZGVyIzdhYzU1ZWIzLWEzNWMtNDFkYy04YTI3LThhNGVlY2M3NjI3NCIsIlRleHQiOiJbV2l0dCAyMDEzLCAxNF0iLCJXQUlWZXJzaW9uIjoiNy4xLjAuMSJ9}</w:instrText>
          </w:r>
          <w:r w:rsidR="00A7523B" w:rsidRPr="002E7B50">
            <w:rPr>
              <w:rFonts w:eastAsiaTheme="minorEastAsia"/>
            </w:rPr>
            <w:fldChar w:fldCharType="separate"/>
          </w:r>
          <w:r w:rsidR="00B42FBD">
            <w:rPr>
              <w:rFonts w:eastAsiaTheme="minorEastAsia"/>
            </w:rPr>
            <w:t>[Witt 2013, 14]</w:t>
          </w:r>
          <w:r w:rsidR="00A7523B" w:rsidRPr="002E7B50">
            <w:rPr>
              <w:rFonts w:eastAsiaTheme="minorEastAsia"/>
            </w:rPr>
            <w:fldChar w:fldCharType="end"/>
          </w:r>
        </w:sdtContent>
      </w:sdt>
      <w:r w:rsidR="00CA63EB" w:rsidRPr="002E7B50">
        <w:rPr>
          <w:rFonts w:eastAsiaTheme="minorEastAsia"/>
        </w:rPr>
        <w:t>.</w:t>
      </w:r>
    </w:p>
    <w:p w14:paraId="51CE6B76" w14:textId="7A9F9AEF" w:rsidR="00F83E8C" w:rsidRPr="002E7B50" w:rsidRDefault="007C6037" w:rsidP="007C6037">
      <w:pPr>
        <w:pStyle w:val="berschrift2"/>
        <w:rPr>
          <w:rFonts w:eastAsiaTheme="minorEastAsia"/>
        </w:rPr>
      </w:pPr>
      <w:bookmarkStart w:id="22" w:name="_Toc216015623"/>
      <w:bookmarkStart w:id="23" w:name="_Toc221735557"/>
      <w:r w:rsidRPr="002E7B50">
        <w:rPr>
          <w:rFonts w:eastAsiaTheme="minorEastAsia"/>
        </w:rPr>
        <w:t>Kombination ohne Wiederholung</w:t>
      </w:r>
      <w:bookmarkEnd w:id="22"/>
      <w:bookmarkEnd w:id="23"/>
    </w:p>
    <w:p w14:paraId="08FBC047" w14:textId="4A5DFC88" w:rsidR="00821BEF" w:rsidRPr="002E7B50" w:rsidRDefault="00AB2CF3" w:rsidP="005903BD">
      <w:pPr>
        <w:pStyle w:val="Allgemein"/>
        <w:rPr>
          <w:rFonts w:eastAsiaTheme="minorEastAsia"/>
        </w:rPr>
      </w:pPr>
      <w:r>
        <w:t>In</w:t>
      </w:r>
      <w:r w:rsidR="00591537" w:rsidRPr="002E7B50">
        <w:t xml:space="preserve"> den bisher betrachteten kombinatorischen Strukturen</w:t>
      </w:r>
      <w:r w:rsidR="00AD7F43" w:rsidRPr="002E7B50">
        <w:t xml:space="preserve"> </w:t>
      </w:r>
      <w:r w:rsidR="00393CC6" w:rsidRPr="002E7B50">
        <w:t>ist die Anordnung relevant</w:t>
      </w:r>
      <w:r w:rsidR="00251323" w:rsidRPr="002E7B50">
        <w:t>. Zwei Permutationen mit den</w:t>
      </w:r>
      <w:r w:rsidR="00C072C6">
        <w:t xml:space="preserve">selben </w:t>
      </w:r>
      <w:r w:rsidR="00EC4488" w:rsidRPr="002E7B50">
        <w:t>Elementen,</w:t>
      </w:r>
      <w:r w:rsidR="00B12C00" w:rsidRPr="002E7B50">
        <w:t xml:space="preserve"> aber </w:t>
      </w:r>
      <w:r w:rsidR="0093269D" w:rsidRPr="002E7B50">
        <w:t>einer unterschiedlichen</w:t>
      </w:r>
      <w:r w:rsidR="00B12C00" w:rsidRPr="002E7B50">
        <w:t xml:space="preserve"> Anordnung </w:t>
      </w:r>
      <w:r w:rsidR="00456DA0" w:rsidRPr="002E7B50">
        <w:t xml:space="preserve">sind </w:t>
      </w:r>
      <w:r w:rsidR="00C072C6">
        <w:t>verschieden</w:t>
      </w:r>
      <w:r w:rsidR="006576CE" w:rsidRPr="002E7B50">
        <w:t>. Ist</w:t>
      </w:r>
      <w:r w:rsidR="00396FEB" w:rsidRPr="002E7B50">
        <w:t xml:space="preserve"> dies nicht der </w:t>
      </w:r>
      <w:r w:rsidR="006576CE" w:rsidRPr="002E7B50">
        <w:t>Fall,</w:t>
      </w:r>
      <w:r w:rsidR="00396FEB" w:rsidRPr="002E7B50">
        <w:t xml:space="preserve"> </w:t>
      </w:r>
      <w:r w:rsidR="00FC5773" w:rsidRPr="002E7B50">
        <w:t xml:space="preserve">wird </w:t>
      </w:r>
      <w:r w:rsidR="007B09FB" w:rsidRPr="002E7B50">
        <w:t>von Kombinationen gesprochen.</w:t>
      </w:r>
      <w:r w:rsidR="005C7501" w:rsidRPr="002E7B50">
        <w:t xml:space="preserve"> </w:t>
      </w:r>
      <w:r w:rsidR="00F92E7A">
        <w:t>B</w:t>
      </w:r>
      <w:r w:rsidR="00C23995" w:rsidRPr="002E7B50">
        <w:t>eispielsweise</w:t>
      </w:r>
      <w:r w:rsidR="005C7501" w:rsidRPr="002E7B50">
        <w:t xml:space="preserve"> </w:t>
      </w:r>
      <w:r w:rsidR="00925FC5">
        <w:t xml:space="preserve">sind </w:t>
      </w:r>
      <w:r w:rsidR="00C23995" w:rsidRPr="002E7B50">
        <w:t xml:space="preserve">die </w:t>
      </w:r>
      <w:r w:rsidR="0025225C" w:rsidRPr="002E7B50">
        <w:t>Kombina</w:t>
      </w:r>
      <w:r w:rsidR="00F3550C" w:rsidRPr="002E7B50">
        <w:t>tionen</w:t>
      </w:r>
      <w:r w:rsidR="00C23995" w:rsidRPr="002E7B50">
        <w:t xml:space="preserve"> </w:t>
      </w:r>
      <m:oMath>
        <m:d>
          <m:dPr>
            <m:begChr m:val="{"/>
            <m:endChr m:val="}"/>
            <m:ctrlPr>
              <w:rPr>
                <w:rFonts w:ascii="Cambria Math" w:eastAsiaTheme="minorEastAsia" w:hAnsi="Cambria Math"/>
                <w:i/>
              </w:rPr>
            </m:ctrlPr>
          </m:dPr>
          <m:e>
            <m:r>
              <w:rPr>
                <w:rFonts w:ascii="Cambria Math" w:eastAsiaTheme="minorEastAsia" w:hAnsi="Cambria Math"/>
              </w:rPr>
              <m:t>1, 2, 3</m:t>
            </m:r>
          </m:e>
        </m:d>
      </m:oMath>
      <w:r w:rsidR="00821BEF" w:rsidRPr="002E7B50">
        <w:rPr>
          <w:rFonts w:eastAsiaTheme="minorEastAsia"/>
        </w:rPr>
        <w:t xml:space="preserve"> und </w:t>
      </w:r>
      <m:oMath>
        <m:d>
          <m:dPr>
            <m:begChr m:val="{"/>
            <m:endChr m:val="}"/>
            <m:ctrlPr>
              <w:rPr>
                <w:rFonts w:ascii="Cambria Math" w:eastAsiaTheme="minorEastAsia" w:hAnsi="Cambria Math"/>
                <w:i/>
              </w:rPr>
            </m:ctrlPr>
          </m:dPr>
          <m:e>
            <m:r>
              <w:rPr>
                <w:rFonts w:ascii="Cambria Math" w:eastAsiaTheme="minorEastAsia" w:hAnsi="Cambria Math"/>
              </w:rPr>
              <m:t>2, 1, 3</m:t>
            </m:r>
          </m:e>
        </m:d>
      </m:oMath>
      <w:r w:rsidR="00821BEF" w:rsidRPr="002E7B50">
        <w:rPr>
          <w:rFonts w:eastAsiaTheme="minorEastAsia"/>
        </w:rPr>
        <w:t xml:space="preserve"> </w:t>
      </w:r>
      <w:r w:rsidR="00DE7FFB" w:rsidRPr="002E7B50">
        <w:rPr>
          <w:rFonts w:eastAsiaTheme="minorEastAsia"/>
        </w:rPr>
        <w:t xml:space="preserve">nicht </w:t>
      </w:r>
      <w:r w:rsidR="00925FC5">
        <w:rPr>
          <w:rFonts w:eastAsiaTheme="minorEastAsia"/>
        </w:rPr>
        <w:t xml:space="preserve">zu </w:t>
      </w:r>
      <w:r w:rsidR="00DE7FFB" w:rsidRPr="002E7B50">
        <w:rPr>
          <w:rFonts w:eastAsiaTheme="minorEastAsia"/>
        </w:rPr>
        <w:t>unterscheid</w:t>
      </w:r>
      <w:r w:rsidR="00925FC5">
        <w:rPr>
          <w:rFonts w:eastAsiaTheme="minorEastAsia"/>
        </w:rPr>
        <w:t>en</w:t>
      </w:r>
      <w:r w:rsidR="002D0D03" w:rsidRPr="002E7B50">
        <w:rPr>
          <w:rFonts w:eastAsiaTheme="minorEastAsia"/>
        </w:rPr>
        <w:t xml:space="preserve"> (vgl.</w:t>
      </w:r>
      <w:r w:rsidR="00E120C5" w:rsidRPr="002E7B50">
        <w:rPr>
          <w:rFonts w:eastAsiaTheme="minorEastAsia"/>
        </w:rPr>
        <w:t xml:space="preserve"> </w:t>
      </w:r>
      <w:sdt>
        <w:sdtPr>
          <w:rPr>
            <w:rFonts w:eastAsiaTheme="minorEastAsia"/>
          </w:rPr>
          <w:alias w:val="To edit, see citavi.com/edit"/>
          <w:tag w:val="CitaviPlaceholder#e0620590-1db5-4665-b371-508e59f0c03f"/>
          <w:id w:val="2062830718"/>
          <w:placeholder>
            <w:docPart w:val="DefaultPlaceholder_-1854013440"/>
          </w:placeholder>
        </w:sdtPr>
        <w:sdtEndPr/>
        <w:sdtContent>
          <w:r w:rsidR="00E120C5"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RjZmFiYTAtM2ZmZS00MTg5LTkwN2MtMDkwZDNlMjA3MGZhIiwiSWQiOiJlOWZlNmRhZS1kZjJmLTRmNDYtODYzNS1hODEyY2I0OTM3Mzk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1IiwiU3RhcnRQYWdlIjp7IiRpZCI6IjUiLCIkdHlwZSI6IlN3aXNzQWNhZGVtaWMuUGFnZU51bWJlciwgU3dpc3NBY2FkZW1pYyIsIklzRnVsbHlOdW1lcmljIjp0cnVlLCJOdW1iZXIiOjE1LCJOdW1iZXJpbmdUeXBlIjowLCJOdW1lcmFsU3lzdGVtIjowLCJPcmlnaW5hbFN0cmluZyI6IjE1IiwiUHJldHR5U3RyaW5nIjoiMT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1XSJ9XX0sIlRhZyI6IkNpdGF2aVBsYWNlaG9sZGVyI2UwNjIwNTkwLTFkYjUtNDY2NS1iMzcxLTUwOGU1OWYwYzAzZiIsIlRleHQiOiJbV2l0dCAyMDEzLCAxNV0iLCJXQUlWZXJzaW9uIjoiNy4xLjAuMSJ9}</w:instrText>
          </w:r>
          <w:r w:rsidR="00E120C5" w:rsidRPr="002E7B50">
            <w:rPr>
              <w:rFonts w:eastAsiaTheme="minorEastAsia"/>
            </w:rPr>
            <w:fldChar w:fldCharType="separate"/>
          </w:r>
          <w:r w:rsidR="00B42FBD">
            <w:rPr>
              <w:rFonts w:eastAsiaTheme="minorEastAsia"/>
            </w:rPr>
            <w:t>[Witt 2013, 15]</w:t>
          </w:r>
          <w:r w:rsidR="00E120C5" w:rsidRPr="002E7B50">
            <w:rPr>
              <w:rFonts w:eastAsiaTheme="minorEastAsia"/>
            </w:rPr>
            <w:fldChar w:fldCharType="end"/>
          </w:r>
        </w:sdtContent>
      </w:sdt>
      <w:r w:rsidR="002D0D03" w:rsidRPr="002E7B50">
        <w:rPr>
          <w:rFonts w:eastAsiaTheme="minorEastAsia"/>
        </w:rPr>
        <w:t>)</w:t>
      </w:r>
      <w:r w:rsidR="00DE7FFB" w:rsidRPr="002E7B50">
        <w:rPr>
          <w:rFonts w:eastAsiaTheme="minorEastAsia"/>
        </w:rPr>
        <w:t>.</w:t>
      </w:r>
    </w:p>
    <w:p w14:paraId="0E225878" w14:textId="7F6ACED4" w:rsidR="005903BD" w:rsidRPr="002E7B50" w:rsidRDefault="005903BD" w:rsidP="005903BD">
      <w:pPr>
        <w:pStyle w:val="Allgemein"/>
        <w:rPr>
          <w:rFonts w:eastAsiaTheme="minorEastAsia"/>
        </w:rPr>
      </w:pPr>
      <w:r w:rsidRPr="002E7B50">
        <w:rPr>
          <w:i/>
          <w:iCs/>
        </w:rPr>
        <w:t>Definition k-</w:t>
      </w:r>
      <w:r w:rsidR="007B09FB" w:rsidRPr="002E7B50">
        <w:rPr>
          <w:i/>
          <w:iCs/>
        </w:rPr>
        <w:t>Kombination</w:t>
      </w:r>
      <w:r w:rsidRPr="002E7B50">
        <w:rPr>
          <w:i/>
          <w:iCs/>
        </w:rPr>
        <w:t xml:space="preserve"> ohne Wiederholung</w:t>
      </w:r>
      <w:r w:rsidRPr="002E7B50">
        <w:t xml:space="preserve">: Sei </w:t>
      </w:r>
      <m:oMath>
        <m:r>
          <w:rPr>
            <w:rFonts w:ascii="Cambria Math" w:eastAsiaTheme="minorEastAsia" w:hAnsi="Cambria Math"/>
          </w:rPr>
          <m:t>M=[1, n]</m:t>
        </m:r>
      </m:oMath>
      <w:r w:rsidRPr="002E7B50">
        <w:rPr>
          <w:rFonts w:eastAsiaTheme="minorEastAsia"/>
        </w:rPr>
        <w:t xml:space="preserve"> und </w:t>
      </w:r>
      <m:oMath>
        <m:r>
          <w:rPr>
            <w:rFonts w:ascii="Cambria Math" w:eastAsiaTheme="minorEastAsia" w:hAnsi="Cambria Math"/>
          </w:rPr>
          <m:t>k ∈</m:t>
        </m:r>
        <m:r>
          <m:rPr>
            <m:sty m:val="bi"/>
          </m:rPr>
          <w:rPr>
            <w:rFonts w:ascii="Cambria Math" w:eastAsiaTheme="minorEastAsia" w:hAnsi="Cambria Math"/>
          </w:rPr>
          <m:t xml:space="preserve"> </m:t>
        </m:r>
        <m:sSub>
          <m:sSubPr>
            <m:ctrlPr>
              <w:rPr>
                <w:rFonts w:ascii="Cambria Math" w:eastAsiaTheme="minorEastAsia" w:hAnsi="Cambria Math"/>
                <w:b/>
                <w:bCs/>
                <w:i/>
              </w:rPr>
            </m:ctrlPr>
          </m:sSubPr>
          <m:e>
            <m:r>
              <m:rPr>
                <m:scr m:val="double-struck"/>
                <m:sty m:val="bi"/>
              </m:rPr>
              <w:rPr>
                <w:rFonts w:ascii="Cambria Math" w:eastAsiaTheme="minorEastAsia" w:hAnsi="Cambria Math"/>
              </w:rPr>
              <m:t>N</m:t>
            </m:r>
          </m:e>
          <m:sub>
            <m:r>
              <w:rPr>
                <w:rFonts w:ascii="Cambria Math" w:eastAsiaTheme="minorEastAsia" w:hAnsi="Cambria Math"/>
              </w:rPr>
              <m:t>0</m:t>
            </m:r>
          </m:sub>
        </m:sSub>
      </m:oMath>
      <w:r w:rsidRPr="002E7B50">
        <w:rPr>
          <w:rFonts w:eastAsiaTheme="minorEastAsia"/>
          <w:b/>
          <w:bCs/>
        </w:rPr>
        <w:t xml:space="preserve"> </w:t>
      </w:r>
      <w:r w:rsidRPr="002E7B50">
        <w:rPr>
          <w:rFonts w:eastAsiaTheme="minorEastAsia"/>
        </w:rPr>
        <w:t xml:space="preserve">mit </w:t>
      </w:r>
      <m:oMath>
        <m:r>
          <w:rPr>
            <w:rFonts w:ascii="Cambria Math" w:eastAsiaTheme="minorEastAsia" w:hAnsi="Cambria Math"/>
          </w:rPr>
          <m:t>0 ≤k ≤n</m:t>
        </m:r>
      </m:oMath>
      <w:r w:rsidRPr="002E7B50">
        <w:rPr>
          <w:rFonts w:eastAsiaTheme="minorEastAsia"/>
        </w:rPr>
        <w:t xml:space="preserve">. Dann kann aus der Menge </w:t>
      </w:r>
      <w:r w:rsidRPr="002E7B50">
        <w:rPr>
          <w:rFonts w:eastAsiaTheme="minorEastAsia"/>
          <w:i/>
          <w:iCs/>
        </w:rPr>
        <w:t>M</w:t>
      </w:r>
      <w:r w:rsidRPr="002E7B50">
        <w:rPr>
          <w:rFonts w:eastAsiaTheme="minorEastAsia"/>
        </w:rPr>
        <w:t xml:space="preserve"> eine </w:t>
      </w:r>
      <w:r w:rsidR="007B09FB" w:rsidRPr="002E7B50">
        <w:rPr>
          <w:rFonts w:eastAsiaTheme="minorEastAsia"/>
        </w:rPr>
        <w:t>Teilmenge</w:t>
      </w:r>
      <w:r w:rsidRPr="002E7B50">
        <w:rPr>
          <w:rFonts w:eastAsiaTheme="minorEastAsia"/>
        </w:rPr>
        <w:t xml:space="preserve"> </w:t>
      </w:r>
      <w:r w:rsidR="007B09FB" w:rsidRPr="002E7B50">
        <w:rPr>
          <w:rFonts w:eastAsiaTheme="minorEastAsia"/>
          <w:i/>
          <w:iCs/>
        </w:rPr>
        <w:t>T</w:t>
      </w:r>
      <w:r w:rsidRPr="002E7B50">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e>
        </m:d>
      </m:oMath>
      <w:r w:rsidRPr="002E7B50">
        <w:rPr>
          <w:rFonts w:eastAsiaTheme="minorEastAsia"/>
        </w:rPr>
        <w:t xml:space="preserve"> mit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m:t>
        </m:r>
      </m:oMath>
      <w:r w:rsidRPr="002E7B50">
        <w:rPr>
          <w:rFonts w:eastAsiaTheme="minorEastAsia"/>
        </w:rPr>
        <w:t xml:space="preserve"> </w:t>
      </w:r>
      <w:r w:rsidR="00C5634A" w:rsidRPr="002E7B50">
        <w:rPr>
          <w:rFonts w:eastAsiaTheme="minorEastAsia"/>
        </w:rPr>
        <w:t xml:space="preserve">gewählt werden, wobei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j</m:t>
            </m:r>
          </m:sub>
        </m:sSub>
      </m:oMath>
      <w:r w:rsidRPr="002E7B50">
        <w:rPr>
          <w:rFonts w:eastAsiaTheme="minorEastAsia"/>
        </w:rPr>
        <w:t xml:space="preserve"> für </w:t>
      </w:r>
      <m:oMath>
        <m:r>
          <w:rPr>
            <w:rFonts w:ascii="Cambria Math" w:eastAsiaTheme="minorEastAsia" w:hAnsi="Cambria Math"/>
          </w:rPr>
          <m:t>i ≠j, 1 ≤ i, j ≤k</m:t>
        </m:r>
      </m:oMath>
      <w:r w:rsidRPr="002E7B50">
        <w:rPr>
          <w:rFonts w:eastAsiaTheme="minorEastAsia"/>
        </w:rPr>
        <w:t xml:space="preserve">. Diese </w:t>
      </w:r>
      <w:r w:rsidR="00DE7FFB" w:rsidRPr="002E7B50">
        <w:rPr>
          <w:rFonts w:eastAsiaTheme="minorEastAsia"/>
        </w:rPr>
        <w:t>Teilmenge</w:t>
      </w:r>
      <w:r w:rsidRPr="002E7B50">
        <w:rPr>
          <w:rFonts w:eastAsiaTheme="minorEastAsia"/>
        </w:rPr>
        <w:t xml:space="preserve"> </w:t>
      </w:r>
      <w:r w:rsidR="00DE7FFB" w:rsidRPr="002E7B50">
        <w:rPr>
          <w:rFonts w:eastAsiaTheme="minorEastAsia"/>
          <w:i/>
          <w:iCs/>
        </w:rPr>
        <w:t>T</w:t>
      </w:r>
      <w:r w:rsidRPr="002E7B50">
        <w:rPr>
          <w:rFonts w:eastAsiaTheme="minorEastAsia"/>
        </w:rPr>
        <w:t xml:space="preserve"> entspricht einer </w:t>
      </w:r>
      <w:r w:rsidRPr="002E7B50">
        <w:rPr>
          <w:rFonts w:eastAsiaTheme="minorEastAsia"/>
          <w:i/>
          <w:iCs/>
        </w:rPr>
        <w:t>k</w:t>
      </w:r>
      <w:r w:rsidRPr="002E7B50">
        <w:rPr>
          <w:rFonts w:eastAsiaTheme="minorEastAsia"/>
        </w:rPr>
        <w:t>-</w:t>
      </w:r>
      <w:r w:rsidR="00DE7FFB" w:rsidRPr="002E7B50">
        <w:rPr>
          <w:rFonts w:eastAsiaTheme="minorEastAsia"/>
        </w:rPr>
        <w:t>Kombination</w:t>
      </w:r>
      <w:r w:rsidRPr="002E7B50">
        <w:rPr>
          <w:rFonts w:eastAsiaTheme="minorEastAsia"/>
        </w:rPr>
        <w:t xml:space="preserve"> ohne Wiederholung.</w:t>
      </w:r>
    </w:p>
    <w:p w14:paraId="1D396F6B" w14:textId="354006FD" w:rsidR="00867CD0" w:rsidRPr="002E7B50" w:rsidRDefault="00867CD0" w:rsidP="00867CD0">
      <w:pPr>
        <w:pStyle w:val="Allgemein"/>
      </w:pPr>
      <w:r w:rsidRPr="002E7B50">
        <w:t xml:space="preserve">Eine </w:t>
      </w:r>
      <w:r w:rsidRPr="002E7B50">
        <w:rPr>
          <w:i/>
          <w:iCs/>
        </w:rPr>
        <w:t>k</w:t>
      </w:r>
      <w:r w:rsidRPr="002E7B50">
        <w:t xml:space="preserve">-Kombination ohne Wiederholung entspricht damit einer ungeordneten Ziehung Z von </w:t>
      </w:r>
      <w:r w:rsidRPr="002E7B50">
        <w:rPr>
          <w:i/>
          <w:iCs/>
        </w:rPr>
        <w:t>k</w:t>
      </w:r>
      <w:r w:rsidRPr="002E7B50">
        <w:t xml:space="preserve"> Elementen aus der Menge </w:t>
      </w:r>
      <w:r w:rsidRPr="002E7B50">
        <w:rPr>
          <w:i/>
          <w:iCs/>
        </w:rPr>
        <w:t>M</w:t>
      </w:r>
      <w:r w:rsidRPr="002E7B50">
        <w:t xml:space="preserve">, </w:t>
      </w:r>
      <w:r w:rsidR="002C6608" w:rsidRPr="002E7B50">
        <w:t>ohne dass Elemente wiederholt werden dürfen</w:t>
      </w:r>
      <w:r w:rsidRPr="002E7B50">
        <w:t>.</w:t>
      </w:r>
    </w:p>
    <w:p w14:paraId="3F741E55" w14:textId="3EBB5593" w:rsidR="00E937A0" w:rsidRPr="002E7B50" w:rsidRDefault="00867CD0" w:rsidP="00867CD0">
      <w:pPr>
        <w:pStyle w:val="Allgemein"/>
        <w:rPr>
          <w:rFonts w:eastAsiaTheme="minorEastAsia"/>
        </w:rPr>
      </w:pPr>
      <w:r w:rsidRPr="002E7B50">
        <w:t xml:space="preserve">Um die Anzahl der möglichen Ziehungen einer </w:t>
      </w:r>
      <w:r w:rsidRPr="002E7B50">
        <w:rPr>
          <w:i/>
          <w:iCs/>
        </w:rPr>
        <w:t>k</w:t>
      </w:r>
      <w:r w:rsidRPr="002E7B50">
        <w:t xml:space="preserve">-Kombination ohne Wiederholung anzugeben, nutzen wir die Kurzform </w:t>
      </w:r>
      <m:oMath>
        <m:r>
          <w:rPr>
            <w:rFonts w:ascii="Cambria Math" w:hAnsi="Cambria Math"/>
          </w:rPr>
          <m:t>K(n, k)</m:t>
        </m:r>
      </m:oMath>
      <w:r w:rsidRPr="002E7B50">
        <w:rPr>
          <w:rFonts w:eastAsiaTheme="minorEastAsia"/>
        </w:rPr>
        <w:t>. Zum Beispiel</w:t>
      </w:r>
      <w:r w:rsidR="008B7E39" w:rsidRPr="002E7B50">
        <w:rPr>
          <w:rFonts w:eastAsiaTheme="minorEastAsia"/>
        </w:rPr>
        <w:t xml:space="preserve"> ergeben sich</w:t>
      </w:r>
      <w:r w:rsidRPr="002E7B50">
        <w:rPr>
          <w:rFonts w:eastAsiaTheme="minorEastAsia"/>
        </w:rPr>
        <w:t xml:space="preserve"> für die Menge </w:t>
      </w:r>
      <m:oMath>
        <m:r>
          <w:rPr>
            <w:rFonts w:ascii="Cambria Math" w:eastAsiaTheme="minorEastAsia" w:hAnsi="Cambria Math"/>
          </w:rPr>
          <m:t>M=</m:t>
        </m:r>
        <m:d>
          <m:dPr>
            <m:begChr m:val="{"/>
            <m:endChr m:val="}"/>
            <m:ctrlPr>
              <w:rPr>
                <w:rFonts w:ascii="Cambria Math" w:eastAsiaTheme="minorEastAsia" w:hAnsi="Cambria Math"/>
                <w:i/>
              </w:rPr>
            </m:ctrlPr>
          </m:dPr>
          <m:e>
            <m:r>
              <w:rPr>
                <w:rFonts w:ascii="Cambria Math" w:eastAsiaTheme="minorEastAsia" w:hAnsi="Cambria Math"/>
              </w:rPr>
              <m:t>0, 1, 2</m:t>
            </m:r>
          </m:e>
        </m:d>
      </m:oMath>
      <w:r w:rsidRPr="002E7B50">
        <w:rPr>
          <w:rFonts w:eastAsiaTheme="minorEastAsia"/>
        </w:rPr>
        <w:t xml:space="preserve"> und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3, 2</m:t>
            </m:r>
          </m:e>
        </m:d>
        <m:r>
          <w:rPr>
            <w:rFonts w:ascii="Cambria Math" w:eastAsiaTheme="minorEastAsia" w:hAnsi="Cambria Math"/>
          </w:rPr>
          <m:t>=3</m:t>
        </m:r>
      </m:oMath>
      <w:r w:rsidRPr="002E7B50">
        <w:rPr>
          <w:rFonts w:eastAsiaTheme="minorEastAsia"/>
        </w:rPr>
        <w:t xml:space="preserve"> die </w:t>
      </w:r>
      <w:r w:rsidR="00B33541" w:rsidRPr="002E7B50">
        <w:rPr>
          <w:rFonts w:eastAsiaTheme="minorEastAsia"/>
        </w:rPr>
        <w:t>Teilmengen</w:t>
      </w:r>
      <w:r w:rsidRPr="002E7B50">
        <w:rPr>
          <w:rFonts w:eastAsiaTheme="minorEastAsia"/>
        </w:rPr>
        <w:t>:</w:t>
      </w:r>
      <w:r w:rsidR="00F60A1A"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0, 1</m:t>
            </m:r>
          </m:e>
        </m:d>
      </m:oMath>
      <w:r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0, 2</m:t>
            </m:r>
          </m:e>
        </m:d>
      </m:oMath>
      <w:r w:rsidR="00F60A1A" w:rsidRPr="002E7B50">
        <w:rPr>
          <w:rFonts w:eastAsiaTheme="minorEastAsia"/>
        </w:rPr>
        <w:t xml:space="preserve"> </w:t>
      </w:r>
      <w:r w:rsidR="00E937A0" w:rsidRPr="002E7B50">
        <w:rPr>
          <w:rFonts w:eastAsiaTheme="minorEastAsia"/>
        </w:rPr>
        <w:t>und</w:t>
      </w:r>
      <w:r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1, 2</m:t>
            </m:r>
          </m:e>
        </m:d>
      </m:oMath>
      <w:r w:rsidR="002D0D03" w:rsidRPr="002E7B50">
        <w:rPr>
          <w:rFonts w:eastAsiaTheme="minorEastAsia"/>
        </w:rPr>
        <w:t xml:space="preserve"> (vgl.</w:t>
      </w:r>
      <w:r w:rsidR="00E120C5" w:rsidRPr="002E7B50">
        <w:rPr>
          <w:rFonts w:eastAsiaTheme="minorEastAsia"/>
        </w:rPr>
        <w:t xml:space="preserve"> </w:t>
      </w:r>
      <w:sdt>
        <w:sdtPr>
          <w:rPr>
            <w:rFonts w:eastAsiaTheme="minorEastAsia"/>
          </w:rPr>
          <w:alias w:val="To edit, see citavi.com/edit"/>
          <w:tag w:val="CitaviPlaceholder#f0414586-e7a7-4d99-b0f0-10c545bdd8f7"/>
          <w:id w:val="-1024015835"/>
          <w:placeholder>
            <w:docPart w:val="DefaultPlaceholder_-1854013440"/>
          </w:placeholder>
        </w:sdtPr>
        <w:sdtEndPr/>
        <w:sdtContent>
          <w:r w:rsidR="00E120C5"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ZmMjM1NWMtNTc3NS00MjIyLWI5NzMtY2RmNGY4ODJhYzA0IiwiSWQiOiJlNTdhZTAyYi05ZDczLTQ5YTYtODc5My01NzczNWE5NzNmOTQ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1IiwiU3RhcnRQYWdlIjp7IiRpZCI6IjUiLCIkdHlwZSI6IlN3aXNzQWNhZGVtaWMuUGFnZU51bWJlciwgU3dpc3NBY2FkZW1pYyIsIklzRnVsbHlOdW1lcmljIjp0cnVlLCJOdW1iZXIiOjE1LCJOdW1iZXJpbmdUeXBlIjowLCJOdW1lcmFsU3lzdGVtIjowLCJPcmlnaW5hbFN0cmluZyI6IjE1IiwiUHJldHR5U3RyaW5nIjoiMT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1XSJ9XX0sIlRhZyI6IkNpdGF2aVBsYWNlaG9sZGVyI2YwNDE0NTg2LWU3YTctNGQ5OS1iMGYwLTEwYzU0NWJkZDhmNyIsIlRleHQiOiJbV2l0dCAyMDEzLCAxNV0iLCJXQUlWZXJzaW9uIjoiNy4xLjAuMSJ9}</w:instrText>
          </w:r>
          <w:r w:rsidR="00E120C5" w:rsidRPr="002E7B50">
            <w:rPr>
              <w:rFonts w:eastAsiaTheme="minorEastAsia"/>
            </w:rPr>
            <w:fldChar w:fldCharType="separate"/>
          </w:r>
          <w:r w:rsidR="00B42FBD">
            <w:rPr>
              <w:rFonts w:eastAsiaTheme="minorEastAsia"/>
            </w:rPr>
            <w:t>[Witt 2013, 15]</w:t>
          </w:r>
          <w:r w:rsidR="00E120C5" w:rsidRPr="002E7B50">
            <w:rPr>
              <w:rFonts w:eastAsiaTheme="minorEastAsia"/>
            </w:rPr>
            <w:fldChar w:fldCharType="end"/>
          </w:r>
        </w:sdtContent>
      </w:sdt>
      <w:r w:rsidR="002D0D03" w:rsidRPr="002E7B50">
        <w:rPr>
          <w:rFonts w:eastAsiaTheme="minorEastAsia"/>
        </w:rPr>
        <w:t>)</w:t>
      </w:r>
      <w:r w:rsidR="00F60A1A" w:rsidRPr="002E7B50">
        <w:rPr>
          <w:rFonts w:eastAsiaTheme="minorEastAsia"/>
        </w:rPr>
        <w:t>.</w:t>
      </w:r>
    </w:p>
    <w:p w14:paraId="587E5BB8" w14:textId="75B8EA01" w:rsidR="00867CD0" w:rsidRPr="002E7B50" w:rsidRDefault="00DA4B4B" w:rsidP="00867CD0">
      <w:pPr>
        <w:pStyle w:val="Allgemein"/>
        <w:rPr>
          <w:rFonts w:eastAsiaTheme="minorEastAsia"/>
        </w:rPr>
      </w:pPr>
      <w:r>
        <w:rPr>
          <w:rFonts w:eastAsiaTheme="minorEastAsia"/>
        </w:rPr>
        <w:lastRenderedPageBreak/>
        <w:t xml:space="preserve">Zur Berechnung von </w:t>
      </w:r>
      <m:oMath>
        <m:r>
          <w:rPr>
            <w:rFonts w:ascii="Cambria Math" w:eastAsiaTheme="minorEastAsia" w:hAnsi="Cambria Math"/>
          </w:rPr>
          <m:t>K</m:t>
        </m:r>
        <m:r>
          <w:rPr>
            <w:rFonts w:ascii="Cambria Math" w:hAnsi="Cambria Math"/>
          </w:rPr>
          <m:t>(n, k)</m:t>
        </m:r>
      </m:oMath>
      <w:r w:rsidR="00E937A0" w:rsidRPr="002E7B50">
        <w:rPr>
          <w:rFonts w:eastAsiaTheme="minorEastAsia"/>
        </w:rPr>
        <w:t xml:space="preserve"> kann folgende Formel</w:t>
      </w:r>
      <w:r w:rsidR="000545A3" w:rsidRPr="002E7B50">
        <w:rPr>
          <w:rFonts w:eastAsiaTheme="minorEastAsia"/>
        </w:rPr>
        <w:t xml:space="preserve"> </w:t>
      </w:r>
      <w:r>
        <w:rPr>
          <w:rFonts w:eastAsiaTheme="minorEastAsia"/>
        </w:rPr>
        <w:t xml:space="preserve">verwendet werden, vorausgesetzt </w:t>
      </w:r>
      <m:oMath>
        <m:r>
          <w:rPr>
            <w:rFonts w:ascii="Cambria Math" w:eastAsiaTheme="minorEastAsia" w:hAnsi="Cambria Math"/>
          </w:rPr>
          <m:t>0 ≤ k ≤n</m:t>
        </m:r>
      </m:oMath>
      <w:r w:rsidR="00E937A0" w:rsidRPr="002E7B50">
        <w:rPr>
          <w:rFonts w:eastAsiaTheme="minorEastAsia"/>
        </w:rPr>
        <w:t xml:space="preserve"> </w:t>
      </w:r>
      <w:r w:rsidR="00E14CF7">
        <w:rPr>
          <w:rFonts w:eastAsiaTheme="minorEastAsia"/>
        </w:rPr>
        <w:t>gilt</w:t>
      </w:r>
      <w:r w:rsidR="002D0D03" w:rsidRPr="002E7B50">
        <w:rPr>
          <w:rFonts w:eastAsiaTheme="minorEastAsia"/>
        </w:rPr>
        <w:t xml:space="preserve"> (vgl.</w:t>
      </w:r>
      <w:r w:rsidR="00610D62" w:rsidRPr="002E7B50">
        <w:rPr>
          <w:rFonts w:eastAsiaTheme="minorEastAsia"/>
        </w:rPr>
        <w:t xml:space="preserve"> </w:t>
      </w:r>
      <w:sdt>
        <w:sdtPr>
          <w:rPr>
            <w:rFonts w:eastAsiaTheme="minorEastAsia"/>
          </w:rPr>
          <w:alias w:val="To edit, see citavi.com/edit"/>
          <w:tag w:val="CitaviPlaceholder#f8f041de-f0a8-4287-8ebc-e4ec609506cf"/>
          <w:id w:val="830864484"/>
          <w:placeholder>
            <w:docPart w:val="DefaultPlaceholder_-1854013440"/>
          </w:placeholder>
        </w:sdtPr>
        <w:sdtEndPr/>
        <w:sdtContent>
          <w:r w:rsidR="00CC74DA"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FhMGI0M2EtMzVjOS00N2I4LTlhODEtNzgwZDdkMDIzYmQ5IiwiSWQiOiI0ODljMTNmNC0yYmUyLTRlMzAtOTcxOC02NzMwNzFiZWVmYTY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1IiwiU3RhcnRQYWdlIjp7IiRpZCI6IjUiLCIkdHlwZSI6IlN3aXNzQWNhZGVtaWMuUGFnZU51bWJlciwgU3dpc3NBY2FkZW1pYyIsIklzRnVsbHlOdW1lcmljIjp0cnVlLCJOdW1iZXIiOjE1LCJOdW1iZXJpbmdUeXBlIjowLCJOdW1lcmFsU3lzdGVtIjowLCJPcmlnaW5hbFN0cmluZyI6IjE1IiwiUHJldHR5U3RyaW5nIjoiMT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1XSJ9XX0sIlRhZyI6IkNpdGF2aVBsYWNlaG9sZGVyI2Y4ZjA0MWRlLWYwYTgtNDI4Ny04ZWJjLWU0ZWM2MDk1MDZjZiIsIlRleHQiOiJbV2l0dCAyMDEzLCAxNV0iLCJXQUlWZXJzaW9uIjoiNy4xLjAuMSJ9}</w:instrText>
          </w:r>
          <w:r w:rsidR="00CC74DA" w:rsidRPr="002E7B50">
            <w:rPr>
              <w:rFonts w:eastAsiaTheme="minorEastAsia"/>
            </w:rPr>
            <w:fldChar w:fldCharType="separate"/>
          </w:r>
          <w:r w:rsidR="00B42FBD">
            <w:rPr>
              <w:rFonts w:eastAsiaTheme="minorEastAsia"/>
            </w:rPr>
            <w:t>[Witt 2013, 15]</w:t>
          </w:r>
          <w:r w:rsidR="00CC74DA" w:rsidRPr="002E7B50">
            <w:rPr>
              <w:rFonts w:eastAsiaTheme="minorEastAsia"/>
            </w:rPr>
            <w:fldChar w:fldCharType="end"/>
          </w:r>
        </w:sdtContent>
      </w:sdt>
      <w:r w:rsidR="002D0D03" w:rsidRPr="002E7B50">
        <w:rPr>
          <w:rFonts w:eastAsiaTheme="minorEastAsia"/>
        </w:rPr>
        <w:t>)</w:t>
      </w:r>
      <w:r w:rsidR="00E937A0" w:rsidRPr="002E7B50">
        <w:rPr>
          <w:rFonts w:eastAsiaTheme="minorEastAsia"/>
        </w:rPr>
        <w:t>.</w:t>
      </w:r>
    </w:p>
    <w:p w14:paraId="0B586E96" w14:textId="38436BE7" w:rsidR="00E937A0" w:rsidRPr="002E7B50" w:rsidRDefault="00E937A0" w:rsidP="00E937A0">
      <w:pPr>
        <w:pStyle w:val="Allgemein"/>
        <w:rPr>
          <w:rFonts w:eastAsiaTheme="minorEastAsia"/>
        </w:rPr>
      </w:pPr>
      <m:oMathPara>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n, k</m:t>
              </m:r>
            </m:e>
          </m:d>
          <m:r>
            <w:rPr>
              <w:rFonts w:ascii="Cambria Math" w:eastAsiaTheme="minorEastAsia" w:hAnsi="Cambria Math"/>
            </w:rPr>
            <m:t xml:space="preserve">= </m:t>
          </m:r>
          <m:f>
            <m:fPr>
              <m:ctrlPr>
                <w:rPr>
                  <w:rFonts w:ascii="Cambria Math" w:hAnsi="Cambria Math"/>
                  <w:i/>
                </w:rPr>
              </m:ctrlPr>
            </m:fPr>
            <m:num>
              <m:r>
                <w:rPr>
                  <w:rFonts w:ascii="Cambria Math" w:hAnsi="Cambria Math"/>
                </w:rPr>
                <m:t>n!</m:t>
              </m:r>
            </m:num>
            <m:den>
              <m:r>
                <w:rPr>
                  <w:rFonts w:ascii="Cambria Math" w:hAnsi="Cambria Math"/>
                </w:rPr>
                <m:t>k!</m:t>
              </m:r>
              <m:d>
                <m:dPr>
                  <m:ctrlPr>
                    <w:rPr>
                      <w:rFonts w:ascii="Cambria Math" w:hAnsi="Cambria Math"/>
                      <w:i/>
                    </w:rPr>
                  </m:ctrlPr>
                </m:dPr>
                <m:e>
                  <m:r>
                    <w:rPr>
                      <w:rFonts w:ascii="Cambria Math" w:hAnsi="Cambria Math"/>
                    </w:rPr>
                    <m:t>n-k</m:t>
                  </m:r>
                </m:e>
              </m:d>
              <m:r>
                <w:rPr>
                  <w:rFonts w:ascii="Cambria Math" w:hAnsi="Cambria Math"/>
                </w:rPr>
                <m:t>!</m:t>
              </m:r>
            </m:den>
          </m:f>
          <m:r>
            <w:rPr>
              <w:rFonts w:ascii="Cambria Math"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bar>
                    <m:barPr>
                      <m:ctrlPr>
                        <w:rPr>
                          <w:rFonts w:ascii="Cambria Math" w:eastAsiaTheme="minorEastAsia" w:hAnsi="Cambria Math"/>
                          <w:i/>
                        </w:rPr>
                      </m:ctrlPr>
                    </m:barPr>
                    <m:e>
                      <m:r>
                        <w:rPr>
                          <w:rFonts w:ascii="Cambria Math" w:eastAsiaTheme="minorEastAsia" w:hAnsi="Cambria Math"/>
                        </w:rPr>
                        <m:t>k</m:t>
                      </m:r>
                    </m:e>
                  </m:bar>
                </m:sup>
              </m:sSup>
            </m:num>
            <m:den>
              <m:r>
                <w:rPr>
                  <w:rFonts w:ascii="Cambria Math" w:eastAsiaTheme="minorEastAsia" w:hAnsi="Cambria Math"/>
                </w:rPr>
                <m:t>k!</m:t>
              </m:r>
            </m:den>
          </m:f>
        </m:oMath>
      </m:oMathPara>
    </w:p>
    <w:p w14:paraId="38A637C1" w14:textId="2274354B" w:rsidR="00E15084" w:rsidRPr="002E7B50" w:rsidRDefault="00E15084" w:rsidP="00E15084">
      <w:pPr>
        <w:pStyle w:val="Allgemein"/>
        <w:rPr>
          <w:rFonts w:eastAsiaTheme="minorEastAsia"/>
        </w:rPr>
      </w:pPr>
      <w:r w:rsidRPr="002E7B50">
        <w:rPr>
          <w:rFonts w:eastAsiaTheme="minorEastAsia"/>
        </w:rPr>
        <w:t xml:space="preserve">So ergibt sich beispielsweise für </w:t>
      </w:r>
      <m:oMath>
        <m:r>
          <w:rPr>
            <w:rFonts w:ascii="Cambria Math" w:hAnsi="Cambria Math"/>
          </w:rPr>
          <m:t>K(3, 2)</m:t>
        </m:r>
      </m:oMath>
      <w:r w:rsidRPr="002E7B50">
        <w:rPr>
          <w:rFonts w:eastAsiaTheme="minorEastAsia"/>
        </w:rPr>
        <w:t>:</w:t>
      </w:r>
    </w:p>
    <w:p w14:paraId="78AB67CF" w14:textId="5679C76F" w:rsidR="004160F0" w:rsidRPr="002E7B50" w:rsidRDefault="004160F0" w:rsidP="004160F0">
      <w:pPr>
        <w:pStyle w:val="Allgemein"/>
        <w:rPr>
          <w:rFonts w:eastAsiaTheme="minorEastAsia"/>
        </w:rPr>
      </w:pPr>
      <m:oMathPara>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3, 2</m:t>
              </m:r>
            </m:e>
          </m:d>
          <m:r>
            <w:rPr>
              <w:rFonts w:ascii="Cambria Math" w:eastAsiaTheme="minorEastAsia" w:hAnsi="Cambria Math"/>
            </w:rPr>
            <m:t xml:space="preserve">= </m:t>
          </m:r>
          <m:f>
            <m:fPr>
              <m:ctrlPr>
                <w:rPr>
                  <w:rFonts w:ascii="Cambria Math" w:hAnsi="Cambria Math"/>
                  <w:i/>
                </w:rPr>
              </m:ctrlPr>
            </m:fPr>
            <m:num>
              <m:r>
                <w:rPr>
                  <w:rFonts w:ascii="Cambria Math" w:hAnsi="Cambria Math"/>
                </w:rPr>
                <m:t>3!</m:t>
              </m:r>
            </m:num>
            <m:den>
              <m:r>
                <w:rPr>
                  <w:rFonts w:ascii="Cambria Math" w:hAnsi="Cambria Math"/>
                </w:rPr>
                <m:t>2!</m:t>
              </m:r>
              <m:d>
                <m:dPr>
                  <m:ctrlPr>
                    <w:rPr>
                      <w:rFonts w:ascii="Cambria Math" w:hAnsi="Cambria Math"/>
                      <w:i/>
                    </w:rPr>
                  </m:ctrlPr>
                </m:dPr>
                <m:e>
                  <m:r>
                    <w:rPr>
                      <w:rFonts w:ascii="Cambria Math" w:hAnsi="Cambria Math"/>
                    </w:rPr>
                    <m:t>3-2</m:t>
                  </m:r>
                </m:e>
              </m:d>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6</m:t>
              </m:r>
            </m:num>
            <m:den>
              <m:r>
                <w:rPr>
                  <w:rFonts w:ascii="Cambria Math" w:hAnsi="Cambria Math"/>
                </w:rPr>
                <m:t>2</m:t>
              </m:r>
            </m:den>
          </m:f>
          <m:r>
            <w:rPr>
              <w:rFonts w:ascii="Cambria Math" w:hAnsi="Cambria Math"/>
            </w:rPr>
            <m:t>=3</m:t>
          </m:r>
        </m:oMath>
      </m:oMathPara>
    </w:p>
    <w:p w14:paraId="0EBA67F3" w14:textId="3E2D0A2C" w:rsidR="005852FF" w:rsidRPr="002E7B50" w:rsidRDefault="00040057" w:rsidP="00BD5DD4">
      <w:pPr>
        <w:pStyle w:val="Allgemein"/>
      </w:pPr>
      <w:r w:rsidRPr="002E7B50">
        <w:t xml:space="preserve">Eine weitere </w:t>
      </w:r>
      <w:r w:rsidR="002E1C88">
        <w:t>gängige</w:t>
      </w:r>
      <w:r w:rsidRPr="002E7B50">
        <w:t xml:space="preserve"> </w:t>
      </w:r>
      <w:r w:rsidR="002E1C88">
        <w:t>Notation</w:t>
      </w:r>
      <w:r w:rsidR="00111782" w:rsidRPr="002E7B50">
        <w:t xml:space="preserve"> </w:t>
      </w:r>
      <w:r w:rsidR="002E1C88">
        <w:t>verwendet</w:t>
      </w:r>
      <w:r w:rsidR="00111782" w:rsidRPr="002E7B50">
        <w:t xml:space="preserve"> </w:t>
      </w:r>
      <w:r w:rsidR="0043519D" w:rsidRPr="002E7B50">
        <w:t>den</w:t>
      </w:r>
      <w:r w:rsidR="00111782" w:rsidRPr="002E7B50">
        <w:t xml:space="preserve"> Binomialkoeffizienten.</w:t>
      </w:r>
    </w:p>
    <w:p w14:paraId="6465E646" w14:textId="0D0C0E9C" w:rsidR="00111782" w:rsidRPr="002E7B50" w:rsidRDefault="00F742BE" w:rsidP="00BD5DD4">
      <w:pPr>
        <w:pStyle w:val="Allgemein"/>
        <w:rPr>
          <w:rFonts w:eastAsiaTheme="minorEastAsia"/>
        </w:rPr>
      </w:pPr>
      <m:oMathPara>
        <m:oMath>
          <m:d>
            <m:dPr>
              <m:ctrlPr>
                <w:rPr>
                  <w:rFonts w:ascii="Cambria Math" w:hAnsi="Cambria Math"/>
                  <w:i/>
                </w:rPr>
              </m:ctrlPr>
            </m:dPr>
            <m:e>
              <m:f>
                <m:fPr>
                  <m:type m:val="noBar"/>
                  <m:ctrlPr>
                    <w:rPr>
                      <w:rFonts w:ascii="Cambria Math" w:hAnsi="Cambria Math"/>
                      <w:i/>
                    </w:rPr>
                  </m:ctrlPr>
                </m:fPr>
                <m:num>
                  <m:r>
                    <w:rPr>
                      <w:rFonts w:ascii="Cambria Math" w:hAnsi="Cambria Math"/>
                    </w:rPr>
                    <m:t>n</m:t>
                  </m:r>
                </m:num>
                <m:den>
                  <m:r>
                    <w:rPr>
                      <w:rFonts w:ascii="Cambria Math" w:hAnsi="Cambria Math"/>
                    </w:rPr>
                    <m:t>k</m:t>
                  </m:r>
                </m:den>
              </m:f>
            </m:e>
          </m:d>
          <m:r>
            <w:rPr>
              <w:rFonts w:ascii="Cambria Math" w:hAnsi="Cambria Math"/>
            </w:rPr>
            <m:t xml:space="preserve">= </m:t>
          </m:r>
          <m:r>
            <w:rPr>
              <w:rFonts w:ascii="Cambria Math" w:eastAsiaTheme="minorEastAsia" w:hAnsi="Cambria Math"/>
            </w:rPr>
            <m:t xml:space="preserve"> </m:t>
          </m:r>
          <m:f>
            <m:fPr>
              <m:ctrlPr>
                <w:rPr>
                  <w:rFonts w:ascii="Cambria Math" w:hAnsi="Cambria Math"/>
                  <w:i/>
                </w:rPr>
              </m:ctrlPr>
            </m:fPr>
            <m:num>
              <m:r>
                <w:rPr>
                  <w:rFonts w:ascii="Cambria Math" w:hAnsi="Cambria Math"/>
                </w:rPr>
                <m:t>n</m:t>
              </m:r>
              <m:r>
                <w:rPr>
                  <w:rFonts w:ascii="Cambria Math" w:hAnsi="Cambria Math"/>
                </w:rPr>
                <m:t>!</m:t>
              </m:r>
            </m:num>
            <m:den>
              <m:r>
                <w:rPr>
                  <w:rFonts w:ascii="Cambria Math" w:hAnsi="Cambria Math"/>
                </w:rPr>
                <m:t>k</m:t>
              </m:r>
              <m:r>
                <w:rPr>
                  <w:rFonts w:ascii="Cambria Math" w:hAnsi="Cambria Math"/>
                </w:rPr>
                <m:t>!</m:t>
              </m:r>
              <m:d>
                <m:dPr>
                  <m:ctrlPr>
                    <w:rPr>
                      <w:rFonts w:ascii="Cambria Math" w:hAnsi="Cambria Math"/>
                      <w:i/>
                    </w:rPr>
                  </m:ctrlPr>
                </m:dPr>
                <m:e>
                  <m:r>
                    <w:rPr>
                      <w:rFonts w:ascii="Cambria Math" w:hAnsi="Cambria Math"/>
                    </w:rPr>
                    <m:t>n</m:t>
                  </m:r>
                  <m:r>
                    <w:rPr>
                      <w:rFonts w:ascii="Cambria Math" w:hAnsi="Cambria Math"/>
                    </w:rPr>
                    <m:t>-</m:t>
                  </m:r>
                  <m:r>
                    <w:rPr>
                      <w:rFonts w:ascii="Cambria Math" w:hAnsi="Cambria Math"/>
                    </w:rPr>
                    <m:t>k</m:t>
                  </m:r>
                </m:e>
              </m:d>
              <m:r>
                <w:rPr>
                  <w:rFonts w:ascii="Cambria Math" w:hAnsi="Cambria Math"/>
                </w:rPr>
                <m:t>!</m:t>
              </m:r>
            </m:den>
          </m:f>
          <m:r>
            <w:rPr>
              <w:rFonts w:ascii="Cambria Math" w:hAnsi="Cambria Math"/>
            </w:rPr>
            <m:t xml:space="preserve"> =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bar>
                    <m:barPr>
                      <m:ctrlPr>
                        <w:rPr>
                          <w:rFonts w:ascii="Cambria Math" w:eastAsiaTheme="minorEastAsia" w:hAnsi="Cambria Math"/>
                          <w:i/>
                        </w:rPr>
                      </m:ctrlPr>
                    </m:barPr>
                    <m:e>
                      <m:r>
                        <w:rPr>
                          <w:rFonts w:ascii="Cambria Math" w:eastAsiaTheme="minorEastAsia" w:hAnsi="Cambria Math"/>
                        </w:rPr>
                        <m:t>k</m:t>
                      </m:r>
                    </m:e>
                  </m:bar>
                </m:sup>
              </m:sSup>
            </m:num>
            <m:den>
              <m:r>
                <w:rPr>
                  <w:rFonts w:ascii="Cambria Math" w:eastAsiaTheme="minorEastAsia" w:hAnsi="Cambria Math"/>
                </w:rPr>
                <m:t>k</m:t>
              </m:r>
              <m:r>
                <w:rPr>
                  <w:rFonts w:ascii="Cambria Math" w:eastAsiaTheme="minorEastAsia" w:hAnsi="Cambria Math"/>
                </w:rPr>
                <m:t>!</m:t>
              </m:r>
            </m:den>
          </m:f>
        </m:oMath>
      </m:oMathPara>
    </w:p>
    <w:p w14:paraId="01B80E5F" w14:textId="74253661" w:rsidR="00FD38FB" w:rsidRPr="002E7B50" w:rsidRDefault="00300D10" w:rsidP="00BD5DD4">
      <w:pPr>
        <w:pStyle w:val="Allgemein"/>
      </w:pPr>
      <w:r w:rsidRPr="002E7B50">
        <w:t xml:space="preserve">Der Binomialkoeffizient wird als „n über k“ </w:t>
      </w:r>
      <w:r w:rsidR="00671DDF" w:rsidRPr="002E7B50">
        <w:t>gesprochen</w:t>
      </w:r>
      <w:r w:rsidR="00F60A1A" w:rsidRPr="002E7B50">
        <w:t xml:space="preserve"> und ist </w:t>
      </w:r>
      <w:r w:rsidR="00C350F6" w:rsidRPr="002E7B50">
        <w:t>äquivalent</w:t>
      </w:r>
      <w:r w:rsidR="00F60A1A" w:rsidRPr="002E7B50">
        <w:t xml:space="preserve"> zu den anderen</w:t>
      </w:r>
      <w:r w:rsidR="00437202" w:rsidRPr="002E7B50">
        <w:t xml:space="preserve"> Formeln</w:t>
      </w:r>
      <w:r w:rsidR="002D0D03" w:rsidRPr="002E7B50">
        <w:t xml:space="preserve"> (vgl.</w:t>
      </w:r>
      <w:r w:rsidR="0005224A" w:rsidRPr="002E7B50">
        <w:t xml:space="preserve"> </w:t>
      </w:r>
      <w:sdt>
        <w:sdtPr>
          <w:alias w:val="To edit, see citavi.com/edit"/>
          <w:tag w:val="CitaviPlaceholder#f13430e3-002b-4a37-9aef-17770dd0764b"/>
          <w:id w:val="-39980817"/>
          <w:placeholder>
            <w:docPart w:val="DefaultPlaceholder_-1854013440"/>
          </w:placeholder>
        </w:sdtPr>
        <w:sdtEndPr/>
        <w:sdtContent>
          <w:r w:rsidR="0005224A"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JhNTM0NzYtYWVmMi00ZmI5LTgxNmItYjAzODA5ZWI1YWJjIiwiSWQiOiJiNWJhMTYyMi1jODMyLTQ0NGEtYjA0Mi0wY2VhYzkzNWIxOTc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IiwiU3RhcnRQYWdlIjp7IiRpZCI6IjUiLCIkdHlwZSI6IlN3aXNzQWNhZGVtaWMuUGFnZU51bWJlciwgU3dpc3NBY2FkZW1pYyIsIklzRnVsbHlOdW1lcmljIjp0cnVlLCJOdW1iZXIiOjE2LCJOdW1iZXJpbmdUeXBlIjowLCJOdW1lcmFsU3lzdGVtIjowLCJPcmlnaW5hbFN0cmluZyI6IjE2IiwiUHJldHR5U3RyaW5nIjoiMTY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2XSJ9XX0sIlRhZyI6IkNpdGF2aVBsYWNlaG9sZGVyI2YxMzQzMGUzLTAwMmItNGEzNy05YWVmLTE3NzcwZGQwNzY0YiIsIlRleHQiOiJbV2l0dCAyMDEzLCAxNl0iLCJXQUlWZXJzaW9uIjoiNy4xLjAuMSJ9}</w:instrText>
          </w:r>
          <w:r w:rsidR="0005224A" w:rsidRPr="002E7B50">
            <w:fldChar w:fldCharType="separate"/>
          </w:r>
          <w:r w:rsidR="00B42FBD">
            <w:t>[Witt 2013, 16]</w:t>
          </w:r>
          <w:r w:rsidR="0005224A" w:rsidRPr="002E7B50">
            <w:fldChar w:fldCharType="end"/>
          </w:r>
        </w:sdtContent>
      </w:sdt>
      <w:r w:rsidR="002D0D03" w:rsidRPr="002E7B50">
        <w:t>)</w:t>
      </w:r>
      <w:r w:rsidR="00437202" w:rsidRPr="002E7B50">
        <w:t>.</w:t>
      </w:r>
      <w:r w:rsidR="00591D54" w:rsidRPr="002E7B50">
        <w:t xml:space="preserve"> Eine weitere Darstellungsmöglic</w:t>
      </w:r>
      <w:r w:rsidR="00A6398E" w:rsidRPr="002E7B50">
        <w:t>h</w:t>
      </w:r>
      <w:r w:rsidR="00591D54" w:rsidRPr="002E7B50">
        <w:t>ke</w:t>
      </w:r>
      <w:r w:rsidR="00A6398E" w:rsidRPr="002E7B50">
        <w:t>i</w:t>
      </w:r>
      <w:r w:rsidR="00591D54" w:rsidRPr="002E7B50">
        <w:t xml:space="preserve">t </w:t>
      </w:r>
      <w:r w:rsidR="00A6398E" w:rsidRPr="002E7B50">
        <w:t xml:space="preserve">ist die </w:t>
      </w:r>
      <w:r w:rsidR="0015658F">
        <w:t>Produktnotation</w:t>
      </w:r>
      <w:r w:rsidR="00A6398E" w:rsidRPr="002E7B50">
        <w:t xml:space="preserve"> des Binomialkoeffizienten</w:t>
      </w:r>
      <w:r w:rsidR="005570AE" w:rsidRPr="002E7B50">
        <w:t>. Diese bietet</w:t>
      </w:r>
      <w:r w:rsidR="009D2FFB" w:rsidRPr="002E7B50">
        <w:t xml:space="preserve"> </w:t>
      </w:r>
      <w:r w:rsidR="00031B9D">
        <w:t xml:space="preserve">eine </w:t>
      </w:r>
      <w:r w:rsidR="0016777B" w:rsidRPr="002E7B50">
        <w:t>algorithmisch effiziente</w:t>
      </w:r>
      <w:r w:rsidR="00C07CE8" w:rsidRPr="002E7B50">
        <w:t xml:space="preserve"> Variante der Berechnung</w:t>
      </w:r>
      <w:r w:rsidR="00C77D5A">
        <w:t xml:space="preserve"> </w:t>
      </w:r>
      <w:r w:rsidR="00C77D5A" w:rsidRPr="002E7B50">
        <w:t>(vgl.</w:t>
      </w:r>
      <w:r w:rsidR="00C07CE8" w:rsidRPr="002E7B50">
        <w:t xml:space="preserve"> </w:t>
      </w:r>
      <w:sdt>
        <w:sdtPr>
          <w:alias w:val="To edit, see citavi.com/edit"/>
          <w:tag w:val="CitaviPlaceholder#6d5c1bd7-f54f-488c-81a0-a5be6d3685bb"/>
          <w:id w:val="-528178254"/>
          <w:placeholder>
            <w:docPart w:val="DefaultPlaceholder_-1854013440"/>
          </w:placeholder>
        </w:sdtPr>
        <w:sdtEndPr/>
        <w:sdtContent>
          <w:r w:rsidR="009555FC" w:rsidRPr="002E7B50">
            <w:fldChar w:fldCharType="begin"/>
          </w:r>
          <w:r w:rsidR="000136B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k5NGY1ZWEtOTk2NC00OGIxLWJkYzItOGVhMDRhZTllYTgzIiwiSWQiOiJmZmIwNWM1Zi1hYWM3LTRhZDMtYTc0NS1mZDQ3YjMzNTc1NTAiLCJSYW5nZUxlbmd0aCI6MjUsIlJlZmVyZW5jZUlkIjoiYjZiOGVhN2YtNDg3Yi00MmM3LWFjZWUtOWY5ZjMwNjdmM2E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1MyIsIlN0YXJ0UGFnZSI6eyIkaWQiOiI1IiwiJHR5cGUiOiJTd2lzc0FjYWRlbWljLlBhZ2VOdW1iZXIsIFN3aXNzQWNhZGVtaWMiLCJJc0Z1bGx5TnVtZXJpYyI6dHJ1ZSwiTnVtYmVyIjoxNTMsIk51bWJlcmluZ1R5cGUiOjAsIk51bWVyYWxTeXN0ZW0iOjAsIk9yaWdpbmFsU3RyaW5nIjoiMTUzIiwiUHJldHR5U3RyaW5nIjoiMTUz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}</w:instrText>
          </w:r>
          <w:r w:rsidR="009555FC" w:rsidRPr="002E7B50">
            <w:fldChar w:fldCharType="separate"/>
          </w:r>
          <w:r w:rsidR="00B42FBD">
            <w:t>[Graham et al. 1994, 153]</w:t>
          </w:r>
          <w:r w:rsidR="009555FC" w:rsidRPr="002E7B50">
            <w:fldChar w:fldCharType="end"/>
          </w:r>
        </w:sdtContent>
      </w:sdt>
      <w:r w:rsidR="00C77D5A">
        <w:t>)</w:t>
      </w:r>
      <w:r w:rsidR="00C07CE8" w:rsidRPr="002E7B50">
        <w:t>.</w:t>
      </w:r>
    </w:p>
    <w:tbl>
      <w:tblPr>
        <w:tblStyle w:val="Tabellenraster"/>
        <w:tblW w:w="0" w:type="auto"/>
        <w:tblLook w:val="04A0" w:firstRow="1" w:lastRow="0" w:firstColumn="1" w:lastColumn="0" w:noHBand="0" w:noVBand="1"/>
      </w:tblPr>
      <w:tblGrid>
        <w:gridCol w:w="8075"/>
        <w:gridCol w:w="702"/>
      </w:tblGrid>
      <w:tr w:rsidR="00617287" w:rsidRPr="002E7B50" w14:paraId="7170C95E" w14:textId="77777777" w:rsidTr="006E4152">
        <w:trPr>
          <w:trHeight w:val="604"/>
        </w:trPr>
        <w:tc>
          <w:tcPr>
            <w:tcW w:w="8075" w:type="dxa"/>
            <w:tcBorders>
              <w:top w:val="nil"/>
              <w:left w:val="nil"/>
              <w:bottom w:val="nil"/>
              <w:right w:val="nil"/>
            </w:tcBorders>
            <w:vAlign w:val="center"/>
          </w:tcPr>
          <w:p w14:paraId="02D9BC6A" w14:textId="68B9F1EB" w:rsidR="00617287" w:rsidRPr="002E7B50" w:rsidRDefault="00F742BE" w:rsidP="00617287">
            <w:pPr>
              <w:pStyle w:val="Allgemein"/>
              <w:rPr>
                <w:rFonts w:eastAsiaTheme="minorEastAsia"/>
              </w:rPr>
            </w:pPr>
            <m:oMathPara>
              <m:oMath>
                <m:d>
                  <m:dPr>
                    <m:ctrlPr>
                      <w:rPr>
                        <w:rFonts w:ascii="Cambria Math" w:hAnsi="Cambria Math"/>
                        <w:i/>
                      </w:rPr>
                    </m:ctrlPr>
                  </m:dPr>
                  <m:e>
                    <m:f>
                      <m:fPr>
                        <m:type m:val="noBar"/>
                        <m:ctrlPr>
                          <w:rPr>
                            <w:rFonts w:ascii="Cambria Math" w:hAnsi="Cambria Math"/>
                            <w:i/>
                          </w:rPr>
                        </m:ctrlPr>
                      </m:fPr>
                      <m:num>
                        <m:r>
                          <w:rPr>
                            <w:rFonts w:ascii="Cambria Math" w:hAnsi="Cambria Math"/>
                          </w:rPr>
                          <m:t>n</m:t>
                        </m:r>
                      </m:num>
                      <m:den>
                        <m:r>
                          <w:rPr>
                            <w:rFonts w:ascii="Cambria Math" w:hAnsi="Cambria Math"/>
                          </w:rPr>
                          <m:t>k</m:t>
                        </m:r>
                      </m:den>
                    </m:f>
                  </m:e>
                </m:d>
                <m:r>
                  <w:rPr>
                    <w:rFonts w:ascii="Cambria Math" w:hAnsi="Cambria Math"/>
                  </w:rPr>
                  <m:t xml:space="preserve">= </m:t>
                </m:r>
                <m:r>
                  <w:rPr>
                    <w:rFonts w:ascii="Cambria Math" w:eastAsiaTheme="minorEastAsia" w:hAnsi="Cambria Math"/>
                  </w:rPr>
                  <m:t xml:space="preserve"> </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m:t>
                        </m:r>
                        <m:r>
                          <w:rPr>
                            <w:rFonts w:ascii="Cambria Math" w:hAnsi="Cambria Math"/>
                          </w:rPr>
                          <m:t>-</m:t>
                        </m:r>
                        <m:r>
                          <w:rPr>
                            <w:rFonts w:ascii="Cambria Math" w:hAnsi="Cambria Math"/>
                          </w:rPr>
                          <m:t>1</m:t>
                        </m:r>
                      </m:e>
                    </m:d>
                    <m:r>
                      <w:rPr>
                        <w:rFonts w:ascii="Cambria Math" w:hAnsi="Cambria Math"/>
                      </w:rPr>
                      <m:t>…(</m:t>
                    </m:r>
                    <m:r>
                      <w:rPr>
                        <w:rFonts w:ascii="Cambria Math" w:hAnsi="Cambria Math"/>
                      </w:rPr>
                      <m:t>n</m:t>
                    </m:r>
                    <m:r>
                      <w:rPr>
                        <w:rFonts w:ascii="Cambria Math" w:hAnsi="Cambria Math"/>
                      </w:rPr>
                      <m:t>-</m:t>
                    </m:r>
                    <m:r>
                      <w:rPr>
                        <w:rFonts w:ascii="Cambria Math" w:hAnsi="Cambria Math"/>
                      </w:rPr>
                      <m:t>k</m:t>
                    </m:r>
                    <m:r>
                      <w:rPr>
                        <w:rFonts w:ascii="Cambria Math" w:hAnsi="Cambria Math"/>
                      </w:rPr>
                      <m:t>+1)</m:t>
                    </m:r>
                  </m:num>
                  <m:den>
                    <m:r>
                      <w:rPr>
                        <w:rFonts w:ascii="Cambria Math" w:hAnsi="Cambria Math"/>
                      </w:rPr>
                      <m:t>k</m:t>
                    </m:r>
                    <m:d>
                      <m:dPr>
                        <m:ctrlPr>
                          <w:rPr>
                            <w:rFonts w:ascii="Cambria Math" w:hAnsi="Cambria Math"/>
                            <w:i/>
                          </w:rPr>
                        </m:ctrlPr>
                      </m:dPr>
                      <m:e>
                        <m:r>
                          <w:rPr>
                            <w:rFonts w:ascii="Cambria Math" w:hAnsi="Cambria Math"/>
                          </w:rPr>
                          <m:t>k</m:t>
                        </m:r>
                        <m:r>
                          <w:rPr>
                            <w:rFonts w:ascii="Cambria Math" w:hAnsi="Cambria Math"/>
                          </w:rPr>
                          <m:t>-</m:t>
                        </m:r>
                        <m:r>
                          <w:rPr>
                            <w:rFonts w:ascii="Cambria Math" w:hAnsi="Cambria Math"/>
                          </w:rPr>
                          <m:t>1</m:t>
                        </m:r>
                      </m:e>
                    </m:d>
                    <m:r>
                      <w:rPr>
                        <w:rFonts w:ascii="Cambria Math" w:hAnsi="Cambria Math"/>
                      </w:rPr>
                      <m:t>…1</m:t>
                    </m:r>
                  </m:den>
                </m:f>
                <m:r>
                  <w:rPr>
                    <w:rFonts w:ascii="Cambria Math" w:hAnsi="Cambria Math"/>
                  </w:rPr>
                  <m:t xml:space="preserve"> = </m:t>
                </m:r>
                <m:nary>
                  <m:naryPr>
                    <m:chr m:val="∏"/>
                    <m:limLoc m:val="undOvr"/>
                    <m:ctrlPr>
                      <w:rPr>
                        <w:rFonts w:ascii="Cambria Math" w:eastAsiaTheme="minorEastAsia" w:hAnsi="Cambria Math"/>
                        <w:i/>
                      </w:rPr>
                    </m:ctrlPr>
                  </m:naryPr>
                  <m:sub>
                    <m:r>
                      <w:rPr>
                        <w:rFonts w:ascii="Cambria Math" w:eastAsiaTheme="minorEastAsia" w:hAnsi="Cambria Math"/>
                      </w:rPr>
                      <m:t>i</m:t>
                    </m:r>
                    <m:r>
                      <w:rPr>
                        <w:rFonts w:ascii="Cambria Math" w:eastAsiaTheme="minorEastAsia" w:hAnsi="Cambria Math"/>
                      </w:rPr>
                      <m:t>=1</m:t>
                    </m:r>
                  </m:sub>
                  <m:sup>
                    <m:r>
                      <w:rPr>
                        <w:rFonts w:ascii="Cambria Math" w:eastAsiaTheme="minorEastAsia" w:hAnsi="Cambria Math"/>
                      </w:rPr>
                      <m:t>k</m:t>
                    </m:r>
                  </m:sup>
                  <m:e>
                    <m:f>
                      <m:fPr>
                        <m:ctrlPr>
                          <w:rPr>
                            <w:rFonts w:ascii="Cambria Math" w:eastAsiaTheme="minorEastAsia" w:hAnsi="Cambria Math"/>
                            <w:i/>
                          </w:rPr>
                        </m:ctrlPr>
                      </m:fPr>
                      <m:num>
                        <m:r>
                          <w:rPr>
                            <w:rFonts w:ascii="Cambria Math" w:eastAsiaTheme="minorEastAsia" w:hAnsi="Cambria Math"/>
                          </w:rPr>
                          <m:t>n</m:t>
                        </m:r>
                        <m:r>
                          <w:rPr>
                            <w:rFonts w:ascii="Cambria Math" w:eastAsiaTheme="minorEastAsia" w:hAnsi="Cambria Math"/>
                          </w:rPr>
                          <m:t>-</m:t>
                        </m:r>
                        <m:r>
                          <w:rPr>
                            <w:rFonts w:ascii="Cambria Math" w:eastAsiaTheme="minorEastAsia" w:hAnsi="Cambria Math"/>
                          </w:rPr>
                          <m:t>i</m:t>
                        </m:r>
                        <m:r>
                          <w:rPr>
                            <w:rFonts w:ascii="Cambria Math" w:eastAsiaTheme="minorEastAsia" w:hAnsi="Cambria Math"/>
                          </w:rPr>
                          <m:t>+1</m:t>
                        </m:r>
                      </m:num>
                      <m:den>
                        <m:r>
                          <w:rPr>
                            <w:rFonts w:ascii="Cambria Math" w:eastAsiaTheme="minorEastAsia" w:hAnsi="Cambria Math"/>
                          </w:rPr>
                          <m:t>i</m:t>
                        </m:r>
                      </m:den>
                    </m:f>
                  </m:e>
                </m:nary>
              </m:oMath>
            </m:oMathPara>
          </w:p>
        </w:tc>
        <w:tc>
          <w:tcPr>
            <w:tcW w:w="702" w:type="dxa"/>
            <w:tcBorders>
              <w:top w:val="nil"/>
              <w:left w:val="nil"/>
              <w:bottom w:val="nil"/>
              <w:right w:val="nil"/>
            </w:tcBorders>
            <w:vAlign w:val="center"/>
          </w:tcPr>
          <w:p w14:paraId="761DD492" w14:textId="70CBE499" w:rsidR="00617287" w:rsidRPr="002E7B50" w:rsidRDefault="00617287" w:rsidP="00827137">
            <w:pPr>
              <w:pStyle w:val="Allgemein"/>
              <w:jc w:val="right"/>
              <w:rPr>
                <w:rFonts w:eastAsiaTheme="minorEastAsia"/>
              </w:rPr>
            </w:pPr>
            <w:bookmarkStart w:id="24" w:name="_Ref219126319"/>
            <w:r w:rsidRPr="002E7B50">
              <w:t>(</w:t>
            </w:r>
            <w:fldSimple w:instr=" STYLEREF 1 \s ">
              <w:r w:rsidR="004540CB">
                <w:rPr>
                  <w:noProof/>
                </w:rPr>
                <w:t>2</w:t>
              </w:r>
            </w:fldSimple>
            <w:r w:rsidRPr="002E7B50">
              <w:t>.</w:t>
            </w:r>
            <w:fldSimple w:instr=" SEQ Formel \* ARABIC \s 1 ">
              <w:r w:rsidR="004540CB">
                <w:rPr>
                  <w:noProof/>
                </w:rPr>
                <w:t>2</w:t>
              </w:r>
            </w:fldSimple>
            <w:r w:rsidRPr="002E7B50">
              <w:t>)</w:t>
            </w:r>
            <w:bookmarkEnd w:id="24"/>
          </w:p>
        </w:tc>
      </w:tr>
    </w:tbl>
    <w:p w14:paraId="4CABB98D" w14:textId="75D36D9A" w:rsidR="00B1017E" w:rsidRPr="002E7B50" w:rsidRDefault="00B428C9" w:rsidP="00B428C9">
      <w:pPr>
        <w:pStyle w:val="berschrift2"/>
        <w:rPr>
          <w:rFonts w:eastAsiaTheme="minorEastAsia"/>
        </w:rPr>
      </w:pPr>
      <w:bookmarkStart w:id="25" w:name="_Toc216015624"/>
      <w:bookmarkStart w:id="26" w:name="_Ref221459041"/>
      <w:bookmarkStart w:id="27" w:name="_Ref221459059"/>
      <w:bookmarkStart w:id="28" w:name="_Toc221735558"/>
      <w:r w:rsidRPr="002E7B50">
        <w:rPr>
          <w:rFonts w:eastAsiaTheme="minorEastAsia"/>
        </w:rPr>
        <w:t>Kombination mit Wiederholung</w:t>
      </w:r>
      <w:bookmarkEnd w:id="25"/>
      <w:bookmarkEnd w:id="26"/>
      <w:bookmarkEnd w:id="27"/>
      <w:bookmarkEnd w:id="28"/>
    </w:p>
    <w:p w14:paraId="2BB9A120" w14:textId="4C92C9F3" w:rsidR="00861EE6" w:rsidRPr="002E7B50" w:rsidRDefault="00861EE6" w:rsidP="00861EE6">
      <w:pPr>
        <w:pStyle w:val="Allgemein"/>
      </w:pPr>
      <w:r w:rsidRPr="002E7B50">
        <w:t xml:space="preserve">Wenn </w:t>
      </w:r>
      <w:r w:rsidR="006C5311" w:rsidRPr="002E7B50">
        <w:t xml:space="preserve">die </w:t>
      </w:r>
      <w:r w:rsidRPr="002E7B50">
        <w:t xml:space="preserve">Wiederholung </w:t>
      </w:r>
      <w:r w:rsidR="006C5311" w:rsidRPr="002E7B50">
        <w:t xml:space="preserve">von Elementen </w:t>
      </w:r>
      <w:r w:rsidRPr="002E7B50">
        <w:t xml:space="preserve">bei einer </w:t>
      </w:r>
      <w:r w:rsidRPr="002E7B50">
        <w:rPr>
          <w:i/>
          <w:iCs/>
        </w:rPr>
        <w:t>k</w:t>
      </w:r>
      <w:r w:rsidRPr="002E7B50">
        <w:t xml:space="preserve">-Kombination </w:t>
      </w:r>
      <w:r w:rsidR="0016777B">
        <w:t>zulässig</w:t>
      </w:r>
      <w:r w:rsidRPr="002E7B50">
        <w:t xml:space="preserve"> ist, wird </w:t>
      </w:r>
      <w:r w:rsidR="000667FC">
        <w:t>dies</w:t>
      </w:r>
      <w:r w:rsidRPr="002E7B50">
        <w:t xml:space="preserve"> wie folgt definiert.</w:t>
      </w:r>
    </w:p>
    <w:p w14:paraId="0B6716DB" w14:textId="2519C451" w:rsidR="00861EE6" w:rsidRPr="002E7B50" w:rsidRDefault="00861EE6" w:rsidP="00861EE6">
      <w:pPr>
        <w:pStyle w:val="Allgemein"/>
        <w:rPr>
          <w:rFonts w:eastAsiaTheme="minorEastAsia"/>
        </w:rPr>
      </w:pPr>
      <w:r w:rsidRPr="002E7B50">
        <w:rPr>
          <w:i/>
          <w:iCs/>
        </w:rPr>
        <w:t>Definition k-Kombination mit Wiederholung</w:t>
      </w:r>
      <w:r w:rsidRPr="002E7B50">
        <w:t xml:space="preserve">: Sei </w:t>
      </w:r>
      <w:r w:rsidRPr="002E7B50">
        <w:rPr>
          <w:i/>
          <w:iCs/>
        </w:rPr>
        <w:t>M</w:t>
      </w:r>
      <w:r w:rsidRPr="002E7B50">
        <w:t xml:space="preserve"> eine Menge mit </w:t>
      </w:r>
      <w:r w:rsidRPr="002E7B50">
        <w:rPr>
          <w:i/>
          <w:iCs/>
        </w:rPr>
        <w:t>n</w:t>
      </w:r>
      <w:r w:rsidRPr="002E7B50">
        <w:t xml:space="preserve">-Elementen </w:t>
      </w:r>
      <w:r w:rsidRPr="002E7B50">
        <w:rPr>
          <w:rFonts w:eastAsiaTheme="minorEastAsia"/>
        </w:rPr>
        <w:t xml:space="preserve">mit </w:t>
      </w:r>
      <m:oMath>
        <m:r>
          <w:rPr>
            <w:rFonts w:ascii="Cambria Math" w:eastAsiaTheme="minorEastAsia" w:hAnsi="Cambria Math"/>
          </w:rPr>
          <m:t>k ∈</m:t>
        </m:r>
        <m:r>
          <m:rPr>
            <m:sty m:val="bi"/>
          </m:rPr>
          <w:rPr>
            <w:rFonts w:ascii="Cambria Math" w:eastAsiaTheme="minorEastAsia" w:hAnsi="Cambria Math"/>
          </w:rPr>
          <m:t xml:space="preserve"> </m:t>
        </m:r>
        <m:sSub>
          <m:sSubPr>
            <m:ctrlPr>
              <w:rPr>
                <w:rFonts w:ascii="Cambria Math" w:eastAsiaTheme="minorEastAsia" w:hAnsi="Cambria Math"/>
                <w:b/>
                <w:bCs/>
                <w:i/>
              </w:rPr>
            </m:ctrlPr>
          </m:sSubPr>
          <m:e>
            <m:r>
              <m:rPr>
                <m:scr m:val="double-struck"/>
                <m:sty m:val="bi"/>
              </m:rPr>
              <w:rPr>
                <w:rFonts w:ascii="Cambria Math" w:eastAsiaTheme="minorEastAsia" w:hAnsi="Cambria Math"/>
              </w:rPr>
              <m:t>N</m:t>
            </m:r>
          </m:e>
          <m:sub>
            <m:r>
              <w:rPr>
                <w:rFonts w:ascii="Cambria Math" w:eastAsiaTheme="minorEastAsia" w:hAnsi="Cambria Math"/>
              </w:rPr>
              <m:t>0</m:t>
            </m:r>
          </m:sub>
        </m:sSub>
      </m:oMath>
      <w:r w:rsidRPr="002E7B50">
        <w:rPr>
          <w:rFonts w:eastAsiaTheme="minorEastAsia"/>
        </w:rPr>
        <w:t xml:space="preserve">. Dann kann aus der Menge </w:t>
      </w:r>
      <w:r w:rsidRPr="002E7B50">
        <w:rPr>
          <w:rFonts w:eastAsiaTheme="minorEastAsia"/>
          <w:i/>
          <w:iCs/>
        </w:rPr>
        <w:t>M</w:t>
      </w:r>
      <w:r w:rsidRPr="002E7B50">
        <w:rPr>
          <w:rFonts w:eastAsiaTheme="minorEastAsia"/>
        </w:rPr>
        <w:t xml:space="preserve"> eine </w:t>
      </w:r>
      <w:r w:rsidR="007F2614" w:rsidRPr="002E7B50">
        <w:rPr>
          <w:rFonts w:eastAsiaTheme="minorEastAsia"/>
        </w:rPr>
        <w:t xml:space="preserve">Teilmenge </w:t>
      </w:r>
      <w:r w:rsidR="007F2614" w:rsidRPr="002E7B50">
        <w:rPr>
          <w:rFonts w:eastAsiaTheme="minorEastAsia"/>
          <w:i/>
          <w:iCs/>
        </w:rPr>
        <w:t>T</w:t>
      </w:r>
      <w:r w:rsidRPr="002E7B50">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e>
        </m:d>
      </m:oMath>
      <w:r w:rsidRPr="002E7B50">
        <w:rPr>
          <w:rFonts w:eastAsiaTheme="minorEastAsia"/>
        </w:rPr>
        <w:t xml:space="preserve"> mit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 1 ≤ i ≤k</m:t>
        </m:r>
      </m:oMath>
      <w:r w:rsidRPr="002E7B50">
        <w:rPr>
          <w:rFonts w:eastAsiaTheme="minorEastAsia"/>
        </w:rPr>
        <w:t xml:space="preserve"> gewählt werden. Diese </w:t>
      </w:r>
      <w:r w:rsidR="009539A0" w:rsidRPr="002E7B50">
        <w:rPr>
          <w:rFonts w:eastAsiaTheme="minorEastAsia"/>
        </w:rPr>
        <w:t>Teilmenge</w:t>
      </w:r>
      <w:r w:rsidRPr="002E7B50">
        <w:rPr>
          <w:rFonts w:eastAsiaTheme="minorEastAsia"/>
        </w:rPr>
        <w:t xml:space="preserve"> </w:t>
      </w:r>
      <w:r w:rsidR="009539A0" w:rsidRPr="002E7B50">
        <w:rPr>
          <w:rFonts w:eastAsiaTheme="minorEastAsia"/>
          <w:i/>
          <w:iCs/>
        </w:rPr>
        <w:t>T</w:t>
      </w:r>
      <w:r w:rsidRPr="002E7B50">
        <w:rPr>
          <w:rFonts w:eastAsiaTheme="minorEastAsia"/>
        </w:rPr>
        <w:t xml:space="preserve"> definieren wir als </w:t>
      </w:r>
      <w:r w:rsidRPr="002E7B50">
        <w:rPr>
          <w:rFonts w:eastAsiaTheme="minorEastAsia"/>
          <w:i/>
          <w:iCs/>
        </w:rPr>
        <w:t>k</w:t>
      </w:r>
      <w:r w:rsidRPr="002E7B50">
        <w:rPr>
          <w:rFonts w:eastAsiaTheme="minorEastAsia"/>
        </w:rPr>
        <w:t>-</w:t>
      </w:r>
      <w:r w:rsidR="009539A0" w:rsidRPr="002E7B50">
        <w:rPr>
          <w:rFonts w:eastAsiaTheme="minorEastAsia"/>
        </w:rPr>
        <w:t>Kombination</w:t>
      </w:r>
      <w:r w:rsidRPr="002E7B50">
        <w:rPr>
          <w:rFonts w:eastAsiaTheme="minorEastAsia"/>
        </w:rPr>
        <w:t xml:space="preserve"> mit Wiederholung.</w:t>
      </w:r>
    </w:p>
    <w:p w14:paraId="511F0A61" w14:textId="07E3F7D2" w:rsidR="0083483A" w:rsidRPr="002E7B50" w:rsidRDefault="00861EE6" w:rsidP="00861EE6">
      <w:pPr>
        <w:pStyle w:val="Allgemein"/>
      </w:pPr>
      <w:r w:rsidRPr="002E7B50">
        <w:t xml:space="preserve">Eine </w:t>
      </w:r>
      <w:r w:rsidRPr="002E7B50">
        <w:rPr>
          <w:i/>
          <w:iCs/>
        </w:rPr>
        <w:t>k</w:t>
      </w:r>
      <w:r w:rsidRPr="002E7B50">
        <w:t>-</w:t>
      </w:r>
      <w:r w:rsidR="005F1AAB" w:rsidRPr="002E7B50">
        <w:t>Kombination</w:t>
      </w:r>
      <w:r w:rsidRPr="002E7B50">
        <w:t xml:space="preserve"> mit Wiederholung entspricht damit einer </w:t>
      </w:r>
      <w:r w:rsidR="005F1AAB" w:rsidRPr="002E7B50">
        <w:t>ungeordneten</w:t>
      </w:r>
      <w:r w:rsidRPr="002E7B50">
        <w:t xml:space="preserve"> Ziehung von </w:t>
      </w:r>
      <w:r w:rsidRPr="002E7B50">
        <w:rPr>
          <w:i/>
          <w:iCs/>
        </w:rPr>
        <w:t>k</w:t>
      </w:r>
      <w:r w:rsidRPr="002E7B50">
        <w:t xml:space="preserve"> Elementen aus der Menge </w:t>
      </w:r>
      <w:r w:rsidRPr="002E7B50">
        <w:rPr>
          <w:i/>
          <w:iCs/>
        </w:rPr>
        <w:t>M</w:t>
      </w:r>
      <w:r w:rsidRPr="002E7B50">
        <w:t xml:space="preserve">, </w:t>
      </w:r>
      <w:r w:rsidR="00623840" w:rsidRPr="002E7B50">
        <w:t>wobei Elemente mehrfach vorkommen können</w:t>
      </w:r>
      <w:r w:rsidRPr="002E7B50">
        <w:t>.</w:t>
      </w:r>
      <w:r w:rsidR="00F442CF" w:rsidRPr="002E7B50">
        <w:t xml:space="preserve"> </w:t>
      </w:r>
    </w:p>
    <w:p w14:paraId="05740C12" w14:textId="6FECD8FC" w:rsidR="00B1017E" w:rsidRPr="002E7B50" w:rsidRDefault="00F442CF" w:rsidP="000C1A78">
      <w:pPr>
        <w:pStyle w:val="Allgemein"/>
      </w:pPr>
      <w:r w:rsidRPr="002E7B50">
        <w:t xml:space="preserve">Um die Anzahl der möglichen Ziehungen einer </w:t>
      </w:r>
      <w:r w:rsidRPr="002E7B50">
        <w:rPr>
          <w:i/>
          <w:iCs/>
        </w:rPr>
        <w:t>k</w:t>
      </w:r>
      <w:r w:rsidRPr="002E7B50">
        <w:t xml:space="preserve">-Kombination mit Wiederholung anzugeben, nutzen wir die Kurzform </w:t>
      </w:r>
      <m:oMath>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(n, k)</m:t>
        </m:r>
      </m:oMath>
      <w:r w:rsidRPr="002E7B50">
        <w:rPr>
          <w:rFonts w:eastAsiaTheme="minorEastAsia"/>
        </w:rPr>
        <w:t>.</w:t>
      </w:r>
      <w:r w:rsidR="0008240B" w:rsidRPr="002E7B50">
        <w:rPr>
          <w:rFonts w:eastAsiaTheme="minorEastAsia"/>
        </w:rPr>
        <w:t xml:space="preserve"> </w:t>
      </w:r>
      <w:r w:rsidR="00F13976">
        <w:rPr>
          <w:rFonts w:eastAsiaTheme="minorEastAsia"/>
        </w:rPr>
        <w:t>Es ist</w:t>
      </w:r>
      <w:r w:rsidR="00FB3342" w:rsidRPr="002E7B50">
        <w:rPr>
          <w:rFonts w:eastAsiaTheme="minorEastAsia"/>
        </w:rPr>
        <w:t xml:space="preserve"> möglich</w:t>
      </w:r>
      <w:r w:rsidR="00610B8B" w:rsidRPr="002E7B50">
        <w:rPr>
          <w:rFonts w:eastAsiaTheme="minorEastAsia"/>
        </w:rPr>
        <w:t>,</w:t>
      </w:r>
      <w:r w:rsidR="00FB3342" w:rsidRPr="002E7B50">
        <w:rPr>
          <w:rFonts w:eastAsiaTheme="minorEastAsia"/>
        </w:rPr>
        <w:t xml:space="preserve"> eine </w:t>
      </w:r>
      <w:r w:rsidR="00FB3342" w:rsidRPr="002E7B50">
        <w:rPr>
          <w:i/>
          <w:iCs/>
        </w:rPr>
        <w:t>k</w:t>
      </w:r>
      <w:r w:rsidR="00FB3342" w:rsidRPr="002E7B50">
        <w:t xml:space="preserve">-Kombination mit Wiederholung als </w:t>
      </w:r>
      <w:r w:rsidR="00747AEA" w:rsidRPr="002E7B50">
        <w:rPr>
          <w:i/>
          <w:iCs/>
        </w:rPr>
        <w:t>k</w:t>
      </w:r>
      <w:r w:rsidR="00747AEA" w:rsidRPr="002E7B50">
        <w:t>-Kombination ohne Wiederholung</w:t>
      </w:r>
      <w:r w:rsidR="00B86707" w:rsidRPr="002E7B50">
        <w:t xml:space="preserve"> zu </w:t>
      </w:r>
      <w:r w:rsidR="00F13976">
        <w:t>definieren</w:t>
      </w:r>
      <w:r w:rsidR="00B86707" w:rsidRPr="002E7B50">
        <w:t>.</w:t>
      </w:r>
      <w:r w:rsidR="00C06866" w:rsidRPr="002E7B50">
        <w:t xml:space="preserve"> </w:t>
      </w:r>
      <w:r w:rsidR="0008318E" w:rsidRPr="002E7B50">
        <w:t>Bei der Auswahl</w:t>
      </w:r>
      <w:r w:rsidR="000534F3" w:rsidRPr="002E7B50">
        <w:t xml:space="preserve"> einer </w:t>
      </w:r>
      <w:r w:rsidR="000534F3" w:rsidRPr="002E7B50">
        <w:lastRenderedPageBreak/>
        <w:t>solchen Kombination</w:t>
      </w:r>
      <w:r w:rsidR="00C02D5A" w:rsidRPr="002E7B50">
        <w:t xml:space="preserve"> können </w:t>
      </w:r>
      <m:oMath>
        <m:r>
          <w:rPr>
            <w:rFonts w:ascii="Cambria Math" w:hAnsi="Cambria Math"/>
          </w:rPr>
          <m:t>k-1</m:t>
        </m:r>
      </m:oMath>
      <w:r w:rsidR="00E83D36" w:rsidRPr="002E7B50">
        <w:rPr>
          <w:rFonts w:eastAsiaTheme="minorEastAsia"/>
        </w:rPr>
        <w:t xml:space="preserve"> Elemente erneut ausgewählt werden</w:t>
      </w:r>
      <w:r w:rsidR="000B4A33" w:rsidRPr="002E7B50">
        <w:rPr>
          <w:rFonts w:eastAsiaTheme="minorEastAsia"/>
        </w:rPr>
        <w:t xml:space="preserve">. </w:t>
      </w:r>
      <w:r w:rsidR="005C3D81" w:rsidRPr="002E7B50">
        <w:rPr>
          <w:rFonts w:eastAsiaTheme="minorEastAsia"/>
        </w:rPr>
        <w:t>Angenommen</w:t>
      </w:r>
      <w:r w:rsidR="00610B8B" w:rsidRPr="002E7B50">
        <w:rPr>
          <w:rFonts w:eastAsiaTheme="minorEastAsia"/>
        </w:rPr>
        <w:t>,</w:t>
      </w:r>
      <w:r w:rsidR="005C3D81" w:rsidRPr="002E7B50">
        <w:rPr>
          <w:rFonts w:eastAsiaTheme="minorEastAsia"/>
        </w:rPr>
        <w:t xml:space="preserve"> diese Elemente </w:t>
      </w:r>
      <w:r w:rsidR="00F769D5">
        <w:rPr>
          <w:rFonts w:eastAsiaTheme="minorEastAsia"/>
        </w:rPr>
        <w:t>wär</w:t>
      </w:r>
      <w:r w:rsidR="009C04FE">
        <w:rPr>
          <w:rFonts w:eastAsiaTheme="minorEastAsia"/>
        </w:rPr>
        <w:t>en</w:t>
      </w:r>
      <w:r w:rsidR="005C3D81" w:rsidRPr="002E7B50">
        <w:rPr>
          <w:rFonts w:eastAsiaTheme="minorEastAsia"/>
        </w:rPr>
        <w:t xml:space="preserve"> seit </w:t>
      </w:r>
      <w:r w:rsidR="005C22E5">
        <w:rPr>
          <w:rFonts w:eastAsiaTheme="minorEastAsia"/>
        </w:rPr>
        <w:t>Anfang</w:t>
      </w:r>
      <w:r w:rsidR="00A009C9" w:rsidRPr="002E7B50">
        <w:rPr>
          <w:rFonts w:eastAsiaTheme="minorEastAsia"/>
        </w:rPr>
        <w:t xml:space="preserve"> </w:t>
      </w:r>
      <w:r w:rsidR="009C04FE">
        <w:rPr>
          <w:rFonts w:eastAsiaTheme="minorEastAsia"/>
        </w:rPr>
        <w:t xml:space="preserve">an </w:t>
      </w:r>
      <w:r w:rsidR="0008318E">
        <w:rPr>
          <w:rFonts w:eastAsiaTheme="minorEastAsia"/>
        </w:rPr>
        <w:t>verfügbar gewesen</w:t>
      </w:r>
      <w:r w:rsidR="004E07E8" w:rsidRPr="002E7B50">
        <w:rPr>
          <w:rFonts w:eastAsiaTheme="minorEastAsia"/>
        </w:rPr>
        <w:t>,</w:t>
      </w:r>
      <w:r w:rsidR="005C22E5">
        <w:rPr>
          <w:rFonts w:eastAsiaTheme="minorEastAsia"/>
        </w:rPr>
        <w:t xml:space="preserve"> </w:t>
      </w:r>
      <w:r w:rsidR="00A009C9" w:rsidRPr="002E7B50">
        <w:rPr>
          <w:rFonts w:eastAsiaTheme="minorEastAsia"/>
        </w:rPr>
        <w:t xml:space="preserve">hätten </w:t>
      </w:r>
      <w:r w:rsidR="005C22E5">
        <w:rPr>
          <w:rFonts w:eastAsiaTheme="minorEastAsia"/>
        </w:rPr>
        <w:t>die</w:t>
      </w:r>
      <w:r w:rsidR="005F3FA4" w:rsidRPr="002E7B50">
        <w:rPr>
          <w:rFonts w:eastAsiaTheme="minorEastAsia"/>
        </w:rPr>
        <w:t xml:space="preserve"> Menge </w:t>
      </w:r>
      <m:oMath>
        <m:r>
          <w:rPr>
            <w:rFonts w:ascii="Cambria Math" w:eastAsiaTheme="minorEastAsia" w:hAnsi="Cambria Math"/>
          </w:rPr>
          <m:t>n+k-1</m:t>
        </m:r>
      </m:oMath>
      <w:r w:rsidR="00A009C9" w:rsidRPr="002E7B50">
        <w:rPr>
          <w:rFonts w:eastAsiaTheme="minorEastAsia"/>
        </w:rPr>
        <w:t xml:space="preserve"> </w:t>
      </w:r>
      <w:r w:rsidR="005F3FA4" w:rsidRPr="002E7B50">
        <w:rPr>
          <w:rFonts w:eastAsiaTheme="minorEastAsia"/>
        </w:rPr>
        <w:t>Elemente.</w:t>
      </w:r>
      <w:r w:rsidR="00202E04" w:rsidRPr="002E7B50">
        <w:rPr>
          <w:rFonts w:eastAsiaTheme="minorEastAsia"/>
        </w:rPr>
        <w:t xml:space="preserve"> </w:t>
      </w:r>
      <w:r w:rsidR="00793284" w:rsidRPr="002E7B50">
        <w:rPr>
          <w:rFonts w:eastAsiaTheme="minorEastAsia"/>
        </w:rPr>
        <w:t>Wird diese in die Formel für</w:t>
      </w:r>
      <w:r w:rsidR="00202E04" w:rsidRPr="002E7B50">
        <w:rPr>
          <w:rFonts w:eastAsiaTheme="minorEastAsia"/>
        </w:rPr>
        <w:t xml:space="preserve"> eine </w:t>
      </w:r>
      <w:r w:rsidR="00202E04" w:rsidRPr="002E7B50">
        <w:rPr>
          <w:i/>
          <w:iCs/>
        </w:rPr>
        <w:t>k</w:t>
      </w:r>
      <w:r w:rsidR="00202E04" w:rsidRPr="002E7B50">
        <w:t>-Kombination ohne Wiederholung</w:t>
      </w:r>
      <w:r w:rsidR="00634693" w:rsidRPr="002E7B50">
        <w:t xml:space="preserve"> </w:t>
      </w:r>
      <w:r w:rsidR="004E07E8" w:rsidRPr="002E7B50">
        <w:t>ein</w:t>
      </w:r>
      <w:r w:rsidR="00793284" w:rsidRPr="002E7B50">
        <w:t>gesetzt</w:t>
      </w:r>
      <w:r w:rsidR="006F70CF" w:rsidRPr="002E7B50">
        <w:t>,</w:t>
      </w:r>
      <w:r w:rsidR="00793284" w:rsidRPr="002E7B50">
        <w:t xml:space="preserve"> </w:t>
      </w:r>
      <w:r w:rsidR="00AD0592" w:rsidRPr="002E7B50">
        <w:t xml:space="preserve">ergibt sich die Anzahl der Möglichkeiten für </w:t>
      </w:r>
      <w:r w:rsidR="008E6AC3" w:rsidRPr="002E7B50">
        <w:t xml:space="preserve">eine </w:t>
      </w:r>
      <w:r w:rsidR="008E6AC3" w:rsidRPr="002E7B50">
        <w:rPr>
          <w:i/>
          <w:iCs/>
        </w:rPr>
        <w:t>k</w:t>
      </w:r>
      <w:r w:rsidR="008E6AC3" w:rsidRPr="002E7B50">
        <w:t>-Kombination mit Wiederholung</w:t>
      </w:r>
      <w:r w:rsidR="00970919" w:rsidRPr="002E7B50">
        <w:t xml:space="preserve"> (vgl.</w:t>
      </w:r>
      <w:r w:rsidR="007919F5" w:rsidRPr="002E7B50">
        <w:t xml:space="preserve"> </w:t>
      </w:r>
      <w:sdt>
        <w:sdtPr>
          <w:alias w:val="To edit, see citavi.com/edit"/>
          <w:tag w:val="CitaviPlaceholder#4126e13b-3bbd-4ab1-9848-18d022bca360"/>
          <w:id w:val="2141371829"/>
          <w:placeholder>
            <w:docPart w:val="DefaultPlaceholder_-1854013440"/>
          </w:placeholder>
        </w:sdtPr>
        <w:sdtEndPr/>
        <w:sdtContent>
          <w:r w:rsidR="007919F5"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U1ZTAxMGMtNDY1YS00OTVkLWFjMDQtOGQyMDI3ZmZmNzM0IiwiSWQiOiIxZWQyZDM1NC03YmMzLTQ0MDQtYWIxOC1lNGMxNmVmMzhjZGU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IiwiU3RhcnRQYWdlIjp7IiRpZCI6IjUiLCIkdHlwZSI6IlN3aXNzQWNhZGVtaWMuUGFnZU51bWJlciwgU3dpc3NBY2FkZW1pYyIsIklzRnVsbHlOdW1lcmljIjp0cnVlLCJOdW1iZXIiOjE2LCJOdW1iZXJpbmdUeXBlIjowLCJOdW1lcmFsU3lzdGVtIjowLCJPcmlnaW5hbFN0cmluZyI6IjE2IiwiUHJldHR5U3RyaW5nIjoiMTY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2XSJ9XX0sIlRhZyI6IkNpdGF2aVBsYWNlaG9sZGVyIzQxMjZlMTNiLTNiYmQtNGFiMS05ODQ4LTE4ZDAyMmJjYTM2MCIsIlRleHQiOiJbV2l0dCAyMDEzLCAxNl0iLCJXQUlWZXJzaW9uIjoiNy4xLjAuMSJ9}</w:instrText>
          </w:r>
          <w:r w:rsidR="007919F5" w:rsidRPr="002E7B50">
            <w:fldChar w:fldCharType="separate"/>
          </w:r>
          <w:r w:rsidR="00B42FBD">
            <w:t>[Witt 2013, 16]</w:t>
          </w:r>
          <w:r w:rsidR="007919F5" w:rsidRPr="002E7B50">
            <w:fldChar w:fldCharType="end"/>
          </w:r>
        </w:sdtContent>
      </w:sdt>
      <w:r w:rsidR="00970919" w:rsidRPr="002E7B50">
        <w:t>)</w:t>
      </w:r>
      <w:r w:rsidR="008E6AC3" w:rsidRPr="002E7B50">
        <w:t>.</w:t>
      </w:r>
    </w:p>
    <w:p w14:paraId="47BB4EF6" w14:textId="2151D96F" w:rsidR="00A572A5" w:rsidRPr="002E7B50" w:rsidRDefault="00DA3A42" w:rsidP="00A572A5">
      <w:pPr>
        <w:pStyle w:val="Allgemein"/>
        <w:rPr>
          <w:rFonts w:eastAsiaTheme="minorEastAsia"/>
        </w:rPr>
      </w:pPr>
      <w:r>
        <w:rPr>
          <w:rFonts w:eastAsiaTheme="minorEastAsia"/>
        </w:rPr>
        <w:t>Zur Berechnung von</w:t>
      </w:r>
      <w:r w:rsidR="00D640AC" w:rsidRPr="002E7B50">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r>
          <w:rPr>
            <w:rFonts w:ascii="Cambria Math" w:hAnsi="Cambria Math"/>
          </w:rPr>
          <m:t>(n, k)</m:t>
        </m:r>
      </m:oMath>
      <w:r w:rsidR="00D640AC" w:rsidRPr="002E7B50">
        <w:rPr>
          <w:rFonts w:eastAsiaTheme="minorEastAsia"/>
        </w:rPr>
        <w:t xml:space="preserve"> kann </w:t>
      </w:r>
      <w:r w:rsidR="00587D93" w:rsidRPr="002E7B50">
        <w:rPr>
          <w:rFonts w:eastAsiaTheme="minorEastAsia"/>
        </w:rPr>
        <w:t>die</w:t>
      </w:r>
      <w:r w:rsidR="00763DD5" w:rsidRPr="002E7B50">
        <w:rPr>
          <w:rFonts w:eastAsiaTheme="minorEastAsia"/>
        </w:rPr>
        <w:t xml:space="preserve"> </w:t>
      </w:r>
      <w:r w:rsidR="00D640AC" w:rsidRPr="002E7B50">
        <w:rPr>
          <w:rFonts w:eastAsiaTheme="minorEastAsia"/>
        </w:rPr>
        <w:t>Formel</w:t>
      </w:r>
      <w:r w:rsidR="00B34CC4" w:rsidRPr="002E7B50">
        <w:rPr>
          <w:rFonts w:eastAsiaTheme="minorEastAsia"/>
        </w:rPr>
        <w:t xml:space="preserve"> für </w:t>
      </w:r>
      <w:r w:rsidR="00B34CC4" w:rsidRPr="002E7B50">
        <w:rPr>
          <w:i/>
          <w:iCs/>
        </w:rPr>
        <w:t>k</w:t>
      </w:r>
      <w:r w:rsidR="00B34CC4" w:rsidRPr="002E7B50">
        <w:t>-Kombination ohne Wiederholung</w:t>
      </w:r>
      <w:r w:rsidR="00D640AC" w:rsidRPr="002E7B50">
        <w:rPr>
          <w:rFonts w:eastAsiaTheme="minorEastAsia"/>
        </w:rPr>
        <w:t xml:space="preserve"> </w:t>
      </w:r>
      <w:r>
        <w:rPr>
          <w:rFonts w:eastAsiaTheme="minorEastAsia"/>
        </w:rPr>
        <w:t>verwendet werden, vorausgesetzt</w:t>
      </w:r>
      <w:r w:rsidR="00D640AC" w:rsidRPr="002E7B50">
        <w:rPr>
          <w:rFonts w:eastAsiaTheme="minorEastAsia"/>
        </w:rPr>
        <w:t xml:space="preserve"> </w:t>
      </w:r>
      <m:oMath>
        <m:r>
          <w:rPr>
            <w:rFonts w:ascii="Cambria Math" w:eastAsiaTheme="minorEastAsia" w:hAnsi="Cambria Math"/>
          </w:rPr>
          <m:t>n, k ≥0</m:t>
        </m:r>
      </m:oMath>
      <w:r w:rsidR="00D640AC" w:rsidRPr="002E7B50">
        <w:rPr>
          <w:rFonts w:eastAsiaTheme="minorEastAsia"/>
        </w:rPr>
        <w:t xml:space="preserve"> </w:t>
      </w:r>
      <w:r w:rsidR="00970919" w:rsidRPr="002E7B50">
        <w:rPr>
          <w:rFonts w:eastAsiaTheme="minorEastAsia"/>
        </w:rPr>
        <w:t xml:space="preserve">(vgl. </w:t>
      </w:r>
      <w:sdt>
        <w:sdtPr>
          <w:rPr>
            <w:rFonts w:eastAsiaTheme="minorEastAsia"/>
          </w:rPr>
          <w:alias w:val="To edit, see citavi.com/edit"/>
          <w:tag w:val="CitaviPlaceholder#375b2d14-9425-4ba9-8ad3-57f6b148b70c"/>
          <w:id w:val="-1986303949"/>
          <w:placeholder>
            <w:docPart w:val="DefaultPlaceholder_-1854013440"/>
          </w:placeholder>
        </w:sdtPr>
        <w:sdtEndPr/>
        <w:sdtContent>
          <w:r w:rsidR="007D674B"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M1MWI5NTAtYzUyOC00ODQwLWExNTItNmNiZjliMzEyYjIzIiwiSWQiOiJmNWZmN2JhZC1hNzI3LTRlMTEtOTkyZC1kYzQ3NDljNjAyNmM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zXSJ9XX0sIlRhZyI6IkNpdGF2aVBsYWNlaG9sZGVyIzM3NWIyZDE0LTk0MjUtNGJhOS04YWQzLTU3ZjZiMTQ4YjcwYyIsIlRleHQiOiJbV2l0dCAyMDEzLCAxM10iLCJXQUlWZXJzaW9uIjoiNy4xLjAuMSJ9}</w:instrText>
          </w:r>
          <w:r w:rsidR="007D674B" w:rsidRPr="002E7B50">
            <w:rPr>
              <w:rFonts w:eastAsiaTheme="minorEastAsia"/>
            </w:rPr>
            <w:fldChar w:fldCharType="separate"/>
          </w:r>
          <w:r w:rsidR="00B42FBD">
            <w:rPr>
              <w:rFonts w:eastAsiaTheme="minorEastAsia"/>
            </w:rPr>
            <w:t>[Witt 2013, 13]</w:t>
          </w:r>
          <w:r w:rsidR="007D674B" w:rsidRPr="002E7B50">
            <w:rPr>
              <w:rFonts w:eastAsiaTheme="minorEastAsia"/>
            </w:rPr>
            <w:fldChar w:fldCharType="end"/>
          </w:r>
        </w:sdtContent>
      </w:sdt>
      <w:r w:rsidR="00970919" w:rsidRPr="002E7B50">
        <w:rPr>
          <w:rFonts w:eastAsiaTheme="minorEastAsia"/>
        </w:rPr>
        <w:t>)</w:t>
      </w:r>
      <w:r w:rsidR="00D640AC" w:rsidRPr="002E7B50">
        <w:rPr>
          <w:rFonts w:eastAsiaTheme="minorEastAsia"/>
        </w:rPr>
        <w:t>.</w:t>
      </w:r>
    </w:p>
    <w:tbl>
      <w:tblPr>
        <w:tblStyle w:val="Tabellenraster"/>
        <w:tblW w:w="0" w:type="auto"/>
        <w:tblLook w:val="04A0" w:firstRow="1" w:lastRow="0" w:firstColumn="1" w:lastColumn="0" w:noHBand="0" w:noVBand="1"/>
      </w:tblPr>
      <w:tblGrid>
        <w:gridCol w:w="8075"/>
        <w:gridCol w:w="702"/>
      </w:tblGrid>
      <w:tr w:rsidR="00137ADA" w:rsidRPr="002E7B50" w14:paraId="53B11FD4" w14:textId="77777777" w:rsidTr="00137ADA">
        <w:trPr>
          <w:trHeight w:val="604"/>
        </w:trPr>
        <w:tc>
          <w:tcPr>
            <w:tcW w:w="8075" w:type="dxa"/>
            <w:tcBorders>
              <w:top w:val="nil"/>
              <w:left w:val="nil"/>
              <w:bottom w:val="nil"/>
              <w:right w:val="nil"/>
            </w:tcBorders>
            <w:vAlign w:val="center"/>
          </w:tcPr>
          <w:p w14:paraId="1C0F29A4" w14:textId="291965E6" w:rsidR="00137ADA" w:rsidRPr="002E7B50" w:rsidRDefault="00F742BE" w:rsidP="00137ADA">
            <w:pPr>
              <w:pStyle w:val="Allgemein"/>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n</m:t>
                    </m:r>
                    <m:r>
                      <w:rPr>
                        <w:rFonts w:ascii="Cambria Math" w:hAnsi="Cambria Math"/>
                      </w:rPr>
                      <m:t xml:space="preserve">, </m:t>
                    </m:r>
                    <m:r>
                      <w:rPr>
                        <w:rFonts w:ascii="Cambria Math" w:hAnsi="Cambria Math"/>
                      </w:rPr>
                      <m:t>k</m:t>
                    </m:r>
                  </m:e>
                </m:d>
                <m:r>
                  <w:rPr>
                    <w:rFonts w:ascii="Cambria Math" w:hAnsi="Cambria Math"/>
                  </w:rPr>
                  <m:t xml:space="preserve"> = </m:t>
                </m:r>
                <m:r>
                  <w:rPr>
                    <w:rFonts w:ascii="Cambria Math" w:hAnsi="Cambria Math"/>
                  </w:rPr>
                  <m:t>K</m:t>
                </m:r>
                <m:r>
                  <w:rPr>
                    <w:rFonts w:ascii="Cambria Math" w:hAnsi="Cambria Math"/>
                  </w:rPr>
                  <m:t>(</m:t>
                </m:r>
                <m:r>
                  <w:rPr>
                    <w:rFonts w:ascii="Cambria Math" w:hAnsi="Cambria Math"/>
                  </w:rPr>
                  <m:t>n</m:t>
                </m:r>
                <m:r>
                  <w:rPr>
                    <w:rFonts w:ascii="Cambria Math" w:hAnsi="Cambria Math"/>
                  </w:rPr>
                  <m:t>+</m:t>
                </m:r>
                <m:r>
                  <w:rPr>
                    <w:rFonts w:ascii="Cambria Math" w:hAnsi="Cambria Math"/>
                  </w:rPr>
                  <m:t>k</m:t>
                </m:r>
                <m:r>
                  <w:rPr>
                    <w:rFonts w:ascii="Cambria Math" w:hAnsi="Cambria Math"/>
                  </w:rPr>
                  <m:t>-</m:t>
                </m:r>
                <m:r>
                  <w:rPr>
                    <w:rFonts w:ascii="Cambria Math" w:hAnsi="Cambria Math"/>
                  </w:rPr>
                  <m:t xml:space="preserve">1, </m:t>
                </m:r>
                <m:r>
                  <w:rPr>
                    <w:rFonts w:ascii="Cambria Math" w:hAnsi="Cambria Math"/>
                  </w:rPr>
                  <m:t>k</m:t>
                </m:r>
                <m:r>
                  <w:rPr>
                    <w:rFonts w:ascii="Cambria Math" w:hAnsi="Cambria Math"/>
                  </w:rPr>
                  <m:t xml:space="preserve">) = </m:t>
                </m:r>
                <m:d>
                  <m:dPr>
                    <m:ctrlPr>
                      <w:rPr>
                        <w:rFonts w:ascii="Cambria Math" w:hAnsi="Cambria Math"/>
                        <w:i/>
                      </w:rPr>
                    </m:ctrlPr>
                  </m:dPr>
                  <m:e>
                    <m:f>
                      <m:fPr>
                        <m:type m:val="noBar"/>
                        <m:ctrlPr>
                          <w:rPr>
                            <w:rFonts w:ascii="Cambria Math" w:hAnsi="Cambria Math"/>
                            <w:i/>
                          </w:rPr>
                        </m:ctrlPr>
                      </m:fPr>
                      <m:num>
                        <m:r>
                          <w:rPr>
                            <w:rFonts w:ascii="Cambria Math" w:hAnsi="Cambria Math"/>
                          </w:rPr>
                          <m:t>n</m:t>
                        </m:r>
                        <m:r>
                          <w:rPr>
                            <w:rFonts w:ascii="Cambria Math" w:hAnsi="Cambria Math"/>
                          </w:rPr>
                          <m:t>+</m:t>
                        </m:r>
                        <m:r>
                          <w:rPr>
                            <w:rFonts w:ascii="Cambria Math" w:hAnsi="Cambria Math"/>
                          </w:rPr>
                          <m:t>k</m:t>
                        </m:r>
                        <m:r>
                          <w:rPr>
                            <w:rFonts w:ascii="Cambria Math" w:hAnsi="Cambria Math"/>
                          </w:rPr>
                          <m:t>-</m:t>
                        </m:r>
                        <m:r>
                          <w:rPr>
                            <w:rFonts w:ascii="Cambria Math" w:hAnsi="Cambria Math"/>
                          </w:rPr>
                          <m:t>1</m:t>
                        </m:r>
                      </m:num>
                      <m:den>
                        <m:r>
                          <w:rPr>
                            <w:rFonts w:ascii="Cambria Math" w:hAnsi="Cambria Math"/>
                          </w:rPr>
                          <m:t>k</m:t>
                        </m:r>
                      </m:den>
                    </m:f>
                  </m:e>
                </m:d>
                <m:r>
                  <w:rPr>
                    <w:rFonts w:ascii="Cambria Math" w:hAnsi="Cambria Math"/>
                  </w:rPr>
                  <m:t xml:space="preserve">= </m:t>
                </m:r>
                <m:r>
                  <w:rPr>
                    <w:rFonts w:ascii="Cambria Math" w:eastAsiaTheme="minorEastAsia" w:hAnsi="Cambria Math"/>
                  </w:rPr>
                  <m:t xml:space="preserve"> </m:t>
                </m:r>
                <m:f>
                  <m:fPr>
                    <m:ctrlPr>
                      <w:rPr>
                        <w:rFonts w:ascii="Cambria Math" w:hAnsi="Cambria Math"/>
                        <w:i/>
                      </w:rPr>
                    </m:ctrlPr>
                  </m:fPr>
                  <m:num>
                    <m:r>
                      <w:rPr>
                        <w:rFonts w:ascii="Cambria Math" w:hAnsi="Cambria Math"/>
                      </w:rPr>
                      <m:t>(</m:t>
                    </m:r>
                    <m:r>
                      <w:rPr>
                        <w:rFonts w:ascii="Cambria Math" w:hAnsi="Cambria Math"/>
                      </w:rPr>
                      <m:t>n</m:t>
                    </m:r>
                    <m:r>
                      <w:rPr>
                        <w:rFonts w:ascii="Cambria Math" w:hAnsi="Cambria Math"/>
                      </w:rPr>
                      <m:t>+</m:t>
                    </m:r>
                    <m:r>
                      <w:rPr>
                        <w:rFonts w:ascii="Cambria Math" w:hAnsi="Cambria Math"/>
                      </w:rPr>
                      <m:t>k</m:t>
                    </m:r>
                    <m:r>
                      <w:rPr>
                        <w:rFonts w:ascii="Cambria Math" w:hAnsi="Cambria Math"/>
                      </w:rPr>
                      <m:t>-</m:t>
                    </m:r>
                    <m:r>
                      <w:rPr>
                        <w:rFonts w:ascii="Cambria Math" w:hAnsi="Cambria Math"/>
                      </w:rPr>
                      <m:t>1)!</m:t>
                    </m:r>
                  </m:num>
                  <m:den>
                    <m:r>
                      <w:rPr>
                        <w:rFonts w:ascii="Cambria Math" w:hAnsi="Cambria Math"/>
                      </w:rPr>
                      <m:t>k</m:t>
                    </m:r>
                    <m:r>
                      <w:rPr>
                        <w:rFonts w:ascii="Cambria Math" w:hAnsi="Cambria Math"/>
                      </w:rPr>
                      <m:t>!</m:t>
                    </m:r>
                    <m:d>
                      <m:dPr>
                        <m:ctrlPr>
                          <w:rPr>
                            <w:rFonts w:ascii="Cambria Math" w:hAnsi="Cambria Math"/>
                            <w:i/>
                          </w:rPr>
                        </m:ctrlPr>
                      </m:dPr>
                      <m:e>
                        <m:r>
                          <w:rPr>
                            <w:rFonts w:ascii="Cambria Math" w:hAnsi="Cambria Math"/>
                          </w:rPr>
                          <m:t>n</m:t>
                        </m:r>
                        <m:r>
                          <w:rPr>
                            <w:rFonts w:ascii="Cambria Math" w:hAnsi="Cambria Math"/>
                          </w:rPr>
                          <m:t>-</m:t>
                        </m:r>
                        <m:r>
                          <w:rPr>
                            <w:rFonts w:ascii="Cambria Math" w:hAnsi="Cambria Math"/>
                          </w:rPr>
                          <m:t>1</m:t>
                        </m:r>
                      </m:e>
                    </m:d>
                    <m:r>
                      <w:rPr>
                        <w:rFonts w:ascii="Cambria Math" w:hAnsi="Cambria Math"/>
                      </w:rPr>
                      <m:t>!</m:t>
                    </m:r>
                  </m:den>
                </m:f>
              </m:oMath>
            </m:oMathPara>
          </w:p>
        </w:tc>
        <w:tc>
          <w:tcPr>
            <w:tcW w:w="702" w:type="dxa"/>
            <w:tcBorders>
              <w:top w:val="nil"/>
              <w:left w:val="nil"/>
              <w:bottom w:val="nil"/>
              <w:right w:val="nil"/>
            </w:tcBorders>
            <w:vAlign w:val="center"/>
          </w:tcPr>
          <w:p w14:paraId="0CBD429C" w14:textId="112B2607" w:rsidR="00137ADA" w:rsidRPr="002E7B50" w:rsidRDefault="00137ADA" w:rsidP="00A572A5">
            <w:pPr>
              <w:pStyle w:val="Beschriftung"/>
              <w:keepNext/>
              <w:rPr>
                <w:i w:val="0"/>
                <w:iCs w:val="0"/>
                <w:sz w:val="24"/>
                <w:szCs w:val="22"/>
              </w:rPr>
            </w:pPr>
            <w:bookmarkStart w:id="29" w:name="_Ref216861552"/>
            <w:r w:rsidRPr="002E7B50">
              <w:rPr>
                <w:i w:val="0"/>
                <w:iCs w:val="0"/>
                <w:sz w:val="24"/>
                <w:szCs w:val="22"/>
              </w:rPr>
              <w:t>(</w:t>
            </w:r>
            <w:r w:rsidR="00A572A5" w:rsidRPr="002E7B50">
              <w:rPr>
                <w:i w:val="0"/>
                <w:iCs w:val="0"/>
                <w:sz w:val="24"/>
                <w:szCs w:val="22"/>
              </w:rPr>
              <w:fldChar w:fldCharType="begin"/>
            </w:r>
            <w:r w:rsidR="00A572A5" w:rsidRPr="002E7B50">
              <w:rPr>
                <w:i w:val="0"/>
                <w:iCs w:val="0"/>
                <w:sz w:val="24"/>
                <w:szCs w:val="22"/>
              </w:rPr>
              <w:instrText xml:space="preserve"> STYLEREF 1 \s </w:instrText>
            </w:r>
            <w:r w:rsidR="00A572A5" w:rsidRPr="002E7B50">
              <w:rPr>
                <w:i w:val="0"/>
                <w:iCs w:val="0"/>
                <w:sz w:val="24"/>
                <w:szCs w:val="22"/>
              </w:rPr>
              <w:fldChar w:fldCharType="separate"/>
            </w:r>
            <w:r w:rsidR="004540CB">
              <w:rPr>
                <w:i w:val="0"/>
                <w:iCs w:val="0"/>
                <w:noProof/>
                <w:sz w:val="24"/>
                <w:szCs w:val="22"/>
              </w:rPr>
              <w:t>2</w:t>
            </w:r>
            <w:r w:rsidR="00A572A5" w:rsidRPr="002E7B50">
              <w:rPr>
                <w:i w:val="0"/>
                <w:iCs w:val="0"/>
                <w:sz w:val="24"/>
                <w:szCs w:val="22"/>
              </w:rPr>
              <w:fldChar w:fldCharType="end"/>
            </w:r>
            <w:r w:rsidR="00A572A5" w:rsidRPr="002E7B50">
              <w:rPr>
                <w:i w:val="0"/>
                <w:iCs w:val="0"/>
                <w:sz w:val="24"/>
                <w:szCs w:val="22"/>
              </w:rPr>
              <w:t>.</w:t>
            </w:r>
            <w:r w:rsidR="00A572A5" w:rsidRPr="002E7B50">
              <w:rPr>
                <w:i w:val="0"/>
                <w:iCs w:val="0"/>
                <w:sz w:val="24"/>
                <w:szCs w:val="22"/>
              </w:rPr>
              <w:fldChar w:fldCharType="begin"/>
            </w:r>
            <w:r w:rsidR="00A572A5" w:rsidRPr="002E7B50">
              <w:rPr>
                <w:i w:val="0"/>
                <w:iCs w:val="0"/>
                <w:sz w:val="24"/>
                <w:szCs w:val="22"/>
              </w:rPr>
              <w:instrText xml:space="preserve"> SEQ Formel \* ARABIC \s 1 </w:instrText>
            </w:r>
            <w:r w:rsidR="00A572A5" w:rsidRPr="002E7B50">
              <w:rPr>
                <w:i w:val="0"/>
                <w:iCs w:val="0"/>
                <w:sz w:val="24"/>
                <w:szCs w:val="22"/>
              </w:rPr>
              <w:fldChar w:fldCharType="separate"/>
            </w:r>
            <w:r w:rsidR="004540CB">
              <w:rPr>
                <w:i w:val="0"/>
                <w:iCs w:val="0"/>
                <w:noProof/>
                <w:sz w:val="24"/>
                <w:szCs w:val="22"/>
              </w:rPr>
              <w:t>3</w:t>
            </w:r>
            <w:r w:rsidR="00A572A5" w:rsidRPr="002E7B50">
              <w:rPr>
                <w:i w:val="0"/>
                <w:iCs w:val="0"/>
                <w:sz w:val="24"/>
                <w:szCs w:val="22"/>
              </w:rPr>
              <w:fldChar w:fldCharType="end"/>
            </w:r>
            <w:r w:rsidRPr="002E7B50">
              <w:rPr>
                <w:i w:val="0"/>
                <w:iCs w:val="0"/>
                <w:sz w:val="24"/>
                <w:szCs w:val="22"/>
              </w:rPr>
              <w:t>)</w:t>
            </w:r>
            <w:bookmarkEnd w:id="29"/>
          </w:p>
        </w:tc>
      </w:tr>
    </w:tbl>
    <w:p w14:paraId="2304D6A4" w14:textId="15D7D8AC" w:rsidR="00B1017E" w:rsidRPr="002E7B50" w:rsidRDefault="001844F4" w:rsidP="000C1A78">
      <w:pPr>
        <w:pStyle w:val="Allgemein"/>
        <w:rPr>
          <w:rFonts w:eastAsiaTheme="minorEastAsia"/>
        </w:rPr>
      </w:pPr>
      <w:r w:rsidRPr="002E7B50">
        <w:rPr>
          <w:rFonts w:eastAsiaTheme="minorEastAsia"/>
        </w:rPr>
        <w:t>F</w:t>
      </w:r>
      <w:r w:rsidR="000D38CF" w:rsidRPr="002E7B50">
        <w:rPr>
          <w:rFonts w:eastAsiaTheme="minorEastAsia"/>
        </w:rPr>
        <w:t xml:space="preserve">ür die Menge </w:t>
      </w:r>
      <m:oMath>
        <m:r>
          <w:rPr>
            <w:rFonts w:ascii="Cambria Math" w:eastAsiaTheme="minorEastAsia" w:hAnsi="Cambria Math"/>
          </w:rPr>
          <m:t>M={0, 1, 2}</m:t>
        </m:r>
      </m:oMath>
      <w:r w:rsidR="001A14A9" w:rsidRPr="002E7B50">
        <w:rPr>
          <w:rFonts w:eastAsiaTheme="minorEastAsia"/>
        </w:rPr>
        <w:t xml:space="preserve"> und </w:t>
      </w:r>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3, 2</m:t>
            </m:r>
          </m:e>
        </m:d>
        <m:r>
          <w:rPr>
            <w:rFonts w:ascii="Cambria Math" w:hAnsi="Cambria Math"/>
          </w:rPr>
          <m:t>=6</m:t>
        </m:r>
      </m:oMath>
      <w:r w:rsidR="00B33541" w:rsidRPr="002E7B50">
        <w:rPr>
          <w:rFonts w:eastAsiaTheme="minorEastAsia"/>
        </w:rPr>
        <w:t xml:space="preserve"> ergeben sich die Teilmengen: </w:t>
      </w:r>
      <m:oMath>
        <m:d>
          <m:dPr>
            <m:begChr m:val="{"/>
            <m:endChr m:val="}"/>
            <m:ctrlPr>
              <w:rPr>
                <w:rFonts w:ascii="Cambria Math" w:eastAsiaTheme="minorEastAsia" w:hAnsi="Cambria Math"/>
                <w:i/>
              </w:rPr>
            </m:ctrlPr>
          </m:dPr>
          <m:e>
            <m:r>
              <w:rPr>
                <w:rFonts w:ascii="Cambria Math" w:eastAsiaTheme="minorEastAsia" w:hAnsi="Cambria Math"/>
              </w:rPr>
              <m:t>0, 0</m:t>
            </m:r>
          </m:e>
        </m:d>
      </m:oMath>
      <w:r w:rsidR="000C387E" w:rsidRPr="002E7B50">
        <w:rPr>
          <w:rFonts w:eastAsiaTheme="minorEastAsia"/>
        </w:rPr>
        <w:t>,</w:t>
      </w:r>
      <w:r w:rsidR="00B33541"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0, 1</m:t>
            </m:r>
          </m:e>
        </m:d>
      </m:oMath>
      <w:r w:rsidR="00B33541"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0, 2</m:t>
            </m:r>
          </m:e>
        </m:d>
      </m:oMath>
      <w:r w:rsidR="000C387E" w:rsidRPr="002E7B50">
        <w:rPr>
          <w:rFonts w:eastAsiaTheme="minorEastAsia"/>
        </w:rPr>
        <w:t>,</w:t>
      </w:r>
      <w:r w:rsidR="00B33541"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1, 1</m:t>
            </m:r>
          </m:e>
        </m:d>
      </m:oMath>
      <w:r w:rsidR="000C387E" w:rsidRPr="002E7B50">
        <w:rPr>
          <w:rFonts w:eastAsiaTheme="minorEastAsia"/>
        </w:rPr>
        <w:t>,</w:t>
      </w:r>
      <w:r w:rsidR="00B33541"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1, 2</m:t>
            </m:r>
          </m:e>
        </m:d>
      </m:oMath>
      <w:r w:rsidR="000C387E" w:rsidRPr="002E7B50">
        <w:rPr>
          <w:rFonts w:eastAsiaTheme="minorEastAsia"/>
        </w:rPr>
        <w:t xml:space="preserve"> und </w:t>
      </w:r>
      <m:oMath>
        <m:d>
          <m:dPr>
            <m:begChr m:val="{"/>
            <m:endChr m:val="}"/>
            <m:ctrlPr>
              <w:rPr>
                <w:rFonts w:ascii="Cambria Math" w:eastAsiaTheme="minorEastAsia" w:hAnsi="Cambria Math"/>
                <w:i/>
              </w:rPr>
            </m:ctrlPr>
          </m:dPr>
          <m:e>
            <m:r>
              <w:rPr>
                <w:rFonts w:ascii="Cambria Math" w:eastAsiaTheme="minorEastAsia" w:hAnsi="Cambria Math"/>
              </w:rPr>
              <m:t>2, 2</m:t>
            </m:r>
          </m:e>
        </m:d>
      </m:oMath>
      <w:r w:rsidR="000C387E" w:rsidRPr="002E7B50">
        <w:rPr>
          <w:rFonts w:eastAsiaTheme="minorEastAsia"/>
        </w:rPr>
        <w:t>.</w:t>
      </w:r>
      <w:r w:rsidR="00193170" w:rsidRPr="002E7B50">
        <w:rPr>
          <w:rFonts w:eastAsiaTheme="minorEastAsia"/>
        </w:rPr>
        <w:t xml:space="preserve"> Dabei ergibt sich für </w:t>
      </w:r>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3, 2</m:t>
            </m:r>
          </m:e>
        </m:d>
      </m:oMath>
      <w:r w:rsidR="00B9213B" w:rsidRPr="002E7B50">
        <w:rPr>
          <w:rFonts w:eastAsiaTheme="minorEastAsia"/>
        </w:rPr>
        <w:t>:</w:t>
      </w:r>
    </w:p>
    <w:p w14:paraId="293011AE" w14:textId="3399D215" w:rsidR="00575E68" w:rsidRPr="002E7B50" w:rsidRDefault="00F742BE" w:rsidP="00575E68">
      <w:pPr>
        <w:pStyle w:val="Allgemein"/>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3, 2</m:t>
              </m:r>
            </m:e>
          </m:d>
          <m:r>
            <w:rPr>
              <w:rFonts w:ascii="Cambria Math" w:hAnsi="Cambria Math"/>
            </w:rPr>
            <m:t xml:space="preserve"> = </m:t>
          </m:r>
          <m:d>
            <m:dPr>
              <m:ctrlPr>
                <w:rPr>
                  <w:rFonts w:ascii="Cambria Math" w:hAnsi="Cambria Math"/>
                  <w:i/>
                </w:rPr>
              </m:ctrlPr>
            </m:dPr>
            <m:e>
              <m:f>
                <m:fPr>
                  <m:type m:val="noBar"/>
                  <m:ctrlPr>
                    <w:rPr>
                      <w:rFonts w:ascii="Cambria Math" w:hAnsi="Cambria Math"/>
                      <w:i/>
                    </w:rPr>
                  </m:ctrlPr>
                </m:fPr>
                <m:num>
                  <m:r>
                    <w:rPr>
                      <w:rFonts w:ascii="Cambria Math" w:hAnsi="Cambria Math"/>
                    </w:rPr>
                    <m:t>3+2-1</m:t>
                  </m:r>
                </m:num>
                <m:den>
                  <m:r>
                    <w:rPr>
                      <w:rFonts w:ascii="Cambria Math" w:hAnsi="Cambria Math"/>
                    </w:rPr>
                    <m:t>2</m:t>
                  </m:r>
                </m:den>
              </m:f>
            </m:e>
          </m:d>
          <m:r>
            <w:rPr>
              <w:rFonts w:ascii="Cambria Math" w:hAnsi="Cambria Math"/>
            </w:rPr>
            <m:t xml:space="preserve">= </m:t>
          </m:r>
          <m:r>
            <w:rPr>
              <w:rFonts w:ascii="Cambria Math" w:eastAsiaTheme="minorEastAsia" w:hAnsi="Cambria Math"/>
            </w:rPr>
            <m:t xml:space="preserve"> </m:t>
          </m:r>
          <m:f>
            <m:fPr>
              <m:ctrlPr>
                <w:rPr>
                  <w:rFonts w:ascii="Cambria Math" w:hAnsi="Cambria Math"/>
                  <w:i/>
                </w:rPr>
              </m:ctrlPr>
            </m:fPr>
            <m:num>
              <m:r>
                <w:rPr>
                  <w:rFonts w:ascii="Cambria Math" w:hAnsi="Cambria Math"/>
                </w:rPr>
                <m:t>(3+2-1)!</m:t>
              </m:r>
            </m:num>
            <m:den>
              <m:r>
                <w:rPr>
                  <w:rFonts w:ascii="Cambria Math" w:hAnsi="Cambria Math"/>
                </w:rPr>
                <m:t>2!</m:t>
              </m:r>
              <m:d>
                <m:dPr>
                  <m:ctrlPr>
                    <w:rPr>
                      <w:rFonts w:ascii="Cambria Math" w:hAnsi="Cambria Math"/>
                      <w:i/>
                    </w:rPr>
                  </m:ctrlPr>
                </m:dPr>
                <m:e>
                  <m:r>
                    <w:rPr>
                      <w:rFonts w:ascii="Cambria Math" w:hAnsi="Cambria Math"/>
                    </w:rPr>
                    <m:t>3-1</m:t>
                  </m:r>
                </m:e>
              </m:d>
              <m:r>
                <w:rPr>
                  <w:rFonts w:ascii="Cambria Math" w:hAnsi="Cambria Math"/>
                </w:rPr>
                <m:t>!</m:t>
              </m:r>
            </m:den>
          </m:f>
          <m:r>
            <w:rPr>
              <w:rFonts w:ascii="Cambria Math" w:hAnsi="Cambria Math"/>
            </w:rPr>
            <m:t>=6</m:t>
          </m:r>
        </m:oMath>
      </m:oMathPara>
    </w:p>
    <w:p w14:paraId="3F30CCFC" w14:textId="240F45FD" w:rsidR="00E00A3A" w:rsidRPr="002E7B50" w:rsidRDefault="008F0F1B" w:rsidP="00E00A3A">
      <w:pPr>
        <w:pStyle w:val="Allgemein"/>
      </w:pPr>
      <w:r w:rsidRPr="002E7B50">
        <w:rPr>
          <w:rFonts w:eastAsiaTheme="minorEastAsia"/>
        </w:rPr>
        <w:t>In</w:t>
      </w:r>
      <w:r w:rsidR="00D77C5E" w:rsidRPr="002E7B50">
        <w:rPr>
          <w:rFonts w:eastAsiaTheme="minorEastAsia"/>
        </w:rPr>
        <w:t xml:space="preserve"> </w:t>
      </w:r>
      <w:sdt>
        <w:sdtPr>
          <w:rPr>
            <w:rFonts w:eastAsiaTheme="minorEastAsia"/>
          </w:rPr>
          <w:alias w:val="To edit, see citavi.com/edit"/>
          <w:tag w:val="CitaviPlaceholder#f6511061-5be0-4fe1-b847-53dfa81fc8d5"/>
          <w:id w:val="2145001978"/>
          <w:placeholder>
            <w:docPart w:val="DefaultPlaceholder_-1854013440"/>
          </w:placeholder>
        </w:sdtPr>
        <w:sdtEndPr/>
        <w:sdtContent>
          <w:r w:rsidR="00DB1EAA"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RmNDY1NDgtZmY1Mi00ODU5LWE5YTQtYTM0ZjNhYzFhMWY3IiwiSWQiOiI0NzRjZDBmNy1jMzFjLTRkZDgtODc1MC05MjYwN2MxMTEwMjI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3IiwiU3RhcnRQYWdlIjp7IiRpZCI6IjUiLCIkdHlwZSI6IlN3aXNzQWNhZGVtaWMuUGFnZU51bWJlciwgU3dpc3NBY2FkZW1pYyIsIklzRnVsbHlOdW1lcmljIjp0cnVlLCJOdW1iZXIiOjE3LCJOdW1iZXJpbmdUeXBlIjowLCJOdW1lcmFsU3lzdGVtIjowLCJPcmlnaW5hbFN0cmluZyI6IjE3IiwiUHJldHR5U3RyaW5nIjoiMTc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3XSJ9XX0sIlRhZyI6IkNpdGF2aVBsYWNlaG9sZGVyI2Y2NTExMDYxLTViZTAtNGZlMS1iODQ3LTUzZGZhODFmYzhkNSIsIlRleHQiOiJbV2l0dCAyMDEzLCAxN10iLCJXQUlWZXJzaW9uIjoiNy4xLjAuMSJ9}</w:instrText>
          </w:r>
          <w:r w:rsidR="00DB1EAA" w:rsidRPr="002E7B50">
            <w:rPr>
              <w:rFonts w:eastAsiaTheme="minorEastAsia"/>
            </w:rPr>
            <w:fldChar w:fldCharType="separate"/>
          </w:r>
          <w:r w:rsidR="00B42FBD">
            <w:rPr>
              <w:rFonts w:eastAsiaTheme="minorEastAsia"/>
            </w:rPr>
            <w:t>[Witt 2013, 17]</w:t>
          </w:r>
          <w:r w:rsidR="00DB1EAA" w:rsidRPr="002E7B50">
            <w:rPr>
              <w:rFonts w:eastAsiaTheme="minorEastAsia"/>
            </w:rPr>
            <w:fldChar w:fldCharType="end"/>
          </w:r>
        </w:sdtContent>
      </w:sdt>
      <w:r w:rsidRPr="002E7B50">
        <w:rPr>
          <w:rFonts w:eastAsiaTheme="minorEastAsia"/>
        </w:rPr>
        <w:t xml:space="preserve"> </w:t>
      </w:r>
      <w:r w:rsidR="00A83D2E">
        <w:rPr>
          <w:rFonts w:eastAsiaTheme="minorEastAsia"/>
        </w:rPr>
        <w:t>und</w:t>
      </w:r>
      <w:r w:rsidR="00DB1EAA" w:rsidRPr="002E7B50">
        <w:rPr>
          <w:rFonts w:eastAsiaTheme="minorEastAsia"/>
        </w:rPr>
        <w:t xml:space="preserve"> </w:t>
      </w:r>
      <w:sdt>
        <w:sdtPr>
          <w:rPr>
            <w:rFonts w:eastAsiaTheme="minorEastAsia"/>
          </w:rPr>
          <w:alias w:val="To edit, see citavi.com/edit"/>
          <w:tag w:val="CitaviPlaceholder#756422b1-da75-4a45-8c0a-ec4d9bf29332"/>
          <w:id w:val="-1937357172"/>
          <w:placeholder>
            <w:docPart w:val="DefaultPlaceholder_-1854013440"/>
          </w:placeholder>
        </w:sdtPr>
        <w:sdtEndPr/>
        <w:sdtContent>
          <w:r w:rsidR="00DB1EAA"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kM2I1M2M0LTk2ODQtNDUyMy04MzJlLWRiNzcxNTc2ZDkwYiIsIlJhbmdlTGVuZ3RoIjoxMywiUmVmZXJlbmNlSWQiOiI1ODZiNzY2My0xOGFhLTQxODAtYTEzNi1mYWRhNjNhODNjY2I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YyLTY3Mzk2LTYiLCJVcmlTdHJpbmciOiJodHRwczovL2RvaS5vcmcvMTAuMTAwNy85NzgtMy02NjItNjczOTYtN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}</w:instrText>
          </w:r>
          <w:r w:rsidR="00DB1EAA" w:rsidRPr="002E7B50">
            <w:rPr>
              <w:rFonts w:eastAsiaTheme="minorEastAsia"/>
            </w:rPr>
            <w:fldChar w:fldCharType="separate"/>
          </w:r>
          <w:r w:rsidR="00B42FBD">
            <w:rPr>
              <w:rFonts w:eastAsiaTheme="minorEastAsia"/>
            </w:rPr>
            <w:t>[Berger 2023]</w:t>
          </w:r>
          <w:r w:rsidR="00DB1EAA" w:rsidRPr="002E7B50">
            <w:rPr>
              <w:rFonts w:eastAsiaTheme="minorEastAsia"/>
            </w:rPr>
            <w:fldChar w:fldCharType="end"/>
          </w:r>
        </w:sdtContent>
      </w:sdt>
      <w:r w:rsidRPr="002E7B50">
        <w:rPr>
          <w:rFonts w:eastAsiaTheme="minorEastAsia"/>
        </w:rPr>
        <w:t xml:space="preserve"> wird</w:t>
      </w:r>
      <w:r w:rsidR="00F67786" w:rsidRPr="002E7B50">
        <w:rPr>
          <w:rFonts w:eastAsiaTheme="minorEastAsia"/>
        </w:rPr>
        <w:t xml:space="preserve"> die Formel zur Berechnung der Anzahl von </w:t>
      </w:r>
      <w:r w:rsidR="00F67786" w:rsidRPr="002E7B50">
        <w:rPr>
          <w:i/>
          <w:iCs/>
        </w:rPr>
        <w:t>k</w:t>
      </w:r>
      <w:r w:rsidR="00F67786" w:rsidRPr="002E7B50">
        <w:t>-Kombination</w:t>
      </w:r>
      <w:r w:rsidR="006F70CF" w:rsidRPr="002E7B50">
        <w:t>en</w:t>
      </w:r>
      <w:r w:rsidR="00F67786" w:rsidRPr="002E7B50">
        <w:t xml:space="preserve"> mit Wiederholung zusätzlich </w:t>
      </w:r>
      <w:r w:rsidR="00A83D2E">
        <w:t>unter Verwendung</w:t>
      </w:r>
      <w:r w:rsidR="00F67786" w:rsidRPr="002E7B50">
        <w:t xml:space="preserve"> </w:t>
      </w:r>
      <w:r w:rsidR="00A83D2E">
        <w:t>des</w:t>
      </w:r>
      <w:r w:rsidR="00F67786" w:rsidRPr="002E7B50">
        <w:t xml:space="preserve"> </w:t>
      </w:r>
      <w:r w:rsidR="00D93A8F" w:rsidRPr="002E7B50">
        <w:t>steigende</w:t>
      </w:r>
      <w:r w:rsidR="00A83D2E">
        <w:t>n</w:t>
      </w:r>
      <w:r w:rsidR="00F67786" w:rsidRPr="002E7B50">
        <w:t xml:space="preserve"> Faktoriell</w:t>
      </w:r>
      <w:r w:rsidR="006F70CF" w:rsidRPr="002E7B50">
        <w:t>e</w:t>
      </w:r>
      <w:r w:rsidR="00F67786" w:rsidRPr="002E7B50">
        <w:t xml:space="preserve"> definiert. </w:t>
      </w:r>
      <w:r w:rsidR="00191C97">
        <w:t>Das</w:t>
      </w:r>
      <w:r w:rsidR="00D15B5D" w:rsidRPr="002E7B50">
        <w:t xml:space="preserve"> steigende Faktoriell</w:t>
      </w:r>
      <w:r w:rsidR="006F70CF" w:rsidRPr="002E7B50">
        <w:t>e</w:t>
      </w:r>
      <w:r w:rsidR="00191C97">
        <w:t xml:space="preserve"> ist wie folgt</w:t>
      </w:r>
      <w:r w:rsidR="00D15B5D" w:rsidRPr="002E7B50">
        <w:t xml:space="preserve"> definier</w:t>
      </w:r>
      <w:r w:rsidR="00191C97">
        <w:t>t</w:t>
      </w:r>
      <w:r w:rsidR="00D15B5D" w:rsidRPr="002E7B50">
        <w:t>:</w:t>
      </w:r>
    </w:p>
    <w:p w14:paraId="10912EBB" w14:textId="04199D6B" w:rsidR="00F67786" w:rsidRPr="002E7B50" w:rsidRDefault="00F742BE" w:rsidP="00E00A3A">
      <w:pPr>
        <w:pStyle w:val="Allgemein"/>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n</m:t>
              </m:r>
            </m:e>
            <m:sup>
              <m:bar>
                <m:barPr>
                  <m:pos m:val="top"/>
                  <m:ctrlPr>
                    <w:rPr>
                      <w:rFonts w:ascii="Cambria Math" w:eastAsiaTheme="minorEastAsia" w:hAnsi="Cambria Math"/>
                      <w:i/>
                    </w:rPr>
                  </m:ctrlPr>
                </m:barPr>
                <m:e>
                  <m:r>
                    <w:rPr>
                      <w:rFonts w:ascii="Cambria Math" w:eastAsiaTheme="minorEastAsia" w:hAnsi="Cambria Math"/>
                    </w:rPr>
                    <m:t>k</m:t>
                  </m:r>
                </m:e>
              </m:ba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n</m:t>
              </m:r>
              <m:r>
                <w:rPr>
                  <w:rFonts w:ascii="Cambria Math" w:eastAsiaTheme="minorEastAsia" w:hAnsi="Cambria Math"/>
                </w:rPr>
                <m:t>+0</m:t>
              </m:r>
            </m:e>
          </m:d>
          <m:d>
            <m:dPr>
              <m:ctrlPr>
                <w:rPr>
                  <w:rFonts w:ascii="Cambria Math" w:eastAsiaTheme="minorEastAsia" w:hAnsi="Cambria Math"/>
                  <w:i/>
                </w:rPr>
              </m:ctrlPr>
            </m:dPr>
            <m:e>
              <m:r>
                <w:rPr>
                  <w:rFonts w:ascii="Cambria Math" w:eastAsiaTheme="minorEastAsia" w:hAnsi="Cambria Math"/>
                </w:rPr>
                <m:t>n</m:t>
              </m:r>
              <m:r>
                <w:rPr>
                  <w:rFonts w:ascii="Cambria Math" w:eastAsiaTheme="minorEastAsia" w:hAnsi="Cambria Math"/>
                </w:rPr>
                <m:t>+1</m:t>
              </m:r>
            </m:e>
          </m:d>
          <m:d>
            <m:dPr>
              <m:ctrlPr>
                <w:rPr>
                  <w:rFonts w:ascii="Cambria Math" w:eastAsiaTheme="minorEastAsia" w:hAnsi="Cambria Math"/>
                  <w:i/>
                </w:rPr>
              </m:ctrlPr>
            </m:dPr>
            <m:e>
              <m:r>
                <w:rPr>
                  <w:rFonts w:ascii="Cambria Math" w:eastAsiaTheme="minorEastAsia" w:hAnsi="Cambria Math"/>
                </w:rPr>
                <m:t>n</m:t>
              </m:r>
              <m:r>
                <w:rPr>
                  <w:rFonts w:ascii="Cambria Math" w:eastAsiaTheme="minorEastAsia" w:hAnsi="Cambria Math"/>
                </w:rPr>
                <m:t>+2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n</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k</m:t>
                  </m:r>
                  <m:r>
                    <w:rPr>
                      <w:rFonts w:ascii="Cambria Math" w:eastAsiaTheme="minorEastAsia" w:hAnsi="Cambria Math"/>
                    </w:rPr>
                    <m:t>-</m:t>
                  </m:r>
                  <m:r>
                    <w:rPr>
                      <w:rFonts w:ascii="Cambria Math" w:eastAsiaTheme="minorEastAsia" w:hAnsi="Cambria Math"/>
                    </w:rPr>
                    <m:t>1</m:t>
                  </m:r>
                </m:e>
              </m:d>
            </m:e>
          </m:d>
          <m:r>
            <w:rPr>
              <w:rFonts w:ascii="Cambria Math" w:eastAsiaTheme="minorEastAsia" w:hAnsi="Cambria Math"/>
            </w:rPr>
            <m:t>=</m:t>
          </m:r>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n</m:t>
              </m:r>
              <m:r>
                <w:rPr>
                  <w:rFonts w:ascii="Cambria Math" w:eastAsiaTheme="minorEastAsia" w:hAnsi="Cambria Math"/>
                </w:rPr>
                <m:t>+1</m:t>
              </m:r>
            </m:e>
          </m:d>
          <m:d>
            <m:dPr>
              <m:ctrlPr>
                <w:rPr>
                  <w:rFonts w:ascii="Cambria Math" w:eastAsiaTheme="minorEastAsia" w:hAnsi="Cambria Math"/>
                  <w:i/>
                </w:rPr>
              </m:ctrlPr>
            </m:dPr>
            <m:e>
              <m:r>
                <w:rPr>
                  <w:rFonts w:ascii="Cambria Math" w:eastAsiaTheme="minorEastAsia" w:hAnsi="Cambria Math"/>
                </w:rPr>
                <m:t>n</m:t>
              </m:r>
              <m:r>
                <w:rPr>
                  <w:rFonts w:ascii="Cambria Math" w:eastAsiaTheme="minorEastAsia" w:hAnsi="Cambria Math"/>
                </w:rPr>
                <m:t>+2</m:t>
              </m:r>
            </m:e>
          </m:d>
          <m:r>
            <w:rPr>
              <w:rFonts w:ascii="Cambria Math" w:eastAsiaTheme="minorEastAsia" w:hAnsi="Cambria Math"/>
            </w:rPr>
            <m:t>…(</m:t>
          </m:r>
          <m:r>
            <w:rPr>
              <w:rFonts w:ascii="Cambria Math" w:eastAsiaTheme="minorEastAsia" w:hAnsi="Cambria Math"/>
            </w:rPr>
            <m:t>n</m:t>
          </m:r>
          <m:r>
            <w:rPr>
              <w:rFonts w:ascii="Cambria Math" w:eastAsiaTheme="minorEastAsia" w:hAnsi="Cambria Math"/>
            </w:rPr>
            <m:t>+</m:t>
          </m:r>
          <m:r>
            <w:rPr>
              <w:rFonts w:ascii="Cambria Math" w:eastAsiaTheme="minorEastAsia" w:hAnsi="Cambria Math"/>
            </w:rPr>
            <m:t>k</m:t>
          </m:r>
          <m:r>
            <w:rPr>
              <w:rFonts w:ascii="Cambria Math" w:eastAsiaTheme="minorEastAsia" w:hAnsi="Cambria Math"/>
            </w:rPr>
            <m:t>-</m:t>
          </m:r>
          <m:r>
            <w:rPr>
              <w:rFonts w:ascii="Cambria Math" w:eastAsiaTheme="minorEastAsia" w:hAnsi="Cambria Math"/>
            </w:rPr>
            <m:t>1)</m:t>
          </m:r>
        </m:oMath>
      </m:oMathPara>
    </w:p>
    <w:p w14:paraId="14B5256D" w14:textId="63DAF814" w:rsidR="001B2528" w:rsidRPr="002E7B50" w:rsidRDefault="00307F23" w:rsidP="00E00A3A">
      <w:pPr>
        <w:pStyle w:val="Allgemein"/>
        <w:rPr>
          <w:rFonts w:eastAsiaTheme="minorEastAsia"/>
        </w:rPr>
      </w:pPr>
      <w:r w:rsidRPr="002E7B50">
        <w:rPr>
          <w:rFonts w:eastAsiaTheme="minorEastAsia"/>
        </w:rPr>
        <w:t>Das steigende</w:t>
      </w:r>
      <w:r w:rsidR="007B0513">
        <w:rPr>
          <w:rFonts w:eastAsiaTheme="minorEastAsia"/>
        </w:rPr>
        <w:t xml:space="preserve"> Faktoriell</w:t>
      </w:r>
      <w:r w:rsidR="00CE1B0C">
        <w:rPr>
          <w:rFonts w:eastAsiaTheme="minorEastAsia"/>
        </w:rPr>
        <w:t>e</w:t>
      </w:r>
      <w:r w:rsidRPr="002E7B50">
        <w:rPr>
          <w:rFonts w:eastAsiaTheme="minorEastAsia"/>
        </w:rPr>
        <w:t xml:space="preserve"> von </w:t>
      </w:r>
      <w:r w:rsidRPr="002E7B50">
        <w:rPr>
          <w:rFonts w:eastAsiaTheme="minorEastAsia"/>
          <w:i/>
          <w:iCs/>
        </w:rPr>
        <w:t>n</w:t>
      </w:r>
      <w:r w:rsidRPr="002E7B50">
        <w:rPr>
          <w:rFonts w:eastAsiaTheme="minorEastAsia"/>
        </w:rPr>
        <w:t xml:space="preserve"> wird als „</w:t>
      </w:r>
      <w:r w:rsidRPr="002E7B50">
        <w:rPr>
          <w:rFonts w:eastAsiaTheme="minorEastAsia"/>
          <w:i/>
          <w:iCs/>
        </w:rPr>
        <w:t>n</w:t>
      </w:r>
      <w:r w:rsidRPr="002E7B50">
        <w:rPr>
          <w:rFonts w:eastAsiaTheme="minorEastAsia"/>
        </w:rPr>
        <w:t xml:space="preserve"> hoch </w:t>
      </w:r>
      <w:r w:rsidRPr="002E7B50">
        <w:rPr>
          <w:rFonts w:eastAsiaTheme="minorEastAsia"/>
          <w:i/>
          <w:iCs/>
        </w:rPr>
        <w:t>k</w:t>
      </w:r>
      <w:r w:rsidRPr="002E7B50">
        <w:rPr>
          <w:rFonts w:eastAsiaTheme="minorEastAsia"/>
        </w:rPr>
        <w:t xml:space="preserve"> steigend“ </w:t>
      </w:r>
      <w:r w:rsidR="00DB1EAA" w:rsidRPr="002E7B50">
        <w:rPr>
          <w:rFonts w:eastAsiaTheme="minorEastAsia"/>
        </w:rPr>
        <w:t>gesprochen</w:t>
      </w:r>
      <w:r w:rsidR="007D674B" w:rsidRPr="002E7B50">
        <w:rPr>
          <w:rFonts w:eastAsiaTheme="minorEastAsia"/>
        </w:rPr>
        <w:t xml:space="preserve"> (vgl.</w:t>
      </w:r>
      <w:r w:rsidR="009C19F0" w:rsidRPr="002E7B50">
        <w:rPr>
          <w:rFonts w:eastAsiaTheme="minorEastAsia"/>
        </w:rPr>
        <w:t xml:space="preserve"> </w:t>
      </w:r>
      <w:sdt>
        <w:sdtPr>
          <w:rPr>
            <w:rFonts w:eastAsiaTheme="minorEastAsia"/>
          </w:rPr>
          <w:alias w:val="To edit, see citavi.com/edit"/>
          <w:tag w:val="CitaviPlaceholder#4c76ef0c-2594-4de3-aedd-de42222313e8"/>
          <w:id w:val="2089725872"/>
          <w:placeholder>
            <w:docPart w:val="DefaultPlaceholder_-1854013440"/>
          </w:placeholder>
        </w:sdtPr>
        <w:sdtEndPr/>
        <w:sdtContent>
          <w:r w:rsidR="009C19F0"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TNiMTQ5OWItNWJjOS00MzM0LWE3Y2UtN2NiODMzYTYzZjcyIiwiSWQiOiI2YmNkYzhmYS0yOWM1LTRjMTMtOGU4NS03YzMwMGY2OGNhNzIiLCJSYW5nZUxlbmd0aCI6MTQ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UiLCJTdGFydFBhZ2UiOnsiJGlkIjoiNSIsIiR0eXBlIjoiU3dpc3NBY2FkZW1pYy5QYWdlTnVtYmVyLCBTd2lzc0FjYWRlbWljIiwiSXNGdWxseU51bWVyaWMiOnRydWUsIk51bWJlciI6NSwiTnVtYmVyaW5nVHlwZSI6MCwiTnVtZXJhbFN5c3RlbSI6MCwiT3JpZ2luYWxTdHJpbmciOiI1IiwiUHJldHR5U3RyaW5nIjoiN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ywgNV0ifV19LCJUYWciOiJDaXRhdmlQbGFjZWhvbGRlciM0Yzc2ZWYwYy0yNTk0LTRkZTMtYWVkZC1kZTQyMjIyMzEzZTgiLCJUZXh0IjoiW1dpdHQgMjAxMywgNV0iLCJXQUlWZXJzaW9uIjoiNy4xLjAuMSJ9}</w:instrText>
          </w:r>
          <w:r w:rsidR="009C19F0" w:rsidRPr="002E7B50">
            <w:rPr>
              <w:rFonts w:eastAsiaTheme="minorEastAsia"/>
            </w:rPr>
            <w:fldChar w:fldCharType="separate"/>
          </w:r>
          <w:r w:rsidR="00B42FBD">
            <w:rPr>
              <w:rFonts w:eastAsiaTheme="minorEastAsia"/>
            </w:rPr>
            <w:t>[Witt 2013, 5]</w:t>
          </w:r>
          <w:r w:rsidR="009C19F0" w:rsidRPr="002E7B50">
            <w:rPr>
              <w:rFonts w:eastAsiaTheme="minorEastAsia"/>
            </w:rPr>
            <w:fldChar w:fldCharType="end"/>
          </w:r>
        </w:sdtContent>
      </w:sdt>
      <w:r w:rsidR="007D674B" w:rsidRPr="002E7B50">
        <w:rPr>
          <w:rFonts w:eastAsiaTheme="minorEastAsia"/>
        </w:rPr>
        <w:t>)</w:t>
      </w:r>
      <w:r w:rsidR="00DB1EAA" w:rsidRPr="002E7B50">
        <w:rPr>
          <w:rFonts w:eastAsiaTheme="minorEastAsia"/>
        </w:rPr>
        <w:t>.</w:t>
      </w:r>
      <w:r w:rsidR="003F18EA" w:rsidRPr="002E7B50">
        <w:rPr>
          <w:rFonts w:eastAsiaTheme="minorEastAsia"/>
        </w:rPr>
        <w:t xml:space="preserve"> D</w:t>
      </w:r>
      <w:r w:rsidR="001B2528" w:rsidRPr="002E7B50">
        <w:rPr>
          <w:rFonts w:eastAsiaTheme="minorEastAsia"/>
        </w:rPr>
        <w:t xml:space="preserve">ie Formel </w:t>
      </w:r>
      <w:r w:rsidR="003F18EA" w:rsidRPr="002E7B50">
        <w:rPr>
          <w:rFonts w:eastAsiaTheme="minorEastAsia"/>
        </w:rPr>
        <w:t xml:space="preserve">wird </w:t>
      </w:r>
      <w:r w:rsidR="001B2528" w:rsidRPr="002E7B50">
        <w:rPr>
          <w:rFonts w:eastAsiaTheme="minorEastAsia"/>
        </w:rPr>
        <w:t>d</w:t>
      </w:r>
      <w:r w:rsidR="003F18EA" w:rsidRPr="002E7B50">
        <w:rPr>
          <w:rFonts w:eastAsiaTheme="minorEastAsia"/>
        </w:rPr>
        <w:t>efiniert durch</w:t>
      </w:r>
      <w:r w:rsidR="001B2528" w:rsidRPr="002E7B50">
        <w:rPr>
          <w:rFonts w:eastAsiaTheme="minorEastAsia"/>
        </w:rPr>
        <w:t>:</w:t>
      </w:r>
    </w:p>
    <w:p w14:paraId="08428223" w14:textId="72D098B6" w:rsidR="001B2528" w:rsidRPr="002E7B50" w:rsidRDefault="00F742BE" w:rsidP="00E00A3A">
      <w:pPr>
        <w:pStyle w:val="Allgemein"/>
      </w:pPr>
      <m:oMathPara>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n</m:t>
              </m:r>
              <m:r>
                <w:rPr>
                  <w:rFonts w:ascii="Cambria Math" w:hAnsi="Cambria Math"/>
                </w:rPr>
                <m:t xml:space="preserve">, </m:t>
              </m:r>
              <m:r>
                <w:rPr>
                  <w:rFonts w:ascii="Cambria Math" w:hAnsi="Cambria Math"/>
                </w:rPr>
                <m:t>k</m:t>
              </m:r>
            </m:e>
          </m:d>
          <m:r>
            <w:rPr>
              <w:rFonts w:ascii="Cambria Math"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bar>
                    <m:barPr>
                      <m:pos m:val="top"/>
                      <m:ctrlPr>
                        <w:rPr>
                          <w:rFonts w:ascii="Cambria Math" w:eastAsiaTheme="minorEastAsia" w:hAnsi="Cambria Math"/>
                          <w:i/>
                        </w:rPr>
                      </m:ctrlPr>
                    </m:barPr>
                    <m:e>
                      <m:r>
                        <w:rPr>
                          <w:rFonts w:ascii="Cambria Math" w:eastAsiaTheme="minorEastAsia" w:hAnsi="Cambria Math"/>
                        </w:rPr>
                        <m:t>k</m:t>
                      </m:r>
                    </m:e>
                  </m:bar>
                </m:sup>
              </m:sSup>
            </m:num>
            <m:den>
              <m:r>
                <w:rPr>
                  <w:rFonts w:ascii="Cambria Math" w:eastAsiaTheme="minorEastAsia" w:hAnsi="Cambria Math"/>
                </w:rPr>
                <m:t>k</m:t>
              </m:r>
              <m:r>
                <w:rPr>
                  <w:rFonts w:ascii="Cambria Math" w:eastAsiaTheme="minorEastAsia" w:hAnsi="Cambria Math"/>
                </w:rPr>
                <m:t>!</m:t>
              </m:r>
            </m:den>
          </m:f>
          <m:r>
            <w:rPr>
              <w:rFonts w:ascii="Cambria Math" w:eastAsiaTheme="minorEastAsia" w:hAnsi="Cambria Math"/>
            </w:rPr>
            <m:t xml:space="preserve">= </m:t>
          </m:r>
          <m:d>
            <m:dPr>
              <m:ctrlPr>
                <w:rPr>
                  <w:rFonts w:ascii="Cambria Math" w:hAnsi="Cambria Math"/>
                  <w:i/>
                </w:rPr>
              </m:ctrlPr>
            </m:dPr>
            <m:e>
              <m:f>
                <m:fPr>
                  <m:type m:val="noBar"/>
                  <m:ctrlPr>
                    <w:rPr>
                      <w:rFonts w:ascii="Cambria Math" w:hAnsi="Cambria Math"/>
                      <w:i/>
                    </w:rPr>
                  </m:ctrlPr>
                </m:fPr>
                <m:num>
                  <m:r>
                    <w:rPr>
                      <w:rFonts w:ascii="Cambria Math" w:hAnsi="Cambria Math"/>
                    </w:rPr>
                    <m:t>n</m:t>
                  </m:r>
                  <m:r>
                    <w:rPr>
                      <w:rFonts w:ascii="Cambria Math" w:hAnsi="Cambria Math"/>
                    </w:rPr>
                    <m:t>+</m:t>
                  </m:r>
                  <m:r>
                    <w:rPr>
                      <w:rFonts w:ascii="Cambria Math" w:hAnsi="Cambria Math"/>
                    </w:rPr>
                    <m:t>k</m:t>
                  </m:r>
                  <m:r>
                    <w:rPr>
                      <w:rFonts w:ascii="Cambria Math" w:hAnsi="Cambria Math"/>
                    </w:rPr>
                    <m:t>-</m:t>
                  </m:r>
                  <m:r>
                    <w:rPr>
                      <w:rFonts w:ascii="Cambria Math" w:hAnsi="Cambria Math"/>
                    </w:rPr>
                    <m:t>1</m:t>
                  </m:r>
                </m:num>
                <m:den>
                  <m:r>
                    <w:rPr>
                      <w:rFonts w:ascii="Cambria Math" w:hAnsi="Cambria Math"/>
                    </w:rPr>
                    <m:t>k</m:t>
                  </m:r>
                </m:den>
              </m:f>
            </m:e>
          </m:d>
          <m:r>
            <w:rPr>
              <w:rFonts w:ascii="Cambria Math" w:hAnsi="Cambria Math"/>
            </w:rPr>
            <m:t xml:space="preserve">= </m:t>
          </m:r>
          <m:r>
            <w:rPr>
              <w:rFonts w:ascii="Cambria Math" w:eastAsiaTheme="minorEastAsia" w:hAnsi="Cambria Math"/>
            </w:rPr>
            <m:t xml:space="preserve"> </m:t>
          </m:r>
          <m:f>
            <m:fPr>
              <m:ctrlPr>
                <w:rPr>
                  <w:rFonts w:ascii="Cambria Math" w:hAnsi="Cambria Math"/>
                  <w:i/>
                </w:rPr>
              </m:ctrlPr>
            </m:fPr>
            <m:num>
              <m:r>
                <w:rPr>
                  <w:rFonts w:ascii="Cambria Math" w:hAnsi="Cambria Math"/>
                </w:rPr>
                <m:t>(</m:t>
              </m:r>
              <m:r>
                <w:rPr>
                  <w:rFonts w:ascii="Cambria Math" w:hAnsi="Cambria Math"/>
                </w:rPr>
                <m:t>n</m:t>
              </m:r>
              <m:r>
                <w:rPr>
                  <w:rFonts w:ascii="Cambria Math" w:hAnsi="Cambria Math"/>
                </w:rPr>
                <m:t>+</m:t>
              </m:r>
              <m:r>
                <w:rPr>
                  <w:rFonts w:ascii="Cambria Math" w:hAnsi="Cambria Math"/>
                </w:rPr>
                <m:t>k</m:t>
              </m:r>
              <m:r>
                <w:rPr>
                  <w:rFonts w:ascii="Cambria Math" w:hAnsi="Cambria Math"/>
                </w:rPr>
                <m:t>-</m:t>
              </m:r>
              <m:r>
                <w:rPr>
                  <w:rFonts w:ascii="Cambria Math" w:hAnsi="Cambria Math"/>
                </w:rPr>
                <m:t>1)!</m:t>
              </m:r>
            </m:num>
            <m:den>
              <m:r>
                <w:rPr>
                  <w:rFonts w:ascii="Cambria Math" w:hAnsi="Cambria Math"/>
                </w:rPr>
                <m:t>k</m:t>
              </m:r>
              <m:r>
                <w:rPr>
                  <w:rFonts w:ascii="Cambria Math" w:hAnsi="Cambria Math"/>
                </w:rPr>
                <m:t>!</m:t>
              </m:r>
              <m:d>
                <m:dPr>
                  <m:ctrlPr>
                    <w:rPr>
                      <w:rFonts w:ascii="Cambria Math" w:hAnsi="Cambria Math"/>
                      <w:i/>
                    </w:rPr>
                  </m:ctrlPr>
                </m:dPr>
                <m:e>
                  <m:r>
                    <w:rPr>
                      <w:rFonts w:ascii="Cambria Math" w:hAnsi="Cambria Math"/>
                    </w:rPr>
                    <m:t>n</m:t>
                  </m:r>
                  <m:r>
                    <w:rPr>
                      <w:rFonts w:ascii="Cambria Math" w:hAnsi="Cambria Math"/>
                    </w:rPr>
                    <m:t>-</m:t>
                  </m:r>
                  <m:r>
                    <w:rPr>
                      <w:rFonts w:ascii="Cambria Math" w:hAnsi="Cambria Math"/>
                    </w:rPr>
                    <m:t>1</m:t>
                  </m:r>
                </m:e>
              </m:d>
              <m:r>
                <w:rPr>
                  <w:rFonts w:ascii="Cambria Math" w:hAnsi="Cambria Math"/>
                </w:rPr>
                <m:t>!</m:t>
              </m:r>
            </m:den>
          </m:f>
        </m:oMath>
      </m:oMathPara>
    </w:p>
    <w:p w14:paraId="4BE7371A" w14:textId="447D7569" w:rsidR="00026FB5" w:rsidRPr="002E7B50" w:rsidRDefault="00FA407A" w:rsidP="00FA407A">
      <w:pPr>
        <w:pStyle w:val="Allgemein"/>
        <w:rPr>
          <w:rFonts w:eastAsiaTheme="minorEastAsia"/>
        </w:rPr>
      </w:pPr>
      <w:r w:rsidRPr="002E7B50">
        <w:rPr>
          <w:rFonts w:eastAsiaTheme="minorEastAsia"/>
        </w:rPr>
        <w:t>Beispiele für die Anwendungen für Kombination</w:t>
      </w:r>
      <w:r w:rsidR="006F70CF" w:rsidRPr="002E7B50">
        <w:rPr>
          <w:rFonts w:eastAsiaTheme="minorEastAsia"/>
        </w:rPr>
        <w:t>en</w:t>
      </w:r>
      <w:r w:rsidRPr="002E7B50">
        <w:rPr>
          <w:rFonts w:eastAsiaTheme="minorEastAsia"/>
        </w:rPr>
        <w:t xml:space="preserve"> </w:t>
      </w:r>
      <w:r w:rsidR="00CE1B0C">
        <w:rPr>
          <w:rFonts w:eastAsiaTheme="minorEastAsia"/>
        </w:rPr>
        <w:t>finden sich</w:t>
      </w:r>
      <w:r w:rsidRPr="002E7B50">
        <w:rPr>
          <w:rFonts w:eastAsiaTheme="minorEastAsia"/>
        </w:rPr>
        <w:t xml:space="preserve"> in </w:t>
      </w:r>
      <w:sdt>
        <w:sdtPr>
          <w:rPr>
            <w:rFonts w:eastAsiaTheme="minorEastAsia"/>
          </w:rPr>
          <w:alias w:val="To edit, see citavi.com/edit"/>
          <w:tag w:val="CitaviPlaceholder#4d8a50ea-3844-4937-b173-8443b36e360b"/>
          <w:id w:val="834108680"/>
          <w:placeholder>
            <w:docPart w:val="DefaultPlaceholder_-1854013440"/>
          </w:placeholder>
        </w:sdtPr>
        <w:sdtEndPr/>
        <w:sdtContent>
          <w:r w:rsidR="00DB1EAA"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zMTY2MDZkLWE3NGMtNDZkOC1iNjgyLTIyZTBjZTY2MTEwYiIsIlJhbmdlTGVuZ3RoIjoxMSwiUmVmZXJlbmNlSWQiOiJkMWI0NGM5NC0yYjJkLTQ1ODctOTkxZi1iZjYzYTEyY2FhNW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10ifV19LCJUYWciOiJDaXRhdmlQbGFjZWhvbGRlciM0ZDhhNTBlYS0zODQ0LTQ5MzctYjE3My04NDQzYjM2ZTM2MGIiLCJUZXh0IjoiW1dpdHQgMjAxM10iLCJXQUlWZXJzaW9uIjoiNy4xLjAuMSJ9}</w:instrText>
          </w:r>
          <w:r w:rsidR="00DB1EAA" w:rsidRPr="002E7B50">
            <w:rPr>
              <w:rFonts w:eastAsiaTheme="minorEastAsia"/>
            </w:rPr>
            <w:fldChar w:fldCharType="separate"/>
          </w:r>
          <w:r w:rsidR="00B42FBD">
            <w:rPr>
              <w:rFonts w:eastAsiaTheme="minorEastAsia"/>
            </w:rPr>
            <w:t>[Witt 2013]</w:t>
          </w:r>
          <w:r w:rsidR="00DB1EAA" w:rsidRPr="002E7B50">
            <w:rPr>
              <w:rFonts w:eastAsiaTheme="minorEastAsia"/>
            </w:rPr>
            <w:fldChar w:fldCharType="end"/>
          </w:r>
        </w:sdtContent>
      </w:sdt>
      <w:r w:rsidRPr="002E7B50">
        <w:rPr>
          <w:rFonts w:eastAsiaTheme="minorEastAsia"/>
        </w:rPr>
        <w:t xml:space="preserve">. </w:t>
      </w:r>
      <w:r w:rsidR="00CE1B0C">
        <w:rPr>
          <w:rFonts w:eastAsiaTheme="minorEastAsia"/>
        </w:rPr>
        <w:t>D</w:t>
      </w:r>
      <w:r w:rsidRPr="002E7B50">
        <w:rPr>
          <w:rFonts w:eastAsiaTheme="minorEastAsia"/>
        </w:rPr>
        <w:t>as Werk</w:t>
      </w:r>
      <w:r w:rsidR="00CE1B0C">
        <w:rPr>
          <w:rFonts w:eastAsiaTheme="minorEastAsia"/>
        </w:rPr>
        <w:t xml:space="preserve"> bietet</w:t>
      </w:r>
      <w:r w:rsidRPr="002E7B50">
        <w:rPr>
          <w:rFonts w:eastAsiaTheme="minorEastAsia"/>
        </w:rPr>
        <w:t xml:space="preserve"> eine kurze Zusammenfassung </w:t>
      </w:r>
      <w:r w:rsidR="00CE1B0C">
        <w:rPr>
          <w:rFonts w:eastAsiaTheme="minorEastAsia"/>
        </w:rPr>
        <w:t>zum Thema</w:t>
      </w:r>
      <w:r w:rsidRPr="002E7B50">
        <w:rPr>
          <w:rFonts w:eastAsiaTheme="minorEastAsia"/>
        </w:rPr>
        <w:t xml:space="preserve"> Kombination</w:t>
      </w:r>
      <w:r w:rsidR="006B1181" w:rsidRPr="002E7B50">
        <w:rPr>
          <w:rFonts w:eastAsiaTheme="minorEastAsia"/>
        </w:rPr>
        <w:t xml:space="preserve"> </w:t>
      </w:r>
      <w:sdt>
        <w:sdtPr>
          <w:rPr>
            <w:rFonts w:eastAsiaTheme="minorEastAsia"/>
          </w:rPr>
          <w:alias w:val="To edit, see citavi.com/edit"/>
          <w:tag w:val="CitaviPlaceholder#16a0103f-33da-425b-a5e4-474f5b5f6a65"/>
          <w:id w:val="791638389"/>
          <w:placeholder>
            <w:docPart w:val="DefaultPlaceholder_-1854013440"/>
          </w:placeholder>
        </w:sdtPr>
        <w:sdtEndPr/>
        <w:sdtContent>
          <w:r w:rsidR="00DB1EAA"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ZkODI1NTItNjU0YS00YTE5LWJhMjAtMWIwZWNiZmVjODM3IiwiSWQiOiJkNTJkYjExYi0yOTcwLTRjMjUtYTI2NS01NTAyMDczNzdiYjI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4IiwiU3RhcnRQYWdlIjp7IiRpZCI6IjUiLCIkdHlwZSI6IlN3aXNzQWNhZGVtaWMuUGFnZU51bWJlciwgU3dpc3NBY2FkZW1pYyIsIklzRnVsbHlOdW1lcmljIjp0cnVlLCJOdW1iZXIiOjE4LCJOdW1iZXJpbmdUeXBlIjowLCJOdW1lcmFsU3lzdGVtIjowLCJPcmlnaW5hbFN0cmluZyI6IjE4IiwiUHJldHR5U3RyaW5nIjoiMTg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4XSJ9XX0sIlRhZyI6IkNpdGF2aVBsYWNlaG9sZGVyIzE2YTAxMDNmLTMzZGEtNDI1Yi1hNWU0LTQ3NGY1YjVmNmE2NSIsIlRleHQiOiJbV2l0dCAyMDEzLCAxOF0iLCJXQUlWZXJzaW9uIjoiNy4xLjAuMSJ9}</w:instrText>
          </w:r>
          <w:r w:rsidR="00DB1EAA" w:rsidRPr="002E7B50">
            <w:rPr>
              <w:rFonts w:eastAsiaTheme="minorEastAsia"/>
            </w:rPr>
            <w:fldChar w:fldCharType="separate"/>
          </w:r>
          <w:r w:rsidR="00B42FBD">
            <w:rPr>
              <w:rFonts w:eastAsiaTheme="minorEastAsia"/>
            </w:rPr>
            <w:t>[Witt 2013, 18]</w:t>
          </w:r>
          <w:r w:rsidR="00DB1EAA" w:rsidRPr="002E7B50">
            <w:rPr>
              <w:rFonts w:eastAsiaTheme="minorEastAsia"/>
            </w:rPr>
            <w:fldChar w:fldCharType="end"/>
          </w:r>
        </w:sdtContent>
      </w:sdt>
      <w:r w:rsidRPr="002E7B50">
        <w:rPr>
          <w:rFonts w:eastAsiaTheme="minorEastAsia"/>
        </w:rPr>
        <w:t>.</w:t>
      </w:r>
    </w:p>
    <w:p w14:paraId="1780D973" w14:textId="2869395B" w:rsidR="00FA407A" w:rsidRPr="002E7B50" w:rsidRDefault="00026FB5" w:rsidP="00026FB5">
      <w:pPr>
        <w:rPr>
          <w:rFonts w:ascii="Times New Roman" w:eastAsiaTheme="minorEastAsia" w:hAnsi="Times New Roman"/>
          <w:sz w:val="24"/>
        </w:rPr>
      </w:pPr>
      <w:r w:rsidRPr="002E7B50">
        <w:rPr>
          <w:rFonts w:eastAsiaTheme="minorEastAsia"/>
        </w:rPr>
        <w:br w:type="page"/>
      </w:r>
    </w:p>
    <w:p w14:paraId="0815DDD7" w14:textId="3A9AFB41" w:rsidR="00B1017E" w:rsidRPr="002E7B50" w:rsidRDefault="000F73AE" w:rsidP="000F73AE">
      <w:pPr>
        <w:pStyle w:val="berschrift1"/>
        <w:rPr>
          <w:rFonts w:eastAsiaTheme="minorEastAsia"/>
        </w:rPr>
      </w:pPr>
      <w:bookmarkStart w:id="30" w:name="_Toc216015625"/>
      <w:bookmarkStart w:id="31" w:name="_Ref221459141"/>
      <w:bookmarkStart w:id="32" w:name="_Toc221735559"/>
      <w:r w:rsidRPr="002E7B50">
        <w:rPr>
          <w:rFonts w:eastAsiaTheme="minorEastAsia"/>
        </w:rPr>
        <w:lastRenderedPageBreak/>
        <w:t>Urnenmodell</w:t>
      </w:r>
      <w:bookmarkEnd w:id="30"/>
      <w:r w:rsidR="00215248" w:rsidRPr="002E7B50">
        <w:rPr>
          <w:rFonts w:eastAsiaTheme="minorEastAsia"/>
        </w:rPr>
        <w:t xml:space="preserve"> und Anwendungsfälle</w:t>
      </w:r>
      <w:bookmarkEnd w:id="31"/>
      <w:bookmarkEnd w:id="32"/>
    </w:p>
    <w:p w14:paraId="0AB9E915" w14:textId="35ACA99B" w:rsidR="000F73AE" w:rsidRPr="002E7B50" w:rsidRDefault="00E83518" w:rsidP="000C1A78">
      <w:pPr>
        <w:pStyle w:val="Allgemein"/>
        <w:rPr>
          <w:rFonts w:eastAsiaTheme="minorEastAsia"/>
        </w:rPr>
      </w:pPr>
      <w:r w:rsidRPr="002E7B50">
        <w:t>In der</w:t>
      </w:r>
      <w:r w:rsidR="00255298" w:rsidRPr="002E7B50">
        <w:t xml:space="preserve"> Motivation wurden</w:t>
      </w:r>
      <w:r w:rsidRPr="002E7B50">
        <w:t xml:space="preserve"> bereits</w:t>
      </w:r>
      <w:r w:rsidR="00255298" w:rsidRPr="002E7B50">
        <w:t xml:space="preserve"> Anwendungsfälle der Kombinatorik </w:t>
      </w:r>
      <w:r w:rsidR="00730D7E">
        <w:t>erwähnt</w:t>
      </w:r>
      <w:r w:rsidR="006A0EEB" w:rsidRPr="002E7B50">
        <w:t xml:space="preserve">. Sie </w:t>
      </w:r>
      <w:r w:rsidR="008B6CDB" w:rsidRPr="002E7B50">
        <w:t xml:space="preserve">alle </w:t>
      </w:r>
      <w:r w:rsidR="006A0EEB" w:rsidRPr="002E7B50">
        <w:t>folgen</w:t>
      </w:r>
      <w:r w:rsidR="00B23D5E" w:rsidRPr="002E7B50">
        <w:t xml:space="preserve"> </w:t>
      </w:r>
      <w:r w:rsidR="007B5715" w:rsidRPr="002E7B50">
        <w:t xml:space="preserve">dem </w:t>
      </w:r>
      <w:r w:rsidR="00730D7E">
        <w:t>Muster</w:t>
      </w:r>
      <w:r w:rsidR="008B6CDB" w:rsidRPr="002E7B50">
        <w:t>:</w:t>
      </w:r>
      <w:r w:rsidR="006A0EEB" w:rsidRPr="002E7B50">
        <w:t xml:space="preserve"> </w:t>
      </w:r>
      <w:r w:rsidR="008B6CDB" w:rsidRPr="002E7B50">
        <w:t>„</w:t>
      </w:r>
      <w:r w:rsidR="007B5715" w:rsidRPr="002E7B50">
        <w:rPr>
          <w:rFonts w:eastAsiaTheme="minorEastAsia"/>
        </w:rPr>
        <w:t xml:space="preserve">Wie viele Möglichkeiten gibt </w:t>
      </w:r>
      <w:r w:rsidR="008A12C2" w:rsidRPr="002E7B50">
        <w:rPr>
          <w:rFonts w:eastAsiaTheme="minorEastAsia"/>
        </w:rPr>
        <w:t>es</w:t>
      </w:r>
      <w:r w:rsidR="00F32535" w:rsidRPr="002E7B50">
        <w:rPr>
          <w:rFonts w:eastAsiaTheme="minorEastAsia"/>
        </w:rPr>
        <w:t>,</w:t>
      </w:r>
      <w:r w:rsidR="007B5715" w:rsidRPr="002E7B50">
        <w:rPr>
          <w:rFonts w:eastAsiaTheme="minorEastAsia"/>
        </w:rPr>
        <w:t xml:space="preserve"> </w:t>
      </w:r>
      <w:r w:rsidR="007B5715" w:rsidRPr="002E7B50">
        <w:rPr>
          <w:rFonts w:eastAsiaTheme="minorEastAsia"/>
          <w:i/>
          <w:iCs/>
        </w:rPr>
        <w:t>k</w:t>
      </w:r>
      <w:r w:rsidR="007B5715" w:rsidRPr="002E7B50">
        <w:rPr>
          <w:rFonts w:eastAsiaTheme="minorEastAsia"/>
        </w:rPr>
        <w:t xml:space="preserve"> Objekte aus insgesamt </w:t>
      </w:r>
      <w:r w:rsidR="007B5715" w:rsidRPr="002E7B50">
        <w:rPr>
          <w:rFonts w:eastAsiaTheme="minorEastAsia"/>
          <w:i/>
          <w:iCs/>
        </w:rPr>
        <w:t>n</w:t>
      </w:r>
      <w:r w:rsidR="007B5715" w:rsidRPr="002E7B50">
        <w:rPr>
          <w:rFonts w:eastAsiaTheme="minorEastAsia"/>
        </w:rPr>
        <w:t xml:space="preserve"> Objekten auszuwählen</w:t>
      </w:r>
      <w:r w:rsidR="00B1500B" w:rsidRPr="002E7B50">
        <w:rPr>
          <w:rFonts w:eastAsiaTheme="minorEastAsia"/>
        </w:rPr>
        <w:t>?</w:t>
      </w:r>
      <w:r w:rsidR="008B6CDB" w:rsidRPr="002E7B50">
        <w:rPr>
          <w:rFonts w:eastAsiaTheme="minorEastAsia"/>
        </w:rPr>
        <w:t>“</w:t>
      </w:r>
      <w:r w:rsidR="00215248" w:rsidRPr="002E7B50">
        <w:rPr>
          <w:rFonts w:eastAsiaTheme="minorEastAsia"/>
        </w:rPr>
        <w:t>.</w:t>
      </w:r>
      <w:r w:rsidR="007B5715" w:rsidRPr="002E7B50">
        <w:rPr>
          <w:rFonts w:eastAsiaTheme="minorEastAsia"/>
        </w:rPr>
        <w:t xml:space="preserve"> Das </w:t>
      </w:r>
      <w:r w:rsidR="00730D7E">
        <w:rPr>
          <w:rFonts w:eastAsiaTheme="minorEastAsia"/>
        </w:rPr>
        <w:t>vorange</w:t>
      </w:r>
      <w:r w:rsidR="006629D4">
        <w:rPr>
          <w:rFonts w:eastAsiaTheme="minorEastAsia"/>
        </w:rPr>
        <w:t>gangene</w:t>
      </w:r>
      <w:r w:rsidR="00437D43" w:rsidRPr="002E7B50">
        <w:rPr>
          <w:rFonts w:eastAsiaTheme="minorEastAsia"/>
        </w:rPr>
        <w:t xml:space="preserve"> Kapitel verdeutlicht, </w:t>
      </w:r>
      <w:r w:rsidR="00787ED0" w:rsidRPr="002E7B50">
        <w:rPr>
          <w:rFonts w:eastAsiaTheme="minorEastAsia"/>
        </w:rPr>
        <w:t>dass diese</w:t>
      </w:r>
      <w:r w:rsidR="00777EFA" w:rsidRPr="002E7B50">
        <w:rPr>
          <w:rFonts w:eastAsiaTheme="minorEastAsia"/>
        </w:rPr>
        <w:t xml:space="preserve"> Frage nur</w:t>
      </w:r>
      <w:r w:rsidR="00437D43" w:rsidRPr="002E7B50">
        <w:rPr>
          <w:rFonts w:eastAsiaTheme="minorEastAsia"/>
        </w:rPr>
        <w:t xml:space="preserve"> </w:t>
      </w:r>
      <w:r w:rsidR="00787ED0" w:rsidRPr="002E7B50">
        <w:rPr>
          <w:rFonts w:eastAsiaTheme="minorEastAsia"/>
        </w:rPr>
        <w:t>anwendungsfallspezifisch</w:t>
      </w:r>
      <w:r w:rsidR="00611FE0" w:rsidRPr="002E7B50">
        <w:rPr>
          <w:rFonts w:eastAsiaTheme="minorEastAsia"/>
        </w:rPr>
        <w:t xml:space="preserve"> </w:t>
      </w:r>
      <w:r w:rsidR="00777EFA" w:rsidRPr="002E7B50">
        <w:rPr>
          <w:rFonts w:eastAsiaTheme="minorEastAsia"/>
        </w:rPr>
        <w:t>beantwortet werden kann</w:t>
      </w:r>
      <w:r w:rsidR="00611FE0" w:rsidRPr="002E7B50">
        <w:rPr>
          <w:rFonts w:eastAsiaTheme="minorEastAsia"/>
        </w:rPr>
        <w:t xml:space="preserve">. </w:t>
      </w:r>
      <w:r w:rsidR="006629D4">
        <w:rPr>
          <w:rFonts w:eastAsiaTheme="minorEastAsia"/>
        </w:rPr>
        <w:t>Möglicherweise</w:t>
      </w:r>
      <w:r w:rsidR="0009481A">
        <w:rPr>
          <w:rFonts w:eastAsiaTheme="minorEastAsia"/>
        </w:rPr>
        <w:t xml:space="preserve"> muss</w:t>
      </w:r>
      <w:r w:rsidR="00BA6ACE" w:rsidRPr="002E7B50">
        <w:rPr>
          <w:rFonts w:eastAsiaTheme="minorEastAsia"/>
        </w:rPr>
        <w:t xml:space="preserve"> die </w:t>
      </w:r>
      <w:r w:rsidR="00F34A8D" w:rsidRPr="002E7B50">
        <w:rPr>
          <w:rFonts w:eastAsiaTheme="minorEastAsia"/>
        </w:rPr>
        <w:t>Reihenfolge</w:t>
      </w:r>
      <w:r w:rsidR="00BA6ACE" w:rsidRPr="002E7B50">
        <w:rPr>
          <w:rFonts w:eastAsiaTheme="minorEastAsia"/>
        </w:rPr>
        <w:t xml:space="preserve"> </w:t>
      </w:r>
      <w:r w:rsidR="0009481A">
        <w:rPr>
          <w:rFonts w:eastAsiaTheme="minorEastAsia"/>
        </w:rPr>
        <w:t>berücksichtigt werden</w:t>
      </w:r>
      <w:r w:rsidR="00BA6ACE" w:rsidRPr="002E7B50">
        <w:rPr>
          <w:rFonts w:eastAsiaTheme="minorEastAsia"/>
        </w:rPr>
        <w:t xml:space="preserve"> oder Elemente</w:t>
      </w:r>
      <w:r w:rsidR="0009481A">
        <w:rPr>
          <w:rFonts w:eastAsiaTheme="minorEastAsia"/>
        </w:rPr>
        <w:t xml:space="preserve"> können bei einer Ziehung mehrfach vorkommen.</w:t>
      </w:r>
      <w:r w:rsidR="006D544E" w:rsidRPr="002E7B50">
        <w:rPr>
          <w:rFonts w:eastAsiaTheme="minorEastAsia"/>
        </w:rPr>
        <w:t xml:space="preserve"> </w:t>
      </w:r>
      <w:r w:rsidR="00E67E1E">
        <w:rPr>
          <w:rFonts w:eastAsiaTheme="minorEastAsia"/>
        </w:rPr>
        <w:t>Oft ist das Objekt selbst irr</w:t>
      </w:r>
      <w:r w:rsidR="007E1293">
        <w:rPr>
          <w:rFonts w:eastAsiaTheme="minorEastAsia"/>
        </w:rPr>
        <w:t>elevant,</w:t>
      </w:r>
      <w:r w:rsidR="0064127E" w:rsidRPr="002E7B50">
        <w:rPr>
          <w:rFonts w:eastAsiaTheme="minorEastAsia"/>
        </w:rPr>
        <w:t xml:space="preserve"> </w:t>
      </w:r>
      <w:r w:rsidR="004A2C7E" w:rsidRPr="002E7B50">
        <w:rPr>
          <w:rFonts w:eastAsiaTheme="minorEastAsia"/>
        </w:rPr>
        <w:t>entscheidend</w:t>
      </w:r>
      <w:r w:rsidR="009A10DB" w:rsidRPr="002E7B50">
        <w:rPr>
          <w:rFonts w:eastAsiaTheme="minorEastAsia"/>
        </w:rPr>
        <w:t xml:space="preserve"> </w:t>
      </w:r>
      <w:r w:rsidR="008E3F4C" w:rsidRPr="002E7B50">
        <w:rPr>
          <w:rFonts w:eastAsiaTheme="minorEastAsia"/>
        </w:rPr>
        <w:t xml:space="preserve">sind </w:t>
      </w:r>
      <w:r w:rsidR="007E1293">
        <w:rPr>
          <w:rFonts w:eastAsiaTheme="minorEastAsia"/>
        </w:rPr>
        <w:t>allein</w:t>
      </w:r>
      <w:r w:rsidR="008E3F4C" w:rsidRPr="002E7B50">
        <w:rPr>
          <w:rFonts w:eastAsiaTheme="minorEastAsia"/>
        </w:rPr>
        <w:t xml:space="preserve"> die Parameter. </w:t>
      </w:r>
      <w:r w:rsidR="002963BC" w:rsidRPr="002E7B50">
        <w:rPr>
          <w:rFonts w:eastAsiaTheme="minorEastAsia"/>
        </w:rPr>
        <w:t xml:space="preserve">Dementsprechend </w:t>
      </w:r>
      <w:r w:rsidR="008F2CC1" w:rsidRPr="002E7B50">
        <w:rPr>
          <w:rFonts w:eastAsiaTheme="minorEastAsia"/>
        </w:rPr>
        <w:t>lassen sich</w:t>
      </w:r>
      <w:r w:rsidR="00CD7EDF" w:rsidRPr="002E7B50">
        <w:rPr>
          <w:rFonts w:eastAsiaTheme="minorEastAsia"/>
        </w:rPr>
        <w:t xml:space="preserve"> die Parameter </w:t>
      </w:r>
      <w:r w:rsidR="00CC00C4">
        <w:rPr>
          <w:rFonts w:eastAsiaTheme="minorEastAsia"/>
        </w:rPr>
        <w:t>aus der Frage</w:t>
      </w:r>
      <w:r w:rsidR="00CD7EDF" w:rsidRPr="002E7B50">
        <w:rPr>
          <w:rFonts w:eastAsiaTheme="minorEastAsia"/>
        </w:rPr>
        <w:t xml:space="preserve"> </w:t>
      </w:r>
      <w:r w:rsidR="000F561E" w:rsidRPr="002E7B50">
        <w:rPr>
          <w:rFonts w:eastAsiaTheme="minorEastAsia"/>
        </w:rPr>
        <w:t>abstrahier</w:t>
      </w:r>
      <w:r w:rsidR="008F2CC1" w:rsidRPr="002E7B50">
        <w:rPr>
          <w:rFonts w:eastAsiaTheme="minorEastAsia"/>
        </w:rPr>
        <w:t>en</w:t>
      </w:r>
      <w:r w:rsidR="0076390A" w:rsidRPr="002E7B50">
        <w:rPr>
          <w:rFonts w:eastAsiaTheme="minorEastAsia"/>
        </w:rPr>
        <w:t xml:space="preserve"> </w:t>
      </w:r>
      <w:r w:rsidR="000F561E" w:rsidRPr="002E7B50">
        <w:rPr>
          <w:rFonts w:eastAsiaTheme="minorEastAsia"/>
        </w:rPr>
        <w:t xml:space="preserve">und </w:t>
      </w:r>
      <w:r w:rsidR="00873B96">
        <w:rPr>
          <w:rFonts w:eastAsiaTheme="minorEastAsia"/>
        </w:rPr>
        <w:t>anhand</w:t>
      </w:r>
      <w:r w:rsidR="00873B96" w:rsidRPr="002E7B50">
        <w:rPr>
          <w:rFonts w:eastAsiaTheme="minorEastAsia"/>
        </w:rPr>
        <w:t xml:space="preserve"> ein</w:t>
      </w:r>
      <w:r w:rsidR="00873B96">
        <w:rPr>
          <w:rFonts w:eastAsiaTheme="minorEastAsia"/>
        </w:rPr>
        <w:t>es</w:t>
      </w:r>
      <w:r w:rsidR="00873B96" w:rsidRPr="002E7B50">
        <w:rPr>
          <w:rFonts w:eastAsiaTheme="minorEastAsia"/>
        </w:rPr>
        <w:t xml:space="preserve"> simp</w:t>
      </w:r>
      <w:r w:rsidR="00873B96">
        <w:rPr>
          <w:rFonts w:eastAsiaTheme="minorEastAsia"/>
        </w:rPr>
        <w:t>len</w:t>
      </w:r>
      <w:r w:rsidR="00873B96" w:rsidRPr="002E7B50">
        <w:rPr>
          <w:rFonts w:eastAsiaTheme="minorEastAsia"/>
        </w:rPr>
        <w:t xml:space="preserve"> und universelle</w:t>
      </w:r>
      <w:r w:rsidR="00873B96">
        <w:rPr>
          <w:rFonts w:eastAsiaTheme="minorEastAsia"/>
        </w:rPr>
        <w:t>n</w:t>
      </w:r>
      <w:r w:rsidR="00873B96" w:rsidRPr="002E7B50">
        <w:rPr>
          <w:rFonts w:eastAsiaTheme="minorEastAsia"/>
        </w:rPr>
        <w:t xml:space="preserve"> Modells</w:t>
      </w:r>
      <w:r w:rsidR="00964CD7" w:rsidRPr="002E7B50">
        <w:rPr>
          <w:rFonts w:eastAsiaTheme="minorEastAsia"/>
        </w:rPr>
        <w:t xml:space="preserve"> </w:t>
      </w:r>
      <w:r w:rsidR="00003134" w:rsidRPr="002E7B50">
        <w:rPr>
          <w:rFonts w:eastAsiaTheme="minorEastAsia"/>
        </w:rPr>
        <w:t>beschreiben. Im folgenden Kapitel wird das Urnenmodell vorgestellt.</w:t>
      </w:r>
    </w:p>
    <w:p w14:paraId="4D1CCDF5" w14:textId="60B4C9A9" w:rsidR="000F73AE" w:rsidRPr="002E7B50" w:rsidRDefault="008D3945" w:rsidP="008D3945">
      <w:pPr>
        <w:pStyle w:val="berschrift2"/>
        <w:rPr>
          <w:rFonts w:eastAsiaTheme="minorEastAsia"/>
        </w:rPr>
      </w:pPr>
      <w:bookmarkStart w:id="33" w:name="_Toc216015626"/>
      <w:bookmarkStart w:id="34" w:name="_Ref221629064"/>
      <w:bookmarkStart w:id="35" w:name="_Toc221735560"/>
      <w:r w:rsidRPr="002E7B50">
        <w:rPr>
          <w:rFonts w:eastAsiaTheme="minorEastAsia"/>
        </w:rPr>
        <w:t>Grundbegriffe im Urnenmodell</w:t>
      </w:r>
      <w:bookmarkEnd w:id="33"/>
      <w:bookmarkEnd w:id="34"/>
      <w:bookmarkEnd w:id="35"/>
    </w:p>
    <w:p w14:paraId="17BB69B5" w14:textId="792BFC68" w:rsidR="000F73AE" w:rsidRPr="002E7B50" w:rsidRDefault="00DE2A8A" w:rsidP="000C1A78">
      <w:pPr>
        <w:pStyle w:val="Allgemein"/>
        <w:rPr>
          <w:rFonts w:eastAsiaTheme="minorEastAsia"/>
        </w:rPr>
      </w:pPr>
      <w:r>
        <w:t>In einem Modell</w:t>
      </w:r>
      <w:r w:rsidR="00E83575" w:rsidRPr="002E7B50">
        <w:t xml:space="preserve"> wird </w:t>
      </w:r>
      <w:r w:rsidR="00803D97" w:rsidRPr="002E7B50">
        <w:t xml:space="preserve">ein Abschnitt der Realität </w:t>
      </w:r>
      <w:r w:rsidR="00673764" w:rsidRPr="002E7B50">
        <w:t>abstrahiert,</w:t>
      </w:r>
      <w:r w:rsidR="00803D97" w:rsidRPr="002E7B50">
        <w:t xml:space="preserve"> um sich auf die </w:t>
      </w:r>
      <w:r w:rsidR="00A0725C" w:rsidRPr="002E7B50">
        <w:t>wesentlichen</w:t>
      </w:r>
      <w:r w:rsidR="00803D97" w:rsidRPr="002E7B50">
        <w:t xml:space="preserve"> </w:t>
      </w:r>
      <w:r>
        <w:t>Merkmale</w:t>
      </w:r>
      <w:r w:rsidR="00EE2BDA" w:rsidRPr="002E7B50">
        <w:t xml:space="preserve"> zu konzentrieren</w:t>
      </w:r>
      <w:r w:rsidR="00370E90" w:rsidRPr="002E7B50">
        <w:t>.</w:t>
      </w:r>
      <w:r w:rsidR="00673764" w:rsidRPr="002E7B50">
        <w:t xml:space="preserve"> </w:t>
      </w:r>
      <w:r>
        <w:t xml:space="preserve">Das </w:t>
      </w:r>
      <w:r w:rsidR="00BF3CB7" w:rsidRPr="002E7B50">
        <w:t xml:space="preserve">Ziel </w:t>
      </w:r>
      <w:r w:rsidR="009B6080">
        <w:t>besteht darin</w:t>
      </w:r>
      <w:r w:rsidR="008C6F1B" w:rsidRPr="002E7B50">
        <w:t>,</w:t>
      </w:r>
      <w:r w:rsidR="00BF3CB7" w:rsidRPr="002E7B50">
        <w:t xml:space="preserve"> </w:t>
      </w:r>
      <w:r w:rsidR="008E01A9" w:rsidRPr="002E7B50">
        <w:t>ein komplexes Problem</w:t>
      </w:r>
      <w:r w:rsidR="00673764" w:rsidRPr="002E7B50">
        <w:t xml:space="preserve"> </w:t>
      </w:r>
      <w:r w:rsidR="009B6080">
        <w:t xml:space="preserve">auf </w:t>
      </w:r>
      <w:r w:rsidR="00673764" w:rsidRPr="002E7B50">
        <w:t xml:space="preserve">einfach und verständlich darzustellen. </w:t>
      </w:r>
      <w:r w:rsidR="007E23FD" w:rsidRPr="002E7B50">
        <w:t xml:space="preserve">Das </w:t>
      </w:r>
      <w:r w:rsidR="00C327D2" w:rsidRPr="002E7B50">
        <w:t xml:space="preserve">Urnenmodell löst diese Aufgabe für </w:t>
      </w:r>
      <w:r w:rsidR="00D314F8">
        <w:t>einige</w:t>
      </w:r>
      <w:r w:rsidR="002912A3" w:rsidRPr="002E7B50">
        <w:t xml:space="preserve"> Strukturen der Kombinatorik.</w:t>
      </w:r>
      <w:r w:rsidR="004F7041" w:rsidRPr="002E7B50">
        <w:t xml:space="preserve"> </w:t>
      </w:r>
      <w:r w:rsidR="00E34642">
        <w:t xml:space="preserve">Betrachtet wird folgendes </w:t>
      </w:r>
      <w:r w:rsidR="00E9400C" w:rsidRPr="002E7B50">
        <w:t xml:space="preserve">Beispiel: „Wie viele Passwörter mit der </w:t>
      </w:r>
      <w:r w:rsidR="00225261" w:rsidRPr="002E7B50">
        <w:t>Länge</w:t>
      </w:r>
      <w:r w:rsidR="00E9400C" w:rsidRPr="002E7B50">
        <w:t xml:space="preserve"> </w:t>
      </w:r>
      <w:r w:rsidR="007B199F" w:rsidRPr="002E7B50">
        <w:t>drei</w:t>
      </w:r>
      <w:r w:rsidR="003C1580" w:rsidRPr="002E7B50">
        <w:t xml:space="preserve"> </w:t>
      </w:r>
      <w:r w:rsidR="00225261" w:rsidRPr="002E7B50">
        <w:t xml:space="preserve">lassen sich aus dem </w:t>
      </w:r>
      <w:r w:rsidR="004170B5" w:rsidRPr="002E7B50">
        <w:t>Alphabet</w:t>
      </w:r>
      <w:r w:rsidR="008524CF" w:rsidRPr="002E7B50">
        <w:t xml:space="preserve"> </w:t>
      </w:r>
      <m:oMath>
        <m:r>
          <w:rPr>
            <w:rFonts w:ascii="Cambria Math" w:hAnsi="Cambria Math"/>
          </w:rPr>
          <m:t>A={a, b, c, d}</m:t>
        </m:r>
      </m:oMath>
      <w:r w:rsidR="008524CF" w:rsidRPr="002E7B50">
        <w:rPr>
          <w:rFonts w:eastAsiaTheme="minorEastAsia"/>
        </w:rPr>
        <w:t xml:space="preserve"> erzeugen?</w:t>
      </w:r>
      <w:r w:rsidR="00246297" w:rsidRPr="002E7B50">
        <w:rPr>
          <w:rFonts w:eastAsiaTheme="minorEastAsia"/>
        </w:rPr>
        <w:t>“.</w:t>
      </w:r>
      <w:r w:rsidR="007600D2" w:rsidRPr="002E7B50">
        <w:rPr>
          <w:rFonts w:eastAsiaTheme="minorEastAsia"/>
        </w:rPr>
        <w:t xml:space="preserve"> </w:t>
      </w:r>
      <w:r w:rsidR="00890561" w:rsidRPr="002E7B50">
        <w:rPr>
          <w:rFonts w:eastAsiaTheme="minorEastAsia"/>
        </w:rPr>
        <w:t xml:space="preserve">Der erste </w:t>
      </w:r>
      <w:r w:rsidR="00E72D0A" w:rsidRPr="002E7B50">
        <w:rPr>
          <w:rFonts w:eastAsiaTheme="minorEastAsia"/>
        </w:rPr>
        <w:t>Schritt</w:t>
      </w:r>
      <w:r w:rsidR="006C4813">
        <w:rPr>
          <w:rFonts w:eastAsiaTheme="minorEastAsia"/>
        </w:rPr>
        <w:t xml:space="preserve"> zur Erstellung des Modells besteht darin</w:t>
      </w:r>
      <w:r w:rsidR="00E72D0A" w:rsidRPr="002E7B50">
        <w:rPr>
          <w:rFonts w:eastAsiaTheme="minorEastAsia"/>
        </w:rPr>
        <w:t>,</w:t>
      </w:r>
      <w:r w:rsidR="00890561" w:rsidRPr="002E7B50">
        <w:rPr>
          <w:rFonts w:eastAsiaTheme="minorEastAsia"/>
        </w:rPr>
        <w:t xml:space="preserve"> </w:t>
      </w:r>
      <w:r w:rsidR="004B208C">
        <w:rPr>
          <w:rFonts w:eastAsiaTheme="minorEastAsia"/>
        </w:rPr>
        <w:t>die wichtigen Merkmale zu abstrahieren</w:t>
      </w:r>
      <w:r w:rsidR="002432DC" w:rsidRPr="002E7B50">
        <w:rPr>
          <w:rFonts w:eastAsiaTheme="minorEastAsia"/>
        </w:rPr>
        <w:t>.</w:t>
      </w:r>
      <w:r w:rsidR="0007264D">
        <w:rPr>
          <w:rFonts w:eastAsiaTheme="minorEastAsia"/>
        </w:rPr>
        <w:t xml:space="preserve"> </w:t>
      </w:r>
      <w:r w:rsidR="00DF708B" w:rsidRPr="002E7B50">
        <w:rPr>
          <w:rFonts w:eastAsiaTheme="minorEastAsia"/>
        </w:rPr>
        <w:t xml:space="preserve">Die ersten beiden sind </w:t>
      </w:r>
      <w:r w:rsidR="00D71A51">
        <w:rPr>
          <w:rFonts w:eastAsiaTheme="minorEastAsia"/>
        </w:rPr>
        <w:t>leicht abzulesen</w:t>
      </w:r>
      <w:r w:rsidR="00DF708B" w:rsidRPr="002E7B50">
        <w:rPr>
          <w:rFonts w:eastAsiaTheme="minorEastAsia"/>
        </w:rPr>
        <w:t>.</w:t>
      </w:r>
      <w:r w:rsidR="00D71A51">
        <w:rPr>
          <w:rFonts w:eastAsiaTheme="minorEastAsia"/>
        </w:rPr>
        <w:t xml:space="preserve"> Auf der einen Seite</w:t>
      </w:r>
      <w:r w:rsidR="00FB0563" w:rsidRPr="002E7B50">
        <w:rPr>
          <w:rFonts w:eastAsiaTheme="minorEastAsia"/>
        </w:rPr>
        <w:t xml:space="preserve"> die Anzahl der Objekte</w:t>
      </w:r>
      <w:r w:rsidR="000C534D" w:rsidRPr="002E7B50">
        <w:rPr>
          <w:rFonts w:eastAsiaTheme="minorEastAsia"/>
        </w:rPr>
        <w:t xml:space="preserve">, die mit </w:t>
      </w:r>
      <w:r w:rsidR="00A61446" w:rsidRPr="002E7B50">
        <w:rPr>
          <w:rFonts w:eastAsiaTheme="minorEastAsia"/>
        </w:rPr>
        <w:t>„</w:t>
      </w:r>
      <w:r w:rsidR="000C534D" w:rsidRPr="002E7B50">
        <w:rPr>
          <w:rFonts w:eastAsiaTheme="minorEastAsia"/>
          <w:i/>
          <w:iCs/>
        </w:rPr>
        <w:t>n</w:t>
      </w:r>
      <w:r w:rsidR="00A61446" w:rsidRPr="002E7B50">
        <w:rPr>
          <w:rFonts w:eastAsiaTheme="minorEastAsia"/>
          <w:i/>
          <w:iCs/>
        </w:rPr>
        <w:t>“</w:t>
      </w:r>
      <w:r w:rsidR="000C534D" w:rsidRPr="002E7B50">
        <w:rPr>
          <w:rFonts w:eastAsiaTheme="minorEastAsia"/>
        </w:rPr>
        <w:t xml:space="preserve"> gekennzeichnet </w:t>
      </w:r>
      <w:r w:rsidR="00EB472F">
        <w:rPr>
          <w:rFonts w:eastAsiaTheme="minorEastAsia"/>
        </w:rPr>
        <w:t>werden</w:t>
      </w:r>
      <w:r w:rsidR="00A61446" w:rsidRPr="002E7B50">
        <w:rPr>
          <w:rFonts w:eastAsiaTheme="minorEastAsia"/>
        </w:rPr>
        <w:t>,</w:t>
      </w:r>
      <w:r w:rsidR="007E00FF" w:rsidRPr="002E7B50">
        <w:rPr>
          <w:rFonts w:eastAsiaTheme="minorEastAsia"/>
        </w:rPr>
        <w:t xml:space="preserve"> </w:t>
      </w:r>
      <w:r w:rsidR="00814AA0">
        <w:rPr>
          <w:rFonts w:eastAsiaTheme="minorEastAsia"/>
        </w:rPr>
        <w:t>auf der</w:t>
      </w:r>
      <w:r w:rsidR="007E00FF" w:rsidRPr="002E7B50">
        <w:rPr>
          <w:rFonts w:eastAsiaTheme="minorEastAsia"/>
        </w:rPr>
        <w:t xml:space="preserve"> ander</w:t>
      </w:r>
      <w:r w:rsidR="00814AA0">
        <w:rPr>
          <w:rFonts w:eastAsiaTheme="minorEastAsia"/>
        </w:rPr>
        <w:t>en Seite</w:t>
      </w:r>
      <w:r w:rsidR="007E00FF" w:rsidRPr="002E7B50">
        <w:rPr>
          <w:rFonts w:eastAsiaTheme="minorEastAsia"/>
        </w:rPr>
        <w:t xml:space="preserve"> di</w:t>
      </w:r>
      <w:r w:rsidR="00093339" w:rsidRPr="002E7B50">
        <w:rPr>
          <w:rFonts w:eastAsiaTheme="minorEastAsia"/>
        </w:rPr>
        <w:t xml:space="preserve">e Anzahl der </w:t>
      </w:r>
      <w:r w:rsidR="00F20C68" w:rsidRPr="002E7B50">
        <w:rPr>
          <w:rFonts w:eastAsiaTheme="minorEastAsia"/>
        </w:rPr>
        <w:t>Züge,</w:t>
      </w:r>
      <w:r w:rsidR="00F20C68">
        <w:rPr>
          <w:rFonts w:eastAsiaTheme="minorEastAsia"/>
        </w:rPr>
        <w:t xml:space="preserve"> d.h.</w:t>
      </w:r>
      <w:r w:rsidR="00093339" w:rsidRPr="002E7B50">
        <w:rPr>
          <w:rFonts w:eastAsiaTheme="minorEastAsia"/>
        </w:rPr>
        <w:t xml:space="preserve"> wie oft </w:t>
      </w:r>
      <w:r w:rsidR="00A26AA0" w:rsidRPr="002E7B50">
        <w:rPr>
          <w:rFonts w:eastAsiaTheme="minorEastAsia"/>
        </w:rPr>
        <w:t xml:space="preserve">eines der Objekte </w:t>
      </w:r>
      <w:r w:rsidR="00A52AB0" w:rsidRPr="002E7B50">
        <w:rPr>
          <w:rFonts w:eastAsiaTheme="minorEastAsia"/>
        </w:rPr>
        <w:t>ausgewählt wird</w:t>
      </w:r>
      <w:r w:rsidR="007F2815" w:rsidRPr="002E7B50">
        <w:rPr>
          <w:rFonts w:eastAsiaTheme="minorEastAsia"/>
        </w:rPr>
        <w:t xml:space="preserve">. Die Anzahl der Züge wird als </w:t>
      </w:r>
      <w:r w:rsidR="007F2815" w:rsidRPr="002E7B50">
        <w:rPr>
          <w:rFonts w:eastAsiaTheme="minorEastAsia"/>
          <w:i/>
          <w:iCs/>
        </w:rPr>
        <w:t>k</w:t>
      </w:r>
      <w:r w:rsidR="007F2815" w:rsidRPr="002E7B50">
        <w:rPr>
          <w:rFonts w:eastAsiaTheme="minorEastAsia"/>
        </w:rPr>
        <w:t xml:space="preserve"> bezeichnet.</w:t>
      </w:r>
      <w:r w:rsidR="00CB1023" w:rsidRPr="002E7B50">
        <w:rPr>
          <w:rFonts w:eastAsiaTheme="minorEastAsia"/>
        </w:rPr>
        <w:t xml:space="preserve"> </w:t>
      </w:r>
      <w:r w:rsidR="00A26AA0" w:rsidRPr="002E7B50">
        <w:rPr>
          <w:rFonts w:eastAsiaTheme="minorEastAsia"/>
        </w:rPr>
        <w:t xml:space="preserve">Aus dem Problem </w:t>
      </w:r>
      <w:r w:rsidR="006F6862">
        <w:rPr>
          <w:rFonts w:eastAsiaTheme="minorEastAsia"/>
        </w:rPr>
        <w:t>geht hervor</w:t>
      </w:r>
      <w:r w:rsidR="00C67C38">
        <w:rPr>
          <w:rFonts w:eastAsiaTheme="minorEastAsia"/>
        </w:rPr>
        <w:t>, dass</w:t>
      </w:r>
      <w:r w:rsidR="003C139E" w:rsidRPr="002E7B50">
        <w:rPr>
          <w:rFonts w:eastAsiaTheme="minorEastAsia"/>
        </w:rPr>
        <w:t xml:space="preserve"> </w:t>
      </w:r>
      <m:oMath>
        <m:r>
          <w:rPr>
            <w:rFonts w:ascii="Cambria Math" w:eastAsiaTheme="minorEastAsia" w:hAnsi="Cambria Math"/>
          </w:rPr>
          <m:t>n=</m:t>
        </m:r>
        <m:d>
          <m:dPr>
            <m:begChr m:val="|"/>
            <m:endChr m:val="|"/>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=4</m:t>
        </m:r>
      </m:oMath>
      <w:r w:rsidR="00764C05" w:rsidRPr="002E7B50">
        <w:rPr>
          <w:rFonts w:eastAsiaTheme="minorEastAsia"/>
        </w:rPr>
        <w:t xml:space="preserve"> und </w:t>
      </w:r>
      <m:oMath>
        <m:r>
          <w:rPr>
            <w:rFonts w:ascii="Cambria Math" w:eastAsiaTheme="minorEastAsia" w:hAnsi="Cambria Math"/>
          </w:rPr>
          <m:t>k=3</m:t>
        </m:r>
      </m:oMath>
      <w:r w:rsidR="00764C05" w:rsidRPr="002E7B50">
        <w:rPr>
          <w:rFonts w:eastAsiaTheme="minorEastAsia"/>
        </w:rPr>
        <w:t>.</w:t>
      </w:r>
      <w:r w:rsidR="00CB1023" w:rsidRPr="002E7B50">
        <w:rPr>
          <w:rFonts w:eastAsiaTheme="minorEastAsia"/>
        </w:rPr>
        <w:t xml:space="preserve"> </w:t>
      </w:r>
      <w:r w:rsidR="00C05A8E" w:rsidRPr="002E7B50">
        <w:rPr>
          <w:rFonts w:eastAsiaTheme="minorEastAsia"/>
        </w:rPr>
        <w:t xml:space="preserve">Die anderen </w:t>
      </w:r>
      <w:r w:rsidR="00C67C38">
        <w:rPr>
          <w:rFonts w:eastAsiaTheme="minorEastAsia"/>
        </w:rPr>
        <w:t>beiden</w:t>
      </w:r>
      <w:r w:rsidR="00C05A8E" w:rsidRPr="002E7B50">
        <w:rPr>
          <w:rFonts w:eastAsiaTheme="minorEastAsia"/>
        </w:rPr>
        <w:t xml:space="preserve"> </w:t>
      </w:r>
      <w:r w:rsidR="00616A26">
        <w:rPr>
          <w:rFonts w:eastAsiaTheme="minorEastAsia"/>
        </w:rPr>
        <w:t>Merkmale</w:t>
      </w:r>
      <w:r w:rsidR="00C05A8E" w:rsidRPr="002E7B50">
        <w:rPr>
          <w:rFonts w:eastAsiaTheme="minorEastAsia"/>
        </w:rPr>
        <w:t>, ob Wiederholung</w:t>
      </w:r>
      <w:r w:rsidR="00616A26">
        <w:rPr>
          <w:rFonts w:eastAsiaTheme="minorEastAsia"/>
        </w:rPr>
        <w:t>en</w:t>
      </w:r>
      <w:r w:rsidR="00C05A8E" w:rsidRPr="002E7B50">
        <w:rPr>
          <w:rFonts w:eastAsiaTheme="minorEastAsia"/>
        </w:rPr>
        <w:t xml:space="preserve"> erlaubt </w:t>
      </w:r>
      <w:r w:rsidR="00616A26">
        <w:rPr>
          <w:rFonts w:eastAsiaTheme="minorEastAsia"/>
        </w:rPr>
        <w:t>sind</w:t>
      </w:r>
      <w:r w:rsidR="00C05A8E" w:rsidRPr="002E7B50">
        <w:rPr>
          <w:rFonts w:eastAsiaTheme="minorEastAsia"/>
        </w:rPr>
        <w:t xml:space="preserve"> und</w:t>
      </w:r>
      <w:r w:rsidR="00677A3B">
        <w:rPr>
          <w:rFonts w:eastAsiaTheme="minorEastAsia"/>
        </w:rPr>
        <w:t xml:space="preserve"> ob</w:t>
      </w:r>
      <w:r w:rsidR="00C05A8E" w:rsidRPr="002E7B50">
        <w:rPr>
          <w:rFonts w:eastAsiaTheme="minorEastAsia"/>
        </w:rPr>
        <w:t xml:space="preserve"> die Anordnung der Elemente eine Rolle spielt, müssen aus dem Kontext erschlossen werden.</w:t>
      </w:r>
      <w:r w:rsidR="00DD2B47" w:rsidRPr="002E7B50">
        <w:rPr>
          <w:rFonts w:eastAsiaTheme="minorEastAsia"/>
        </w:rPr>
        <w:t xml:space="preserve"> </w:t>
      </w:r>
      <w:r w:rsidR="001973F2">
        <w:rPr>
          <w:rFonts w:eastAsiaTheme="minorEastAsia"/>
        </w:rPr>
        <w:t>Beides trifft</w:t>
      </w:r>
      <w:r w:rsidR="00DD2B47" w:rsidRPr="002E7B50">
        <w:rPr>
          <w:rFonts w:eastAsiaTheme="minorEastAsia"/>
        </w:rPr>
        <w:t xml:space="preserve"> </w:t>
      </w:r>
      <w:r w:rsidR="001973F2">
        <w:rPr>
          <w:rFonts w:eastAsiaTheme="minorEastAsia"/>
        </w:rPr>
        <w:t>auf</w:t>
      </w:r>
      <w:r w:rsidR="00DD2B47" w:rsidRPr="002E7B50">
        <w:rPr>
          <w:rFonts w:eastAsiaTheme="minorEastAsia"/>
        </w:rPr>
        <w:t xml:space="preserve"> </w:t>
      </w:r>
      <w:r w:rsidR="00404D6E">
        <w:rPr>
          <w:rFonts w:eastAsiaTheme="minorEastAsia"/>
        </w:rPr>
        <w:t xml:space="preserve">ein </w:t>
      </w:r>
      <w:r w:rsidR="00DD2B47" w:rsidRPr="002E7B50">
        <w:rPr>
          <w:rFonts w:eastAsiaTheme="minorEastAsia"/>
        </w:rPr>
        <w:t>Passwort zu</w:t>
      </w:r>
      <w:r w:rsidR="00C07A8D" w:rsidRPr="002E7B50">
        <w:rPr>
          <w:rFonts w:eastAsiaTheme="minorEastAsia"/>
        </w:rPr>
        <w:t>,</w:t>
      </w:r>
      <w:r w:rsidR="00DE0DBD" w:rsidRPr="002E7B50">
        <w:rPr>
          <w:rFonts w:eastAsiaTheme="minorEastAsia"/>
        </w:rPr>
        <w:t xml:space="preserve"> </w:t>
      </w:r>
      <w:r w:rsidR="00617659" w:rsidRPr="002E7B50">
        <w:rPr>
          <w:rFonts w:eastAsiaTheme="minorEastAsia"/>
        </w:rPr>
        <w:t xml:space="preserve">da </w:t>
      </w:r>
      <w:r w:rsidR="00881E89">
        <w:rPr>
          <w:rFonts w:eastAsiaTheme="minorEastAsia"/>
        </w:rPr>
        <w:t>einerseits</w:t>
      </w:r>
      <w:r w:rsidR="00363C6A" w:rsidRPr="002E7B50">
        <w:rPr>
          <w:rFonts w:eastAsiaTheme="minorEastAsia"/>
        </w:rPr>
        <w:t xml:space="preserve"> das Passwort</w:t>
      </w:r>
      <w:r w:rsidR="008252DD" w:rsidRPr="002E7B50">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a, b, c</m:t>
            </m:r>
          </m:e>
        </m:d>
      </m:oMath>
      <w:r w:rsidR="00363C6A" w:rsidRPr="002E7B50">
        <w:rPr>
          <w:rFonts w:eastAsiaTheme="minorEastAsia"/>
        </w:rPr>
        <w:t xml:space="preserve"> ungleich </w:t>
      </w:r>
      <w:r w:rsidR="00C07A8D" w:rsidRPr="002E7B50">
        <w:rPr>
          <w:rFonts w:eastAsiaTheme="minorEastAsia"/>
        </w:rPr>
        <w:t>dem</w:t>
      </w:r>
      <w:r w:rsidR="00363C6A" w:rsidRPr="002E7B50">
        <w:rPr>
          <w:rFonts w:eastAsiaTheme="minorEastAsia"/>
        </w:rPr>
        <w:t xml:space="preserve"> Passwort </w:t>
      </w:r>
      <m:oMath>
        <m:d>
          <m:dPr>
            <m:begChr m:val="〈"/>
            <m:endChr m:val="〉"/>
            <m:ctrlPr>
              <w:rPr>
                <w:rFonts w:ascii="Cambria Math" w:eastAsiaTheme="minorEastAsia" w:hAnsi="Cambria Math"/>
                <w:i/>
              </w:rPr>
            </m:ctrlPr>
          </m:dPr>
          <m:e>
            <m:r>
              <w:rPr>
                <w:rFonts w:ascii="Cambria Math" w:eastAsiaTheme="minorEastAsia" w:hAnsi="Cambria Math"/>
              </w:rPr>
              <m:t>c, b, a</m:t>
            </m:r>
          </m:e>
        </m:d>
      </m:oMath>
      <w:r w:rsidR="00DE0DBD" w:rsidRPr="002E7B50">
        <w:rPr>
          <w:rFonts w:eastAsiaTheme="minorEastAsia"/>
        </w:rPr>
        <w:t xml:space="preserve"> ist</w:t>
      </w:r>
      <w:r w:rsidR="006445D1" w:rsidRPr="002E7B50">
        <w:rPr>
          <w:rFonts w:eastAsiaTheme="minorEastAsia"/>
        </w:rPr>
        <w:t xml:space="preserve"> und </w:t>
      </w:r>
      <w:r w:rsidR="003B0DE2">
        <w:rPr>
          <w:rFonts w:eastAsiaTheme="minorEastAsia"/>
        </w:rPr>
        <w:t>andererseits das</w:t>
      </w:r>
      <w:r w:rsidR="002A6273" w:rsidRPr="002E7B50">
        <w:rPr>
          <w:rFonts w:eastAsiaTheme="minorEastAsia"/>
        </w:rPr>
        <w:t xml:space="preserve"> Passwort </w:t>
      </w:r>
      <m:oMath>
        <m:d>
          <m:dPr>
            <m:begChr m:val="〈"/>
            <m:endChr m:val="〉"/>
            <m:ctrlPr>
              <w:rPr>
                <w:rFonts w:ascii="Cambria Math" w:eastAsiaTheme="minorEastAsia" w:hAnsi="Cambria Math"/>
                <w:i/>
              </w:rPr>
            </m:ctrlPr>
          </m:dPr>
          <m:e>
            <m:r>
              <w:rPr>
                <w:rFonts w:ascii="Cambria Math" w:eastAsiaTheme="minorEastAsia" w:hAnsi="Cambria Math"/>
              </w:rPr>
              <m:t>a, a, a</m:t>
            </m:r>
          </m:e>
        </m:d>
      </m:oMath>
      <w:r w:rsidR="002A6273" w:rsidRPr="002E7B50">
        <w:rPr>
          <w:rFonts w:eastAsiaTheme="minorEastAsia"/>
        </w:rPr>
        <w:t xml:space="preserve"> </w:t>
      </w:r>
      <w:r w:rsidR="00092D2D" w:rsidRPr="002E7B50">
        <w:rPr>
          <w:rFonts w:eastAsiaTheme="minorEastAsia"/>
        </w:rPr>
        <w:t>gültig</w:t>
      </w:r>
      <w:r w:rsidR="003B0DE2">
        <w:rPr>
          <w:rFonts w:eastAsiaTheme="minorEastAsia"/>
        </w:rPr>
        <w:t xml:space="preserve"> ist</w:t>
      </w:r>
      <w:r w:rsidR="00092D2D" w:rsidRPr="002E7B50">
        <w:rPr>
          <w:rFonts w:eastAsiaTheme="minorEastAsia"/>
        </w:rPr>
        <w:t>.</w:t>
      </w:r>
      <w:r w:rsidR="0027095A" w:rsidRPr="002E7B50">
        <w:rPr>
          <w:rFonts w:eastAsiaTheme="minorEastAsia"/>
        </w:rPr>
        <w:t xml:space="preserve"> </w:t>
      </w:r>
      <w:r w:rsidR="00FB78B6" w:rsidRPr="002E7B50">
        <w:rPr>
          <w:rFonts w:eastAsiaTheme="minorEastAsia"/>
        </w:rPr>
        <w:t xml:space="preserve">Im zweiten Schritt werden die </w:t>
      </w:r>
      <w:r w:rsidR="00271DBB" w:rsidRPr="002E7B50">
        <w:rPr>
          <w:rFonts w:eastAsiaTheme="minorEastAsia"/>
        </w:rPr>
        <w:t xml:space="preserve">abstrahierten </w:t>
      </w:r>
      <w:r w:rsidR="00404D6E">
        <w:rPr>
          <w:rFonts w:eastAsiaTheme="minorEastAsia"/>
        </w:rPr>
        <w:t>Merkmale</w:t>
      </w:r>
      <w:r w:rsidR="00271DBB" w:rsidRPr="002E7B50">
        <w:rPr>
          <w:rFonts w:eastAsiaTheme="minorEastAsia"/>
        </w:rPr>
        <w:t xml:space="preserve"> auf das Urnenmodell übertragen. </w:t>
      </w:r>
      <w:r w:rsidR="000E71D5">
        <w:rPr>
          <w:rFonts w:eastAsiaTheme="minorEastAsia"/>
        </w:rPr>
        <w:t>In dem</w:t>
      </w:r>
      <w:r w:rsidR="00271DBB" w:rsidRPr="002E7B50">
        <w:rPr>
          <w:rFonts w:eastAsiaTheme="minorEastAsia"/>
        </w:rPr>
        <w:t xml:space="preserve"> Modell werden </w:t>
      </w:r>
      <w:r w:rsidR="000E71D5">
        <w:rPr>
          <w:rFonts w:eastAsiaTheme="minorEastAsia"/>
        </w:rPr>
        <w:t>Kugeln</w:t>
      </w:r>
      <w:r w:rsidR="002F72D6" w:rsidRPr="002E7B50">
        <w:rPr>
          <w:rFonts w:eastAsiaTheme="minorEastAsia"/>
        </w:rPr>
        <w:t xml:space="preserve"> </w:t>
      </w:r>
      <w:r w:rsidR="00271DBB" w:rsidRPr="002E7B50">
        <w:rPr>
          <w:rFonts w:eastAsiaTheme="minorEastAsia"/>
        </w:rPr>
        <w:t xml:space="preserve">aus einer Urne gezogen und </w:t>
      </w:r>
      <w:r w:rsidR="00D5247E" w:rsidRPr="002E7B50">
        <w:rPr>
          <w:rFonts w:eastAsiaTheme="minorEastAsia"/>
        </w:rPr>
        <w:t>in einer Schale</w:t>
      </w:r>
      <w:r w:rsidR="00271DBB" w:rsidRPr="002E7B50">
        <w:rPr>
          <w:rFonts w:eastAsiaTheme="minorEastAsia"/>
        </w:rPr>
        <w:t xml:space="preserve"> </w:t>
      </w:r>
      <w:r w:rsidR="000E71D5">
        <w:rPr>
          <w:rFonts w:eastAsiaTheme="minorEastAsia"/>
        </w:rPr>
        <w:t>gelegt</w:t>
      </w:r>
      <w:r w:rsidR="00271DBB" w:rsidRPr="002E7B50">
        <w:rPr>
          <w:rFonts w:eastAsiaTheme="minorEastAsia"/>
        </w:rPr>
        <w:t>.</w:t>
      </w:r>
      <w:r w:rsidR="006A7F38" w:rsidRPr="002E7B50">
        <w:rPr>
          <w:rFonts w:eastAsiaTheme="minorEastAsia"/>
        </w:rPr>
        <w:t xml:space="preserve"> Das </w:t>
      </w:r>
      <w:r w:rsidR="00347D45">
        <w:rPr>
          <w:rFonts w:eastAsiaTheme="minorEastAsia"/>
        </w:rPr>
        <w:t xml:space="preserve">genannte </w:t>
      </w:r>
      <w:r w:rsidR="006A7F38" w:rsidRPr="002E7B50">
        <w:rPr>
          <w:rFonts w:eastAsiaTheme="minorEastAsia"/>
        </w:rPr>
        <w:t xml:space="preserve">Problem lässt sich </w:t>
      </w:r>
      <w:r w:rsidR="00347D45">
        <w:rPr>
          <w:rFonts w:eastAsiaTheme="minorEastAsia"/>
        </w:rPr>
        <w:t>leicht</w:t>
      </w:r>
      <w:r w:rsidR="006A7F38" w:rsidRPr="002E7B50">
        <w:rPr>
          <w:rFonts w:eastAsiaTheme="minorEastAsia"/>
        </w:rPr>
        <w:t xml:space="preserve"> übertragen. Das Alphabet </w:t>
      </w:r>
      <w:r w:rsidR="006A7F38" w:rsidRPr="002E7B50">
        <w:rPr>
          <w:rFonts w:eastAsiaTheme="minorEastAsia"/>
          <w:i/>
          <w:iCs/>
        </w:rPr>
        <w:t>A</w:t>
      </w:r>
      <w:r w:rsidR="006A7F38" w:rsidRPr="002E7B50">
        <w:rPr>
          <w:rFonts w:eastAsiaTheme="minorEastAsia"/>
        </w:rPr>
        <w:t xml:space="preserve"> entspricht der Urne, da es der Behälter ist, aus dem wir die Elemente entnehmen. Die Elemente </w:t>
      </w:r>
      <m:oMath>
        <m:r>
          <w:rPr>
            <w:rFonts w:ascii="Cambria Math" w:hAnsi="Cambria Math"/>
          </w:rPr>
          <m:t>{a, b, c, d}</m:t>
        </m:r>
      </m:oMath>
      <w:r w:rsidR="006A7F38" w:rsidRPr="002E7B50">
        <w:rPr>
          <w:rFonts w:eastAsiaTheme="minorEastAsia"/>
        </w:rPr>
        <w:t xml:space="preserve"> entsprechen den </w:t>
      </w:r>
      <w:r w:rsidR="00003575">
        <w:rPr>
          <w:rFonts w:eastAsiaTheme="minorEastAsia"/>
        </w:rPr>
        <w:t>Kugeln</w:t>
      </w:r>
      <w:r w:rsidR="006A7F38" w:rsidRPr="002E7B50">
        <w:rPr>
          <w:rFonts w:eastAsiaTheme="minorEastAsia"/>
        </w:rPr>
        <w:t xml:space="preserve"> in der Urne</w:t>
      </w:r>
      <w:r w:rsidR="00C902A1" w:rsidRPr="002E7B50">
        <w:rPr>
          <w:rFonts w:eastAsiaTheme="minorEastAsia"/>
        </w:rPr>
        <w:t xml:space="preserve">. Als </w:t>
      </w:r>
      <w:r w:rsidR="008C53F7" w:rsidRPr="002E7B50">
        <w:rPr>
          <w:rFonts w:eastAsiaTheme="minorEastAsia"/>
        </w:rPr>
        <w:t>N</w:t>
      </w:r>
      <w:r w:rsidR="00C902A1" w:rsidRPr="002E7B50">
        <w:rPr>
          <w:rFonts w:eastAsiaTheme="minorEastAsia"/>
        </w:rPr>
        <w:t xml:space="preserve">ächstes werden </w:t>
      </w:r>
      <w:r w:rsidR="00C902A1" w:rsidRPr="002E7B50">
        <w:rPr>
          <w:rFonts w:eastAsiaTheme="minorEastAsia"/>
          <w:i/>
          <w:iCs/>
        </w:rPr>
        <w:t>k</w:t>
      </w:r>
      <w:r w:rsidR="00003575">
        <w:rPr>
          <w:rFonts w:eastAsiaTheme="minorEastAsia"/>
        </w:rPr>
        <w:t xml:space="preserve"> Kugeln</w:t>
      </w:r>
      <w:r w:rsidR="00C902A1" w:rsidRPr="002E7B50">
        <w:rPr>
          <w:rFonts w:eastAsiaTheme="minorEastAsia"/>
        </w:rPr>
        <w:t xml:space="preserve"> aus der Urne gezogen und in eine Schale </w:t>
      </w:r>
      <w:r w:rsidR="00003575">
        <w:rPr>
          <w:rFonts w:eastAsiaTheme="minorEastAsia"/>
        </w:rPr>
        <w:t>gelegt</w:t>
      </w:r>
      <w:r w:rsidR="00253984" w:rsidRPr="002E7B50">
        <w:rPr>
          <w:rFonts w:eastAsiaTheme="minorEastAsia"/>
        </w:rPr>
        <w:t xml:space="preserve">. </w:t>
      </w:r>
      <w:r w:rsidR="00003575">
        <w:rPr>
          <w:rFonts w:eastAsiaTheme="minorEastAsia"/>
        </w:rPr>
        <w:t>Wenn die</w:t>
      </w:r>
      <w:r w:rsidR="00253984" w:rsidRPr="002E7B50">
        <w:rPr>
          <w:rFonts w:eastAsiaTheme="minorEastAsia"/>
        </w:rPr>
        <w:t xml:space="preserve"> Reihenfolge eine Rolle</w:t>
      </w:r>
      <w:r w:rsidR="00EB6222">
        <w:rPr>
          <w:rFonts w:eastAsiaTheme="minorEastAsia"/>
        </w:rPr>
        <w:t xml:space="preserve"> spielt</w:t>
      </w:r>
      <w:r w:rsidR="008C53F7" w:rsidRPr="002E7B50">
        <w:rPr>
          <w:rFonts w:eastAsiaTheme="minorEastAsia"/>
        </w:rPr>
        <w:t>,</w:t>
      </w:r>
      <w:r w:rsidR="00253984" w:rsidRPr="002E7B50">
        <w:rPr>
          <w:rFonts w:eastAsiaTheme="minorEastAsia"/>
        </w:rPr>
        <w:t xml:space="preserve"> hat die Schale </w:t>
      </w:r>
      <m:oMath>
        <m:r>
          <w:rPr>
            <w:rFonts w:ascii="Cambria Math" w:eastAsiaTheme="minorEastAsia" w:hAnsi="Cambria Math"/>
          </w:rPr>
          <m:t>k=3</m:t>
        </m:r>
      </m:oMath>
      <w:r w:rsidR="00253984" w:rsidRPr="002E7B50">
        <w:rPr>
          <w:rFonts w:eastAsiaTheme="minorEastAsia"/>
        </w:rPr>
        <w:t xml:space="preserve"> Plätze,</w:t>
      </w:r>
      <w:r w:rsidR="00EB6222">
        <w:rPr>
          <w:rFonts w:eastAsiaTheme="minorEastAsia"/>
        </w:rPr>
        <w:t xml:space="preserve"> von denen jeder eine Kug</w:t>
      </w:r>
      <w:r w:rsidR="003255FD">
        <w:rPr>
          <w:rFonts w:eastAsiaTheme="minorEastAsia"/>
        </w:rPr>
        <w:t>el fasst</w:t>
      </w:r>
      <w:r w:rsidR="00253984" w:rsidRPr="002E7B50">
        <w:rPr>
          <w:rFonts w:eastAsiaTheme="minorEastAsia"/>
        </w:rPr>
        <w:t>.</w:t>
      </w:r>
      <w:r w:rsidR="00F73465" w:rsidRPr="002E7B50">
        <w:rPr>
          <w:rFonts w:eastAsiaTheme="minorEastAsia"/>
        </w:rPr>
        <w:t xml:space="preserve"> Sollte die Reihenfolge unwesentlich sein</w:t>
      </w:r>
      <w:r w:rsidR="008C53F7" w:rsidRPr="002E7B50">
        <w:rPr>
          <w:rFonts w:eastAsiaTheme="minorEastAsia"/>
        </w:rPr>
        <w:t>,</w:t>
      </w:r>
      <w:r w:rsidR="00F73465" w:rsidRPr="002E7B50">
        <w:rPr>
          <w:rFonts w:eastAsiaTheme="minorEastAsia"/>
        </w:rPr>
        <w:t xml:space="preserve"> so hat die Schale nur einen Platz, in </w:t>
      </w:r>
      <w:r w:rsidR="0057741E">
        <w:rPr>
          <w:rFonts w:eastAsiaTheme="minorEastAsia"/>
        </w:rPr>
        <w:t>den</w:t>
      </w:r>
      <w:r w:rsidR="00F73465" w:rsidRPr="002E7B50">
        <w:rPr>
          <w:rFonts w:eastAsiaTheme="minorEastAsia"/>
        </w:rPr>
        <w:t xml:space="preserve"> alle </w:t>
      </w:r>
      <w:r w:rsidR="0057741E">
        <w:rPr>
          <w:rFonts w:eastAsiaTheme="minorEastAsia"/>
        </w:rPr>
        <w:t>Kugeln</w:t>
      </w:r>
      <w:r w:rsidR="00F73465" w:rsidRPr="002E7B50">
        <w:rPr>
          <w:rFonts w:eastAsiaTheme="minorEastAsia"/>
        </w:rPr>
        <w:t xml:space="preserve"> gelegt werden.</w:t>
      </w:r>
      <w:r w:rsidR="000B585B" w:rsidRPr="002E7B50">
        <w:rPr>
          <w:rFonts w:eastAsiaTheme="minorEastAsia"/>
        </w:rPr>
        <w:t xml:space="preserve"> </w:t>
      </w:r>
      <w:r w:rsidR="00EE38E6">
        <w:rPr>
          <w:rFonts w:eastAsiaTheme="minorEastAsia"/>
        </w:rPr>
        <w:t>Wenn</w:t>
      </w:r>
      <w:r w:rsidR="000B585B" w:rsidRPr="002E7B50">
        <w:rPr>
          <w:rFonts w:eastAsiaTheme="minorEastAsia"/>
        </w:rPr>
        <w:t xml:space="preserve"> Wiederholung</w:t>
      </w:r>
      <w:r w:rsidR="0076562E">
        <w:rPr>
          <w:rFonts w:eastAsiaTheme="minorEastAsia"/>
        </w:rPr>
        <w:t>en</w:t>
      </w:r>
      <w:r w:rsidR="000B585B" w:rsidRPr="002E7B50">
        <w:rPr>
          <w:rFonts w:eastAsiaTheme="minorEastAsia"/>
        </w:rPr>
        <w:t xml:space="preserve"> erlaubt</w:t>
      </w:r>
      <w:r w:rsidR="0076562E">
        <w:rPr>
          <w:rFonts w:eastAsiaTheme="minorEastAsia"/>
        </w:rPr>
        <w:t xml:space="preserve"> sind</w:t>
      </w:r>
      <w:r w:rsidR="00122BF8" w:rsidRPr="002E7B50">
        <w:rPr>
          <w:rFonts w:eastAsiaTheme="minorEastAsia"/>
        </w:rPr>
        <w:t>,</w:t>
      </w:r>
      <w:r w:rsidR="000B585B" w:rsidRPr="002E7B50">
        <w:rPr>
          <w:rFonts w:eastAsiaTheme="minorEastAsia"/>
        </w:rPr>
        <w:t xml:space="preserve"> muss </w:t>
      </w:r>
      <w:r w:rsidR="0076562E">
        <w:rPr>
          <w:rFonts w:eastAsiaTheme="minorEastAsia"/>
        </w:rPr>
        <w:t xml:space="preserve">das Ergebnis der Kugel </w:t>
      </w:r>
      <w:r w:rsidR="004F11C6" w:rsidRPr="002E7B50">
        <w:rPr>
          <w:rFonts w:eastAsiaTheme="minorEastAsia"/>
        </w:rPr>
        <w:t>notiert werden</w:t>
      </w:r>
      <w:r w:rsidR="002D6CA1" w:rsidRPr="002E7B50">
        <w:rPr>
          <w:rFonts w:eastAsiaTheme="minorEastAsia"/>
        </w:rPr>
        <w:t xml:space="preserve">, damit </w:t>
      </w:r>
      <w:r w:rsidR="001A78DB">
        <w:rPr>
          <w:rFonts w:eastAsiaTheme="minorEastAsia"/>
        </w:rPr>
        <w:t>sie</w:t>
      </w:r>
      <w:r w:rsidR="002D6CA1" w:rsidRPr="002E7B50">
        <w:rPr>
          <w:rFonts w:eastAsiaTheme="minorEastAsia"/>
        </w:rPr>
        <w:t xml:space="preserve"> zurückgelegt werden kann. </w:t>
      </w:r>
      <w:r w:rsidR="004C69AA">
        <w:rPr>
          <w:rFonts w:eastAsiaTheme="minorEastAsia"/>
        </w:rPr>
        <w:t>Unter der Annahme</w:t>
      </w:r>
      <w:r w:rsidR="004C69AA" w:rsidRPr="002E7B50">
        <w:rPr>
          <w:rFonts w:eastAsiaTheme="minorEastAsia"/>
        </w:rPr>
        <w:t>,</w:t>
      </w:r>
      <w:r w:rsidR="004C69AA">
        <w:rPr>
          <w:rFonts w:eastAsiaTheme="minorEastAsia"/>
        </w:rPr>
        <w:t xml:space="preserve"> dass</w:t>
      </w:r>
      <w:r w:rsidR="008A2673" w:rsidRPr="002E7B50">
        <w:rPr>
          <w:rFonts w:eastAsiaTheme="minorEastAsia"/>
        </w:rPr>
        <w:t xml:space="preserve"> Wiederholung nicht erlaubt</w:t>
      </w:r>
      <w:r w:rsidR="004C69AA">
        <w:rPr>
          <w:rFonts w:eastAsiaTheme="minorEastAsia"/>
        </w:rPr>
        <w:t xml:space="preserve"> sind</w:t>
      </w:r>
      <w:r w:rsidR="008A2673" w:rsidRPr="002E7B50">
        <w:rPr>
          <w:rFonts w:eastAsiaTheme="minorEastAsia"/>
        </w:rPr>
        <w:t xml:space="preserve">, so kann </w:t>
      </w:r>
      <w:r w:rsidR="004C69AA">
        <w:rPr>
          <w:rFonts w:eastAsiaTheme="minorEastAsia"/>
        </w:rPr>
        <w:t>die Kugel</w:t>
      </w:r>
      <w:r w:rsidR="008A2673" w:rsidRPr="002E7B50">
        <w:rPr>
          <w:rFonts w:eastAsiaTheme="minorEastAsia"/>
        </w:rPr>
        <w:t xml:space="preserve"> liegen bleiben.</w:t>
      </w:r>
      <w:r w:rsidR="00BD4A52" w:rsidRPr="002E7B50">
        <w:rPr>
          <w:rFonts w:eastAsiaTheme="minorEastAsia"/>
        </w:rPr>
        <w:t xml:space="preserve"> </w:t>
      </w:r>
      <w:r w:rsidR="00B519C6">
        <w:rPr>
          <w:rFonts w:eastAsiaTheme="minorEastAsia"/>
        </w:rPr>
        <w:t>Basierend auf dem</w:t>
      </w:r>
      <w:r w:rsidR="0027095A" w:rsidRPr="002E7B50">
        <w:rPr>
          <w:rFonts w:eastAsiaTheme="minorEastAsia"/>
        </w:rPr>
        <w:t xml:space="preserve"> Wissen aus Kapitel </w:t>
      </w:r>
      <w:r w:rsidR="005F503B">
        <w:rPr>
          <w:rFonts w:eastAsiaTheme="minorEastAsia"/>
        </w:rPr>
        <w:fldChar w:fldCharType="begin"/>
      </w:r>
      <w:r w:rsidR="005F503B">
        <w:rPr>
          <w:rFonts w:eastAsiaTheme="minorEastAsia"/>
        </w:rPr>
        <w:instrText xml:space="preserve"> REF _Ref221458498 \r \h </w:instrText>
      </w:r>
      <w:r w:rsidR="005F503B">
        <w:rPr>
          <w:rFonts w:eastAsiaTheme="minorEastAsia"/>
        </w:rPr>
      </w:r>
      <w:r w:rsidR="005F503B">
        <w:rPr>
          <w:rFonts w:eastAsiaTheme="minorEastAsia"/>
        </w:rPr>
        <w:fldChar w:fldCharType="separate"/>
      </w:r>
      <w:r w:rsidR="004540CB">
        <w:rPr>
          <w:rFonts w:eastAsiaTheme="minorEastAsia"/>
        </w:rPr>
        <w:t>2.3</w:t>
      </w:r>
      <w:r w:rsidR="005F503B">
        <w:rPr>
          <w:rFonts w:eastAsiaTheme="minorEastAsia"/>
        </w:rPr>
        <w:fldChar w:fldCharType="end"/>
      </w:r>
      <w:r w:rsidR="0027095A" w:rsidRPr="002E7B50">
        <w:rPr>
          <w:rFonts w:eastAsiaTheme="minorEastAsia"/>
        </w:rPr>
        <w:t xml:space="preserve"> </w:t>
      </w:r>
      <w:r w:rsidR="00B519C6">
        <w:rPr>
          <w:rFonts w:eastAsiaTheme="minorEastAsia"/>
        </w:rPr>
        <w:t>lässt sich</w:t>
      </w:r>
      <w:r w:rsidR="00FF4B40">
        <w:rPr>
          <w:rFonts w:eastAsiaTheme="minorEastAsia"/>
        </w:rPr>
        <w:t xml:space="preserve"> darauf </w:t>
      </w:r>
      <w:r w:rsidR="00B519C6">
        <w:rPr>
          <w:rFonts w:eastAsiaTheme="minorEastAsia"/>
        </w:rPr>
        <w:t>schließen</w:t>
      </w:r>
      <w:r w:rsidR="0020521E">
        <w:rPr>
          <w:rFonts w:eastAsiaTheme="minorEastAsia"/>
        </w:rPr>
        <w:t>, dass es sich um eine Per</w:t>
      </w:r>
      <w:r w:rsidR="00670247" w:rsidRPr="002E7B50">
        <w:rPr>
          <w:rFonts w:eastAsiaTheme="minorEastAsia"/>
        </w:rPr>
        <w:t>mutation mit Wiederholung</w:t>
      </w:r>
      <w:r w:rsidR="00E732EC" w:rsidRPr="002E7B50">
        <w:rPr>
          <w:rFonts w:eastAsiaTheme="minorEastAsia"/>
        </w:rPr>
        <w:t xml:space="preserve"> und </w:t>
      </w:r>
      <m:oMath>
        <m:r>
          <w:rPr>
            <w:rFonts w:ascii="Cambria Math" w:eastAsiaTheme="minorEastAsia" w:hAnsi="Cambria Math"/>
          </w:rPr>
          <w:lastRenderedPageBreak/>
          <m:t>P</m:t>
        </m:r>
        <m:d>
          <m:dPr>
            <m:ctrlPr>
              <w:rPr>
                <w:rFonts w:ascii="Cambria Math" w:eastAsiaTheme="minorEastAsia" w:hAnsi="Cambria Math"/>
                <w:i/>
              </w:rPr>
            </m:ctrlPr>
          </m:dPr>
          <m:e>
            <m:r>
              <w:rPr>
                <w:rFonts w:ascii="Cambria Math" w:eastAsiaTheme="minorEastAsia" w:hAnsi="Cambria Math"/>
              </w:rPr>
              <m:t>4, 3</m:t>
            </m:r>
          </m:e>
        </m:d>
      </m:oMath>
      <w:r w:rsidR="00670247" w:rsidRPr="002E7B50">
        <w:rPr>
          <w:rFonts w:eastAsiaTheme="minorEastAsia"/>
        </w:rPr>
        <w:t xml:space="preserve"> </w:t>
      </w:r>
      <w:r w:rsidR="0020521E">
        <w:rPr>
          <w:rFonts w:eastAsiaTheme="minorEastAsia"/>
        </w:rPr>
        <w:t>handelt</w:t>
      </w:r>
      <w:r w:rsidR="00670247" w:rsidRPr="002E7B50">
        <w:rPr>
          <w:rFonts w:eastAsiaTheme="minorEastAsia"/>
        </w:rPr>
        <w:t xml:space="preserve">. </w:t>
      </w:r>
      <w:r w:rsidR="00D27329">
        <w:rPr>
          <w:rFonts w:eastAsiaTheme="minorEastAsia"/>
        </w:rPr>
        <w:t xml:space="preserve">Daraus ergibt </w:t>
      </w:r>
      <w:r w:rsidR="00670247" w:rsidRPr="002E7B50">
        <w:rPr>
          <w:rFonts w:eastAsiaTheme="minorEastAsia"/>
        </w:rPr>
        <w:t>sich</w:t>
      </w:r>
      <w:r w:rsidR="00D27329">
        <w:rPr>
          <w:rFonts w:eastAsiaTheme="minorEastAsia"/>
        </w:rPr>
        <w:t>, dass es</w:t>
      </w:r>
      <w:r w:rsidR="00670247" w:rsidRPr="002E7B50">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4, 3</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4</m:t>
            </m:r>
          </m:e>
          <m:sup>
            <m:r>
              <w:rPr>
                <w:rFonts w:ascii="Cambria Math" w:eastAsiaTheme="minorEastAsia" w:hAnsi="Cambria Math"/>
              </w:rPr>
              <m:t>3</m:t>
            </m:r>
          </m:sup>
        </m:sSup>
        <m:r>
          <w:rPr>
            <w:rFonts w:ascii="Cambria Math" w:eastAsiaTheme="minorEastAsia" w:hAnsi="Cambria Math"/>
          </w:rPr>
          <m:t>=64</m:t>
        </m:r>
      </m:oMath>
      <w:r w:rsidR="00343646" w:rsidRPr="002E7B50">
        <w:rPr>
          <w:rFonts w:eastAsiaTheme="minorEastAsia"/>
        </w:rPr>
        <w:t xml:space="preserve"> </w:t>
      </w:r>
      <w:r w:rsidR="00B1103E" w:rsidRPr="002E7B50">
        <w:rPr>
          <w:rFonts w:eastAsiaTheme="minorEastAsia"/>
        </w:rPr>
        <w:t xml:space="preserve">verschiedene </w:t>
      </w:r>
      <w:r w:rsidR="00BD4A52" w:rsidRPr="002E7B50">
        <w:rPr>
          <w:rFonts w:eastAsiaTheme="minorEastAsia"/>
        </w:rPr>
        <w:t>Ziehungen</w:t>
      </w:r>
      <w:r w:rsidR="00D2790C" w:rsidRPr="002E7B50">
        <w:rPr>
          <w:rFonts w:eastAsiaTheme="minorEastAsia"/>
        </w:rPr>
        <w:t xml:space="preserve"> oder</w:t>
      </w:r>
      <w:r w:rsidR="007B76BF">
        <w:rPr>
          <w:rFonts w:eastAsiaTheme="minorEastAsia"/>
        </w:rPr>
        <w:t>,</w:t>
      </w:r>
      <w:r w:rsidR="00D2790C" w:rsidRPr="002E7B50">
        <w:rPr>
          <w:rFonts w:eastAsiaTheme="minorEastAsia"/>
        </w:rPr>
        <w:t xml:space="preserve"> im Kontext des Problems</w:t>
      </w:r>
      <w:r w:rsidR="007B76BF">
        <w:rPr>
          <w:rFonts w:eastAsiaTheme="minorEastAsia"/>
        </w:rPr>
        <w:t>,</w:t>
      </w:r>
      <w:r w:rsidR="00D2790C" w:rsidRPr="002E7B50">
        <w:rPr>
          <w:rFonts w:eastAsiaTheme="minorEastAsia"/>
        </w:rPr>
        <w:t xml:space="preserve"> 64 mögliche Passwörter</w:t>
      </w:r>
      <w:r w:rsidR="007B76BF">
        <w:rPr>
          <w:rFonts w:eastAsiaTheme="minorEastAsia"/>
        </w:rPr>
        <w:t xml:space="preserve"> gibt</w:t>
      </w:r>
      <w:r w:rsidR="008E4DBE" w:rsidRPr="002E7B50">
        <w:rPr>
          <w:rFonts w:eastAsiaTheme="minorEastAsia"/>
        </w:rPr>
        <w:t>.</w:t>
      </w:r>
      <w:r w:rsidR="00D2790C" w:rsidRPr="002E7B50">
        <w:rPr>
          <w:rFonts w:eastAsiaTheme="minorEastAsia"/>
        </w:rPr>
        <w:t xml:space="preserve"> </w:t>
      </w:r>
      <w:r w:rsidR="00F947AA" w:rsidRPr="002E7B50">
        <w:rPr>
          <w:rFonts w:eastAsiaTheme="minorEastAsia"/>
        </w:rPr>
        <w:t>Das Modell kann für eine Vielzahl von Problemen verwendet werden.</w:t>
      </w:r>
      <w:r w:rsidR="00857D55" w:rsidRPr="002E7B50">
        <w:rPr>
          <w:rFonts w:eastAsiaTheme="minorEastAsia"/>
        </w:rPr>
        <w:t xml:space="preserve"> Es unterstützt die</w:t>
      </w:r>
      <w:r w:rsidR="001C4518">
        <w:rPr>
          <w:rFonts w:eastAsiaTheme="minorEastAsia"/>
        </w:rPr>
        <w:t xml:space="preserve"> vier in Kapitel </w:t>
      </w:r>
      <w:r w:rsidR="001C4518">
        <w:rPr>
          <w:rFonts w:eastAsiaTheme="minorEastAsia"/>
        </w:rPr>
        <w:fldChar w:fldCharType="begin"/>
      </w:r>
      <w:r w:rsidR="001C4518">
        <w:rPr>
          <w:rFonts w:eastAsiaTheme="minorEastAsia"/>
        </w:rPr>
        <w:instrText xml:space="preserve"> REF _Ref221627967 \r \h </w:instrText>
      </w:r>
      <w:r w:rsidR="001C4518">
        <w:rPr>
          <w:rFonts w:eastAsiaTheme="minorEastAsia"/>
        </w:rPr>
      </w:r>
      <w:r w:rsidR="001C4518">
        <w:rPr>
          <w:rFonts w:eastAsiaTheme="minorEastAsia"/>
        </w:rPr>
        <w:fldChar w:fldCharType="separate"/>
      </w:r>
      <w:r w:rsidR="004540CB">
        <w:rPr>
          <w:rFonts w:eastAsiaTheme="minorEastAsia"/>
        </w:rPr>
        <w:t>2</w:t>
      </w:r>
      <w:r w:rsidR="001C4518">
        <w:rPr>
          <w:rFonts w:eastAsiaTheme="minorEastAsia"/>
        </w:rPr>
        <w:fldChar w:fldCharType="end"/>
      </w:r>
      <w:r w:rsidR="00857D55" w:rsidRPr="002E7B50">
        <w:rPr>
          <w:rFonts w:eastAsiaTheme="minorEastAsia"/>
        </w:rPr>
        <w:t xml:space="preserve"> vorgestellten kombinatorischen Strukturen</w:t>
      </w:r>
      <w:r w:rsidR="008026F0" w:rsidRPr="002E7B50">
        <w:rPr>
          <w:rFonts w:eastAsiaTheme="minorEastAsia"/>
        </w:rPr>
        <w:t xml:space="preserve">. In den folgenden </w:t>
      </w:r>
      <w:r w:rsidR="002F1E54">
        <w:rPr>
          <w:rFonts w:eastAsiaTheme="minorEastAsia"/>
        </w:rPr>
        <w:t>Kapiteln</w:t>
      </w:r>
      <w:r w:rsidR="008026F0" w:rsidRPr="002E7B50">
        <w:rPr>
          <w:rFonts w:eastAsiaTheme="minorEastAsia"/>
        </w:rPr>
        <w:t xml:space="preserve"> </w:t>
      </w:r>
      <w:r w:rsidR="00711DD3" w:rsidRPr="002E7B50">
        <w:rPr>
          <w:rFonts w:eastAsiaTheme="minorEastAsia"/>
        </w:rPr>
        <w:t xml:space="preserve">wird für jede der vier Möglichkeiten ein </w:t>
      </w:r>
      <w:r w:rsidR="00B849B3" w:rsidRPr="002E7B50">
        <w:rPr>
          <w:rFonts w:eastAsiaTheme="minorEastAsia"/>
        </w:rPr>
        <w:t>Anwendungsfall</w:t>
      </w:r>
      <w:r w:rsidR="00711DD3" w:rsidRPr="002E7B50">
        <w:rPr>
          <w:rFonts w:eastAsiaTheme="minorEastAsia"/>
        </w:rPr>
        <w:t xml:space="preserve"> </w:t>
      </w:r>
      <w:r w:rsidR="00B849B3" w:rsidRPr="002E7B50">
        <w:rPr>
          <w:rFonts w:eastAsiaTheme="minorEastAsia"/>
        </w:rPr>
        <w:t xml:space="preserve">aus der Informatik </w:t>
      </w:r>
      <w:r w:rsidR="00711DD3" w:rsidRPr="002E7B50">
        <w:rPr>
          <w:rFonts w:eastAsiaTheme="minorEastAsia"/>
        </w:rPr>
        <w:t>behandelt</w:t>
      </w:r>
      <w:r w:rsidR="00B54F46" w:rsidRPr="002E7B50">
        <w:rPr>
          <w:rFonts w:eastAsiaTheme="minorEastAsia"/>
        </w:rPr>
        <w:t>.</w:t>
      </w:r>
    </w:p>
    <w:p w14:paraId="3932290E" w14:textId="0EDF1C53" w:rsidR="00B54F46" w:rsidRPr="002E7B50" w:rsidRDefault="002E0AC5" w:rsidP="00DF4661">
      <w:pPr>
        <w:pStyle w:val="berschrift2"/>
        <w:rPr>
          <w:rFonts w:eastAsiaTheme="minorEastAsia"/>
        </w:rPr>
      </w:pPr>
      <w:bookmarkStart w:id="36" w:name="_Toc216015627"/>
      <w:bookmarkStart w:id="37" w:name="_Toc221735561"/>
      <w:r w:rsidRPr="002E7B50">
        <w:rPr>
          <w:rFonts w:eastAsiaTheme="minorEastAsia"/>
        </w:rPr>
        <w:t>Auswahl mit Beachtung der Reihenfolge</w:t>
      </w:r>
      <w:r w:rsidR="00C2534A" w:rsidRPr="002E7B50">
        <w:rPr>
          <w:rFonts w:eastAsiaTheme="minorEastAsia"/>
        </w:rPr>
        <w:t xml:space="preserve"> und </w:t>
      </w:r>
      <w:r w:rsidRPr="002E7B50">
        <w:rPr>
          <w:rFonts w:eastAsiaTheme="minorEastAsia"/>
        </w:rPr>
        <w:t>ohne Wiederholungsmöglichkeit</w:t>
      </w:r>
      <w:bookmarkEnd w:id="36"/>
      <w:bookmarkEnd w:id="37"/>
    </w:p>
    <w:p w14:paraId="316503D4" w14:textId="500317DA" w:rsidR="00A777D6" w:rsidRPr="002E7B50" w:rsidRDefault="005D0C73" w:rsidP="003C6802">
      <w:pPr>
        <w:pStyle w:val="Allgemein"/>
      </w:pPr>
      <w:r w:rsidRPr="002E7B50">
        <w:rPr>
          <w:rFonts w:eastAsiaTheme="minorEastAsia"/>
        </w:rPr>
        <w:t xml:space="preserve">Ein </w:t>
      </w:r>
      <w:r w:rsidR="00021965" w:rsidRPr="002E7B50">
        <w:rPr>
          <w:rFonts w:eastAsiaTheme="minorEastAsia"/>
        </w:rPr>
        <w:t>Problem,</w:t>
      </w:r>
      <w:r w:rsidRPr="002E7B50">
        <w:rPr>
          <w:rFonts w:eastAsiaTheme="minorEastAsia"/>
        </w:rPr>
        <w:t xml:space="preserve"> bei dem d</w:t>
      </w:r>
      <w:r w:rsidR="0095240E" w:rsidRPr="002E7B50">
        <w:rPr>
          <w:rFonts w:eastAsiaTheme="minorEastAsia"/>
        </w:rPr>
        <w:t xml:space="preserve">ie Reihenfolge eine Rolle spielt und </w:t>
      </w:r>
      <w:r w:rsidR="00245692" w:rsidRPr="002E7B50">
        <w:rPr>
          <w:rFonts w:eastAsiaTheme="minorEastAsia"/>
        </w:rPr>
        <w:t>keine</w:t>
      </w:r>
      <w:r w:rsidR="0095240E" w:rsidRPr="002E7B50">
        <w:rPr>
          <w:rFonts w:eastAsiaTheme="minorEastAsia"/>
        </w:rPr>
        <w:t xml:space="preserve"> </w:t>
      </w:r>
      <w:r w:rsidR="006F10B8">
        <w:rPr>
          <w:rFonts w:eastAsiaTheme="minorEastAsia"/>
        </w:rPr>
        <w:t>Wiederholungen möglich sind</w:t>
      </w:r>
      <w:r w:rsidR="00DE6ECC" w:rsidRPr="002E7B50">
        <w:rPr>
          <w:rFonts w:eastAsiaTheme="minorEastAsia"/>
        </w:rPr>
        <w:t>,</w:t>
      </w:r>
      <w:r w:rsidR="00245692" w:rsidRPr="002E7B50">
        <w:rPr>
          <w:rFonts w:eastAsiaTheme="minorEastAsia"/>
        </w:rPr>
        <w:t xml:space="preserve"> </w:t>
      </w:r>
      <w:r w:rsidR="009A24AF" w:rsidRPr="002E7B50">
        <w:rPr>
          <w:rFonts w:eastAsiaTheme="minorEastAsia"/>
        </w:rPr>
        <w:t xml:space="preserve">könnte </w:t>
      </w:r>
      <w:r w:rsidR="00124A75">
        <w:rPr>
          <w:rFonts w:eastAsiaTheme="minorEastAsia"/>
        </w:rPr>
        <w:t>lauten</w:t>
      </w:r>
      <w:r w:rsidR="009A24AF" w:rsidRPr="002E7B50">
        <w:rPr>
          <w:rFonts w:eastAsiaTheme="minorEastAsia"/>
        </w:rPr>
        <w:t>: „Wie viele Möglichkeiten gibt es</w:t>
      </w:r>
      <w:r w:rsidR="003C7637" w:rsidRPr="002E7B50">
        <w:rPr>
          <w:rFonts w:eastAsiaTheme="minorEastAsia"/>
        </w:rPr>
        <w:t>,</w:t>
      </w:r>
      <w:r w:rsidR="009A24AF" w:rsidRPr="002E7B50">
        <w:rPr>
          <w:rFonts w:eastAsiaTheme="minorEastAsia"/>
        </w:rPr>
        <w:t xml:space="preserve"> </w:t>
      </w:r>
      <w:r w:rsidR="007C07C8" w:rsidRPr="002E7B50">
        <w:rPr>
          <w:rFonts w:eastAsiaTheme="minorEastAsia"/>
        </w:rPr>
        <w:t xml:space="preserve">eine Songplaylist </w:t>
      </w:r>
      <m:oMath>
        <m:r>
          <w:rPr>
            <w:rFonts w:ascii="Cambria Math" w:eastAsiaTheme="minorEastAsia" w:hAnsi="Cambria Math"/>
          </w:rPr>
          <m:t>P=[1, 5]</m:t>
        </m:r>
      </m:oMath>
      <w:r w:rsidR="00C35978" w:rsidRPr="002E7B50">
        <w:rPr>
          <w:rFonts w:eastAsiaTheme="minorEastAsia"/>
        </w:rPr>
        <w:t xml:space="preserve"> </w:t>
      </w:r>
      <w:r w:rsidR="004C381C" w:rsidRPr="002E7B50">
        <w:rPr>
          <w:rFonts w:eastAsiaTheme="minorEastAsia"/>
        </w:rPr>
        <w:t>zu durchmischen</w:t>
      </w:r>
      <w:r w:rsidR="003B1F23" w:rsidRPr="002E7B50">
        <w:rPr>
          <w:rFonts w:eastAsiaTheme="minorEastAsia"/>
        </w:rPr>
        <w:t>?</w:t>
      </w:r>
      <w:r w:rsidR="009A24AF" w:rsidRPr="002E7B50">
        <w:rPr>
          <w:rFonts w:eastAsiaTheme="minorEastAsia"/>
        </w:rPr>
        <w:t>“</w:t>
      </w:r>
      <w:r w:rsidR="003B1F23" w:rsidRPr="002E7B50">
        <w:rPr>
          <w:rFonts w:eastAsiaTheme="minorEastAsia"/>
        </w:rPr>
        <w:t>.</w:t>
      </w:r>
      <w:r w:rsidR="00251DE3" w:rsidRPr="002E7B50">
        <w:rPr>
          <w:rFonts w:eastAsiaTheme="minorEastAsia"/>
        </w:rPr>
        <w:t xml:space="preserve"> </w:t>
      </w:r>
      <w:r w:rsidR="006F6749">
        <w:rPr>
          <w:rFonts w:eastAsiaTheme="minorEastAsia"/>
        </w:rPr>
        <w:t>Das</w:t>
      </w:r>
      <w:r w:rsidR="00251DE3" w:rsidRPr="002E7B50">
        <w:rPr>
          <w:rFonts w:eastAsiaTheme="minorEastAsia"/>
        </w:rPr>
        <w:t xml:space="preserve"> </w:t>
      </w:r>
      <w:r w:rsidR="00240492" w:rsidRPr="002E7B50">
        <w:rPr>
          <w:rFonts w:eastAsiaTheme="minorEastAsia"/>
        </w:rPr>
        <w:t>Extrahieren</w:t>
      </w:r>
      <w:r w:rsidR="00251DE3" w:rsidRPr="002E7B50">
        <w:rPr>
          <w:rFonts w:eastAsiaTheme="minorEastAsia"/>
        </w:rPr>
        <w:t xml:space="preserve"> der </w:t>
      </w:r>
      <w:r w:rsidR="00124A75">
        <w:rPr>
          <w:rFonts w:eastAsiaTheme="minorEastAsia"/>
        </w:rPr>
        <w:t>Merkmale</w:t>
      </w:r>
      <w:r w:rsidR="00251DE3" w:rsidRPr="002E7B50">
        <w:rPr>
          <w:rFonts w:eastAsiaTheme="minorEastAsia"/>
        </w:rPr>
        <w:t xml:space="preserve"> </w:t>
      </w:r>
      <w:r w:rsidR="00D60D0A">
        <w:rPr>
          <w:rFonts w:eastAsiaTheme="minorEastAsia"/>
        </w:rPr>
        <w:t xml:space="preserve">gibt </w:t>
      </w:r>
      <m:oMath>
        <m:r>
          <w:rPr>
            <w:rFonts w:ascii="Cambria Math" w:eastAsiaTheme="minorEastAsia" w:hAnsi="Cambria Math"/>
          </w:rPr>
          <m:t>n=</m:t>
        </m:r>
        <m:d>
          <m:dPr>
            <m:begChr m:val="|"/>
            <m:endChr m:val="|"/>
            <m:ctrlPr>
              <w:rPr>
                <w:rFonts w:ascii="Cambria Math" w:eastAsiaTheme="minorEastAsia" w:hAnsi="Cambria Math"/>
                <w:i/>
              </w:rPr>
            </m:ctrlPr>
          </m:dPr>
          <m:e>
            <m:r>
              <w:rPr>
                <w:rFonts w:ascii="Cambria Math" w:eastAsiaTheme="minorEastAsia" w:hAnsi="Cambria Math"/>
              </w:rPr>
              <m:t>P</m:t>
            </m:r>
          </m:e>
        </m:d>
        <m:r>
          <w:rPr>
            <w:rFonts w:ascii="Cambria Math" w:eastAsiaTheme="minorEastAsia" w:hAnsi="Cambria Math"/>
          </w:rPr>
          <m:t>=5</m:t>
        </m:r>
      </m:oMath>
      <w:r w:rsidR="005319DD" w:rsidRPr="002E7B50">
        <w:rPr>
          <w:rFonts w:eastAsiaTheme="minorEastAsia"/>
        </w:rPr>
        <w:t xml:space="preserve">, </w:t>
      </w:r>
      <w:r w:rsidR="00E225F1">
        <w:rPr>
          <w:rFonts w:eastAsiaTheme="minorEastAsia"/>
        </w:rPr>
        <w:t xml:space="preserve">und </w:t>
      </w:r>
      <w:r w:rsidR="005319DD" w:rsidRPr="002E7B50">
        <w:rPr>
          <w:rFonts w:eastAsiaTheme="minorEastAsia"/>
        </w:rPr>
        <w:t xml:space="preserve">da alle Songs in der Playlist </w:t>
      </w:r>
      <w:r w:rsidR="00E225F1">
        <w:rPr>
          <w:rFonts w:eastAsiaTheme="minorEastAsia"/>
        </w:rPr>
        <w:t>gemischt</w:t>
      </w:r>
      <w:r w:rsidR="005319DD" w:rsidRPr="002E7B50">
        <w:rPr>
          <w:rFonts w:eastAsiaTheme="minorEastAsia"/>
        </w:rPr>
        <w:t xml:space="preserve"> werden</w:t>
      </w:r>
      <w:r w:rsidR="00BB5197">
        <w:rPr>
          <w:rFonts w:eastAsiaTheme="minorEastAsia"/>
        </w:rPr>
        <w:t>,</w:t>
      </w:r>
      <w:r w:rsidR="005319DD" w:rsidRPr="002E7B50">
        <w:rPr>
          <w:rFonts w:eastAsiaTheme="minorEastAsia"/>
        </w:rPr>
        <w:t xml:space="preserve"> ist</w:t>
      </w:r>
      <w:r w:rsidR="00507E76" w:rsidRPr="002E7B50">
        <w:rPr>
          <w:rFonts w:eastAsiaTheme="minorEastAsia"/>
        </w:rPr>
        <w:t xml:space="preserve"> auch</w:t>
      </w:r>
      <w:r w:rsidR="005319DD" w:rsidRPr="002E7B50">
        <w:rPr>
          <w:rFonts w:eastAsiaTheme="minorEastAsia"/>
        </w:rPr>
        <w:t xml:space="preserve"> </w:t>
      </w:r>
      <m:oMath>
        <m:r>
          <w:rPr>
            <w:rFonts w:ascii="Cambria Math" w:eastAsiaTheme="minorEastAsia" w:hAnsi="Cambria Math"/>
          </w:rPr>
          <m:t>k=5</m:t>
        </m:r>
      </m:oMath>
      <w:r w:rsidR="00507E76" w:rsidRPr="002E7B50">
        <w:rPr>
          <w:rFonts w:eastAsiaTheme="minorEastAsia"/>
        </w:rPr>
        <w:t xml:space="preserve">. </w:t>
      </w:r>
      <w:r w:rsidR="002557BB" w:rsidRPr="002E7B50">
        <w:rPr>
          <w:rFonts w:eastAsiaTheme="minorEastAsia"/>
        </w:rPr>
        <w:t xml:space="preserve">Die </w:t>
      </w:r>
      <w:r w:rsidR="00DA2779" w:rsidRPr="002E7B50">
        <w:rPr>
          <w:rFonts w:eastAsiaTheme="minorEastAsia"/>
        </w:rPr>
        <w:t>Reihenfolge,</w:t>
      </w:r>
      <w:r w:rsidR="002557BB" w:rsidRPr="002E7B50">
        <w:rPr>
          <w:rFonts w:eastAsiaTheme="minorEastAsia"/>
        </w:rPr>
        <w:t xml:space="preserve"> </w:t>
      </w:r>
      <w:r w:rsidR="00D25D3B" w:rsidRPr="002E7B50">
        <w:rPr>
          <w:rFonts w:eastAsiaTheme="minorEastAsia"/>
        </w:rPr>
        <w:t xml:space="preserve">in welcher die Songs </w:t>
      </w:r>
      <w:r w:rsidR="00BB5197">
        <w:rPr>
          <w:rFonts w:eastAsiaTheme="minorEastAsia"/>
        </w:rPr>
        <w:t>abge</w:t>
      </w:r>
      <w:r w:rsidR="006803C5" w:rsidRPr="002E7B50">
        <w:rPr>
          <w:rFonts w:eastAsiaTheme="minorEastAsia"/>
        </w:rPr>
        <w:t>spiel</w:t>
      </w:r>
      <w:r w:rsidR="004779D5">
        <w:rPr>
          <w:rFonts w:eastAsiaTheme="minorEastAsia"/>
        </w:rPr>
        <w:t>t</w:t>
      </w:r>
      <w:r w:rsidR="00BB5197">
        <w:rPr>
          <w:rFonts w:eastAsiaTheme="minorEastAsia"/>
        </w:rPr>
        <w:t xml:space="preserve"> werden</w:t>
      </w:r>
      <w:r w:rsidR="006803C5" w:rsidRPr="002E7B50">
        <w:rPr>
          <w:rFonts w:eastAsiaTheme="minorEastAsia"/>
        </w:rPr>
        <w:t>,</w:t>
      </w:r>
      <w:r w:rsidR="00D25D3B" w:rsidRPr="002E7B50">
        <w:rPr>
          <w:rFonts w:eastAsiaTheme="minorEastAsia"/>
        </w:rPr>
        <w:t xml:space="preserve"> </w:t>
      </w:r>
      <w:r w:rsidR="00DA2779" w:rsidRPr="002E7B50">
        <w:rPr>
          <w:rFonts w:eastAsiaTheme="minorEastAsia"/>
        </w:rPr>
        <w:t xml:space="preserve">muss </w:t>
      </w:r>
      <w:r w:rsidR="00BB5197">
        <w:rPr>
          <w:rFonts w:eastAsiaTheme="minorEastAsia"/>
        </w:rPr>
        <w:t>berücksichtigt werd</w:t>
      </w:r>
      <w:r w:rsidR="004779D5">
        <w:rPr>
          <w:rFonts w:eastAsiaTheme="minorEastAsia"/>
        </w:rPr>
        <w:t>en</w:t>
      </w:r>
      <w:r w:rsidR="00DA2779" w:rsidRPr="002E7B50">
        <w:rPr>
          <w:rFonts w:eastAsiaTheme="minorEastAsia"/>
        </w:rPr>
        <w:t>. Songs soll</w:t>
      </w:r>
      <w:r w:rsidR="004779D5">
        <w:rPr>
          <w:rFonts w:eastAsiaTheme="minorEastAsia"/>
        </w:rPr>
        <w:t>ten</w:t>
      </w:r>
      <w:r w:rsidR="00DA2779" w:rsidRPr="002E7B50">
        <w:rPr>
          <w:rFonts w:eastAsiaTheme="minorEastAsia"/>
        </w:rPr>
        <w:t xml:space="preserve"> nicht zwei</w:t>
      </w:r>
      <w:r w:rsidR="00051EA8" w:rsidRPr="002E7B50">
        <w:rPr>
          <w:rFonts w:eastAsiaTheme="minorEastAsia"/>
        </w:rPr>
        <w:t>m</w:t>
      </w:r>
      <w:r w:rsidR="00DA2779" w:rsidRPr="002E7B50">
        <w:rPr>
          <w:rFonts w:eastAsiaTheme="minorEastAsia"/>
        </w:rPr>
        <w:t xml:space="preserve">al </w:t>
      </w:r>
      <w:r w:rsidR="004779D5">
        <w:rPr>
          <w:rFonts w:eastAsiaTheme="minorEastAsia"/>
        </w:rPr>
        <w:t>ab</w:t>
      </w:r>
      <w:r w:rsidR="00DA2779" w:rsidRPr="002E7B50">
        <w:rPr>
          <w:rFonts w:eastAsiaTheme="minorEastAsia"/>
        </w:rPr>
        <w:t xml:space="preserve">gespielt werden, </w:t>
      </w:r>
      <w:r w:rsidR="00A26B54">
        <w:rPr>
          <w:rFonts w:eastAsiaTheme="minorEastAsia"/>
        </w:rPr>
        <w:t>daher</w:t>
      </w:r>
      <w:r w:rsidR="00DA2779" w:rsidRPr="002E7B50">
        <w:rPr>
          <w:rFonts w:eastAsiaTheme="minorEastAsia"/>
        </w:rPr>
        <w:t xml:space="preserve"> gibt es keine </w:t>
      </w:r>
      <w:r w:rsidR="00A26B54">
        <w:rPr>
          <w:rFonts w:eastAsiaTheme="minorEastAsia"/>
        </w:rPr>
        <w:t>Wiederholungen</w:t>
      </w:r>
      <w:r w:rsidR="00DA2779" w:rsidRPr="002E7B50">
        <w:rPr>
          <w:rFonts w:eastAsiaTheme="minorEastAsia"/>
        </w:rPr>
        <w:t xml:space="preserve">. </w:t>
      </w:r>
      <w:r w:rsidR="00A26B54">
        <w:rPr>
          <w:rFonts w:eastAsiaTheme="minorEastAsia"/>
        </w:rPr>
        <w:t xml:space="preserve">Wenn </w:t>
      </w:r>
      <w:r w:rsidR="00373740">
        <w:rPr>
          <w:rFonts w:eastAsiaTheme="minorEastAsia"/>
        </w:rPr>
        <w:t xml:space="preserve">die Merkmale </w:t>
      </w:r>
      <w:r w:rsidR="00372C6A">
        <w:rPr>
          <w:rFonts w:eastAsiaTheme="minorEastAsia"/>
        </w:rPr>
        <w:t xml:space="preserve">auf das Modell </w:t>
      </w:r>
      <w:r w:rsidR="00373740">
        <w:rPr>
          <w:rFonts w:eastAsiaTheme="minorEastAsia"/>
        </w:rPr>
        <w:t>übertragen werden,</w:t>
      </w:r>
      <w:r w:rsidR="00DA2779" w:rsidRPr="002E7B50">
        <w:rPr>
          <w:rFonts w:eastAsiaTheme="minorEastAsia"/>
        </w:rPr>
        <w:t xml:space="preserve"> </w:t>
      </w:r>
      <w:r w:rsidR="00372C6A">
        <w:rPr>
          <w:rFonts w:eastAsiaTheme="minorEastAsia"/>
        </w:rPr>
        <w:t>entsteht eine Urne</w:t>
      </w:r>
      <w:r w:rsidR="00234883" w:rsidRPr="002E7B50">
        <w:rPr>
          <w:rFonts w:eastAsiaTheme="minorEastAsia"/>
        </w:rPr>
        <w:t xml:space="preserve"> mit 10 Bällen und eine</w:t>
      </w:r>
      <w:r w:rsidR="00372C6A">
        <w:rPr>
          <w:rFonts w:eastAsiaTheme="minorEastAsia"/>
        </w:rPr>
        <w:t>r</w:t>
      </w:r>
      <w:r w:rsidR="00234883" w:rsidRPr="002E7B50">
        <w:rPr>
          <w:rFonts w:eastAsiaTheme="minorEastAsia"/>
        </w:rPr>
        <w:t xml:space="preserve"> Schale mit 10 Plätzen. </w:t>
      </w:r>
      <w:r w:rsidR="00C3376D">
        <w:rPr>
          <w:rFonts w:eastAsiaTheme="minorEastAsia"/>
        </w:rPr>
        <w:t>Das bedeutet</w:t>
      </w:r>
      <w:r w:rsidR="00BE1CCB">
        <w:rPr>
          <w:rFonts w:eastAsiaTheme="minorEastAsia"/>
        </w:rPr>
        <w:t xml:space="preserve">, dass </w:t>
      </w:r>
      <m:oMath>
        <m:r>
          <w:rPr>
            <w:rFonts w:ascii="Cambria Math" w:eastAsiaTheme="minorEastAsia" w:hAnsi="Cambria Math"/>
          </w:rPr>
          <m:t>k=5</m:t>
        </m:r>
      </m:oMath>
      <w:r w:rsidR="00BE1CCB" w:rsidRPr="002E7B50">
        <w:rPr>
          <w:rFonts w:eastAsiaTheme="minorEastAsia"/>
        </w:rPr>
        <w:t xml:space="preserve"> </w:t>
      </w:r>
      <w:r w:rsidR="00BE1CCB">
        <w:rPr>
          <w:rFonts w:eastAsiaTheme="minorEastAsia"/>
        </w:rPr>
        <w:t xml:space="preserve">Kugeln </w:t>
      </w:r>
      <w:r w:rsidR="002101F1" w:rsidRPr="002E7B50">
        <w:rPr>
          <w:rFonts w:eastAsiaTheme="minorEastAsia"/>
        </w:rPr>
        <w:t xml:space="preserve">aus einer Urne </w:t>
      </w:r>
      <m:oMath>
        <m:r>
          <w:rPr>
            <w:rFonts w:ascii="Cambria Math" w:eastAsiaTheme="minorEastAsia" w:hAnsi="Cambria Math"/>
          </w:rPr>
          <m:t>U=[1,5]</m:t>
        </m:r>
      </m:oMath>
      <w:r w:rsidR="00204394" w:rsidRPr="002E7B50">
        <w:rPr>
          <w:rFonts w:eastAsiaTheme="minorEastAsia"/>
        </w:rPr>
        <w:t xml:space="preserve"> geordnet gezogen </w:t>
      </w:r>
      <w:r w:rsidR="007062CD" w:rsidRPr="002E7B50">
        <w:rPr>
          <w:rFonts w:eastAsiaTheme="minorEastAsia"/>
        </w:rPr>
        <w:t>werden</w:t>
      </w:r>
      <w:r w:rsidR="00152B4B">
        <w:rPr>
          <w:rFonts w:eastAsiaTheme="minorEastAsia"/>
        </w:rPr>
        <w:t xml:space="preserve"> können</w:t>
      </w:r>
      <w:r w:rsidR="007062CD" w:rsidRPr="002E7B50">
        <w:rPr>
          <w:rFonts w:eastAsiaTheme="minorEastAsia"/>
        </w:rPr>
        <w:t>,</w:t>
      </w:r>
      <w:r w:rsidR="00223140" w:rsidRPr="002E7B50">
        <w:rPr>
          <w:rFonts w:eastAsiaTheme="minorEastAsia"/>
        </w:rPr>
        <w:t xml:space="preserve"> ohne </w:t>
      </w:r>
      <w:r w:rsidR="00FC0F08">
        <w:rPr>
          <w:rFonts w:eastAsiaTheme="minorEastAsia"/>
        </w:rPr>
        <w:t>sie</w:t>
      </w:r>
      <w:r w:rsidR="00223140" w:rsidRPr="002E7B50">
        <w:rPr>
          <w:rFonts w:eastAsiaTheme="minorEastAsia"/>
        </w:rPr>
        <w:t xml:space="preserve"> </w:t>
      </w:r>
      <w:r w:rsidR="007062CD" w:rsidRPr="002E7B50">
        <w:rPr>
          <w:rFonts w:eastAsiaTheme="minorEastAsia"/>
        </w:rPr>
        <w:t>zurückzulegen</w:t>
      </w:r>
      <w:r w:rsidR="00223140" w:rsidRPr="002E7B50">
        <w:rPr>
          <w:rFonts w:eastAsiaTheme="minorEastAsia"/>
        </w:rPr>
        <w:t xml:space="preserve">. </w:t>
      </w:r>
      <w:r w:rsidR="000D3C53">
        <w:rPr>
          <w:rFonts w:eastAsiaTheme="minorEastAsia"/>
        </w:rPr>
        <w:t xml:space="preserve">Basierend auf </w:t>
      </w:r>
      <w:r w:rsidR="007062CD" w:rsidRPr="002E7B50">
        <w:rPr>
          <w:rFonts w:eastAsiaTheme="minorEastAsia"/>
        </w:rPr>
        <w:t xml:space="preserve">Kapitel </w:t>
      </w:r>
      <w:r w:rsidR="00870A1E">
        <w:rPr>
          <w:rFonts w:eastAsiaTheme="minorEastAsia"/>
        </w:rPr>
        <w:fldChar w:fldCharType="begin"/>
      </w:r>
      <w:r w:rsidR="00870A1E">
        <w:rPr>
          <w:rFonts w:eastAsiaTheme="minorEastAsia"/>
        </w:rPr>
        <w:instrText xml:space="preserve"> REF _Ref221458732 \r \h </w:instrText>
      </w:r>
      <w:r w:rsidR="00870A1E">
        <w:rPr>
          <w:rFonts w:eastAsiaTheme="minorEastAsia"/>
        </w:rPr>
      </w:r>
      <w:r w:rsidR="00870A1E">
        <w:rPr>
          <w:rFonts w:eastAsiaTheme="minorEastAsia"/>
        </w:rPr>
        <w:fldChar w:fldCharType="separate"/>
      </w:r>
      <w:r w:rsidR="004540CB">
        <w:rPr>
          <w:rFonts w:eastAsiaTheme="minorEastAsia"/>
        </w:rPr>
        <w:t>2.2</w:t>
      </w:r>
      <w:r w:rsidR="00870A1E">
        <w:rPr>
          <w:rFonts w:eastAsiaTheme="minorEastAsia"/>
        </w:rPr>
        <w:fldChar w:fldCharType="end"/>
      </w:r>
      <w:r w:rsidR="00870A1E">
        <w:rPr>
          <w:rFonts w:eastAsiaTheme="minorEastAsia"/>
        </w:rPr>
        <w:t xml:space="preserve"> </w:t>
      </w:r>
      <w:r w:rsidR="000D3C53">
        <w:rPr>
          <w:rFonts w:eastAsiaTheme="minorEastAsia"/>
        </w:rPr>
        <w:t xml:space="preserve">kann </w:t>
      </w:r>
      <w:r w:rsidR="00133375">
        <w:rPr>
          <w:rFonts w:eastAsiaTheme="minorEastAsia"/>
        </w:rPr>
        <w:t>dar</w:t>
      </w:r>
      <w:r w:rsidR="000D3C53">
        <w:rPr>
          <w:rFonts w:eastAsiaTheme="minorEastAsia"/>
        </w:rPr>
        <w:t>auf</w:t>
      </w:r>
      <w:r w:rsidR="00133375">
        <w:rPr>
          <w:rFonts w:eastAsiaTheme="minorEastAsia"/>
        </w:rPr>
        <w:t xml:space="preserve"> geschlossen werden, dass es sich um eine </w:t>
      </w:r>
      <w:r w:rsidR="006B14B5" w:rsidRPr="002E7B50">
        <w:rPr>
          <w:i/>
          <w:iCs/>
        </w:rPr>
        <w:t>k</w:t>
      </w:r>
      <w:r w:rsidR="006B14B5" w:rsidRPr="002E7B50">
        <w:t>-Permutation ohne Wiederholung</w:t>
      </w:r>
      <w:r w:rsidR="00133375">
        <w:t xml:space="preserve"> handelt</w:t>
      </w:r>
      <w:r w:rsidR="006B14B5" w:rsidRPr="002E7B50">
        <w:t>.</w:t>
      </w:r>
    </w:p>
    <w:p w14:paraId="0D2AF861" w14:textId="1F4E5067" w:rsidR="003C6802" w:rsidRPr="002E7B50" w:rsidRDefault="003C7EB4" w:rsidP="003C6802">
      <w:pPr>
        <w:pStyle w:val="Allgemein"/>
        <w:rPr>
          <w:rFonts w:eastAsiaTheme="minorEastAsia"/>
        </w:rPr>
      </w:pPr>
      <w:r>
        <w:t>Zur Berechnung wird die entsprechende Formel für</w:t>
      </w:r>
      <w:r w:rsidR="003C6802" w:rsidRPr="002E7B50">
        <w:t xml:space="preserve"> </w:t>
      </w:r>
      <m:oMath>
        <m:r>
          <w:rPr>
            <w:rFonts w:ascii="Cambria Math" w:hAnsi="Cambria Math"/>
          </w:rPr>
          <m:t>P</m:t>
        </m:r>
        <m:d>
          <m:dPr>
            <m:ctrlPr>
              <w:rPr>
                <w:rFonts w:ascii="Cambria Math" w:hAnsi="Cambria Math"/>
                <w:i/>
              </w:rPr>
            </m:ctrlPr>
          </m:dPr>
          <m:e>
            <m:r>
              <w:rPr>
                <w:rFonts w:ascii="Cambria Math" w:hAnsi="Cambria Math"/>
              </w:rPr>
              <m:t>5, 5</m:t>
            </m:r>
          </m:e>
        </m:d>
      </m:oMath>
      <w:r w:rsidR="003C6802" w:rsidRPr="002E7B50">
        <w:rPr>
          <w:rFonts w:eastAsiaTheme="minorEastAsia"/>
        </w:rPr>
        <w:t xml:space="preserve"> </w:t>
      </w:r>
      <w:r>
        <w:rPr>
          <w:rFonts w:eastAsiaTheme="minorEastAsia"/>
        </w:rPr>
        <w:t>verwendet</w:t>
      </w:r>
      <w:r w:rsidR="003C6802" w:rsidRPr="002E7B50">
        <w:rPr>
          <w:rFonts w:eastAsiaTheme="minorEastAsia"/>
        </w:rPr>
        <w:t>:</w:t>
      </w:r>
    </w:p>
    <w:p w14:paraId="6ED722D1" w14:textId="0DBF339F" w:rsidR="003C6802" w:rsidRPr="002E7B50" w:rsidRDefault="003C6802" w:rsidP="003C6802">
      <w:pPr>
        <w:pStyle w:val="Allgemein"/>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5, 5</m:t>
              </m:r>
            </m:e>
          </m:d>
          <m:r>
            <w:rPr>
              <w:rFonts w:ascii="Cambria Math" w:hAnsi="Cambria Math"/>
            </w:rPr>
            <m:t xml:space="preserve"> = </m:t>
          </m:r>
          <m:f>
            <m:fPr>
              <m:ctrlPr>
                <w:rPr>
                  <w:rFonts w:ascii="Cambria Math" w:hAnsi="Cambria Math"/>
                  <w:i/>
                </w:rPr>
              </m:ctrlPr>
            </m:fPr>
            <m:num>
              <m:r>
                <w:rPr>
                  <w:rFonts w:ascii="Cambria Math" w:hAnsi="Cambria Math"/>
                </w:rPr>
                <m:t>n!</m:t>
              </m:r>
            </m:num>
            <m:den>
              <m:d>
                <m:dPr>
                  <m:ctrlPr>
                    <w:rPr>
                      <w:rFonts w:ascii="Cambria Math" w:hAnsi="Cambria Math"/>
                      <w:i/>
                    </w:rPr>
                  </m:ctrlPr>
                </m:dPr>
                <m:e>
                  <m:r>
                    <w:rPr>
                      <w:rFonts w:ascii="Cambria Math" w:hAnsi="Cambria Math"/>
                    </w:rPr>
                    <m:t>n-k</m:t>
                  </m:r>
                </m:e>
              </m:d>
              <m:r>
                <w:rPr>
                  <w:rFonts w:ascii="Cambria Math" w:hAnsi="Cambria Math"/>
                </w:rPr>
                <m:t>!</m:t>
              </m:r>
            </m:den>
          </m:f>
          <m:r>
            <w:rPr>
              <w:rFonts w:ascii="Cambria Math" w:hAnsi="Cambria Math"/>
            </w:rPr>
            <m:t xml:space="preserve"> = </m:t>
          </m:r>
          <m:f>
            <m:fPr>
              <m:ctrlPr>
                <w:rPr>
                  <w:rFonts w:ascii="Cambria Math" w:hAnsi="Cambria Math"/>
                  <w:i/>
                </w:rPr>
              </m:ctrlPr>
            </m:fPr>
            <m:num>
              <m:r>
                <w:rPr>
                  <w:rFonts w:ascii="Cambria Math" w:hAnsi="Cambria Math"/>
                </w:rPr>
                <m:t>5!</m:t>
              </m:r>
            </m:num>
            <m:den>
              <m:d>
                <m:dPr>
                  <m:ctrlPr>
                    <w:rPr>
                      <w:rFonts w:ascii="Cambria Math" w:hAnsi="Cambria Math"/>
                      <w:i/>
                    </w:rPr>
                  </m:ctrlPr>
                </m:dPr>
                <m:e>
                  <m:r>
                    <w:rPr>
                      <w:rFonts w:ascii="Cambria Math" w:hAnsi="Cambria Math"/>
                    </w:rPr>
                    <m:t>5-5</m:t>
                  </m:r>
                </m:e>
              </m:d>
              <m:r>
                <w:rPr>
                  <w:rFonts w:ascii="Cambria Math" w:hAnsi="Cambria Math"/>
                </w:rPr>
                <m:t>!</m:t>
              </m:r>
            </m:den>
          </m:f>
          <m:r>
            <w:rPr>
              <w:rFonts w:ascii="Cambria Math" w:hAnsi="Cambria Math"/>
            </w:rPr>
            <m:t xml:space="preserve"> = 120</m:t>
          </m:r>
        </m:oMath>
      </m:oMathPara>
    </w:p>
    <w:p w14:paraId="3E1A3F61" w14:textId="5862FC9A" w:rsidR="003C6802" w:rsidRPr="002E7B50" w:rsidRDefault="0068435D" w:rsidP="003C6802">
      <w:pPr>
        <w:pStyle w:val="Allgemein"/>
      </w:pPr>
      <w:r>
        <w:t>Das bedeutet, dass</w:t>
      </w:r>
      <w:r w:rsidR="009E675E" w:rsidRPr="002E7B50">
        <w:t xml:space="preserve"> es </w:t>
      </w:r>
      <w:r w:rsidR="008E33FC" w:rsidRPr="002E7B50">
        <w:t>120 verschiedene Möglichkeiten</w:t>
      </w:r>
      <w:r>
        <w:t xml:space="preserve"> gibt</w:t>
      </w:r>
      <w:r w:rsidR="00051EA8" w:rsidRPr="002E7B50">
        <w:t>,</w:t>
      </w:r>
      <w:r w:rsidR="008E33FC" w:rsidRPr="002E7B50">
        <w:t xml:space="preserve"> die Playlist anzuordnen.</w:t>
      </w:r>
    </w:p>
    <w:p w14:paraId="1060EBA6" w14:textId="53FEB3CB" w:rsidR="002731CA" w:rsidRPr="002E7B50" w:rsidRDefault="002731CA" w:rsidP="002731CA">
      <w:pPr>
        <w:pStyle w:val="berschrift2"/>
        <w:rPr>
          <w:rFonts w:eastAsiaTheme="minorEastAsia"/>
        </w:rPr>
      </w:pPr>
      <w:bookmarkStart w:id="38" w:name="_Toc216015628"/>
      <w:bookmarkStart w:id="39" w:name="_Toc221735562"/>
      <w:r w:rsidRPr="002E7B50">
        <w:rPr>
          <w:rFonts w:eastAsiaTheme="minorEastAsia"/>
        </w:rPr>
        <w:t>Auswahl mit Beachtung der Reihenfolge und</w:t>
      </w:r>
      <w:r w:rsidR="00C65EDF" w:rsidRPr="002E7B50">
        <w:rPr>
          <w:rFonts w:eastAsiaTheme="minorEastAsia"/>
        </w:rPr>
        <w:t xml:space="preserve"> </w:t>
      </w:r>
      <w:r w:rsidRPr="002E7B50">
        <w:rPr>
          <w:rFonts w:eastAsiaTheme="minorEastAsia"/>
        </w:rPr>
        <w:t>Wiederholungsmöglichkeit</w:t>
      </w:r>
      <w:bookmarkEnd w:id="38"/>
      <w:bookmarkEnd w:id="39"/>
    </w:p>
    <w:p w14:paraId="3CE891FF" w14:textId="012A9A85" w:rsidR="008A7ADA" w:rsidRPr="002E7B50" w:rsidRDefault="006C0743" w:rsidP="003C6802">
      <w:pPr>
        <w:pStyle w:val="Allgemein"/>
        <w:rPr>
          <w:rFonts w:eastAsiaTheme="minorEastAsia"/>
        </w:rPr>
      </w:pPr>
      <w:r w:rsidRPr="002E7B50">
        <w:rPr>
          <w:rFonts w:eastAsiaTheme="minorEastAsia"/>
        </w:rPr>
        <w:t xml:space="preserve">Ein Problem, bei dem die Reihenfolge eine Rolle spielt und </w:t>
      </w:r>
      <w:r w:rsidR="00AE02A7">
        <w:rPr>
          <w:rFonts w:eastAsiaTheme="minorEastAsia"/>
        </w:rPr>
        <w:t>Wiederholungen</w:t>
      </w:r>
      <w:r w:rsidR="005A6D5E">
        <w:rPr>
          <w:rFonts w:eastAsiaTheme="minorEastAsia"/>
        </w:rPr>
        <w:t xml:space="preserve"> möglich sind</w:t>
      </w:r>
      <w:r w:rsidR="00051EA8" w:rsidRPr="002E7B50">
        <w:rPr>
          <w:rFonts w:eastAsiaTheme="minorEastAsia"/>
        </w:rPr>
        <w:t>,</w:t>
      </w:r>
      <w:r w:rsidRPr="002E7B50">
        <w:rPr>
          <w:rFonts w:eastAsiaTheme="minorEastAsia"/>
        </w:rPr>
        <w:t xml:space="preserve"> </w:t>
      </w:r>
      <w:r w:rsidR="00CD147F" w:rsidRPr="002E7B50">
        <w:rPr>
          <w:rFonts w:eastAsiaTheme="minorEastAsia"/>
        </w:rPr>
        <w:t xml:space="preserve">wurde bereits </w:t>
      </w:r>
      <w:r w:rsidR="00AE02A7">
        <w:rPr>
          <w:rFonts w:eastAsiaTheme="minorEastAsia"/>
        </w:rPr>
        <w:t>durch das Passwort Beispiel</w:t>
      </w:r>
      <w:r w:rsidR="00CD147F" w:rsidRPr="002E7B50">
        <w:rPr>
          <w:rFonts w:eastAsiaTheme="minorEastAsia"/>
        </w:rPr>
        <w:t xml:space="preserve"> gegeben. </w:t>
      </w:r>
      <w:r w:rsidR="00536C40">
        <w:rPr>
          <w:rFonts w:eastAsiaTheme="minorEastAsia"/>
        </w:rPr>
        <w:t>Es gibt jedoch</w:t>
      </w:r>
      <w:r w:rsidR="0013671B" w:rsidRPr="002E7B50">
        <w:rPr>
          <w:rFonts w:eastAsiaTheme="minorEastAsia"/>
        </w:rPr>
        <w:t xml:space="preserve"> noch eine </w:t>
      </w:r>
      <w:r w:rsidR="00536C40">
        <w:rPr>
          <w:rFonts w:eastAsiaTheme="minorEastAsia"/>
        </w:rPr>
        <w:t xml:space="preserve">weitere </w:t>
      </w:r>
      <w:r w:rsidR="0013671B" w:rsidRPr="002E7B50">
        <w:rPr>
          <w:rFonts w:eastAsiaTheme="minorEastAsia"/>
        </w:rPr>
        <w:t xml:space="preserve">Besonderheit, </w:t>
      </w:r>
      <w:r w:rsidR="009916D9">
        <w:rPr>
          <w:rFonts w:eastAsiaTheme="minorEastAsia"/>
        </w:rPr>
        <w:t>die die Mög</w:t>
      </w:r>
      <w:r w:rsidR="00C60CEF">
        <w:rPr>
          <w:rFonts w:eastAsiaTheme="minorEastAsia"/>
        </w:rPr>
        <w:t>lichkeit von Wiederholungen bietet</w:t>
      </w:r>
      <w:r w:rsidR="007E0572" w:rsidRPr="002E7B50">
        <w:rPr>
          <w:rFonts w:eastAsiaTheme="minorEastAsia"/>
        </w:rPr>
        <w:t>.</w:t>
      </w:r>
      <w:r w:rsidR="00943072" w:rsidRPr="002E7B50">
        <w:rPr>
          <w:rFonts w:eastAsiaTheme="minorEastAsia"/>
        </w:rPr>
        <w:t xml:space="preserve"> </w:t>
      </w:r>
      <w:r w:rsidR="00C60CEF">
        <w:rPr>
          <w:rFonts w:eastAsiaTheme="minorEastAsia"/>
        </w:rPr>
        <w:t>Betrachtet wird folgendes Problem</w:t>
      </w:r>
      <w:r w:rsidR="00943072" w:rsidRPr="002E7B50">
        <w:rPr>
          <w:rFonts w:eastAsiaTheme="minorEastAsia"/>
        </w:rPr>
        <w:t xml:space="preserve">: </w:t>
      </w:r>
      <w:r w:rsidR="00943072" w:rsidRPr="002E7B50">
        <w:t xml:space="preserve">„Wie viele Passwörter mit der Länge </w:t>
      </w:r>
      <w:r w:rsidR="00B64506" w:rsidRPr="002E7B50">
        <w:t>vier</w:t>
      </w:r>
      <w:r w:rsidR="00943072" w:rsidRPr="002E7B50">
        <w:t xml:space="preserve"> lassen sich aus dem Alphabet </w:t>
      </w:r>
      <m:oMath>
        <m:r>
          <w:rPr>
            <w:rFonts w:ascii="Cambria Math" w:hAnsi="Cambria Math"/>
          </w:rPr>
          <m:t>A={a, b}</m:t>
        </m:r>
      </m:oMath>
      <w:r w:rsidR="00943072" w:rsidRPr="002E7B50">
        <w:rPr>
          <w:rFonts w:eastAsiaTheme="minorEastAsia"/>
        </w:rPr>
        <w:t xml:space="preserve"> erzeugen?“.</w:t>
      </w:r>
      <w:r w:rsidR="007440D5" w:rsidRPr="002E7B50">
        <w:rPr>
          <w:rFonts w:eastAsiaTheme="minorEastAsia"/>
        </w:rPr>
        <w:t xml:space="preserve"> </w:t>
      </w:r>
      <w:r w:rsidR="00F6189D">
        <w:rPr>
          <w:rFonts w:eastAsiaTheme="minorEastAsia"/>
        </w:rPr>
        <w:t xml:space="preserve">Im Gegensatz zum Problem </w:t>
      </w:r>
      <w:r w:rsidR="001C03AC">
        <w:rPr>
          <w:rFonts w:eastAsiaTheme="minorEastAsia"/>
        </w:rPr>
        <w:t xml:space="preserve">aus Kapitel </w:t>
      </w:r>
      <w:r w:rsidR="001C03AC">
        <w:rPr>
          <w:rFonts w:eastAsiaTheme="minorEastAsia"/>
        </w:rPr>
        <w:fldChar w:fldCharType="begin"/>
      </w:r>
      <w:r w:rsidR="001C03AC">
        <w:rPr>
          <w:rFonts w:eastAsiaTheme="minorEastAsia"/>
        </w:rPr>
        <w:instrText xml:space="preserve"> REF _Ref221629064 \r \h </w:instrText>
      </w:r>
      <w:r w:rsidR="001C03AC">
        <w:rPr>
          <w:rFonts w:eastAsiaTheme="minorEastAsia"/>
        </w:rPr>
      </w:r>
      <w:r w:rsidR="001C03AC">
        <w:rPr>
          <w:rFonts w:eastAsiaTheme="minorEastAsia"/>
        </w:rPr>
        <w:fldChar w:fldCharType="separate"/>
      </w:r>
      <w:r w:rsidR="004540CB">
        <w:rPr>
          <w:rFonts w:eastAsiaTheme="minorEastAsia"/>
        </w:rPr>
        <w:t>3.1</w:t>
      </w:r>
      <w:r w:rsidR="001C03AC">
        <w:rPr>
          <w:rFonts w:eastAsiaTheme="minorEastAsia"/>
        </w:rPr>
        <w:fldChar w:fldCharType="end"/>
      </w:r>
      <w:r w:rsidR="003A56FD" w:rsidRPr="002E7B50">
        <w:rPr>
          <w:rFonts w:eastAsiaTheme="minorEastAsia"/>
        </w:rPr>
        <w:t xml:space="preserve"> </w:t>
      </w:r>
      <w:r w:rsidR="004F07DA" w:rsidRPr="002E7B50">
        <w:rPr>
          <w:rFonts w:eastAsiaTheme="minorEastAsia"/>
        </w:rPr>
        <w:t>ist</w:t>
      </w:r>
      <w:r w:rsidR="003A56FD" w:rsidRPr="002E7B50">
        <w:rPr>
          <w:rFonts w:eastAsiaTheme="minorEastAsia"/>
        </w:rPr>
        <w:t xml:space="preserve"> </w:t>
      </w:r>
      <m:oMath>
        <m:r>
          <w:rPr>
            <w:rFonts w:ascii="Cambria Math" w:eastAsiaTheme="minorEastAsia" w:hAnsi="Cambria Math"/>
          </w:rPr>
          <m:t>k=4 &gt;2=n</m:t>
        </m:r>
      </m:oMath>
      <w:r w:rsidR="004A4A95">
        <w:rPr>
          <w:rFonts w:eastAsiaTheme="minorEastAsia"/>
        </w:rPr>
        <w:t>, was</w:t>
      </w:r>
      <w:r w:rsidR="00F01F5B" w:rsidRPr="002E7B50">
        <w:rPr>
          <w:rFonts w:eastAsiaTheme="minorEastAsia"/>
        </w:rPr>
        <w:t xml:space="preserve"> bedeutet </w:t>
      </w:r>
      <w:r w:rsidR="002334DF">
        <w:rPr>
          <w:rFonts w:eastAsiaTheme="minorEastAsia"/>
        </w:rPr>
        <w:t xml:space="preserve">es werden </w:t>
      </w:r>
      <w:r w:rsidR="00AE51FB">
        <w:rPr>
          <w:rFonts w:eastAsiaTheme="minorEastAsia"/>
        </w:rPr>
        <w:t>öfter</w:t>
      </w:r>
      <w:r w:rsidR="002334DF">
        <w:rPr>
          <w:rFonts w:eastAsiaTheme="minorEastAsia"/>
        </w:rPr>
        <w:t xml:space="preserve"> Kugeln aus der Urne gezogen</w:t>
      </w:r>
      <w:r w:rsidR="00AE51FB">
        <w:rPr>
          <w:rFonts w:eastAsiaTheme="minorEastAsia"/>
        </w:rPr>
        <w:t xml:space="preserve">, </w:t>
      </w:r>
      <w:r w:rsidR="00F82D46" w:rsidRPr="002E7B50">
        <w:rPr>
          <w:rFonts w:eastAsiaTheme="minorEastAsia"/>
        </w:rPr>
        <w:t>al</w:t>
      </w:r>
      <w:r w:rsidR="00F00FA5" w:rsidRPr="002E7B50">
        <w:rPr>
          <w:rFonts w:eastAsiaTheme="minorEastAsia"/>
        </w:rPr>
        <w:t xml:space="preserve">s </w:t>
      </w:r>
      <w:r w:rsidR="00AE51FB">
        <w:rPr>
          <w:rFonts w:eastAsiaTheme="minorEastAsia"/>
        </w:rPr>
        <w:t>sich Kugeln in der Urne befinden</w:t>
      </w:r>
      <w:r w:rsidR="00F911DC" w:rsidRPr="002E7B50">
        <w:rPr>
          <w:rFonts w:eastAsiaTheme="minorEastAsia"/>
        </w:rPr>
        <w:t xml:space="preserve">. </w:t>
      </w:r>
      <w:r w:rsidR="003C4AE1">
        <w:rPr>
          <w:rFonts w:eastAsiaTheme="minorEastAsia"/>
        </w:rPr>
        <w:t xml:space="preserve">Dies wird </w:t>
      </w:r>
      <w:r w:rsidR="0060281A">
        <w:rPr>
          <w:rFonts w:eastAsiaTheme="minorEastAsia"/>
        </w:rPr>
        <w:t xml:space="preserve">dadurch </w:t>
      </w:r>
      <w:r w:rsidR="003C4AE1">
        <w:rPr>
          <w:rFonts w:eastAsiaTheme="minorEastAsia"/>
        </w:rPr>
        <w:t>ermöglicht</w:t>
      </w:r>
      <w:r w:rsidR="0060281A">
        <w:rPr>
          <w:rFonts w:eastAsiaTheme="minorEastAsia"/>
        </w:rPr>
        <w:t>, dass die Kugeln wieder in die Urne zurückgelegt</w:t>
      </w:r>
      <w:r w:rsidR="00567326">
        <w:rPr>
          <w:rFonts w:eastAsiaTheme="minorEastAsia"/>
        </w:rPr>
        <w:t xml:space="preserve"> werden</w:t>
      </w:r>
      <w:r w:rsidR="00D64D34" w:rsidRPr="002E7B50">
        <w:rPr>
          <w:rFonts w:eastAsiaTheme="minorEastAsia"/>
        </w:rPr>
        <w:t>.</w:t>
      </w:r>
      <w:r w:rsidR="008A7ADA" w:rsidRPr="002E7B50">
        <w:rPr>
          <w:rFonts w:eastAsiaTheme="minorEastAsia"/>
        </w:rPr>
        <w:t xml:space="preserve"> </w:t>
      </w:r>
      <w:r w:rsidR="00637F38" w:rsidRPr="002E7B50">
        <w:rPr>
          <w:rFonts w:eastAsiaTheme="minorEastAsia"/>
        </w:rPr>
        <w:t xml:space="preserve">Für kombinatorische Strukturen gilt daher </w:t>
      </w:r>
      <w:r w:rsidR="00E91045" w:rsidRPr="002E7B50">
        <w:rPr>
          <w:rFonts w:eastAsiaTheme="minorEastAsia"/>
        </w:rPr>
        <w:t>F</w:t>
      </w:r>
      <w:r w:rsidR="00637F38" w:rsidRPr="002E7B50">
        <w:rPr>
          <w:rFonts w:eastAsiaTheme="minorEastAsia"/>
        </w:rPr>
        <w:t>olgendes</w:t>
      </w:r>
      <w:r w:rsidR="00562475" w:rsidRPr="002E7B50">
        <w:rPr>
          <w:rFonts w:eastAsiaTheme="minorEastAsia"/>
        </w:rPr>
        <w:t>:</w:t>
      </w:r>
    </w:p>
    <w:p w14:paraId="583EDB3D" w14:textId="4412FEFC" w:rsidR="00562475" w:rsidRPr="002E7B50" w:rsidRDefault="00562475" w:rsidP="003C6802">
      <w:pPr>
        <w:pStyle w:val="Allgemein"/>
        <w:rPr>
          <w:rFonts w:eastAsiaTheme="minorEastAsia"/>
        </w:rPr>
      </w:pPr>
      <w:r w:rsidRPr="002E7B50">
        <w:rPr>
          <w:rFonts w:eastAsiaTheme="minorEastAsia"/>
          <w:i/>
          <w:iCs/>
        </w:rPr>
        <w:lastRenderedPageBreak/>
        <w:t>Mit Wiederholung</w:t>
      </w:r>
      <w:r w:rsidR="00FA74C7" w:rsidRPr="002E7B50">
        <w:rPr>
          <w:rFonts w:eastAsiaTheme="minorEastAsia"/>
        </w:rPr>
        <w:t>:</w:t>
      </w:r>
      <w:r w:rsidR="00C26975" w:rsidRPr="002E7B50">
        <w:rPr>
          <w:rFonts w:eastAsiaTheme="minorEastAsia"/>
        </w:rPr>
        <w:t xml:space="preserve"> Ist Wiederholung erlaubt</w:t>
      </w:r>
      <w:r w:rsidR="00E91045" w:rsidRPr="002E7B50">
        <w:rPr>
          <w:rFonts w:eastAsiaTheme="minorEastAsia"/>
        </w:rPr>
        <w:t>,</w:t>
      </w:r>
      <w:r w:rsidR="00C26975" w:rsidRPr="002E7B50">
        <w:rPr>
          <w:rFonts w:eastAsiaTheme="minorEastAsia"/>
        </w:rPr>
        <w:t xml:space="preserve"> dann </w:t>
      </w:r>
      <w:r w:rsidR="00554B76" w:rsidRPr="002E7B50">
        <w:rPr>
          <w:rFonts w:eastAsiaTheme="minorEastAsia"/>
        </w:rPr>
        <w:t>kann</w:t>
      </w:r>
      <m:oMath>
        <m:r>
          <w:rPr>
            <w:rFonts w:ascii="Cambria Math" w:eastAsiaTheme="minorEastAsia" w:hAnsi="Cambria Math"/>
          </w:rPr>
          <m:t xml:space="preserve"> n≥k</m:t>
        </m:r>
      </m:oMath>
      <w:r w:rsidR="008A644F" w:rsidRPr="002E7B50">
        <w:rPr>
          <w:rFonts w:eastAsiaTheme="minorEastAsia"/>
        </w:rPr>
        <w:t xml:space="preserve"> oder </w:t>
      </w:r>
      <m:oMath>
        <m:r>
          <w:rPr>
            <w:rFonts w:ascii="Cambria Math" w:eastAsiaTheme="minorEastAsia" w:hAnsi="Cambria Math"/>
          </w:rPr>
          <m:t>k≥n</m:t>
        </m:r>
      </m:oMath>
      <w:r w:rsidR="00AD5466" w:rsidRPr="002E7B50">
        <w:rPr>
          <w:rFonts w:eastAsiaTheme="minorEastAsia"/>
        </w:rPr>
        <w:t xml:space="preserve">, unter der </w:t>
      </w:r>
      <w:r w:rsidR="007334DA" w:rsidRPr="002E7B50">
        <w:rPr>
          <w:rFonts w:eastAsiaTheme="minorEastAsia"/>
        </w:rPr>
        <w:t>B</w:t>
      </w:r>
      <w:r w:rsidR="00AD5466" w:rsidRPr="002E7B50">
        <w:rPr>
          <w:rFonts w:eastAsiaTheme="minorEastAsia"/>
        </w:rPr>
        <w:t xml:space="preserve">edingung </w:t>
      </w:r>
      <m:oMath>
        <m:r>
          <w:rPr>
            <w:rFonts w:ascii="Cambria Math" w:eastAsiaTheme="minorEastAsia" w:hAnsi="Cambria Math"/>
          </w:rPr>
          <m:t>n, k</m:t>
        </m:r>
        <m:r>
          <m:rPr>
            <m:scr m:val="double-struck"/>
          </m:rPr>
          <w:rPr>
            <w:rFonts w:ascii="Cambria Math" w:eastAsiaTheme="minorEastAsia" w:hAnsi="Cambria Math"/>
          </w:rPr>
          <m:t>∈N</m:t>
        </m:r>
      </m:oMath>
      <w:r w:rsidR="00AD5466" w:rsidRPr="002E7B50">
        <w:rPr>
          <w:rFonts w:eastAsiaTheme="minorEastAsia"/>
        </w:rPr>
        <w:t>, sein.</w:t>
      </w:r>
    </w:p>
    <w:p w14:paraId="5B191F55" w14:textId="753F8621" w:rsidR="002349AA" w:rsidRPr="002E7B50" w:rsidRDefault="00AD5466" w:rsidP="002349AA">
      <w:pPr>
        <w:pStyle w:val="Allgemein"/>
        <w:rPr>
          <w:rFonts w:eastAsiaTheme="minorEastAsia"/>
        </w:rPr>
      </w:pPr>
      <w:r w:rsidRPr="002E7B50">
        <w:rPr>
          <w:rFonts w:eastAsiaTheme="minorEastAsia"/>
          <w:i/>
          <w:iCs/>
        </w:rPr>
        <w:t>Ohne Wiederholung</w:t>
      </w:r>
      <w:r w:rsidRPr="002E7B50">
        <w:rPr>
          <w:rFonts w:eastAsiaTheme="minorEastAsia"/>
        </w:rPr>
        <w:t xml:space="preserve">: </w:t>
      </w:r>
      <w:r w:rsidR="007334DA" w:rsidRPr="002E7B50">
        <w:rPr>
          <w:rFonts w:eastAsiaTheme="minorEastAsia"/>
        </w:rPr>
        <w:t>Ist Wiederholung nicht erlaubt</w:t>
      </w:r>
      <w:r w:rsidR="0045547D" w:rsidRPr="002E7B50">
        <w:rPr>
          <w:rFonts w:eastAsiaTheme="minorEastAsia"/>
        </w:rPr>
        <w:t>,</w:t>
      </w:r>
      <w:r w:rsidR="007334DA" w:rsidRPr="002E7B50">
        <w:rPr>
          <w:rFonts w:eastAsiaTheme="minorEastAsia"/>
        </w:rPr>
        <w:t xml:space="preserve"> dann muss </w:t>
      </w:r>
      <m:oMath>
        <m:r>
          <w:rPr>
            <w:rFonts w:ascii="Cambria Math" w:eastAsiaTheme="minorEastAsia" w:hAnsi="Cambria Math"/>
          </w:rPr>
          <m:t>n≥k</m:t>
        </m:r>
      </m:oMath>
      <w:r w:rsidR="002349AA" w:rsidRPr="002E7B50">
        <w:rPr>
          <w:rFonts w:eastAsiaTheme="minorEastAsia"/>
        </w:rPr>
        <w:t xml:space="preserve">, unter der Bedingung </w:t>
      </w:r>
      <m:oMath>
        <m:r>
          <w:rPr>
            <w:rFonts w:ascii="Cambria Math" w:eastAsiaTheme="minorEastAsia" w:hAnsi="Cambria Math"/>
          </w:rPr>
          <m:t>n, k</m:t>
        </m:r>
        <m:r>
          <m:rPr>
            <m:scr m:val="double-struck"/>
          </m:rPr>
          <w:rPr>
            <w:rFonts w:ascii="Cambria Math" w:eastAsiaTheme="minorEastAsia" w:hAnsi="Cambria Math"/>
          </w:rPr>
          <m:t>∈N</m:t>
        </m:r>
      </m:oMath>
      <w:r w:rsidR="002349AA" w:rsidRPr="002E7B50">
        <w:rPr>
          <w:rFonts w:eastAsiaTheme="minorEastAsia"/>
        </w:rPr>
        <w:t>, sein.</w:t>
      </w:r>
    </w:p>
    <w:p w14:paraId="4A5AAD66" w14:textId="2A9CEFA5" w:rsidR="00897B50" w:rsidRPr="002E7B50" w:rsidRDefault="00637F38" w:rsidP="002349AA">
      <w:pPr>
        <w:pStyle w:val="Allgemein"/>
        <w:rPr>
          <w:rFonts w:eastAsiaTheme="minorEastAsia"/>
        </w:rPr>
      </w:pPr>
      <w:r w:rsidRPr="002E7B50">
        <w:rPr>
          <w:rFonts w:eastAsiaTheme="minorEastAsia"/>
        </w:rPr>
        <w:t>Die Anzahl der Passwörter</w:t>
      </w:r>
      <w:r w:rsidR="00897B50" w:rsidRPr="002E7B50">
        <w:rPr>
          <w:rFonts w:eastAsiaTheme="minorEastAsia"/>
        </w:rPr>
        <w:t xml:space="preserve"> lässt </w:t>
      </w:r>
      <w:r w:rsidR="00103026">
        <w:rPr>
          <w:rFonts w:eastAsiaTheme="minorEastAsia"/>
        </w:rPr>
        <w:t>wie folgt berechnen</w:t>
      </w:r>
      <w:r w:rsidR="00897B50" w:rsidRPr="002E7B50">
        <w:rPr>
          <w:rFonts w:eastAsiaTheme="minorEastAsia"/>
        </w:rPr>
        <w:t>:</w:t>
      </w:r>
    </w:p>
    <w:p w14:paraId="6C2B799B" w14:textId="19EB2A82" w:rsidR="00897B50" w:rsidRPr="002E7B50" w:rsidRDefault="00F742BE" w:rsidP="00897B50">
      <w:pPr>
        <w:pStyle w:val="Allgemein"/>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2, 4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 xml:space="preserve"> </m:t>
              </m:r>
              <m:r>
                <w:rPr>
                  <w:rFonts w:ascii="Cambria Math" w:eastAsiaTheme="minorEastAsia" w:hAnsi="Cambria Math"/>
                </w:rPr>
                <m:t>n</m:t>
              </m:r>
            </m:e>
            <m:sup>
              <m:r>
                <w:rPr>
                  <w:rFonts w:ascii="Cambria Math" w:eastAsiaTheme="minorEastAsia" w:hAnsi="Cambria Math"/>
                </w:rPr>
                <m:t>k</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 xml:space="preserve"> 2</m:t>
              </m:r>
            </m:e>
            <m:sup>
              <m:r>
                <w:rPr>
                  <w:rFonts w:ascii="Cambria Math" w:eastAsiaTheme="minorEastAsia" w:hAnsi="Cambria Math"/>
                </w:rPr>
                <m:t>4</m:t>
              </m:r>
            </m:sup>
          </m:sSup>
          <m:r>
            <w:rPr>
              <w:rFonts w:ascii="Cambria Math" w:eastAsiaTheme="minorEastAsia" w:hAnsi="Cambria Math"/>
            </w:rPr>
            <m:t xml:space="preserve"> = 16</m:t>
          </m:r>
        </m:oMath>
      </m:oMathPara>
    </w:p>
    <w:p w14:paraId="316016C0" w14:textId="534B63A1" w:rsidR="00897B50" w:rsidRPr="002E7B50" w:rsidRDefault="00290999" w:rsidP="002349AA">
      <w:pPr>
        <w:pStyle w:val="Allgemein"/>
        <w:rPr>
          <w:rFonts w:eastAsiaTheme="minorEastAsia"/>
        </w:rPr>
      </w:pPr>
      <w:r w:rsidRPr="002E7B50">
        <w:rPr>
          <w:rFonts w:eastAsiaTheme="minorEastAsia"/>
        </w:rPr>
        <w:t>Es gibt also 16 Möglichkeiten</w:t>
      </w:r>
      <w:r w:rsidR="003454A2" w:rsidRPr="002E7B50">
        <w:rPr>
          <w:rFonts w:eastAsiaTheme="minorEastAsia"/>
        </w:rPr>
        <w:t>,</w:t>
      </w:r>
      <w:r w:rsidRPr="002E7B50">
        <w:rPr>
          <w:rFonts w:eastAsiaTheme="minorEastAsia"/>
        </w:rPr>
        <w:t xml:space="preserve"> ein </w:t>
      </w:r>
      <w:r w:rsidR="00553633" w:rsidRPr="002E7B50">
        <w:rPr>
          <w:rFonts w:eastAsiaTheme="minorEastAsia"/>
        </w:rPr>
        <w:t xml:space="preserve">vierstelliges Passwort mit den Buchstaben a und b zu </w:t>
      </w:r>
      <w:r w:rsidR="005C7EA0">
        <w:rPr>
          <w:rFonts w:eastAsiaTheme="minorEastAsia"/>
        </w:rPr>
        <w:t>bilden</w:t>
      </w:r>
      <w:r w:rsidR="00553633" w:rsidRPr="002E7B50">
        <w:rPr>
          <w:rFonts w:eastAsiaTheme="minorEastAsia"/>
        </w:rPr>
        <w:t>.</w:t>
      </w:r>
    </w:p>
    <w:p w14:paraId="3D2B5422" w14:textId="5D285C98" w:rsidR="00553633" w:rsidRPr="002E7B50" w:rsidRDefault="00553633" w:rsidP="00553633">
      <w:pPr>
        <w:pStyle w:val="berschrift2"/>
        <w:rPr>
          <w:rFonts w:eastAsiaTheme="minorEastAsia"/>
        </w:rPr>
      </w:pPr>
      <w:bookmarkStart w:id="40" w:name="_Toc216015629"/>
      <w:bookmarkStart w:id="41" w:name="_Toc221735563"/>
      <w:r w:rsidRPr="002E7B50">
        <w:rPr>
          <w:rFonts w:eastAsiaTheme="minorEastAsia"/>
        </w:rPr>
        <w:t>Auswahl ohne Beachtung der Reihenfolge und ohne Wiederholungsmöglichkeit</w:t>
      </w:r>
      <w:bookmarkEnd w:id="40"/>
      <w:bookmarkEnd w:id="41"/>
    </w:p>
    <w:p w14:paraId="40B71D20" w14:textId="5DAF93AD" w:rsidR="008A3D81" w:rsidRPr="002E7B50" w:rsidRDefault="0038683C" w:rsidP="00AA74B1">
      <w:pPr>
        <w:pStyle w:val="Allgemein"/>
        <w:rPr>
          <w:rFonts w:eastAsiaTheme="minorEastAsia"/>
        </w:rPr>
      </w:pPr>
      <w:r w:rsidRPr="002E7B50">
        <w:rPr>
          <w:rFonts w:eastAsiaTheme="minorEastAsia"/>
        </w:rPr>
        <w:t xml:space="preserve">Beim maschinellen Lernen wird </w:t>
      </w:r>
      <w:r w:rsidR="00782A3E">
        <w:rPr>
          <w:rFonts w:eastAsiaTheme="minorEastAsia"/>
        </w:rPr>
        <w:t>häufig</w:t>
      </w:r>
      <w:r w:rsidRPr="002E7B50">
        <w:rPr>
          <w:rFonts w:eastAsiaTheme="minorEastAsia"/>
        </w:rPr>
        <w:t xml:space="preserve"> eine Feature</w:t>
      </w:r>
      <w:r w:rsidR="003454A2" w:rsidRPr="002E7B50">
        <w:rPr>
          <w:rFonts w:eastAsiaTheme="minorEastAsia"/>
        </w:rPr>
        <w:t>-</w:t>
      </w:r>
      <w:r w:rsidRPr="002E7B50">
        <w:rPr>
          <w:rFonts w:eastAsiaTheme="minorEastAsia"/>
        </w:rPr>
        <w:t xml:space="preserve">Selection durchgeführt, um </w:t>
      </w:r>
      <w:r w:rsidR="003454A2" w:rsidRPr="002E7B50">
        <w:rPr>
          <w:rFonts w:eastAsiaTheme="minorEastAsia"/>
        </w:rPr>
        <w:t>O</w:t>
      </w:r>
      <w:r w:rsidRPr="002E7B50">
        <w:rPr>
          <w:rFonts w:eastAsiaTheme="minorEastAsia"/>
        </w:rPr>
        <w:t xml:space="preserve">verfitting </w:t>
      </w:r>
      <w:r w:rsidR="00782A3E">
        <w:rPr>
          <w:rFonts w:eastAsiaTheme="minorEastAsia"/>
        </w:rPr>
        <w:t>des</w:t>
      </w:r>
      <w:r w:rsidRPr="002E7B50">
        <w:rPr>
          <w:rFonts w:eastAsiaTheme="minorEastAsia"/>
        </w:rPr>
        <w:t xml:space="preserve"> Modell</w:t>
      </w:r>
      <w:r w:rsidR="00782A3E">
        <w:rPr>
          <w:rFonts w:eastAsiaTheme="minorEastAsia"/>
        </w:rPr>
        <w:t>s</w:t>
      </w:r>
      <w:r w:rsidRPr="002E7B50">
        <w:rPr>
          <w:rFonts w:eastAsiaTheme="minorEastAsia"/>
        </w:rPr>
        <w:t xml:space="preserve"> zu verhindern.</w:t>
      </w:r>
      <w:r w:rsidR="00BB3F31" w:rsidRPr="002E7B50">
        <w:rPr>
          <w:rFonts w:eastAsiaTheme="minorEastAsia"/>
        </w:rPr>
        <w:t xml:space="preserve"> Eine beispielhafte Problemstellung könnte </w:t>
      </w:r>
      <w:r w:rsidR="00782A3E">
        <w:rPr>
          <w:rFonts w:eastAsiaTheme="minorEastAsia"/>
        </w:rPr>
        <w:t>lauten</w:t>
      </w:r>
      <w:r w:rsidR="00BB3F31" w:rsidRPr="002E7B50">
        <w:rPr>
          <w:rFonts w:eastAsiaTheme="minorEastAsia"/>
        </w:rPr>
        <w:t>:</w:t>
      </w:r>
      <w:r w:rsidRPr="002E7B50">
        <w:rPr>
          <w:rFonts w:eastAsiaTheme="minorEastAsia"/>
        </w:rPr>
        <w:t xml:space="preserve"> </w:t>
      </w:r>
      <w:r w:rsidR="00AA74B1" w:rsidRPr="002E7B50">
        <w:rPr>
          <w:rFonts w:eastAsiaTheme="minorEastAsia"/>
        </w:rPr>
        <w:t xml:space="preserve">„Wie viele </w:t>
      </w:r>
      <w:r w:rsidR="007D07F6" w:rsidRPr="002E7B50">
        <w:rPr>
          <w:rFonts w:eastAsiaTheme="minorEastAsia"/>
        </w:rPr>
        <w:t xml:space="preserve">unterschiedliche </w:t>
      </w:r>
      <w:r w:rsidR="002C49A1" w:rsidRPr="002E7B50">
        <w:rPr>
          <w:rFonts w:eastAsiaTheme="minorEastAsia"/>
        </w:rPr>
        <w:t>Feature</w:t>
      </w:r>
      <w:r w:rsidR="003454A2" w:rsidRPr="002E7B50">
        <w:rPr>
          <w:rFonts w:eastAsiaTheme="minorEastAsia"/>
        </w:rPr>
        <w:t>-</w:t>
      </w:r>
      <w:r w:rsidR="0077658D" w:rsidRPr="002E7B50">
        <w:rPr>
          <w:rFonts w:eastAsiaTheme="minorEastAsia"/>
        </w:rPr>
        <w:t>Subsets gibt es, wenn nur</w:t>
      </w:r>
      <w:r w:rsidR="005A0D18" w:rsidRPr="002E7B50">
        <w:rPr>
          <w:rFonts w:eastAsiaTheme="minorEastAsia"/>
        </w:rPr>
        <w:t xml:space="preserve"> </w:t>
      </w:r>
      <w:r w:rsidR="004F1497" w:rsidRPr="002E7B50">
        <w:rPr>
          <w:rFonts w:eastAsiaTheme="minorEastAsia"/>
        </w:rPr>
        <w:t xml:space="preserve">5 </w:t>
      </w:r>
      <w:r w:rsidR="003454A2" w:rsidRPr="002E7B50">
        <w:rPr>
          <w:rFonts w:eastAsiaTheme="minorEastAsia"/>
        </w:rPr>
        <w:t>von</w:t>
      </w:r>
      <w:r w:rsidR="004F1497" w:rsidRPr="002E7B50">
        <w:rPr>
          <w:rFonts w:eastAsiaTheme="minorEastAsia"/>
        </w:rPr>
        <w:t xml:space="preserve"> </w:t>
      </w:r>
      <w:r w:rsidR="0077658D" w:rsidRPr="002E7B50">
        <w:rPr>
          <w:rFonts w:eastAsiaTheme="minorEastAsia"/>
        </w:rPr>
        <w:t>10</w:t>
      </w:r>
      <w:r w:rsidR="006F5F9E" w:rsidRPr="002E7B50">
        <w:rPr>
          <w:rFonts w:eastAsiaTheme="minorEastAsia"/>
        </w:rPr>
        <w:t>0</w:t>
      </w:r>
      <w:r w:rsidR="0077658D" w:rsidRPr="002E7B50">
        <w:rPr>
          <w:rFonts w:eastAsiaTheme="minorEastAsia"/>
        </w:rPr>
        <w:t xml:space="preserve"> Features </w:t>
      </w:r>
      <w:r w:rsidR="004F1497" w:rsidRPr="002E7B50">
        <w:rPr>
          <w:rFonts w:eastAsiaTheme="minorEastAsia"/>
        </w:rPr>
        <w:t>gewählt werden?</w:t>
      </w:r>
      <w:r w:rsidR="00AA74B1" w:rsidRPr="002E7B50">
        <w:rPr>
          <w:rFonts w:eastAsiaTheme="minorEastAsia"/>
        </w:rPr>
        <w:t>“.</w:t>
      </w:r>
      <w:r w:rsidR="00DB3D62" w:rsidRPr="002E7B50">
        <w:rPr>
          <w:rFonts w:eastAsiaTheme="minorEastAsia"/>
        </w:rPr>
        <w:t xml:space="preserve"> </w:t>
      </w:r>
      <w:r w:rsidR="00AA74B1" w:rsidRPr="002E7B50">
        <w:rPr>
          <w:rFonts w:eastAsiaTheme="minorEastAsia"/>
        </w:rPr>
        <w:t xml:space="preserve">Durch Extrahieren der </w:t>
      </w:r>
      <w:r w:rsidR="006A7DE1">
        <w:rPr>
          <w:rFonts w:eastAsiaTheme="minorEastAsia"/>
        </w:rPr>
        <w:t>Merkmale ergibt sich</w:t>
      </w:r>
      <w:r w:rsidR="00AA74B1" w:rsidRPr="002E7B50">
        <w:rPr>
          <w:rFonts w:eastAsiaTheme="minorEastAsia"/>
        </w:rPr>
        <w:t xml:space="preserve"> </w:t>
      </w:r>
      <m:oMath>
        <m:r>
          <w:rPr>
            <w:rFonts w:ascii="Cambria Math" w:eastAsiaTheme="minorEastAsia" w:hAnsi="Cambria Math"/>
          </w:rPr>
          <m:t>n=100</m:t>
        </m:r>
      </m:oMath>
      <w:r w:rsidR="00AA74B1" w:rsidRPr="002E7B50">
        <w:rPr>
          <w:rFonts w:eastAsiaTheme="minorEastAsia"/>
        </w:rPr>
        <w:t xml:space="preserve"> </w:t>
      </w:r>
      <w:r w:rsidR="00FA5367" w:rsidRPr="002E7B50">
        <w:rPr>
          <w:rFonts w:eastAsiaTheme="minorEastAsia"/>
        </w:rPr>
        <w:t xml:space="preserve">und </w:t>
      </w:r>
      <m:oMath>
        <m:r>
          <w:rPr>
            <w:rFonts w:ascii="Cambria Math" w:eastAsiaTheme="minorEastAsia" w:hAnsi="Cambria Math"/>
          </w:rPr>
          <m:t>k=5</m:t>
        </m:r>
      </m:oMath>
      <w:r w:rsidR="00FA5367" w:rsidRPr="002E7B50">
        <w:rPr>
          <w:rFonts w:eastAsiaTheme="minorEastAsia"/>
        </w:rPr>
        <w:t xml:space="preserve">, da 5 </w:t>
      </w:r>
      <w:r w:rsidR="003454A2" w:rsidRPr="002E7B50">
        <w:rPr>
          <w:rFonts w:eastAsiaTheme="minorEastAsia"/>
        </w:rPr>
        <w:t>von</w:t>
      </w:r>
      <w:r w:rsidR="00FA5367" w:rsidRPr="002E7B50">
        <w:rPr>
          <w:rFonts w:eastAsiaTheme="minorEastAsia"/>
        </w:rPr>
        <w:t xml:space="preserve"> 100 Features </w:t>
      </w:r>
      <w:r w:rsidR="00101E25" w:rsidRPr="002E7B50">
        <w:rPr>
          <w:rFonts w:eastAsiaTheme="minorEastAsia"/>
        </w:rPr>
        <w:t xml:space="preserve">selektiert werden. Da die Reihenfolge der gewählten Features </w:t>
      </w:r>
      <w:r w:rsidR="00F25C9D">
        <w:rPr>
          <w:rFonts w:eastAsiaTheme="minorEastAsia"/>
        </w:rPr>
        <w:t>keine Rolle spielt</w:t>
      </w:r>
      <w:r w:rsidR="00416571" w:rsidRPr="002E7B50">
        <w:rPr>
          <w:rFonts w:eastAsiaTheme="minorEastAsia"/>
        </w:rPr>
        <w:t xml:space="preserve"> und </w:t>
      </w:r>
      <w:r w:rsidR="00DE10CB">
        <w:rPr>
          <w:rFonts w:eastAsiaTheme="minorEastAsia"/>
        </w:rPr>
        <w:t>Features nicht</w:t>
      </w:r>
      <w:r w:rsidR="00416571" w:rsidRPr="002E7B50">
        <w:rPr>
          <w:rFonts w:eastAsiaTheme="minorEastAsia"/>
        </w:rPr>
        <w:t xml:space="preserve"> zweimal </w:t>
      </w:r>
      <w:r w:rsidR="00DE10CB">
        <w:rPr>
          <w:rFonts w:eastAsiaTheme="minorEastAsia"/>
        </w:rPr>
        <w:t>gewählt werden</w:t>
      </w:r>
      <w:r w:rsidR="00416571" w:rsidRPr="002E7B50">
        <w:rPr>
          <w:rFonts w:eastAsiaTheme="minorEastAsia"/>
        </w:rPr>
        <w:t xml:space="preserve"> können, gibt es keine Wiederholung</w:t>
      </w:r>
      <w:r w:rsidR="00DE10CB">
        <w:rPr>
          <w:rFonts w:eastAsiaTheme="minorEastAsia"/>
        </w:rPr>
        <w:t>en</w:t>
      </w:r>
      <w:r w:rsidR="00416571" w:rsidRPr="002E7B50">
        <w:rPr>
          <w:rFonts w:eastAsiaTheme="minorEastAsia"/>
        </w:rPr>
        <w:t xml:space="preserve"> und </w:t>
      </w:r>
      <w:r w:rsidR="00CE2CBE" w:rsidRPr="002E7B50">
        <w:rPr>
          <w:rFonts w:eastAsiaTheme="minorEastAsia"/>
        </w:rPr>
        <w:t xml:space="preserve">die Beachtung der Anordnung ist ebenfalls </w:t>
      </w:r>
      <w:r w:rsidR="00DE10CB">
        <w:rPr>
          <w:rFonts w:eastAsiaTheme="minorEastAsia"/>
        </w:rPr>
        <w:t>irrelevant</w:t>
      </w:r>
      <w:r w:rsidR="00CE2CBE" w:rsidRPr="002E7B50">
        <w:rPr>
          <w:rFonts w:eastAsiaTheme="minorEastAsia"/>
        </w:rPr>
        <w:t xml:space="preserve">. In der Terminologie des Urnenmodells </w:t>
      </w:r>
      <w:r w:rsidR="000925D5">
        <w:rPr>
          <w:rFonts w:eastAsiaTheme="minorEastAsia"/>
        </w:rPr>
        <w:t>bedeutet dies</w:t>
      </w:r>
      <w:r w:rsidR="005B2E80" w:rsidRPr="002E7B50">
        <w:rPr>
          <w:rFonts w:eastAsiaTheme="minorEastAsia"/>
        </w:rPr>
        <w:t>,</w:t>
      </w:r>
      <w:r w:rsidR="00CE2CBE" w:rsidRPr="002E7B50">
        <w:rPr>
          <w:rFonts w:eastAsiaTheme="minorEastAsia"/>
        </w:rPr>
        <w:t xml:space="preserve"> </w:t>
      </w:r>
      <w:r w:rsidR="005B2E80" w:rsidRPr="002E7B50">
        <w:rPr>
          <w:rFonts w:eastAsiaTheme="minorEastAsia"/>
        </w:rPr>
        <w:t>dass</w:t>
      </w:r>
      <w:r w:rsidR="00CE2CBE" w:rsidRPr="002E7B50">
        <w:rPr>
          <w:rFonts w:eastAsiaTheme="minorEastAsia"/>
        </w:rPr>
        <w:t xml:space="preserve"> </w:t>
      </w:r>
      <w:r w:rsidR="00E45689" w:rsidRPr="002E7B50">
        <w:rPr>
          <w:rFonts w:eastAsiaTheme="minorEastAsia"/>
        </w:rPr>
        <w:t xml:space="preserve">aus einer Urne </w:t>
      </w:r>
      <m:oMath>
        <m:r>
          <w:rPr>
            <w:rFonts w:ascii="Cambria Math" w:eastAsiaTheme="minorEastAsia" w:hAnsi="Cambria Math"/>
          </w:rPr>
          <m:t>U=[1, 100]</m:t>
        </m:r>
      </m:oMath>
      <w:r w:rsidR="00CD703C" w:rsidRPr="002E7B50">
        <w:rPr>
          <w:rFonts w:eastAsiaTheme="minorEastAsia"/>
        </w:rPr>
        <w:t xml:space="preserve"> ungeordnet fünf </w:t>
      </w:r>
      <w:r w:rsidR="003E5C15">
        <w:rPr>
          <w:rFonts w:eastAsiaTheme="minorEastAsia"/>
        </w:rPr>
        <w:t>Kugeln gezogen werden</w:t>
      </w:r>
      <w:r w:rsidR="00CD703C" w:rsidRPr="002E7B50">
        <w:rPr>
          <w:rFonts w:eastAsiaTheme="minorEastAsia"/>
        </w:rPr>
        <w:t xml:space="preserve"> und </w:t>
      </w:r>
      <w:r w:rsidR="005E49F4">
        <w:rPr>
          <w:rFonts w:eastAsiaTheme="minorEastAsia"/>
        </w:rPr>
        <w:t>ohne diese zurückzulegen</w:t>
      </w:r>
      <w:r w:rsidR="00CD703C" w:rsidRPr="002E7B50">
        <w:rPr>
          <w:rFonts w:eastAsiaTheme="minorEastAsia"/>
        </w:rPr>
        <w:t>.</w:t>
      </w:r>
      <w:r w:rsidR="009A2343" w:rsidRPr="002E7B50">
        <w:rPr>
          <w:rFonts w:eastAsiaTheme="minorEastAsia"/>
        </w:rPr>
        <w:t xml:space="preserve"> </w:t>
      </w:r>
      <w:r w:rsidR="005E49F4">
        <w:rPr>
          <w:rFonts w:eastAsiaTheme="minorEastAsia"/>
        </w:rPr>
        <w:t>Dies</w:t>
      </w:r>
      <w:r w:rsidR="009A2343" w:rsidRPr="002E7B50">
        <w:rPr>
          <w:rFonts w:eastAsiaTheme="minorEastAsia"/>
        </w:rPr>
        <w:t xml:space="preserve"> entspricht </w:t>
      </w:r>
      <w:r w:rsidR="00C05BE7" w:rsidRPr="002E7B50">
        <w:t xml:space="preserve">einer </w:t>
      </w:r>
      <w:r w:rsidR="00C05BE7" w:rsidRPr="002E7B50">
        <w:rPr>
          <w:i/>
          <w:iCs/>
        </w:rPr>
        <w:t>k</w:t>
      </w:r>
      <w:r w:rsidR="00C05BE7" w:rsidRPr="002E7B50">
        <w:t>-Kombination ohne Wiederholung</w:t>
      </w:r>
      <w:r w:rsidR="0039074B" w:rsidRPr="002E7B50">
        <w:t>.</w:t>
      </w:r>
    </w:p>
    <w:p w14:paraId="4CADA102" w14:textId="206FFD35" w:rsidR="00AA74B1" w:rsidRPr="002E7B50" w:rsidRDefault="00664D5A" w:rsidP="00AA74B1">
      <w:pPr>
        <w:pStyle w:val="Allgemein"/>
        <w:rPr>
          <w:rFonts w:eastAsiaTheme="minorEastAsia"/>
        </w:rPr>
      </w:pPr>
      <w:r>
        <w:t xml:space="preserve">Zur Berechnung wird die entsprechende Formel für </w:t>
      </w:r>
      <m:oMath>
        <m:r>
          <w:rPr>
            <w:rFonts w:ascii="Cambria Math" w:hAnsi="Cambria Math"/>
          </w:rPr>
          <m:t>K</m:t>
        </m:r>
        <m:d>
          <m:dPr>
            <m:ctrlPr>
              <w:rPr>
                <w:rFonts w:ascii="Cambria Math" w:hAnsi="Cambria Math"/>
                <w:i/>
              </w:rPr>
            </m:ctrlPr>
          </m:dPr>
          <m:e>
            <m:r>
              <w:rPr>
                <w:rFonts w:ascii="Cambria Math" w:hAnsi="Cambria Math"/>
              </w:rPr>
              <m:t>100, 5</m:t>
            </m:r>
          </m:e>
        </m:d>
      </m:oMath>
      <w:r w:rsidR="00AA74B1" w:rsidRPr="002E7B50">
        <w:rPr>
          <w:rFonts w:eastAsiaTheme="minorEastAsia"/>
        </w:rPr>
        <w:t xml:space="preserve"> </w:t>
      </w:r>
      <w:r>
        <w:rPr>
          <w:rFonts w:eastAsiaTheme="minorEastAsia"/>
        </w:rPr>
        <w:t>verwendet</w:t>
      </w:r>
      <w:r w:rsidR="00AA74B1" w:rsidRPr="002E7B50">
        <w:rPr>
          <w:rFonts w:eastAsiaTheme="minorEastAsia"/>
        </w:rPr>
        <w:t>:</w:t>
      </w:r>
    </w:p>
    <w:p w14:paraId="2EF5334C" w14:textId="4F6F69AE" w:rsidR="00C05BE7" w:rsidRPr="002E7B50" w:rsidRDefault="00C05BE7" w:rsidP="00C05BE7">
      <w:pPr>
        <w:pStyle w:val="Allgemein"/>
        <w:rPr>
          <w:rFonts w:eastAsiaTheme="minorEastAsia"/>
        </w:rPr>
      </w:pPr>
      <m:oMathPara>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100, 5</m:t>
              </m:r>
            </m:e>
          </m:d>
          <m:r>
            <w:rPr>
              <w:rFonts w:ascii="Cambria Math" w:eastAsiaTheme="minorEastAsia" w:hAnsi="Cambria Math"/>
            </w:rPr>
            <m:t xml:space="preserve"> = </m:t>
          </m:r>
          <m:f>
            <m:fPr>
              <m:ctrlPr>
                <w:rPr>
                  <w:rFonts w:ascii="Cambria Math" w:hAnsi="Cambria Math"/>
                  <w:i/>
                </w:rPr>
              </m:ctrlPr>
            </m:fPr>
            <m:num>
              <m:r>
                <w:rPr>
                  <w:rFonts w:ascii="Cambria Math" w:hAnsi="Cambria Math"/>
                </w:rPr>
                <m:t>100!</m:t>
              </m:r>
            </m:num>
            <m:den>
              <m:r>
                <w:rPr>
                  <w:rFonts w:ascii="Cambria Math" w:hAnsi="Cambria Math"/>
                </w:rPr>
                <m:t>5!</m:t>
              </m:r>
              <m:d>
                <m:dPr>
                  <m:ctrlPr>
                    <w:rPr>
                      <w:rFonts w:ascii="Cambria Math" w:hAnsi="Cambria Math"/>
                      <w:i/>
                    </w:rPr>
                  </m:ctrlPr>
                </m:dPr>
                <m:e>
                  <m:r>
                    <w:rPr>
                      <w:rFonts w:ascii="Cambria Math" w:hAnsi="Cambria Math"/>
                    </w:rPr>
                    <m:t>100-5</m:t>
                  </m:r>
                </m:e>
              </m:d>
              <m:r>
                <w:rPr>
                  <w:rFonts w:ascii="Cambria Math" w:hAnsi="Cambria Math"/>
                </w:rPr>
                <m:t>!</m:t>
              </m:r>
            </m:den>
          </m:f>
          <m:r>
            <w:rPr>
              <w:rFonts w:ascii="Cambria Math" w:hAnsi="Cambria Math"/>
            </w:rPr>
            <m:t xml:space="preserve"> = 75.287.520</m:t>
          </m:r>
        </m:oMath>
      </m:oMathPara>
    </w:p>
    <w:p w14:paraId="650E6B3C" w14:textId="65A4B43B" w:rsidR="00AA74B1" w:rsidRPr="002E7B50" w:rsidRDefault="00422AA0" w:rsidP="00AA74B1">
      <w:pPr>
        <w:pStyle w:val="Allgemein"/>
      </w:pPr>
      <w:r w:rsidRPr="002E7B50">
        <w:t xml:space="preserve">Es gibt also </w:t>
      </w:r>
      <m:oMath>
        <m:r>
          <w:rPr>
            <w:rFonts w:ascii="Cambria Math" w:hAnsi="Cambria Math"/>
          </w:rPr>
          <m:t>75.287.520</m:t>
        </m:r>
      </m:oMath>
      <w:r w:rsidRPr="002E7B50">
        <w:rPr>
          <w:rFonts w:eastAsiaTheme="minorEastAsia"/>
        </w:rPr>
        <w:t xml:space="preserve"> verschiedene Feature</w:t>
      </w:r>
      <w:r w:rsidR="00416FE0" w:rsidRPr="002E7B50">
        <w:rPr>
          <w:rFonts w:eastAsiaTheme="minorEastAsia"/>
        </w:rPr>
        <w:t>-</w:t>
      </w:r>
      <w:r w:rsidRPr="002E7B50">
        <w:rPr>
          <w:rFonts w:eastAsiaTheme="minorEastAsia"/>
        </w:rPr>
        <w:t>Subsets</w:t>
      </w:r>
      <w:r w:rsidR="00471636" w:rsidRPr="002E7B50">
        <w:rPr>
          <w:rFonts w:eastAsiaTheme="minorEastAsia"/>
        </w:rPr>
        <w:t xml:space="preserve"> </w:t>
      </w:r>
      <w:r w:rsidR="0086483A" w:rsidRPr="002E7B50">
        <w:rPr>
          <w:rFonts w:eastAsiaTheme="minorEastAsia"/>
        </w:rPr>
        <w:t>zum Trainieren</w:t>
      </w:r>
      <w:r w:rsidR="00471636" w:rsidRPr="002E7B50">
        <w:rPr>
          <w:rFonts w:eastAsiaTheme="minorEastAsia"/>
        </w:rPr>
        <w:t xml:space="preserve"> des Modells.</w:t>
      </w:r>
    </w:p>
    <w:p w14:paraId="5029F006" w14:textId="3E50F24D" w:rsidR="0096514A" w:rsidRPr="002E7B50" w:rsidRDefault="0096514A" w:rsidP="0096514A">
      <w:pPr>
        <w:pStyle w:val="berschrift2"/>
        <w:rPr>
          <w:rFonts w:eastAsiaTheme="minorEastAsia"/>
        </w:rPr>
      </w:pPr>
      <w:bookmarkStart w:id="42" w:name="_Toc216015630"/>
      <w:bookmarkStart w:id="43" w:name="_Ref221459677"/>
      <w:bookmarkStart w:id="44" w:name="_Toc221735564"/>
      <w:r w:rsidRPr="002E7B50">
        <w:rPr>
          <w:rFonts w:eastAsiaTheme="minorEastAsia"/>
        </w:rPr>
        <w:t>Auswahl ohne Beachtung der Reihenfolge und Wiederholungsmöglichkeit</w:t>
      </w:r>
      <w:bookmarkEnd w:id="42"/>
      <w:bookmarkEnd w:id="43"/>
      <w:bookmarkEnd w:id="44"/>
    </w:p>
    <w:p w14:paraId="609F49AA" w14:textId="4A419A44" w:rsidR="0039074B" w:rsidRPr="002E7B50" w:rsidRDefault="00F15301" w:rsidP="0039074B">
      <w:pPr>
        <w:pStyle w:val="Allgemein"/>
      </w:pPr>
      <w:r w:rsidRPr="002E7B50">
        <w:t>Der</w:t>
      </w:r>
      <w:r w:rsidR="00195518" w:rsidRPr="002E7B50">
        <w:t xml:space="preserve"> letzte Anwendungsfall des Urnenmodell</w:t>
      </w:r>
      <w:r w:rsidR="007878C5" w:rsidRPr="002E7B50">
        <w:t>s</w:t>
      </w:r>
      <w:r w:rsidR="00195518" w:rsidRPr="002E7B50">
        <w:t xml:space="preserve"> </w:t>
      </w:r>
      <w:r w:rsidRPr="002E7B50">
        <w:t xml:space="preserve">beschreibt ein </w:t>
      </w:r>
      <w:r w:rsidR="002A52BC" w:rsidRPr="002E7B50">
        <w:t>Problem,</w:t>
      </w:r>
      <w:r w:rsidRPr="002E7B50">
        <w:t xml:space="preserve"> </w:t>
      </w:r>
      <w:r w:rsidRPr="002E7B50">
        <w:rPr>
          <w:rFonts w:eastAsiaTheme="minorEastAsia"/>
        </w:rPr>
        <w:t xml:space="preserve">bei dem die Reihenfolge keine Rolle spielt und Wiederholungsmöglichkeit </w:t>
      </w:r>
      <w:r w:rsidR="007A4041">
        <w:rPr>
          <w:rFonts w:eastAsiaTheme="minorEastAsia"/>
        </w:rPr>
        <w:t>besteht</w:t>
      </w:r>
      <w:r w:rsidRPr="002E7B50">
        <w:rPr>
          <w:rFonts w:eastAsiaTheme="minorEastAsia"/>
        </w:rPr>
        <w:t>.</w:t>
      </w:r>
      <w:r w:rsidR="000F3C48" w:rsidRPr="002E7B50">
        <w:rPr>
          <w:rFonts w:eastAsiaTheme="minorEastAsia"/>
        </w:rPr>
        <w:t xml:space="preserve"> Ein solches Problem könnte </w:t>
      </w:r>
      <w:r w:rsidR="007A4041">
        <w:rPr>
          <w:rFonts w:eastAsiaTheme="minorEastAsia"/>
        </w:rPr>
        <w:t>lauten</w:t>
      </w:r>
      <w:r w:rsidR="000F3C48" w:rsidRPr="002E7B50">
        <w:rPr>
          <w:rFonts w:eastAsiaTheme="minorEastAsia"/>
        </w:rPr>
        <w:t xml:space="preserve">: „Wie viele unterschiedliche </w:t>
      </w:r>
      <w:r w:rsidR="008F5AE3" w:rsidRPr="002E7B50">
        <w:rPr>
          <w:rFonts w:eastAsiaTheme="minorEastAsia"/>
        </w:rPr>
        <w:t>Spielwelten</w:t>
      </w:r>
      <w:r w:rsidR="000F3C48" w:rsidRPr="002E7B50">
        <w:rPr>
          <w:rFonts w:eastAsiaTheme="minorEastAsia"/>
        </w:rPr>
        <w:t xml:space="preserve"> </w:t>
      </w:r>
      <w:r w:rsidR="00084B5E" w:rsidRPr="002E7B50">
        <w:rPr>
          <w:rFonts w:eastAsiaTheme="minorEastAsia"/>
        </w:rPr>
        <w:t xml:space="preserve">können </w:t>
      </w:r>
      <w:r w:rsidR="00AF397B" w:rsidRPr="002E7B50">
        <w:rPr>
          <w:rFonts w:eastAsiaTheme="minorEastAsia"/>
        </w:rPr>
        <w:t>generiert</w:t>
      </w:r>
      <w:r w:rsidR="00084B5E" w:rsidRPr="002E7B50">
        <w:rPr>
          <w:rFonts w:eastAsiaTheme="minorEastAsia"/>
        </w:rPr>
        <w:t xml:space="preserve"> werden</w:t>
      </w:r>
      <w:r w:rsidR="000F3C48" w:rsidRPr="002E7B50">
        <w:rPr>
          <w:rFonts w:eastAsiaTheme="minorEastAsia"/>
        </w:rPr>
        <w:t>,</w:t>
      </w:r>
      <w:r w:rsidR="00A92D77" w:rsidRPr="002E7B50">
        <w:rPr>
          <w:rFonts w:eastAsiaTheme="minorEastAsia"/>
        </w:rPr>
        <w:t xml:space="preserve"> wenn</w:t>
      </w:r>
      <w:r w:rsidR="002701E8" w:rsidRPr="002E7B50">
        <w:rPr>
          <w:rFonts w:eastAsiaTheme="minorEastAsia"/>
        </w:rPr>
        <w:t xml:space="preserve"> ein</w:t>
      </w:r>
      <w:r w:rsidR="008F5AE3" w:rsidRPr="002E7B50">
        <w:rPr>
          <w:rFonts w:eastAsiaTheme="minorEastAsia"/>
        </w:rPr>
        <w:t>e</w:t>
      </w:r>
      <w:r w:rsidR="002701E8" w:rsidRPr="002E7B50">
        <w:rPr>
          <w:rFonts w:eastAsiaTheme="minorEastAsia"/>
        </w:rPr>
        <w:t xml:space="preserve"> </w:t>
      </w:r>
      <w:r w:rsidR="008F5AE3" w:rsidRPr="002E7B50">
        <w:rPr>
          <w:rFonts w:eastAsiaTheme="minorEastAsia"/>
        </w:rPr>
        <w:t>Welt aus</w:t>
      </w:r>
      <w:r w:rsidR="00AF397B" w:rsidRPr="002E7B50">
        <w:rPr>
          <w:rFonts w:eastAsiaTheme="minorEastAsia"/>
        </w:rPr>
        <w:t xml:space="preserve"> </w:t>
      </w:r>
      <w:r w:rsidR="00231100" w:rsidRPr="002E7B50">
        <w:rPr>
          <w:rFonts w:eastAsiaTheme="minorEastAsia"/>
        </w:rPr>
        <w:t>16</w:t>
      </w:r>
      <w:r w:rsidR="008F5AE3" w:rsidRPr="002E7B50">
        <w:rPr>
          <w:rFonts w:eastAsiaTheme="minorEastAsia"/>
        </w:rPr>
        <w:t xml:space="preserve"> </w:t>
      </w:r>
      <w:r w:rsidR="007D139C" w:rsidRPr="002E7B50">
        <w:rPr>
          <w:rFonts w:eastAsiaTheme="minorEastAsia"/>
        </w:rPr>
        <w:t>Gebieten</w:t>
      </w:r>
      <w:r w:rsidR="00100425" w:rsidRPr="002E7B50">
        <w:rPr>
          <w:rFonts w:eastAsiaTheme="minorEastAsia"/>
        </w:rPr>
        <w:t xml:space="preserve"> </w:t>
      </w:r>
      <w:r w:rsidR="008F5AE3" w:rsidRPr="002E7B50">
        <w:rPr>
          <w:rFonts w:eastAsiaTheme="minorEastAsia"/>
        </w:rPr>
        <w:t xml:space="preserve">besteht und </w:t>
      </w:r>
      <w:r w:rsidR="00100425" w:rsidRPr="002E7B50">
        <w:rPr>
          <w:rFonts w:eastAsiaTheme="minorEastAsia"/>
        </w:rPr>
        <w:t xml:space="preserve">diese aus der </w:t>
      </w:r>
      <w:r w:rsidR="00D5768B" w:rsidRPr="002E7B50">
        <w:rPr>
          <w:rFonts w:eastAsiaTheme="minorEastAsia"/>
        </w:rPr>
        <w:t xml:space="preserve">Menge </w:t>
      </w:r>
      <m:oMath>
        <m:r>
          <w:rPr>
            <w:rFonts w:ascii="Cambria Math" w:eastAsiaTheme="minorEastAsia" w:hAnsi="Cambria Math"/>
          </w:rPr>
          <m:t>B=</m:t>
        </m:r>
        <m:r>
          <w:rPr>
            <w:rFonts w:ascii="Cambria Math" w:eastAsiaTheme="minorEastAsia" w:hAnsi="Cambria Math"/>
          </w:rPr>
          <w:lastRenderedPageBreak/>
          <m:t>{Wüste, Gras, Meer, Jungel, Berge, Schnee}</m:t>
        </m:r>
      </m:oMath>
      <w:r w:rsidR="00780C73" w:rsidRPr="002E7B50">
        <w:rPr>
          <w:rFonts w:eastAsiaTheme="minorEastAsia"/>
        </w:rPr>
        <w:t xml:space="preserve"> gewählt werden</w:t>
      </w:r>
      <w:r w:rsidR="003B3460" w:rsidRPr="002E7B50">
        <w:rPr>
          <w:rFonts w:eastAsiaTheme="minorEastAsia"/>
        </w:rPr>
        <w:t>?</w:t>
      </w:r>
      <w:r w:rsidR="000F3C48" w:rsidRPr="002E7B50">
        <w:rPr>
          <w:rFonts w:eastAsiaTheme="minorEastAsia"/>
        </w:rPr>
        <w:t>“</w:t>
      </w:r>
      <w:r w:rsidR="00780C73" w:rsidRPr="002E7B50">
        <w:rPr>
          <w:rFonts w:eastAsiaTheme="minorEastAsia"/>
        </w:rPr>
        <w:t xml:space="preserve"> </w:t>
      </w:r>
      <w:r w:rsidR="0066009C" w:rsidRPr="002E7B50">
        <w:rPr>
          <w:rFonts w:eastAsiaTheme="minorEastAsia"/>
        </w:rPr>
        <w:t>Bei der Entwicklung</w:t>
      </w:r>
      <w:r w:rsidR="00C626F9" w:rsidRPr="002E7B50">
        <w:rPr>
          <w:rFonts w:eastAsiaTheme="minorEastAsia"/>
        </w:rPr>
        <w:t xml:space="preserve"> von Spielen wird häufig auf prozedurale Spielwelt</w:t>
      </w:r>
      <w:r w:rsidR="00B30409" w:rsidRPr="002E7B50">
        <w:rPr>
          <w:rFonts w:eastAsiaTheme="minorEastAsia"/>
        </w:rPr>
        <w:t>generierung</w:t>
      </w:r>
      <w:r w:rsidR="00C626F9" w:rsidRPr="002E7B50">
        <w:rPr>
          <w:rFonts w:eastAsiaTheme="minorEastAsia"/>
        </w:rPr>
        <w:t xml:space="preserve"> </w:t>
      </w:r>
      <w:r w:rsidR="00B30409" w:rsidRPr="002E7B50">
        <w:rPr>
          <w:rFonts w:eastAsiaTheme="minorEastAsia"/>
        </w:rPr>
        <w:t xml:space="preserve">gesetzt. </w:t>
      </w:r>
      <w:r w:rsidR="00BD4FEC" w:rsidRPr="002E7B50">
        <w:rPr>
          <w:rFonts w:eastAsiaTheme="minorEastAsia"/>
        </w:rPr>
        <w:t xml:space="preserve">Eine prozedurale Spielwelt </w:t>
      </w:r>
      <w:r w:rsidR="0003708E">
        <w:rPr>
          <w:rFonts w:eastAsiaTheme="minorEastAsia"/>
        </w:rPr>
        <w:t>verwendet</w:t>
      </w:r>
      <w:r w:rsidR="00B30409" w:rsidRPr="002E7B50">
        <w:rPr>
          <w:rFonts w:eastAsiaTheme="minorEastAsia"/>
        </w:rPr>
        <w:t xml:space="preserve"> </w:t>
      </w:r>
      <w:r w:rsidR="002516AF" w:rsidRPr="002E7B50">
        <w:rPr>
          <w:rFonts w:eastAsiaTheme="minorEastAsia"/>
        </w:rPr>
        <w:t>oft einen Startwert (engl. Seed)</w:t>
      </w:r>
      <w:r w:rsidR="007878C5" w:rsidRPr="002E7B50">
        <w:rPr>
          <w:rFonts w:eastAsiaTheme="minorEastAsia"/>
        </w:rPr>
        <w:t>,</w:t>
      </w:r>
      <w:r w:rsidR="002516AF" w:rsidRPr="002E7B50">
        <w:rPr>
          <w:rFonts w:eastAsiaTheme="minorEastAsia"/>
        </w:rPr>
        <w:t xml:space="preserve"> </w:t>
      </w:r>
      <w:r w:rsidR="00C17186" w:rsidRPr="002E7B50">
        <w:rPr>
          <w:rFonts w:eastAsiaTheme="minorEastAsia"/>
        </w:rPr>
        <w:t xml:space="preserve">um </w:t>
      </w:r>
      <w:r w:rsidR="00C626F9" w:rsidRPr="002E7B50">
        <w:rPr>
          <w:rFonts w:eastAsiaTheme="minorEastAsia"/>
        </w:rPr>
        <w:t>automatisch</w:t>
      </w:r>
      <w:r w:rsidR="001D337E" w:rsidRPr="002E7B50">
        <w:rPr>
          <w:rFonts w:eastAsiaTheme="minorEastAsia"/>
        </w:rPr>
        <w:t xml:space="preserve"> eine Welt aus verschiedenen vorgefertigten </w:t>
      </w:r>
      <w:r w:rsidR="007D139C" w:rsidRPr="002E7B50">
        <w:rPr>
          <w:rFonts w:eastAsiaTheme="minorEastAsia"/>
        </w:rPr>
        <w:t>Teilen</w:t>
      </w:r>
      <w:r w:rsidR="0003708E">
        <w:rPr>
          <w:rFonts w:eastAsiaTheme="minorEastAsia"/>
        </w:rPr>
        <w:t xml:space="preserve">, basierend auf diesem </w:t>
      </w:r>
      <w:r w:rsidR="00E62752">
        <w:rPr>
          <w:rFonts w:eastAsiaTheme="minorEastAsia"/>
        </w:rPr>
        <w:t>zu</w:t>
      </w:r>
      <w:r w:rsidR="00C06E88" w:rsidRPr="002E7B50">
        <w:rPr>
          <w:rFonts w:eastAsiaTheme="minorEastAsia"/>
        </w:rPr>
        <w:t xml:space="preserve"> erstellen. Eine Ziehung </w:t>
      </w:r>
      <w:r w:rsidR="00065D54" w:rsidRPr="002E7B50">
        <w:rPr>
          <w:rFonts w:eastAsiaTheme="minorEastAsia"/>
        </w:rPr>
        <w:t xml:space="preserve">aus einer Urne könnte somit als Startwert für </w:t>
      </w:r>
      <w:r w:rsidR="008F7239" w:rsidRPr="002E7B50">
        <w:rPr>
          <w:rFonts w:eastAsiaTheme="minorEastAsia"/>
        </w:rPr>
        <w:t xml:space="preserve">eine Welt </w:t>
      </w:r>
      <w:r w:rsidR="0039074B" w:rsidRPr="002E7B50">
        <w:rPr>
          <w:rFonts w:eastAsiaTheme="minorEastAsia"/>
        </w:rPr>
        <w:t>dienen</w:t>
      </w:r>
      <w:r w:rsidR="008F7239" w:rsidRPr="002E7B50">
        <w:rPr>
          <w:rFonts w:eastAsiaTheme="minorEastAsia"/>
        </w:rPr>
        <w:t xml:space="preserve">. </w:t>
      </w:r>
      <w:r w:rsidR="0039074B" w:rsidRPr="002E7B50">
        <w:rPr>
          <w:rFonts w:eastAsiaTheme="minorEastAsia"/>
        </w:rPr>
        <w:t xml:space="preserve">Durch Extrahieren der </w:t>
      </w:r>
      <w:r w:rsidR="00195F6D">
        <w:rPr>
          <w:rFonts w:eastAsiaTheme="minorEastAsia"/>
        </w:rPr>
        <w:t>Merkmale</w:t>
      </w:r>
      <w:r w:rsidR="0039074B" w:rsidRPr="002E7B50">
        <w:rPr>
          <w:rFonts w:eastAsiaTheme="minorEastAsia"/>
        </w:rPr>
        <w:t xml:space="preserve"> </w:t>
      </w:r>
      <w:r w:rsidR="00195F6D">
        <w:rPr>
          <w:rFonts w:eastAsiaTheme="minorEastAsia"/>
        </w:rPr>
        <w:t>ergibt sich</w:t>
      </w:r>
      <w:r w:rsidR="0039074B" w:rsidRPr="002E7B50">
        <w:rPr>
          <w:rFonts w:eastAsiaTheme="minorEastAsia"/>
        </w:rPr>
        <w:t xml:space="preserve"> </w:t>
      </w:r>
      <m:oMath>
        <m:r>
          <w:rPr>
            <w:rFonts w:ascii="Cambria Math" w:eastAsiaTheme="minorEastAsia" w:hAnsi="Cambria Math"/>
          </w:rPr>
          <m:t>n=</m:t>
        </m:r>
        <m:d>
          <m:dPr>
            <m:begChr m:val="|"/>
            <m:endChr m:val="|"/>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=6</m:t>
        </m:r>
      </m:oMath>
      <w:r w:rsidR="0039074B" w:rsidRPr="002E7B50">
        <w:rPr>
          <w:rFonts w:eastAsiaTheme="minorEastAsia"/>
        </w:rPr>
        <w:t xml:space="preserve"> und </w:t>
      </w:r>
      <m:oMath>
        <m:r>
          <w:rPr>
            <w:rFonts w:ascii="Cambria Math" w:eastAsiaTheme="minorEastAsia" w:hAnsi="Cambria Math"/>
          </w:rPr>
          <m:t>k=16</m:t>
        </m:r>
      </m:oMath>
      <w:r w:rsidR="0068444B" w:rsidRPr="002E7B50">
        <w:rPr>
          <w:rFonts w:eastAsiaTheme="minorEastAsia"/>
        </w:rPr>
        <w:t xml:space="preserve">, da 16 </w:t>
      </w:r>
      <w:r w:rsidR="007D139C" w:rsidRPr="002E7B50">
        <w:rPr>
          <w:rFonts w:eastAsiaTheme="minorEastAsia"/>
        </w:rPr>
        <w:t>Gebiete</w:t>
      </w:r>
      <w:r w:rsidR="0068444B" w:rsidRPr="002E7B50">
        <w:rPr>
          <w:rFonts w:eastAsiaTheme="minorEastAsia"/>
        </w:rPr>
        <w:t xml:space="preserve"> </w:t>
      </w:r>
      <w:r w:rsidR="00E009FE" w:rsidRPr="002E7B50">
        <w:rPr>
          <w:rFonts w:eastAsiaTheme="minorEastAsia"/>
        </w:rPr>
        <w:t xml:space="preserve">aus den </w:t>
      </w:r>
      <w:r w:rsidR="007D139C" w:rsidRPr="002E7B50">
        <w:rPr>
          <w:rFonts w:eastAsiaTheme="minorEastAsia"/>
        </w:rPr>
        <w:t>acht Gebieten</w:t>
      </w:r>
      <w:r w:rsidR="00E009FE" w:rsidRPr="002E7B50">
        <w:rPr>
          <w:rFonts w:eastAsiaTheme="minorEastAsia"/>
        </w:rPr>
        <w:t xml:space="preserve"> gewählt werden.</w:t>
      </w:r>
      <w:r w:rsidR="0068444B" w:rsidRPr="002E7B50">
        <w:rPr>
          <w:rFonts w:eastAsiaTheme="minorEastAsia"/>
        </w:rPr>
        <w:t xml:space="preserve"> </w:t>
      </w:r>
      <w:r w:rsidR="0039074B" w:rsidRPr="002E7B50">
        <w:rPr>
          <w:rFonts w:eastAsiaTheme="minorEastAsia"/>
        </w:rPr>
        <w:t xml:space="preserve">Da die Reihenfolge der </w:t>
      </w:r>
      <w:r w:rsidR="007D139C" w:rsidRPr="002E7B50">
        <w:rPr>
          <w:rFonts w:eastAsiaTheme="minorEastAsia"/>
        </w:rPr>
        <w:t>Gebiete</w:t>
      </w:r>
      <w:r w:rsidR="0039074B" w:rsidRPr="002E7B50">
        <w:rPr>
          <w:rFonts w:eastAsiaTheme="minorEastAsia"/>
        </w:rPr>
        <w:t xml:space="preserve"> </w:t>
      </w:r>
      <w:r w:rsidR="00B91E1B">
        <w:rPr>
          <w:rFonts w:eastAsiaTheme="minorEastAsia"/>
        </w:rPr>
        <w:t>keine Rolle spielt</w:t>
      </w:r>
      <w:r w:rsidR="00DA4140">
        <w:rPr>
          <w:rFonts w:eastAsiaTheme="minorEastAsia"/>
        </w:rPr>
        <w:t xml:space="preserve"> und</w:t>
      </w:r>
      <w:r w:rsidR="0039074B" w:rsidRPr="002E7B50">
        <w:rPr>
          <w:rFonts w:eastAsiaTheme="minorEastAsia"/>
        </w:rPr>
        <w:t xml:space="preserve"> </w:t>
      </w:r>
      <w:r w:rsidR="00DA4140">
        <w:rPr>
          <w:rFonts w:eastAsiaTheme="minorEastAsia"/>
        </w:rPr>
        <w:t>jedes Gebiet mehrfach</w:t>
      </w:r>
      <w:r w:rsidR="00EE4753">
        <w:rPr>
          <w:rFonts w:eastAsiaTheme="minorEastAsia"/>
        </w:rPr>
        <w:t xml:space="preserve"> ausgewählt werden kann</w:t>
      </w:r>
      <w:r w:rsidR="0039074B" w:rsidRPr="002E7B50">
        <w:rPr>
          <w:rFonts w:eastAsiaTheme="minorEastAsia"/>
        </w:rPr>
        <w:t>,</w:t>
      </w:r>
      <w:r w:rsidR="00135314">
        <w:rPr>
          <w:rFonts w:eastAsiaTheme="minorEastAsia"/>
        </w:rPr>
        <w:t xml:space="preserve"> kommt es </w:t>
      </w:r>
      <w:r w:rsidR="006B6E8E">
        <w:rPr>
          <w:rFonts w:eastAsiaTheme="minorEastAsia"/>
        </w:rPr>
        <w:t>zu</w:t>
      </w:r>
      <w:r w:rsidR="0039074B" w:rsidRPr="002E7B50">
        <w:rPr>
          <w:rFonts w:eastAsiaTheme="minorEastAsia"/>
        </w:rPr>
        <w:t xml:space="preserve"> Wiederholung</w:t>
      </w:r>
      <w:r w:rsidR="00135314">
        <w:rPr>
          <w:rFonts w:eastAsiaTheme="minorEastAsia"/>
        </w:rPr>
        <w:t>en</w:t>
      </w:r>
      <w:r w:rsidR="0039074B" w:rsidRPr="002E7B50">
        <w:rPr>
          <w:rFonts w:eastAsiaTheme="minorEastAsia"/>
        </w:rPr>
        <w:t xml:space="preserve"> und </w:t>
      </w:r>
      <w:r w:rsidR="00135314">
        <w:rPr>
          <w:rFonts w:eastAsiaTheme="minorEastAsia"/>
        </w:rPr>
        <w:t>einer irrelevanten Reihenfolge</w:t>
      </w:r>
      <w:r w:rsidR="006E04CD" w:rsidRPr="002E7B50">
        <w:rPr>
          <w:rFonts w:eastAsiaTheme="minorEastAsia"/>
        </w:rPr>
        <w:t>. Für das</w:t>
      </w:r>
      <w:r w:rsidR="0039074B" w:rsidRPr="002E7B50">
        <w:rPr>
          <w:rFonts w:eastAsiaTheme="minorEastAsia"/>
        </w:rPr>
        <w:t xml:space="preserve"> Urnenmodell </w:t>
      </w:r>
      <w:r w:rsidR="00F912E4">
        <w:rPr>
          <w:rFonts w:eastAsiaTheme="minorEastAsia"/>
        </w:rPr>
        <w:t>bedeutet dies</w:t>
      </w:r>
      <w:r w:rsidR="0039074B" w:rsidRPr="002E7B50">
        <w:rPr>
          <w:rFonts w:eastAsiaTheme="minorEastAsia"/>
        </w:rPr>
        <w:t xml:space="preserve">, dass </w:t>
      </w:r>
      <w:r w:rsidR="00F912E4">
        <w:rPr>
          <w:rFonts w:eastAsiaTheme="minorEastAsia"/>
        </w:rPr>
        <w:t>16 Kugeln</w:t>
      </w:r>
      <w:r w:rsidR="0039074B" w:rsidRPr="002E7B50">
        <w:rPr>
          <w:rFonts w:eastAsiaTheme="minorEastAsia"/>
        </w:rPr>
        <w:t xml:space="preserve"> aus einer Urne </w:t>
      </w:r>
      <m:oMath>
        <m:r>
          <w:rPr>
            <w:rFonts w:ascii="Cambria Math" w:eastAsiaTheme="minorEastAsia" w:hAnsi="Cambria Math"/>
          </w:rPr>
          <m:t>U=[1, 6]</m:t>
        </m:r>
      </m:oMath>
      <w:r w:rsidR="0039074B" w:rsidRPr="002E7B50">
        <w:rPr>
          <w:rFonts w:eastAsiaTheme="minorEastAsia"/>
        </w:rPr>
        <w:t xml:space="preserve"> ungeordnet </w:t>
      </w:r>
      <w:r w:rsidR="00F912E4">
        <w:rPr>
          <w:rFonts w:eastAsiaTheme="minorEastAsia"/>
        </w:rPr>
        <w:t>gezogen werden</w:t>
      </w:r>
      <w:r w:rsidR="0039074B" w:rsidRPr="002E7B50">
        <w:rPr>
          <w:rFonts w:eastAsiaTheme="minorEastAsia"/>
        </w:rPr>
        <w:t xml:space="preserve"> und diese zurück</w:t>
      </w:r>
      <w:r w:rsidR="00301DCB">
        <w:rPr>
          <w:rFonts w:eastAsiaTheme="minorEastAsia"/>
        </w:rPr>
        <w:t>gelegt werden</w:t>
      </w:r>
      <w:r w:rsidR="0039074B" w:rsidRPr="002E7B50">
        <w:rPr>
          <w:rFonts w:eastAsiaTheme="minorEastAsia"/>
        </w:rPr>
        <w:t xml:space="preserve">. </w:t>
      </w:r>
      <w:r w:rsidR="00301DCB">
        <w:rPr>
          <w:rFonts w:eastAsiaTheme="minorEastAsia"/>
        </w:rPr>
        <w:t>Es handelt sich</w:t>
      </w:r>
      <w:r w:rsidR="0084786C">
        <w:rPr>
          <w:rFonts w:eastAsiaTheme="minorEastAsia"/>
        </w:rPr>
        <w:t xml:space="preserve"> daher um</w:t>
      </w:r>
      <w:r w:rsidR="0039074B" w:rsidRPr="002E7B50">
        <w:t xml:space="preserve"> </w:t>
      </w:r>
      <w:r w:rsidR="0039074B" w:rsidRPr="002E7B50">
        <w:rPr>
          <w:i/>
          <w:iCs/>
        </w:rPr>
        <w:t>k</w:t>
      </w:r>
      <w:r w:rsidR="0039074B" w:rsidRPr="002E7B50">
        <w:t xml:space="preserve">-Kombination </w:t>
      </w:r>
      <w:r w:rsidR="006E04CD" w:rsidRPr="002E7B50">
        <w:t>mit</w:t>
      </w:r>
      <w:r w:rsidR="0039074B" w:rsidRPr="002E7B50">
        <w:t xml:space="preserve"> Wiederholung</w:t>
      </w:r>
      <w:r w:rsidR="00887FB3" w:rsidRPr="002E7B50">
        <w:t>.</w:t>
      </w:r>
    </w:p>
    <w:p w14:paraId="30B431A9" w14:textId="7C932810" w:rsidR="00887FB3" w:rsidRPr="002E7B50" w:rsidRDefault="0084786C" w:rsidP="0039074B">
      <w:pPr>
        <w:pStyle w:val="Allgemein"/>
      </w:pPr>
      <w:r>
        <w:t xml:space="preserve">Zur Berechnung wird die entsprechende Formel für </w:t>
      </w:r>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6, 16</m:t>
            </m:r>
          </m:e>
        </m:d>
      </m:oMath>
      <w:r w:rsidR="00C43716" w:rsidRPr="002E7B50">
        <w:rPr>
          <w:rFonts w:eastAsiaTheme="minorEastAsia"/>
        </w:rPr>
        <w:t xml:space="preserve"> </w:t>
      </w:r>
      <w:r>
        <w:rPr>
          <w:rFonts w:eastAsiaTheme="minorEastAsia"/>
        </w:rPr>
        <w:t>verwendet</w:t>
      </w:r>
      <w:r w:rsidR="00C43716" w:rsidRPr="002E7B50">
        <w:rPr>
          <w:rFonts w:eastAsiaTheme="minorEastAsia"/>
        </w:rPr>
        <w:t>:</w:t>
      </w:r>
    </w:p>
    <w:p w14:paraId="27EACB7B" w14:textId="74251EDE" w:rsidR="00887FB3" w:rsidRPr="002E7B50" w:rsidRDefault="00F742BE" w:rsidP="00887FB3">
      <w:pPr>
        <w:pStyle w:val="Allgemein"/>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6, 16</m:t>
              </m:r>
            </m:e>
          </m:d>
          <m:r>
            <w:rPr>
              <w:rFonts w:ascii="Cambria Math" w:hAnsi="Cambria Math"/>
            </w:rPr>
            <m:t xml:space="preserve"> = </m:t>
          </m:r>
          <m:d>
            <m:dPr>
              <m:ctrlPr>
                <w:rPr>
                  <w:rFonts w:ascii="Cambria Math" w:hAnsi="Cambria Math"/>
                  <w:i/>
                </w:rPr>
              </m:ctrlPr>
            </m:dPr>
            <m:e>
              <m:f>
                <m:fPr>
                  <m:type m:val="noBar"/>
                  <m:ctrlPr>
                    <w:rPr>
                      <w:rFonts w:ascii="Cambria Math" w:hAnsi="Cambria Math"/>
                      <w:i/>
                    </w:rPr>
                  </m:ctrlPr>
                </m:fPr>
                <m:num>
                  <m:r>
                    <w:rPr>
                      <w:rFonts w:ascii="Cambria Math" w:hAnsi="Cambria Math"/>
                    </w:rPr>
                    <m:t>n</m:t>
                  </m:r>
                  <m:r>
                    <w:rPr>
                      <w:rFonts w:ascii="Cambria Math" w:hAnsi="Cambria Math"/>
                    </w:rPr>
                    <m:t>+</m:t>
                  </m:r>
                  <m:r>
                    <w:rPr>
                      <w:rFonts w:ascii="Cambria Math" w:hAnsi="Cambria Math"/>
                    </w:rPr>
                    <m:t>k</m:t>
                  </m:r>
                  <m:r>
                    <w:rPr>
                      <w:rFonts w:ascii="Cambria Math" w:hAnsi="Cambria Math"/>
                    </w:rPr>
                    <m:t>-</m:t>
                  </m:r>
                  <m:r>
                    <w:rPr>
                      <w:rFonts w:ascii="Cambria Math" w:hAnsi="Cambria Math"/>
                    </w:rPr>
                    <m:t>1</m:t>
                  </m:r>
                </m:num>
                <m:den>
                  <m:r>
                    <w:rPr>
                      <w:rFonts w:ascii="Cambria Math" w:hAnsi="Cambria Math"/>
                    </w:rPr>
                    <m:t>k</m:t>
                  </m:r>
                </m:den>
              </m:f>
            </m:e>
          </m:d>
          <m:r>
            <w:rPr>
              <w:rFonts w:ascii="Cambria Math" w:hAnsi="Cambria Math"/>
            </w:rPr>
            <m:t xml:space="preserve">= </m:t>
          </m:r>
          <m:r>
            <w:rPr>
              <w:rFonts w:ascii="Cambria Math" w:eastAsiaTheme="minorEastAsia" w:hAnsi="Cambria Math"/>
            </w:rPr>
            <m:t xml:space="preserve"> </m:t>
          </m:r>
          <m:f>
            <m:fPr>
              <m:ctrlPr>
                <w:rPr>
                  <w:rFonts w:ascii="Cambria Math" w:hAnsi="Cambria Math"/>
                  <w:i/>
                </w:rPr>
              </m:ctrlPr>
            </m:fPr>
            <m:num>
              <m:r>
                <w:rPr>
                  <w:rFonts w:ascii="Cambria Math" w:hAnsi="Cambria Math"/>
                </w:rPr>
                <m:t>(</m:t>
              </m:r>
              <m:r>
                <w:rPr>
                  <w:rFonts w:ascii="Cambria Math" w:hAnsi="Cambria Math"/>
                </w:rPr>
                <m:t>n</m:t>
              </m:r>
              <m:r>
                <w:rPr>
                  <w:rFonts w:ascii="Cambria Math" w:hAnsi="Cambria Math"/>
                </w:rPr>
                <m:t>+</m:t>
              </m:r>
              <m:r>
                <w:rPr>
                  <w:rFonts w:ascii="Cambria Math" w:hAnsi="Cambria Math"/>
                </w:rPr>
                <m:t>k</m:t>
              </m:r>
              <m:r>
                <w:rPr>
                  <w:rFonts w:ascii="Cambria Math" w:hAnsi="Cambria Math"/>
                </w:rPr>
                <m:t>-</m:t>
              </m:r>
              <m:r>
                <w:rPr>
                  <w:rFonts w:ascii="Cambria Math" w:hAnsi="Cambria Math"/>
                </w:rPr>
                <m:t>1)!</m:t>
              </m:r>
            </m:num>
            <m:den>
              <m:r>
                <w:rPr>
                  <w:rFonts w:ascii="Cambria Math" w:hAnsi="Cambria Math"/>
                </w:rPr>
                <m:t>k</m:t>
              </m:r>
              <m:r>
                <w:rPr>
                  <w:rFonts w:ascii="Cambria Math" w:hAnsi="Cambria Math"/>
                </w:rPr>
                <m:t>!</m:t>
              </m:r>
              <m:d>
                <m:dPr>
                  <m:ctrlPr>
                    <w:rPr>
                      <w:rFonts w:ascii="Cambria Math" w:hAnsi="Cambria Math"/>
                      <w:i/>
                    </w:rPr>
                  </m:ctrlPr>
                </m:dPr>
                <m:e>
                  <m:r>
                    <w:rPr>
                      <w:rFonts w:ascii="Cambria Math" w:hAnsi="Cambria Math"/>
                    </w:rPr>
                    <m:t>n</m:t>
                  </m:r>
                  <m:r>
                    <w:rPr>
                      <w:rFonts w:ascii="Cambria Math" w:hAnsi="Cambria Math"/>
                    </w:rPr>
                    <m:t>-</m:t>
                  </m:r>
                  <m:r>
                    <w:rPr>
                      <w:rFonts w:ascii="Cambria Math" w:hAnsi="Cambria Math"/>
                    </w:rPr>
                    <m:t>1</m:t>
                  </m:r>
                </m:e>
              </m:d>
              <m:r>
                <w:rPr>
                  <w:rFonts w:ascii="Cambria Math" w:hAnsi="Cambria Math"/>
                </w:rPr>
                <m:t>!</m:t>
              </m:r>
            </m:den>
          </m:f>
          <m:r>
            <w:rPr>
              <w:rFonts w:ascii="Cambria Math" w:hAnsi="Cambria Math"/>
            </w:rPr>
            <m:t xml:space="preserve"> = </m:t>
          </m:r>
          <m:f>
            <m:fPr>
              <m:ctrlPr>
                <w:rPr>
                  <w:rFonts w:ascii="Cambria Math" w:hAnsi="Cambria Math"/>
                  <w:i/>
                </w:rPr>
              </m:ctrlPr>
            </m:fPr>
            <m:num>
              <m:r>
                <w:rPr>
                  <w:rFonts w:ascii="Cambria Math" w:hAnsi="Cambria Math"/>
                </w:rPr>
                <m:t>(6+16-1)!</m:t>
              </m:r>
            </m:num>
            <m:den>
              <m:r>
                <w:rPr>
                  <w:rFonts w:ascii="Cambria Math" w:hAnsi="Cambria Math"/>
                </w:rPr>
                <m:t>16!</m:t>
              </m:r>
              <m:d>
                <m:dPr>
                  <m:ctrlPr>
                    <w:rPr>
                      <w:rFonts w:ascii="Cambria Math" w:hAnsi="Cambria Math"/>
                      <w:i/>
                    </w:rPr>
                  </m:ctrlPr>
                </m:dPr>
                <m:e>
                  <m:r>
                    <w:rPr>
                      <w:rFonts w:ascii="Cambria Math" w:hAnsi="Cambria Math"/>
                    </w:rPr>
                    <m:t>6-1</m:t>
                  </m:r>
                </m:e>
              </m:d>
              <m:r>
                <w:rPr>
                  <w:rFonts w:ascii="Cambria Math" w:hAnsi="Cambria Math"/>
                </w:rPr>
                <m:t>!</m:t>
              </m:r>
            </m:den>
          </m:f>
          <m:r>
            <w:rPr>
              <w:rFonts w:ascii="Cambria Math" w:hAnsi="Cambria Math"/>
            </w:rPr>
            <m:t xml:space="preserve"> = 20.349</m:t>
          </m:r>
        </m:oMath>
      </m:oMathPara>
    </w:p>
    <w:p w14:paraId="7DABFB19" w14:textId="73EAE340" w:rsidR="00D058D4" w:rsidRPr="002E7B50" w:rsidRDefault="001D33B5" w:rsidP="003C6802">
      <w:pPr>
        <w:pStyle w:val="Allgemein"/>
      </w:pPr>
      <w:r w:rsidRPr="002E7B50">
        <w:t>Es können 20.349 unterschiedliche Welten generiert werden.</w:t>
      </w:r>
      <w:r w:rsidR="00D058D4" w:rsidRPr="002E7B50">
        <w:t xml:space="preserve"> </w:t>
      </w:r>
    </w:p>
    <w:p w14:paraId="47727402" w14:textId="3B254E3D" w:rsidR="00D058D4" w:rsidRPr="002E7B50" w:rsidRDefault="00AC6DBB" w:rsidP="003C6802">
      <w:pPr>
        <w:pStyle w:val="Allgemein"/>
      </w:pPr>
      <w:r>
        <w:t xml:space="preserve">Eine ähnliche Erklärung des Urnenmodells mit anderen Beispielen außerhalb der Informatik </w:t>
      </w:r>
      <w:r w:rsidR="00D33799">
        <w:t>findet sich in</w:t>
      </w:r>
      <w:r w:rsidR="00D058D4" w:rsidRPr="002E7B50">
        <w:t xml:space="preserve"> </w:t>
      </w:r>
      <w:sdt>
        <w:sdtPr>
          <w:alias w:val="To edit, see citavi.com/edit"/>
          <w:tag w:val="CitaviPlaceholder#1ea39ee1-612a-47fe-b80b-12168250df12"/>
          <w:id w:val="-2010448258"/>
          <w:placeholder>
            <w:docPart w:val="DefaultPlaceholder_-1854013440"/>
          </w:placeholder>
        </w:sdtPr>
        <w:sdtEndPr/>
        <w:sdtContent>
          <w:r w:rsidR="003D2ADD"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YyLTY3Mzk2LTYiLCJVcmlTdHJpbmciOiJodHRwczovL2RvaS5vcmcvMTAuMTAwNy85NzgtMy02NjItNjczOTYtN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}</w:instrText>
          </w:r>
          <w:r w:rsidR="003D2ADD" w:rsidRPr="002E7B50">
            <w:fldChar w:fldCharType="separate"/>
          </w:r>
          <w:r w:rsidR="00B42FBD">
            <w:t>[Berger 2023, 30–39]</w:t>
          </w:r>
          <w:r w:rsidR="003D2ADD" w:rsidRPr="002E7B50">
            <w:fldChar w:fldCharType="end"/>
          </w:r>
        </w:sdtContent>
      </w:sdt>
      <w:r w:rsidR="00A92E01" w:rsidRPr="002E7B50">
        <w:t>.</w:t>
      </w:r>
      <w:r w:rsidR="005C6A0E" w:rsidRPr="002E7B50">
        <w:t xml:space="preserve"> </w:t>
      </w:r>
      <w:r w:rsidR="00D33799">
        <w:t>Darüber hinaus</w:t>
      </w:r>
      <w:r w:rsidR="00EA53D0">
        <w:t xml:space="preserve"> werden</w:t>
      </w:r>
      <w:r w:rsidR="005C6A0E" w:rsidRPr="002E7B50">
        <w:t xml:space="preserve"> auf den folgenden Seiten </w:t>
      </w:r>
      <w:r w:rsidR="006B0EDF">
        <w:t xml:space="preserve">weitere </w:t>
      </w:r>
      <w:r w:rsidR="006B0EDF" w:rsidRPr="002E7B50">
        <w:t>Materialien</w:t>
      </w:r>
      <w:r w:rsidR="00717701" w:rsidRPr="002E7B50">
        <w:t xml:space="preserve"> wie z.B. das Trennstrichmodell</w:t>
      </w:r>
      <w:r w:rsidR="00D70A54" w:rsidRPr="002E7B50">
        <w:t xml:space="preserve">, </w:t>
      </w:r>
      <w:r w:rsidR="00717701" w:rsidRPr="002E7B50">
        <w:t xml:space="preserve">im Englischen besser </w:t>
      </w:r>
      <w:r w:rsidR="009F152E" w:rsidRPr="002E7B50">
        <w:t xml:space="preserve">bekannt </w:t>
      </w:r>
      <w:r w:rsidR="00717701" w:rsidRPr="002E7B50">
        <w:t>als „Stars and bars“</w:t>
      </w:r>
      <w:r w:rsidR="00D70A54" w:rsidRPr="002E7B50">
        <w:t>, vorgestellt.</w:t>
      </w:r>
    </w:p>
    <w:p w14:paraId="2CC34AA4" w14:textId="44C65E6D" w:rsidR="00C00888" w:rsidRPr="002E7B50" w:rsidRDefault="00E22BAF" w:rsidP="00E22BAF">
      <w:pPr>
        <w:rPr>
          <w:rFonts w:ascii="Times New Roman" w:hAnsi="Times New Roman"/>
          <w:sz w:val="24"/>
        </w:rPr>
      </w:pPr>
      <w:r w:rsidRPr="002E7B50">
        <w:br w:type="page"/>
      </w:r>
    </w:p>
    <w:p w14:paraId="1A36BE4D" w14:textId="2060526E" w:rsidR="00C00888" w:rsidRPr="002E7B50" w:rsidRDefault="00AA2E48" w:rsidP="00AA2E48">
      <w:pPr>
        <w:pStyle w:val="berschrift2"/>
      </w:pPr>
      <w:bookmarkStart w:id="45" w:name="_Toc216015631"/>
      <w:bookmarkStart w:id="46" w:name="_Toc221735565"/>
      <w:r w:rsidRPr="002E7B50">
        <w:lastRenderedPageBreak/>
        <w:t xml:space="preserve">Zusammenfassung </w:t>
      </w:r>
      <w:r w:rsidR="00B802F3" w:rsidRPr="002E7B50">
        <w:t>des Urnenmodells</w:t>
      </w:r>
      <w:bookmarkEnd w:id="45"/>
      <w:bookmarkEnd w:id="46"/>
    </w:p>
    <w:p w14:paraId="20B0D1EC" w14:textId="3D591F27" w:rsidR="00134EC9" w:rsidRPr="002E7B50" w:rsidRDefault="009862DF" w:rsidP="00134EC9">
      <w:pPr>
        <w:pStyle w:val="Allgemein"/>
      </w:pPr>
      <w:r w:rsidRPr="002E7B50">
        <w:t xml:space="preserve">Das Urnenmodell </w:t>
      </w:r>
      <w:r w:rsidR="006D1F0A" w:rsidRPr="002E7B50">
        <w:t>bietet</w:t>
      </w:r>
      <w:r w:rsidRPr="002E7B50">
        <w:t xml:space="preserve"> </w:t>
      </w:r>
      <w:r w:rsidR="007B7E5E" w:rsidRPr="002E7B50">
        <w:t xml:space="preserve">eine </w:t>
      </w:r>
      <w:r w:rsidR="00DA329E">
        <w:t>einfache</w:t>
      </w:r>
      <w:r w:rsidR="007B7E5E" w:rsidRPr="002E7B50">
        <w:t xml:space="preserve"> und verständliche Methode</w:t>
      </w:r>
      <w:r w:rsidR="00D41571" w:rsidRPr="002E7B50">
        <w:t>,</w:t>
      </w:r>
      <w:r w:rsidR="006D1F0A" w:rsidRPr="002E7B50">
        <w:t xml:space="preserve"> </w:t>
      </w:r>
      <w:r w:rsidR="007B7E5E" w:rsidRPr="002E7B50">
        <w:t xml:space="preserve">mit </w:t>
      </w:r>
      <w:r w:rsidR="007B7E5E" w:rsidRPr="002E7B50">
        <w:rPr>
          <w:i/>
          <w:iCs/>
        </w:rPr>
        <w:t>k</w:t>
      </w:r>
      <w:r w:rsidR="007B7E5E" w:rsidRPr="002E7B50">
        <w:t xml:space="preserve">-Permutationen und </w:t>
      </w:r>
      <w:r w:rsidR="007B7E5E" w:rsidRPr="002E7B50">
        <w:rPr>
          <w:i/>
          <w:iCs/>
        </w:rPr>
        <w:t>k</w:t>
      </w:r>
      <w:r w:rsidR="007B7E5E" w:rsidRPr="002E7B50">
        <w:t>-Kombinationen umzugehen</w:t>
      </w:r>
      <w:r w:rsidR="00F53874" w:rsidRPr="002E7B50">
        <w:t>.</w:t>
      </w:r>
      <w:r w:rsidR="0097347B" w:rsidRPr="002E7B50">
        <w:t xml:space="preserve"> Ein </w:t>
      </w:r>
      <w:r w:rsidR="004B2E0B">
        <w:t>zusammenfassende Übersicht findet sich in</w:t>
      </w:r>
      <w:r w:rsidR="0097347B" w:rsidRPr="002E7B50">
        <w:t xml:space="preserve"> </w:t>
      </w:r>
      <w:r w:rsidR="00394611" w:rsidRPr="002E7B50">
        <w:t>Abbildung</w:t>
      </w:r>
      <w:r w:rsidR="0097347B" w:rsidRPr="002E7B50">
        <w:t xml:space="preserve"> 1.</w:t>
      </w:r>
    </w:p>
    <w:tbl>
      <w:tblPr>
        <w:tblStyle w:val="Tabellenraster"/>
        <w:tblW w:w="5000" w:type="pct"/>
        <w:tblLook w:val="04A0" w:firstRow="1" w:lastRow="0" w:firstColumn="1" w:lastColumn="0" w:noHBand="0" w:noVBand="1"/>
      </w:tblPr>
      <w:tblGrid>
        <w:gridCol w:w="1028"/>
        <w:gridCol w:w="1028"/>
        <w:gridCol w:w="1988"/>
        <w:gridCol w:w="2903"/>
        <w:gridCol w:w="1835"/>
      </w:tblGrid>
      <w:tr w:rsidR="00253E16" w:rsidRPr="002E7B50" w14:paraId="24BE93F7" w14:textId="77777777" w:rsidTr="00134EC9">
        <w:tc>
          <w:tcPr>
            <w:tcW w:w="1170" w:type="pct"/>
            <w:gridSpan w:val="2"/>
            <w:vMerge w:val="restart"/>
            <w:shd w:val="clear" w:color="auto" w:fill="F2F2F2" w:themeFill="background1" w:themeFillShade="F2"/>
            <w:vAlign w:val="center"/>
          </w:tcPr>
          <w:p w14:paraId="4B65E69B" w14:textId="77777777" w:rsidR="00253E16" w:rsidRPr="002E7B50" w:rsidRDefault="00253E16" w:rsidP="008F4669">
            <w:pPr>
              <w:pStyle w:val="Allgemein"/>
              <w:spacing w:line="240" w:lineRule="auto"/>
              <w:jc w:val="center"/>
              <w:rPr>
                <w:sz w:val="22"/>
                <w:szCs w:val="20"/>
              </w:rPr>
            </w:pPr>
          </w:p>
        </w:tc>
        <w:tc>
          <w:tcPr>
            <w:tcW w:w="2785" w:type="pct"/>
            <w:gridSpan w:val="2"/>
            <w:tcBorders>
              <w:right w:val="single" w:sz="4" w:space="0" w:color="auto"/>
            </w:tcBorders>
            <w:shd w:val="clear" w:color="auto" w:fill="F2F2F2" w:themeFill="background1" w:themeFillShade="F2"/>
            <w:vAlign w:val="center"/>
          </w:tcPr>
          <w:p w14:paraId="5C7C2060" w14:textId="33E01385" w:rsidR="00253E16" w:rsidRPr="002E7B50" w:rsidRDefault="00253E16" w:rsidP="008F4669">
            <w:pPr>
              <w:pStyle w:val="Allgemein"/>
              <w:spacing w:line="240" w:lineRule="auto"/>
              <w:jc w:val="center"/>
              <w:rPr>
                <w:b/>
                <w:bCs/>
                <w:sz w:val="22"/>
                <w:szCs w:val="20"/>
              </w:rPr>
            </w:pPr>
            <w:r w:rsidRPr="002E7B50">
              <w:rPr>
                <w:b/>
                <w:bCs/>
                <w:sz w:val="22"/>
                <w:szCs w:val="20"/>
              </w:rPr>
              <w:t>Beachtung der Reihenfolge</w:t>
            </w:r>
          </w:p>
        </w:tc>
        <w:tc>
          <w:tcPr>
            <w:tcW w:w="1045" w:type="pct"/>
            <w:tcBorders>
              <w:top w:val="nil"/>
              <w:left w:val="single" w:sz="4" w:space="0" w:color="auto"/>
              <w:bottom w:val="nil"/>
              <w:right w:val="nil"/>
            </w:tcBorders>
            <w:vAlign w:val="center"/>
          </w:tcPr>
          <w:p w14:paraId="20F2FC1C" w14:textId="77777777" w:rsidR="00253E16" w:rsidRPr="002E7B50" w:rsidRDefault="00253E16" w:rsidP="008F4669">
            <w:pPr>
              <w:pStyle w:val="Allgemein"/>
              <w:spacing w:line="240" w:lineRule="auto"/>
              <w:jc w:val="center"/>
              <w:rPr>
                <w:sz w:val="22"/>
                <w:szCs w:val="20"/>
              </w:rPr>
            </w:pPr>
          </w:p>
        </w:tc>
      </w:tr>
      <w:tr w:rsidR="00253E16" w:rsidRPr="002E7B50" w14:paraId="0520C834" w14:textId="77777777" w:rsidTr="00134EC9">
        <w:trPr>
          <w:trHeight w:val="612"/>
        </w:trPr>
        <w:tc>
          <w:tcPr>
            <w:tcW w:w="1170" w:type="pct"/>
            <w:gridSpan w:val="2"/>
            <w:vMerge/>
            <w:shd w:val="clear" w:color="auto" w:fill="F2F2F2" w:themeFill="background1" w:themeFillShade="F2"/>
            <w:vAlign w:val="center"/>
          </w:tcPr>
          <w:p w14:paraId="1C16C823" w14:textId="77777777" w:rsidR="00253E16" w:rsidRPr="002E7B50" w:rsidRDefault="00253E16" w:rsidP="008F4669">
            <w:pPr>
              <w:pStyle w:val="Allgemein"/>
              <w:spacing w:line="240" w:lineRule="auto"/>
              <w:jc w:val="center"/>
              <w:rPr>
                <w:sz w:val="22"/>
                <w:szCs w:val="20"/>
              </w:rPr>
            </w:pPr>
          </w:p>
        </w:tc>
        <w:tc>
          <w:tcPr>
            <w:tcW w:w="1132" w:type="pct"/>
            <w:shd w:val="clear" w:color="auto" w:fill="F2F2F2" w:themeFill="background1" w:themeFillShade="F2"/>
            <w:vAlign w:val="center"/>
          </w:tcPr>
          <w:p w14:paraId="3108A0B6" w14:textId="05E1ADD3" w:rsidR="00253E16" w:rsidRPr="002E7B50" w:rsidRDefault="00253E16" w:rsidP="008F4669">
            <w:pPr>
              <w:pStyle w:val="Allgemein"/>
              <w:spacing w:line="240" w:lineRule="auto"/>
              <w:jc w:val="center"/>
              <w:rPr>
                <w:sz w:val="22"/>
                <w:szCs w:val="20"/>
              </w:rPr>
            </w:pPr>
            <w:r w:rsidRPr="002E7B50">
              <w:rPr>
                <w:sz w:val="22"/>
                <w:szCs w:val="20"/>
              </w:rPr>
              <w:t>Geordnete Auswahl</w:t>
            </w:r>
          </w:p>
        </w:tc>
        <w:tc>
          <w:tcPr>
            <w:tcW w:w="1653" w:type="pct"/>
            <w:tcBorders>
              <w:right w:val="single" w:sz="4" w:space="0" w:color="auto"/>
            </w:tcBorders>
            <w:shd w:val="clear" w:color="auto" w:fill="F2F2F2" w:themeFill="background1" w:themeFillShade="F2"/>
            <w:vAlign w:val="center"/>
          </w:tcPr>
          <w:p w14:paraId="330A3039" w14:textId="675EBB84" w:rsidR="00253E16" w:rsidRPr="002E7B50" w:rsidRDefault="00253E16" w:rsidP="008F4669">
            <w:pPr>
              <w:pStyle w:val="Allgemein"/>
              <w:spacing w:line="240" w:lineRule="auto"/>
              <w:jc w:val="center"/>
              <w:rPr>
                <w:sz w:val="22"/>
                <w:szCs w:val="20"/>
              </w:rPr>
            </w:pPr>
            <w:r w:rsidRPr="002E7B50">
              <w:rPr>
                <w:sz w:val="22"/>
                <w:szCs w:val="20"/>
              </w:rPr>
              <w:t>Ungeordnete Auswahl</w:t>
            </w:r>
          </w:p>
        </w:tc>
        <w:tc>
          <w:tcPr>
            <w:tcW w:w="1045" w:type="pct"/>
            <w:tcBorders>
              <w:top w:val="nil"/>
              <w:left w:val="single" w:sz="4" w:space="0" w:color="auto"/>
              <w:bottom w:val="nil"/>
              <w:right w:val="nil"/>
            </w:tcBorders>
            <w:vAlign w:val="center"/>
          </w:tcPr>
          <w:p w14:paraId="28E8C6D6" w14:textId="77777777" w:rsidR="00253E16" w:rsidRPr="002E7B50" w:rsidRDefault="00253E16" w:rsidP="008F4669">
            <w:pPr>
              <w:pStyle w:val="Allgemein"/>
              <w:spacing w:line="240" w:lineRule="auto"/>
              <w:jc w:val="center"/>
              <w:rPr>
                <w:sz w:val="22"/>
                <w:szCs w:val="20"/>
              </w:rPr>
            </w:pPr>
          </w:p>
        </w:tc>
      </w:tr>
      <w:tr w:rsidR="00AF4A78" w:rsidRPr="002E7B50" w14:paraId="186F13E9" w14:textId="77777777" w:rsidTr="00134EC9">
        <w:trPr>
          <w:cantSplit/>
          <w:trHeight w:val="1134"/>
        </w:trPr>
        <w:tc>
          <w:tcPr>
            <w:tcW w:w="585" w:type="pct"/>
            <w:vMerge w:val="restart"/>
            <w:shd w:val="clear" w:color="auto" w:fill="F2F2F2" w:themeFill="background1" w:themeFillShade="F2"/>
            <w:textDirection w:val="btLr"/>
            <w:vAlign w:val="center"/>
          </w:tcPr>
          <w:p w14:paraId="55AD18CE" w14:textId="2FC053DD" w:rsidR="007328B7" w:rsidRPr="002E7B50" w:rsidRDefault="007328B7" w:rsidP="008F4669">
            <w:pPr>
              <w:pStyle w:val="Allgemein"/>
              <w:spacing w:line="240" w:lineRule="auto"/>
              <w:ind w:left="113" w:right="113"/>
              <w:jc w:val="center"/>
              <w:rPr>
                <w:b/>
                <w:bCs/>
                <w:sz w:val="22"/>
                <w:szCs w:val="20"/>
              </w:rPr>
            </w:pPr>
            <w:r w:rsidRPr="002E7B50">
              <w:rPr>
                <w:b/>
                <w:bCs/>
                <w:sz w:val="22"/>
                <w:szCs w:val="20"/>
              </w:rPr>
              <w:t>Wiederholungsmöglichkeit</w:t>
            </w:r>
          </w:p>
        </w:tc>
        <w:tc>
          <w:tcPr>
            <w:tcW w:w="585" w:type="pct"/>
            <w:shd w:val="clear" w:color="auto" w:fill="F2F2F2" w:themeFill="background1" w:themeFillShade="F2"/>
            <w:textDirection w:val="btLr"/>
            <w:vAlign w:val="center"/>
          </w:tcPr>
          <w:p w14:paraId="6C9D6D3A" w14:textId="0395460D" w:rsidR="007328B7" w:rsidRPr="002E7B50" w:rsidRDefault="00660185" w:rsidP="008F4669">
            <w:pPr>
              <w:pStyle w:val="Allgemein"/>
              <w:spacing w:line="240" w:lineRule="auto"/>
              <w:ind w:left="113" w:right="113"/>
              <w:jc w:val="center"/>
              <w:rPr>
                <w:sz w:val="22"/>
                <w:szCs w:val="20"/>
              </w:rPr>
            </w:pPr>
            <w:r w:rsidRPr="002E7B50">
              <w:rPr>
                <w:sz w:val="22"/>
                <w:szCs w:val="20"/>
              </w:rPr>
              <w:t>Mit Zurücklegen</w:t>
            </w:r>
          </w:p>
        </w:tc>
        <w:tc>
          <w:tcPr>
            <w:tcW w:w="1132" w:type="pct"/>
            <w:vAlign w:val="center"/>
          </w:tcPr>
          <w:p w14:paraId="6E743477" w14:textId="015572E1" w:rsidR="00807F55" w:rsidRPr="002E7B50" w:rsidRDefault="00F742BE" w:rsidP="008F4669">
            <w:pPr>
              <w:pStyle w:val="Allgemein"/>
              <w:spacing w:line="240" w:lineRule="auto"/>
              <w:jc w:val="center"/>
              <w:rPr>
                <w:rFonts w:eastAsiaTheme="minorEastAsia"/>
                <w:sz w:val="18"/>
                <w:szCs w:val="18"/>
              </w:rPr>
            </w:pPr>
            <m:oMathPara>
              <m:oMath>
                <m:sSup>
                  <m:sSupPr>
                    <m:ctrlPr>
                      <w:rPr>
                        <w:rFonts w:ascii="Cambria Math" w:eastAsiaTheme="minorEastAsia" w:hAnsi="Cambria Math"/>
                        <w:i/>
                        <w:sz w:val="18"/>
                        <w:szCs w:val="18"/>
                      </w:rPr>
                    </m:ctrlPr>
                  </m:sSupPr>
                  <m:e>
                    <m:r>
                      <w:rPr>
                        <w:rFonts w:ascii="Cambria Math" w:eastAsiaTheme="minorEastAsia" w:hAnsi="Cambria Math"/>
                        <w:sz w:val="18"/>
                        <w:szCs w:val="18"/>
                      </w:rPr>
                      <m:t xml:space="preserve"> </m:t>
                    </m:r>
                    <m:r>
                      <w:rPr>
                        <w:rFonts w:ascii="Cambria Math" w:eastAsiaTheme="minorEastAsia" w:hAnsi="Cambria Math"/>
                        <w:sz w:val="18"/>
                        <w:szCs w:val="18"/>
                      </w:rPr>
                      <m:t>n</m:t>
                    </m:r>
                  </m:e>
                  <m:sup>
                    <m:r>
                      <w:rPr>
                        <w:rFonts w:ascii="Cambria Math" w:eastAsiaTheme="minorEastAsia" w:hAnsi="Cambria Math"/>
                        <w:sz w:val="18"/>
                        <w:szCs w:val="18"/>
                      </w:rPr>
                      <m:t>k</m:t>
                    </m:r>
                  </m:sup>
                </m:sSup>
              </m:oMath>
            </m:oMathPara>
          </w:p>
        </w:tc>
        <w:tc>
          <w:tcPr>
            <w:tcW w:w="1653" w:type="pct"/>
            <w:tcBorders>
              <w:right w:val="single" w:sz="4" w:space="0" w:color="auto"/>
            </w:tcBorders>
            <w:vAlign w:val="center"/>
          </w:tcPr>
          <w:p w14:paraId="7B0DB6BB" w14:textId="0BF989EC" w:rsidR="007328B7" w:rsidRPr="002E7B50" w:rsidRDefault="005C35A5" w:rsidP="008F4669">
            <w:pPr>
              <w:pStyle w:val="Allgemein"/>
              <w:spacing w:line="240" w:lineRule="auto"/>
              <w:jc w:val="center"/>
              <w:rPr>
                <w:sz w:val="18"/>
                <w:szCs w:val="18"/>
              </w:rPr>
            </w:pPr>
            <m:oMathPara>
              <m:oMath>
                <m:r>
                  <w:rPr>
                    <w:rFonts w:ascii="Cambria Math" w:hAnsi="Cambria Math"/>
                    <w:sz w:val="18"/>
                    <w:szCs w:val="18"/>
                  </w:rPr>
                  <m:t xml:space="preserve"> </m:t>
                </m:r>
                <m:d>
                  <m:dPr>
                    <m:ctrlPr>
                      <w:rPr>
                        <w:rFonts w:ascii="Cambria Math" w:hAnsi="Cambria Math"/>
                        <w:i/>
                        <w:sz w:val="18"/>
                        <w:szCs w:val="18"/>
                      </w:rPr>
                    </m:ctrlPr>
                  </m:dPr>
                  <m:e>
                    <m:f>
                      <m:fPr>
                        <m:type m:val="noBar"/>
                        <m:ctrlPr>
                          <w:rPr>
                            <w:rFonts w:ascii="Cambria Math" w:hAnsi="Cambria Math"/>
                            <w:i/>
                            <w:sz w:val="18"/>
                            <w:szCs w:val="18"/>
                          </w:rPr>
                        </m:ctrlPr>
                      </m:fPr>
                      <m:num>
                        <m:r>
                          <w:rPr>
                            <w:rFonts w:ascii="Cambria Math" w:hAnsi="Cambria Math"/>
                            <w:sz w:val="18"/>
                            <w:szCs w:val="18"/>
                          </w:rPr>
                          <m:t>n+k-1</m:t>
                        </m:r>
                      </m:num>
                      <m:den>
                        <m:r>
                          <w:rPr>
                            <w:rFonts w:ascii="Cambria Math" w:hAnsi="Cambria Math"/>
                            <w:sz w:val="18"/>
                            <w:szCs w:val="18"/>
                          </w:rPr>
                          <m:t>k</m:t>
                        </m:r>
                      </m:den>
                    </m:f>
                  </m:e>
                </m:d>
                <m:r>
                  <w:rPr>
                    <w:rFonts w:ascii="Cambria Math" w:hAnsi="Cambria Math"/>
                    <w:sz w:val="18"/>
                    <w:szCs w:val="18"/>
                  </w:rPr>
                  <m:t xml:space="preserve">= </m:t>
                </m:r>
                <m:f>
                  <m:fPr>
                    <m:ctrlPr>
                      <w:rPr>
                        <w:rFonts w:ascii="Cambria Math" w:hAnsi="Cambria Math"/>
                        <w:i/>
                        <w:sz w:val="18"/>
                        <w:szCs w:val="18"/>
                      </w:rPr>
                    </m:ctrlPr>
                  </m:fPr>
                  <m:num>
                    <m:r>
                      <w:rPr>
                        <w:rFonts w:ascii="Cambria Math" w:hAnsi="Cambria Math"/>
                        <w:sz w:val="18"/>
                        <w:szCs w:val="18"/>
                      </w:rPr>
                      <m:t>(n+k-1)!</m:t>
                    </m:r>
                  </m:num>
                  <m:den>
                    <m:r>
                      <w:rPr>
                        <w:rFonts w:ascii="Cambria Math" w:hAnsi="Cambria Math"/>
                        <w:sz w:val="18"/>
                        <w:szCs w:val="18"/>
                      </w:rPr>
                      <m:t>k!</m:t>
                    </m:r>
                    <m:d>
                      <m:dPr>
                        <m:ctrlPr>
                          <w:rPr>
                            <w:rFonts w:ascii="Cambria Math" w:hAnsi="Cambria Math"/>
                            <w:i/>
                            <w:sz w:val="18"/>
                            <w:szCs w:val="18"/>
                          </w:rPr>
                        </m:ctrlPr>
                      </m:dPr>
                      <m:e>
                        <m:r>
                          <w:rPr>
                            <w:rFonts w:ascii="Cambria Math" w:hAnsi="Cambria Math"/>
                            <w:sz w:val="18"/>
                            <w:szCs w:val="18"/>
                          </w:rPr>
                          <m:t>n-1</m:t>
                        </m:r>
                      </m:e>
                    </m:d>
                    <m:r>
                      <w:rPr>
                        <w:rFonts w:ascii="Cambria Math" w:hAnsi="Cambria Math"/>
                        <w:sz w:val="18"/>
                        <w:szCs w:val="18"/>
                      </w:rPr>
                      <m:t>!</m:t>
                    </m:r>
                  </m:den>
                </m:f>
                <m:r>
                  <w:rPr>
                    <w:rFonts w:ascii="Cambria Math" w:hAnsi="Cambria Math"/>
                    <w:sz w:val="18"/>
                    <w:szCs w:val="18"/>
                  </w:rPr>
                  <m:t xml:space="preserve">= </m:t>
                </m:r>
                <m:f>
                  <m:fPr>
                    <m:ctrlPr>
                      <w:rPr>
                        <w:rFonts w:ascii="Cambria Math" w:eastAsiaTheme="minorEastAsia" w:hAnsi="Cambria Math"/>
                        <w:i/>
                        <w:sz w:val="18"/>
                        <w:szCs w:val="18"/>
                      </w:rPr>
                    </m:ctrlPr>
                  </m:fPr>
                  <m:num>
                    <m:sSup>
                      <m:sSupPr>
                        <m:ctrlPr>
                          <w:rPr>
                            <w:rFonts w:ascii="Cambria Math" w:eastAsiaTheme="minorEastAsia" w:hAnsi="Cambria Math"/>
                            <w:i/>
                            <w:sz w:val="18"/>
                            <w:szCs w:val="18"/>
                          </w:rPr>
                        </m:ctrlPr>
                      </m:sSupPr>
                      <m:e>
                        <m:r>
                          <w:rPr>
                            <w:rFonts w:ascii="Cambria Math" w:eastAsiaTheme="minorEastAsia" w:hAnsi="Cambria Math"/>
                            <w:sz w:val="18"/>
                            <w:szCs w:val="18"/>
                          </w:rPr>
                          <m:t>n</m:t>
                        </m:r>
                      </m:e>
                      <m:sup>
                        <m:bar>
                          <m:barPr>
                            <m:pos m:val="top"/>
                            <m:ctrlPr>
                              <w:rPr>
                                <w:rFonts w:ascii="Cambria Math" w:eastAsiaTheme="minorEastAsia" w:hAnsi="Cambria Math"/>
                                <w:i/>
                                <w:sz w:val="18"/>
                                <w:szCs w:val="18"/>
                              </w:rPr>
                            </m:ctrlPr>
                          </m:barPr>
                          <m:e>
                            <m:r>
                              <w:rPr>
                                <w:rFonts w:ascii="Cambria Math" w:eastAsiaTheme="minorEastAsia" w:hAnsi="Cambria Math"/>
                                <w:sz w:val="18"/>
                                <w:szCs w:val="18"/>
                              </w:rPr>
                              <m:t>k</m:t>
                            </m:r>
                          </m:e>
                        </m:bar>
                      </m:sup>
                    </m:sSup>
                  </m:num>
                  <m:den>
                    <m:r>
                      <w:rPr>
                        <w:rFonts w:ascii="Cambria Math" w:eastAsiaTheme="minorEastAsia" w:hAnsi="Cambria Math"/>
                        <w:sz w:val="18"/>
                        <w:szCs w:val="18"/>
                      </w:rPr>
                      <m:t>k!</m:t>
                    </m:r>
                  </m:den>
                </m:f>
              </m:oMath>
            </m:oMathPara>
          </w:p>
        </w:tc>
        <w:tc>
          <w:tcPr>
            <w:tcW w:w="1045" w:type="pct"/>
            <w:tcBorders>
              <w:top w:val="nil"/>
              <w:left w:val="single" w:sz="4" w:space="0" w:color="auto"/>
              <w:bottom w:val="nil"/>
              <w:right w:val="nil"/>
            </w:tcBorders>
            <w:vAlign w:val="center"/>
          </w:tcPr>
          <w:p w14:paraId="3CD5322E" w14:textId="77777777" w:rsidR="007328B7" w:rsidRPr="002E7B50" w:rsidRDefault="0090503C" w:rsidP="008F4669">
            <w:pPr>
              <w:pStyle w:val="Allgemein"/>
              <w:spacing w:line="240" w:lineRule="auto"/>
              <w:jc w:val="center"/>
              <w:rPr>
                <w:sz w:val="22"/>
                <w:szCs w:val="20"/>
              </w:rPr>
            </w:pPr>
            <w:r w:rsidRPr="002E7B50">
              <w:rPr>
                <w:sz w:val="22"/>
                <w:szCs w:val="20"/>
              </w:rPr>
              <w:t>Immer möglich:</w:t>
            </w:r>
          </w:p>
          <w:p w14:paraId="58282DBA" w14:textId="3CEDED1F" w:rsidR="0090503C" w:rsidRPr="002E7B50" w:rsidRDefault="0090503C" w:rsidP="008F4669">
            <w:pPr>
              <w:pStyle w:val="Allgemein"/>
              <w:spacing w:line="240" w:lineRule="auto"/>
              <w:jc w:val="center"/>
              <w:rPr>
                <w:sz w:val="22"/>
                <w:szCs w:val="20"/>
              </w:rPr>
            </w:pPr>
            <m:oMath>
              <m:r>
                <w:rPr>
                  <w:rFonts w:ascii="Cambria Math" w:eastAsiaTheme="minorEastAsia" w:hAnsi="Cambria Math"/>
                  <w:sz w:val="22"/>
                  <w:szCs w:val="20"/>
                </w:rPr>
                <m:t>n≥k</m:t>
              </m:r>
            </m:oMath>
            <w:r w:rsidRPr="002E7B50">
              <w:rPr>
                <w:rFonts w:eastAsiaTheme="minorEastAsia"/>
                <w:sz w:val="22"/>
                <w:szCs w:val="20"/>
              </w:rPr>
              <w:t xml:space="preserve"> oder </w:t>
            </w:r>
            <m:oMath>
              <m:r>
                <w:rPr>
                  <w:rFonts w:ascii="Cambria Math" w:eastAsiaTheme="minorEastAsia" w:hAnsi="Cambria Math"/>
                  <w:sz w:val="22"/>
                  <w:szCs w:val="20"/>
                </w:rPr>
                <m:t>k≥n</m:t>
              </m:r>
            </m:oMath>
          </w:p>
        </w:tc>
      </w:tr>
      <w:tr w:rsidR="00AF4A78" w:rsidRPr="002E7B50" w14:paraId="1962C18E" w14:textId="77777777" w:rsidTr="00134EC9">
        <w:trPr>
          <w:cantSplit/>
          <w:trHeight w:val="1134"/>
        </w:trPr>
        <w:tc>
          <w:tcPr>
            <w:tcW w:w="585" w:type="pct"/>
            <w:vMerge/>
            <w:shd w:val="clear" w:color="auto" w:fill="F2F2F2" w:themeFill="background1" w:themeFillShade="F2"/>
            <w:vAlign w:val="center"/>
          </w:tcPr>
          <w:p w14:paraId="785B953A" w14:textId="77777777" w:rsidR="007328B7" w:rsidRPr="002E7B50" w:rsidRDefault="007328B7" w:rsidP="008F4669">
            <w:pPr>
              <w:pStyle w:val="Allgemein"/>
              <w:spacing w:line="240" w:lineRule="auto"/>
              <w:jc w:val="center"/>
              <w:rPr>
                <w:sz w:val="22"/>
                <w:szCs w:val="20"/>
              </w:rPr>
            </w:pPr>
          </w:p>
        </w:tc>
        <w:tc>
          <w:tcPr>
            <w:tcW w:w="585" w:type="pct"/>
            <w:shd w:val="clear" w:color="auto" w:fill="F2F2F2" w:themeFill="background1" w:themeFillShade="F2"/>
            <w:textDirection w:val="btLr"/>
            <w:vAlign w:val="center"/>
          </w:tcPr>
          <w:p w14:paraId="6C78CC20" w14:textId="4D45F17C" w:rsidR="007328B7" w:rsidRPr="002E7B50" w:rsidRDefault="007328B7" w:rsidP="008F4669">
            <w:pPr>
              <w:pStyle w:val="Allgemein"/>
              <w:spacing w:line="240" w:lineRule="auto"/>
              <w:ind w:left="113" w:right="113"/>
              <w:jc w:val="center"/>
              <w:rPr>
                <w:sz w:val="22"/>
                <w:szCs w:val="20"/>
              </w:rPr>
            </w:pPr>
            <w:r w:rsidRPr="002E7B50">
              <w:rPr>
                <w:sz w:val="22"/>
                <w:szCs w:val="20"/>
              </w:rPr>
              <w:t xml:space="preserve">Ohne </w:t>
            </w:r>
            <w:r w:rsidR="00EC6B59" w:rsidRPr="002E7B50">
              <w:rPr>
                <w:sz w:val="22"/>
                <w:szCs w:val="20"/>
              </w:rPr>
              <w:t>Z</w:t>
            </w:r>
            <w:r w:rsidRPr="002E7B50">
              <w:rPr>
                <w:sz w:val="22"/>
                <w:szCs w:val="20"/>
              </w:rPr>
              <w:t>urücklegen</w:t>
            </w:r>
          </w:p>
        </w:tc>
        <w:tc>
          <w:tcPr>
            <w:tcW w:w="1132" w:type="pct"/>
            <w:vAlign w:val="center"/>
          </w:tcPr>
          <w:p w14:paraId="713BE3C7" w14:textId="005034ED" w:rsidR="007328B7" w:rsidRPr="002E7B50" w:rsidRDefault="00F742BE" w:rsidP="008F4669">
            <w:pPr>
              <w:pStyle w:val="Allgemein"/>
              <w:spacing w:line="240" w:lineRule="auto"/>
              <w:jc w:val="center"/>
              <w:rPr>
                <w:sz w:val="18"/>
                <w:szCs w:val="18"/>
              </w:rPr>
            </w:pPr>
            <m:oMathPara>
              <m:oMath>
                <m:sSup>
                  <m:sSupPr>
                    <m:ctrlPr>
                      <w:rPr>
                        <w:rFonts w:ascii="Cambria Math" w:eastAsiaTheme="minorEastAsia" w:hAnsi="Cambria Math"/>
                        <w:i/>
                        <w:sz w:val="18"/>
                        <w:szCs w:val="18"/>
                      </w:rPr>
                    </m:ctrlPr>
                  </m:sSupPr>
                  <m:e>
                    <m:r>
                      <w:rPr>
                        <w:rFonts w:ascii="Cambria Math" w:eastAsiaTheme="minorEastAsia" w:hAnsi="Cambria Math"/>
                        <w:sz w:val="18"/>
                        <w:szCs w:val="18"/>
                      </w:rPr>
                      <m:t>n</m:t>
                    </m:r>
                  </m:e>
                  <m:sup>
                    <m:bar>
                      <m:barPr>
                        <m:ctrlPr>
                          <w:rPr>
                            <w:rFonts w:ascii="Cambria Math" w:eastAsiaTheme="minorEastAsia" w:hAnsi="Cambria Math"/>
                            <w:i/>
                            <w:sz w:val="18"/>
                            <w:szCs w:val="18"/>
                          </w:rPr>
                        </m:ctrlPr>
                      </m:barPr>
                      <m:e>
                        <m:r>
                          <w:rPr>
                            <w:rFonts w:ascii="Cambria Math" w:eastAsiaTheme="minorEastAsia" w:hAnsi="Cambria Math"/>
                            <w:sz w:val="18"/>
                            <w:szCs w:val="18"/>
                          </w:rPr>
                          <m:t>k</m:t>
                        </m:r>
                      </m:e>
                    </m:bar>
                  </m:sup>
                </m:sSup>
                <m:r>
                  <w:rPr>
                    <w:rFonts w:ascii="Cambria Math" w:eastAsiaTheme="minorEastAsia" w:hAnsi="Cambria Math"/>
                    <w:sz w:val="18"/>
                    <w:szCs w:val="18"/>
                  </w:rPr>
                  <m:t>=</m:t>
                </m:r>
                <m:f>
                  <m:fPr>
                    <m:ctrlPr>
                      <w:rPr>
                        <w:rFonts w:ascii="Cambria Math" w:hAnsi="Cambria Math"/>
                        <w:i/>
                        <w:sz w:val="18"/>
                        <w:szCs w:val="18"/>
                      </w:rPr>
                    </m:ctrlPr>
                  </m:fPr>
                  <m:num>
                    <m:r>
                      <w:rPr>
                        <w:rFonts w:ascii="Cambria Math" w:hAnsi="Cambria Math"/>
                        <w:sz w:val="18"/>
                        <w:szCs w:val="18"/>
                      </w:rPr>
                      <m:t>n</m:t>
                    </m:r>
                    <m:r>
                      <w:rPr>
                        <w:rFonts w:ascii="Cambria Math" w:hAnsi="Cambria Math"/>
                        <w:sz w:val="18"/>
                        <w:szCs w:val="18"/>
                      </w:rPr>
                      <m:t>!</m:t>
                    </m:r>
                  </m:num>
                  <m:den>
                    <m:d>
                      <m:dPr>
                        <m:ctrlPr>
                          <w:rPr>
                            <w:rFonts w:ascii="Cambria Math" w:hAnsi="Cambria Math"/>
                            <w:i/>
                            <w:sz w:val="18"/>
                            <w:szCs w:val="18"/>
                          </w:rPr>
                        </m:ctrlPr>
                      </m:dPr>
                      <m:e>
                        <m:r>
                          <w:rPr>
                            <w:rFonts w:ascii="Cambria Math" w:hAnsi="Cambria Math"/>
                            <w:sz w:val="18"/>
                            <w:szCs w:val="18"/>
                          </w:rPr>
                          <m:t>n</m:t>
                        </m:r>
                        <m:r>
                          <w:rPr>
                            <w:rFonts w:ascii="Cambria Math" w:hAnsi="Cambria Math"/>
                            <w:sz w:val="18"/>
                            <w:szCs w:val="18"/>
                          </w:rPr>
                          <m:t>-</m:t>
                        </m:r>
                        <m:r>
                          <w:rPr>
                            <w:rFonts w:ascii="Cambria Math" w:hAnsi="Cambria Math"/>
                            <w:sz w:val="18"/>
                            <w:szCs w:val="18"/>
                          </w:rPr>
                          <m:t>k</m:t>
                        </m:r>
                      </m:e>
                    </m:d>
                    <m:r>
                      <w:rPr>
                        <w:rFonts w:ascii="Cambria Math" w:hAnsi="Cambria Math"/>
                        <w:sz w:val="18"/>
                        <w:szCs w:val="18"/>
                      </w:rPr>
                      <m:t>!</m:t>
                    </m:r>
                  </m:den>
                </m:f>
              </m:oMath>
            </m:oMathPara>
          </w:p>
        </w:tc>
        <w:tc>
          <w:tcPr>
            <w:tcW w:w="1653" w:type="pct"/>
            <w:tcBorders>
              <w:right w:val="single" w:sz="4" w:space="0" w:color="auto"/>
            </w:tcBorders>
            <w:vAlign w:val="center"/>
          </w:tcPr>
          <w:p w14:paraId="7E0940E8" w14:textId="77777777" w:rsidR="005455F2" w:rsidRPr="002E7B50" w:rsidRDefault="00F742BE" w:rsidP="008F4669">
            <w:pPr>
              <w:pStyle w:val="Allgemein"/>
              <w:spacing w:line="240" w:lineRule="auto"/>
              <w:jc w:val="center"/>
              <w:rPr>
                <w:rFonts w:eastAsiaTheme="minorEastAsia"/>
                <w:sz w:val="18"/>
                <w:szCs w:val="18"/>
              </w:rPr>
            </w:pPr>
            <m:oMathPara>
              <m:oMath>
                <m:d>
                  <m:dPr>
                    <m:ctrlPr>
                      <w:rPr>
                        <w:rFonts w:ascii="Cambria Math" w:hAnsi="Cambria Math"/>
                        <w:i/>
                        <w:sz w:val="18"/>
                        <w:szCs w:val="18"/>
                      </w:rPr>
                    </m:ctrlPr>
                  </m:dPr>
                  <m:e>
                    <m:f>
                      <m:fPr>
                        <m:type m:val="noBar"/>
                        <m:ctrlPr>
                          <w:rPr>
                            <w:rFonts w:ascii="Cambria Math" w:hAnsi="Cambria Math"/>
                            <w:i/>
                            <w:sz w:val="18"/>
                            <w:szCs w:val="18"/>
                          </w:rPr>
                        </m:ctrlPr>
                      </m:fPr>
                      <m:num>
                        <m:r>
                          <w:rPr>
                            <w:rFonts w:ascii="Cambria Math" w:hAnsi="Cambria Math"/>
                            <w:sz w:val="18"/>
                            <w:szCs w:val="18"/>
                          </w:rPr>
                          <m:t>n</m:t>
                        </m:r>
                      </m:num>
                      <m:den>
                        <m:r>
                          <w:rPr>
                            <w:rFonts w:ascii="Cambria Math" w:hAnsi="Cambria Math"/>
                            <w:sz w:val="18"/>
                            <w:szCs w:val="18"/>
                          </w:rPr>
                          <m:t>k</m:t>
                        </m:r>
                      </m:den>
                    </m:f>
                  </m:e>
                </m:d>
                <m:r>
                  <w:rPr>
                    <w:rFonts w:ascii="Cambria Math" w:hAnsi="Cambria Math"/>
                    <w:sz w:val="18"/>
                    <w:szCs w:val="18"/>
                  </w:rPr>
                  <m:t xml:space="preserve">= </m:t>
                </m:r>
                <m:r>
                  <w:rPr>
                    <w:rFonts w:ascii="Cambria Math" w:eastAsiaTheme="minorEastAsia" w:hAnsi="Cambria Math"/>
                    <w:sz w:val="18"/>
                    <w:szCs w:val="18"/>
                  </w:rPr>
                  <m:t xml:space="preserve"> </m:t>
                </m:r>
                <m:f>
                  <m:fPr>
                    <m:ctrlPr>
                      <w:rPr>
                        <w:rFonts w:ascii="Cambria Math" w:hAnsi="Cambria Math"/>
                        <w:i/>
                        <w:sz w:val="18"/>
                        <w:szCs w:val="18"/>
                      </w:rPr>
                    </m:ctrlPr>
                  </m:fPr>
                  <m:num>
                    <m:r>
                      <w:rPr>
                        <w:rFonts w:ascii="Cambria Math" w:hAnsi="Cambria Math"/>
                        <w:sz w:val="18"/>
                        <w:szCs w:val="18"/>
                      </w:rPr>
                      <m:t>n</m:t>
                    </m:r>
                    <m:r>
                      <w:rPr>
                        <w:rFonts w:ascii="Cambria Math" w:hAnsi="Cambria Math"/>
                        <w:sz w:val="18"/>
                        <w:szCs w:val="18"/>
                      </w:rPr>
                      <m:t>!</m:t>
                    </m:r>
                  </m:num>
                  <m:den>
                    <m:r>
                      <w:rPr>
                        <w:rFonts w:ascii="Cambria Math" w:hAnsi="Cambria Math"/>
                        <w:sz w:val="18"/>
                        <w:szCs w:val="18"/>
                      </w:rPr>
                      <m:t>k</m:t>
                    </m:r>
                    <m:r>
                      <w:rPr>
                        <w:rFonts w:ascii="Cambria Math" w:hAnsi="Cambria Math"/>
                        <w:sz w:val="18"/>
                        <w:szCs w:val="18"/>
                      </w:rPr>
                      <m:t>!</m:t>
                    </m:r>
                    <m:d>
                      <m:dPr>
                        <m:ctrlPr>
                          <w:rPr>
                            <w:rFonts w:ascii="Cambria Math" w:hAnsi="Cambria Math"/>
                            <w:i/>
                            <w:sz w:val="18"/>
                            <w:szCs w:val="18"/>
                          </w:rPr>
                        </m:ctrlPr>
                      </m:dPr>
                      <m:e>
                        <m:r>
                          <w:rPr>
                            <w:rFonts w:ascii="Cambria Math" w:hAnsi="Cambria Math"/>
                            <w:sz w:val="18"/>
                            <w:szCs w:val="18"/>
                          </w:rPr>
                          <m:t>n</m:t>
                        </m:r>
                        <m:r>
                          <w:rPr>
                            <w:rFonts w:ascii="Cambria Math" w:hAnsi="Cambria Math"/>
                            <w:sz w:val="18"/>
                            <w:szCs w:val="18"/>
                          </w:rPr>
                          <m:t>-</m:t>
                        </m:r>
                        <m:r>
                          <w:rPr>
                            <w:rFonts w:ascii="Cambria Math" w:hAnsi="Cambria Math"/>
                            <w:sz w:val="18"/>
                            <w:szCs w:val="18"/>
                          </w:rPr>
                          <m:t>k</m:t>
                        </m:r>
                      </m:e>
                    </m:d>
                    <m:r>
                      <w:rPr>
                        <w:rFonts w:ascii="Cambria Math" w:hAnsi="Cambria Math"/>
                        <w:sz w:val="18"/>
                        <w:szCs w:val="18"/>
                      </w:rPr>
                      <m:t>!</m:t>
                    </m:r>
                  </m:den>
                </m:f>
                <m:r>
                  <w:rPr>
                    <w:rFonts w:ascii="Cambria Math" w:hAnsi="Cambria Math"/>
                    <w:sz w:val="18"/>
                    <w:szCs w:val="18"/>
                  </w:rPr>
                  <m:t xml:space="preserve"> = </m:t>
                </m:r>
                <m:f>
                  <m:fPr>
                    <m:ctrlPr>
                      <w:rPr>
                        <w:rFonts w:ascii="Cambria Math" w:eastAsiaTheme="minorEastAsia" w:hAnsi="Cambria Math"/>
                        <w:i/>
                        <w:sz w:val="18"/>
                        <w:szCs w:val="18"/>
                      </w:rPr>
                    </m:ctrlPr>
                  </m:fPr>
                  <m:num>
                    <m:sSup>
                      <m:sSupPr>
                        <m:ctrlPr>
                          <w:rPr>
                            <w:rFonts w:ascii="Cambria Math" w:eastAsiaTheme="minorEastAsia" w:hAnsi="Cambria Math"/>
                            <w:i/>
                            <w:sz w:val="18"/>
                            <w:szCs w:val="18"/>
                          </w:rPr>
                        </m:ctrlPr>
                      </m:sSupPr>
                      <m:e>
                        <m:r>
                          <w:rPr>
                            <w:rFonts w:ascii="Cambria Math" w:eastAsiaTheme="minorEastAsia" w:hAnsi="Cambria Math"/>
                            <w:sz w:val="18"/>
                            <w:szCs w:val="18"/>
                          </w:rPr>
                          <m:t>n</m:t>
                        </m:r>
                      </m:e>
                      <m:sup>
                        <m:bar>
                          <m:barPr>
                            <m:ctrlPr>
                              <w:rPr>
                                <w:rFonts w:ascii="Cambria Math" w:eastAsiaTheme="minorEastAsia" w:hAnsi="Cambria Math"/>
                                <w:i/>
                                <w:sz w:val="18"/>
                                <w:szCs w:val="18"/>
                              </w:rPr>
                            </m:ctrlPr>
                          </m:barPr>
                          <m:e>
                            <m:r>
                              <w:rPr>
                                <w:rFonts w:ascii="Cambria Math" w:eastAsiaTheme="minorEastAsia" w:hAnsi="Cambria Math"/>
                                <w:sz w:val="18"/>
                                <w:szCs w:val="18"/>
                              </w:rPr>
                              <m:t>k</m:t>
                            </m:r>
                          </m:e>
                        </m:bar>
                      </m:sup>
                    </m:sSup>
                  </m:num>
                  <m:den>
                    <m:r>
                      <w:rPr>
                        <w:rFonts w:ascii="Cambria Math" w:eastAsiaTheme="minorEastAsia" w:hAnsi="Cambria Math"/>
                        <w:sz w:val="18"/>
                        <w:szCs w:val="18"/>
                      </w:rPr>
                      <m:t>k</m:t>
                    </m:r>
                    <m:r>
                      <w:rPr>
                        <w:rFonts w:ascii="Cambria Math" w:eastAsiaTheme="minorEastAsia" w:hAnsi="Cambria Math"/>
                        <w:sz w:val="18"/>
                        <w:szCs w:val="18"/>
                      </w:rPr>
                      <m:t>!</m:t>
                    </m:r>
                  </m:den>
                </m:f>
              </m:oMath>
            </m:oMathPara>
          </w:p>
          <w:p w14:paraId="219E48C0" w14:textId="4E4311A8" w:rsidR="007328B7" w:rsidRPr="002E7B50" w:rsidRDefault="007328B7" w:rsidP="008F4669">
            <w:pPr>
              <w:pStyle w:val="Allgemein"/>
              <w:spacing w:line="240" w:lineRule="auto"/>
              <w:jc w:val="center"/>
              <w:rPr>
                <w:sz w:val="18"/>
                <w:szCs w:val="18"/>
              </w:rPr>
            </w:pPr>
          </w:p>
        </w:tc>
        <w:tc>
          <w:tcPr>
            <w:tcW w:w="1045" w:type="pct"/>
            <w:tcBorders>
              <w:top w:val="nil"/>
              <w:left w:val="single" w:sz="4" w:space="0" w:color="auto"/>
              <w:bottom w:val="nil"/>
              <w:right w:val="nil"/>
            </w:tcBorders>
            <w:vAlign w:val="center"/>
          </w:tcPr>
          <w:p w14:paraId="09FF6E7E" w14:textId="77777777" w:rsidR="00253E16" w:rsidRPr="002E7B50" w:rsidRDefault="007F1F34" w:rsidP="008F4669">
            <w:pPr>
              <w:pStyle w:val="Allgemein"/>
              <w:spacing w:line="240" w:lineRule="auto"/>
              <w:jc w:val="center"/>
              <w:rPr>
                <w:sz w:val="22"/>
                <w:szCs w:val="20"/>
              </w:rPr>
            </w:pPr>
            <w:r w:rsidRPr="002E7B50">
              <w:rPr>
                <w:sz w:val="22"/>
                <w:szCs w:val="20"/>
              </w:rPr>
              <w:t>Nur möglich für</w:t>
            </w:r>
          </w:p>
          <w:p w14:paraId="5059A02D" w14:textId="095481AD" w:rsidR="007328B7" w:rsidRPr="002E7B50" w:rsidRDefault="007F1F34" w:rsidP="004D3D51">
            <w:pPr>
              <w:pStyle w:val="Allgemein"/>
              <w:keepNext/>
              <w:spacing w:line="240" w:lineRule="auto"/>
              <w:jc w:val="center"/>
              <w:rPr>
                <w:sz w:val="22"/>
                <w:szCs w:val="20"/>
              </w:rPr>
            </w:pPr>
            <w:r w:rsidRPr="002E7B50">
              <w:rPr>
                <w:sz w:val="22"/>
                <w:szCs w:val="20"/>
              </w:rPr>
              <w:t xml:space="preserve"> </w:t>
            </w:r>
            <m:oMath>
              <m:r>
                <w:rPr>
                  <w:rFonts w:ascii="Cambria Math" w:hAnsi="Cambria Math"/>
                  <w:sz w:val="22"/>
                  <w:szCs w:val="20"/>
                </w:rPr>
                <m:t>k≤n</m:t>
              </m:r>
            </m:oMath>
          </w:p>
        </w:tc>
      </w:tr>
    </w:tbl>
    <w:p w14:paraId="34BEA3B3" w14:textId="5BC0F6AB" w:rsidR="004D3D51" w:rsidRPr="002E7B50" w:rsidRDefault="004D3D51">
      <w:pPr>
        <w:pStyle w:val="Beschriftung"/>
      </w:pPr>
      <w:bookmarkStart w:id="47" w:name="_Ref218517624"/>
      <w:bookmarkStart w:id="48" w:name="_Toc221735592"/>
      <w:r w:rsidRPr="002E7B50">
        <w:t xml:space="preserve">Abbildung </w:t>
      </w:r>
      <w:fldSimple w:instr=" SEQ Abbildung \* ARABIC ">
        <w:r w:rsidR="004540CB">
          <w:rPr>
            <w:noProof/>
          </w:rPr>
          <w:t>1</w:t>
        </w:r>
      </w:fldSimple>
      <w:bookmarkEnd w:id="47"/>
      <w:r w:rsidRPr="002E7B50">
        <w:t xml:space="preserve">: Übersicht Urnenmodell (in Anlehnung an </w:t>
      </w:r>
      <w:sdt>
        <w:sdtPr>
          <w:alias w:val="To edit, see citavi.com/edit"/>
          <w:tag w:val="CitaviPlaceholder#af47941b-9d89-4417-9425-497a6f9934d4"/>
          <w:id w:val="1001863337"/>
          <w:placeholder>
            <w:docPart w:val="DefaultPlaceholder_-1854013440"/>
          </w:placeholder>
        </w:sdtPr>
        <w:sdtEndPr/>
        <w:sdtContent>
          <w:r w:rsidR="007F1177"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mFhYWZkNzYtZWQ5Ni00MDliLTliNzktN2I5ZGZmZTgxMDg4IiwiSWQiOiIwOWJiZTlkMC0wZjljLTRkMWMtOGI4Ny0wNWU2ZDNhNjQ3OTYiLCJSYW5nZUxlbmd0aCI6MTcsIlJlZmVyZW5jZUlkIjoiNTg2Yjc2NjMtMThhYS00MTgwLWExMzYtZmFkYTYzYTgzY2N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3IiwiU3RhcnRQYWdlIjp7IiRpZCI6IjUiLCIkdHlwZSI6IlN3aXNzQWNhZGVtaWMuUGFnZU51bWJlciwgU3dpc3NBY2FkZW1pYyIsIklzRnVsbHlOdW1lcmljIjp0cnVlLCJOdW1iZXIiOjQ3LCJOdW1iZXJpbmdUeXBlIjowLCJOdW1lcmFsU3lzdGVtIjowLCJPcmlnaW5hbFN0cmluZyI6IjQ3IiwiUHJldHR5U3RyaW5nIjoiNDc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zk3OC0zLTY2Mi02NzM5Ni02IiwiVXJpU3RyaW5nIjoiaHR0cHM6Ly9kb2kub3JnLzEwLjEwMDcvOTc4LTMtNjYyLTY3Mzk2LTY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}</w:instrText>
          </w:r>
          <w:r w:rsidR="007F1177" w:rsidRPr="002E7B50">
            <w:fldChar w:fldCharType="separate"/>
          </w:r>
          <w:r w:rsidR="00B42FBD">
            <w:t>[Berger 2023, 47]</w:t>
          </w:r>
          <w:r w:rsidR="007F1177" w:rsidRPr="002E7B50">
            <w:fldChar w:fldCharType="end"/>
          </w:r>
        </w:sdtContent>
      </w:sdt>
      <w:r w:rsidRPr="002E7B50">
        <w:t>)</w:t>
      </w:r>
      <w:bookmarkEnd w:id="48"/>
    </w:p>
    <w:p w14:paraId="238D2011" w14:textId="16468505" w:rsidR="00C00888" w:rsidRPr="002E7B50" w:rsidRDefault="00F43A49" w:rsidP="0006047A">
      <w:pPr>
        <w:pStyle w:val="berschrift1"/>
      </w:pPr>
      <w:bookmarkStart w:id="49" w:name="_Toc216015632"/>
      <w:bookmarkStart w:id="50" w:name="_Toc221735566"/>
      <w:r w:rsidRPr="002E7B50">
        <w:t xml:space="preserve">Kombinatorische </w:t>
      </w:r>
      <w:r w:rsidR="007358D7" w:rsidRPr="002E7B50">
        <w:t>Unranking-Algorithmen</w:t>
      </w:r>
      <w:bookmarkEnd w:id="49"/>
      <w:bookmarkEnd w:id="50"/>
    </w:p>
    <w:p w14:paraId="603CB850" w14:textId="37F60D67" w:rsidR="00C00888" w:rsidRPr="002E7B50" w:rsidRDefault="00D1349C" w:rsidP="00B802F3">
      <w:pPr>
        <w:pStyle w:val="Allgemein"/>
      </w:pPr>
      <w:r>
        <w:t>Das</w:t>
      </w:r>
      <w:r w:rsidR="00A23AF9" w:rsidRPr="002E7B50">
        <w:t xml:space="preserve"> </w:t>
      </w:r>
      <w:r w:rsidR="00E937C8">
        <w:t>vor</w:t>
      </w:r>
      <w:r w:rsidR="00A23AF9" w:rsidRPr="002E7B50">
        <w:t>letzte Grundlagen</w:t>
      </w:r>
      <w:r w:rsidR="00190EF7" w:rsidRPr="002E7B50">
        <w:t xml:space="preserve">kapitel </w:t>
      </w:r>
      <w:r>
        <w:t>behandelt</w:t>
      </w:r>
      <w:r w:rsidR="00190EF7" w:rsidRPr="002E7B50">
        <w:t xml:space="preserve"> Ranking- und Unranking-Algorithmen</w:t>
      </w:r>
      <w:r w:rsidR="00E3149E" w:rsidRPr="002E7B50">
        <w:t xml:space="preserve">. </w:t>
      </w:r>
      <w:r w:rsidR="00344E8C" w:rsidRPr="002E7B50">
        <w:t>Anschließend wird die le</w:t>
      </w:r>
      <w:r w:rsidR="004A4EBC" w:rsidRPr="002E7B50">
        <w:t xml:space="preserve">xikografische Ordnung </w:t>
      </w:r>
      <w:r w:rsidR="000509BD">
        <w:t>erläutert</w:t>
      </w:r>
      <w:r w:rsidR="002B4CCF" w:rsidRPr="002E7B50">
        <w:t>,</w:t>
      </w:r>
      <w:r w:rsidR="004A4EBC" w:rsidRPr="002E7B50">
        <w:t xml:space="preserve"> um schlussendlich </w:t>
      </w:r>
      <w:r w:rsidR="00B4649C">
        <w:t>in</w:t>
      </w:r>
      <w:r w:rsidR="006C0E8D" w:rsidRPr="002E7B50">
        <w:t xml:space="preserve"> </w:t>
      </w:r>
      <w:r w:rsidR="00F153A7">
        <w:t xml:space="preserve">Kapitel </w:t>
      </w:r>
      <w:r w:rsidR="00F153A7">
        <w:fldChar w:fldCharType="begin"/>
      </w:r>
      <w:r w:rsidR="00F153A7">
        <w:instrText xml:space="preserve"> REF _Ref221456928 \r \h </w:instrText>
      </w:r>
      <w:r w:rsidR="00F153A7">
        <w:fldChar w:fldCharType="separate"/>
      </w:r>
      <w:r w:rsidR="004540CB">
        <w:t>6</w:t>
      </w:r>
      <w:r w:rsidR="00F153A7">
        <w:fldChar w:fldCharType="end"/>
      </w:r>
      <w:r w:rsidR="00B4649C">
        <w:t xml:space="preserve"> </w:t>
      </w:r>
      <w:r w:rsidR="006C0E8D" w:rsidRPr="002E7B50">
        <w:t>eine</w:t>
      </w:r>
      <w:r w:rsidR="004A4EBC" w:rsidRPr="002E7B50">
        <w:t xml:space="preserve"> Verbindung zwischen </w:t>
      </w:r>
      <w:r w:rsidR="00675EC5" w:rsidRPr="002E7B50">
        <w:t>den kombinatorischen Strukturen</w:t>
      </w:r>
      <w:r w:rsidR="003C6ECF" w:rsidRPr="002E7B50">
        <w:t xml:space="preserve"> und</w:t>
      </w:r>
      <w:r w:rsidR="00675EC5" w:rsidRPr="002E7B50">
        <w:t xml:space="preserve"> </w:t>
      </w:r>
      <w:r w:rsidR="003C6ECF" w:rsidRPr="002E7B50">
        <w:t xml:space="preserve">den </w:t>
      </w:r>
      <w:r w:rsidR="00675EC5" w:rsidRPr="002E7B50">
        <w:t>Unranking-</w:t>
      </w:r>
      <w:r w:rsidR="003C6ECF" w:rsidRPr="002E7B50">
        <w:t xml:space="preserve">Algorithmen herzustellen. </w:t>
      </w:r>
      <w:r w:rsidR="00DA10E6" w:rsidRPr="002E7B50">
        <w:t xml:space="preserve">Aus der </w:t>
      </w:r>
      <w:r w:rsidR="00740C36" w:rsidRPr="002E7B50">
        <w:t xml:space="preserve">Verbindung soll </w:t>
      </w:r>
      <w:r w:rsidR="002B4CCF" w:rsidRPr="002E7B50">
        <w:t xml:space="preserve">die </w:t>
      </w:r>
      <w:r w:rsidR="00A012AA" w:rsidRPr="002E7B50">
        <w:t xml:space="preserve">Grundidee für die </w:t>
      </w:r>
      <w:r w:rsidR="002B4CCF" w:rsidRPr="002E7B50">
        <w:t xml:space="preserve">Implementierung des Prototyps </w:t>
      </w:r>
      <w:r w:rsidR="00A012AA" w:rsidRPr="002E7B50">
        <w:t>hervorgehen</w:t>
      </w:r>
      <w:r w:rsidR="002B4CCF" w:rsidRPr="002E7B50">
        <w:t>.</w:t>
      </w:r>
    </w:p>
    <w:p w14:paraId="65F5B4E8" w14:textId="2C7FBA5E" w:rsidR="00D71308" w:rsidRPr="002E7B50" w:rsidRDefault="00CE3AD5" w:rsidP="00CE3AD5">
      <w:pPr>
        <w:pStyle w:val="berschrift2"/>
      </w:pPr>
      <w:bookmarkStart w:id="51" w:name="_Toc216015633"/>
      <w:bookmarkStart w:id="52" w:name="_Ref221640550"/>
      <w:bookmarkStart w:id="53" w:name="_Toc221735567"/>
      <w:r w:rsidRPr="002E7B50">
        <w:t>Ranking- und Unranking-Algorithmen</w:t>
      </w:r>
      <w:bookmarkEnd w:id="51"/>
      <w:bookmarkEnd w:id="52"/>
      <w:bookmarkEnd w:id="53"/>
    </w:p>
    <w:p w14:paraId="725083C6" w14:textId="7E5BDBDC" w:rsidR="00CE3AD5" w:rsidRPr="002E7B50" w:rsidRDefault="002738D4" w:rsidP="00CE3AD5">
      <w:pPr>
        <w:pStyle w:val="Allgemein"/>
      </w:pPr>
      <w:r w:rsidRPr="002E7B50">
        <w:t xml:space="preserve">Ranking- und Unranking-Algorithmen sind </w:t>
      </w:r>
      <w:r w:rsidR="00124431" w:rsidRPr="002E7B50">
        <w:t>gegensätzliche Operationen</w:t>
      </w:r>
      <w:r w:rsidR="00F64106" w:rsidRPr="002E7B50">
        <w:t xml:space="preserve"> </w:t>
      </w:r>
      <w:r w:rsidR="001E7523" w:rsidRPr="002E7B50">
        <w:t xml:space="preserve">und können als Hashfunktion </w:t>
      </w:r>
      <w:r w:rsidR="00263BA6" w:rsidRPr="002E7B50">
        <w:t xml:space="preserve">für kombinatorische </w:t>
      </w:r>
      <w:r w:rsidR="00D005FD" w:rsidRPr="002E7B50">
        <w:t>Strukturen</w:t>
      </w:r>
      <w:r w:rsidR="00214EA0">
        <w:t xml:space="preserve"> </w:t>
      </w:r>
      <w:r w:rsidR="005D08FE" w:rsidRPr="002E7B50">
        <w:t>Verwendung finden.</w:t>
      </w:r>
    </w:p>
    <w:p w14:paraId="22FC7A49" w14:textId="67B5D45E" w:rsidR="008B39AB" w:rsidRPr="002E7B50" w:rsidRDefault="00DC110B" w:rsidP="00CE3AD5">
      <w:pPr>
        <w:pStyle w:val="Allgemein"/>
      </w:pPr>
      <w:r w:rsidRPr="002E7B50">
        <w:rPr>
          <w:i/>
          <w:iCs/>
        </w:rPr>
        <w:t xml:space="preserve">Definition </w:t>
      </w:r>
      <w:r w:rsidR="002567FF" w:rsidRPr="002E7B50">
        <w:rPr>
          <w:i/>
          <w:iCs/>
        </w:rPr>
        <w:t>Ranking</w:t>
      </w:r>
      <w:r w:rsidRPr="002E7B50">
        <w:t xml:space="preserve">: Der Rang eines </w:t>
      </w:r>
      <w:r w:rsidR="00E746A6" w:rsidRPr="002E7B50">
        <w:t xml:space="preserve">Objektes ist die Position des Objektes, welche </w:t>
      </w:r>
      <w:r w:rsidR="009E0C0B" w:rsidRPr="002E7B50">
        <w:t xml:space="preserve">das Objekt in einer </w:t>
      </w:r>
      <w:r w:rsidR="004D4E6A" w:rsidRPr="002E7B50">
        <w:t>festgelegten</w:t>
      </w:r>
      <w:r w:rsidR="009E0C0B" w:rsidRPr="002E7B50">
        <w:t xml:space="preserve"> Rangfolge hat.</w:t>
      </w:r>
      <w:r w:rsidR="007547EB" w:rsidRPr="002E7B50">
        <w:t xml:space="preserve"> Ein Ranking-Algorithmus </w:t>
      </w:r>
      <w:r w:rsidR="00F91207" w:rsidRPr="002E7B50">
        <w:t>erzeugt aus einem gegebenen Objekt</w:t>
      </w:r>
      <w:r w:rsidR="00F436A2" w:rsidRPr="002E7B50">
        <w:t xml:space="preserve"> </w:t>
      </w:r>
      <w:r w:rsidR="000D14EE">
        <w:t xml:space="preserve">den </w:t>
      </w:r>
      <w:r w:rsidR="008B55FF">
        <w:t>eindeutigen</w:t>
      </w:r>
      <w:r w:rsidR="00F436A2" w:rsidRPr="002E7B50">
        <w:t xml:space="preserve"> </w:t>
      </w:r>
      <w:r w:rsidR="00C26280" w:rsidRPr="002E7B50">
        <w:t xml:space="preserve">Rang, </w:t>
      </w:r>
      <w:r w:rsidR="00E6230A" w:rsidRPr="002E7B50">
        <w:t>den</w:t>
      </w:r>
      <w:r w:rsidR="00C26280" w:rsidRPr="002E7B50">
        <w:t xml:space="preserve"> es in der Rangfolge hat</w:t>
      </w:r>
      <w:r w:rsidR="002C43B3" w:rsidRPr="002E7B50">
        <w:t xml:space="preserve"> (vgl.</w:t>
      </w:r>
      <w:r w:rsidR="00F44451" w:rsidRPr="002E7B50">
        <w:t xml:space="preserve"> </w:t>
      </w:r>
      <w:sdt>
        <w:sdtPr>
          <w:alias w:val="To edit, see citavi.com/edit"/>
          <w:tag w:val="CitaviPlaceholder#bdb0edd2-efd7-4be9-9bed-1f1abfe1fd89"/>
          <w:id w:val="-526251139"/>
          <w:placeholder>
            <w:docPart w:val="DefaultPlaceholder_-1854013440"/>
          </w:placeholder>
        </w:sdtPr>
        <w:sdtEndPr/>
        <w:sdtContent>
          <w:r w:rsidR="00F44451"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NmZTk2YTgtYmQxYS00Y2U5LTk2YTctZWJjNTk1YTNiMGNhIiwiSWQiOiIzODI0NjU5ZC1iYzEyLTRlNWMtYWRjNy1kNDc3ODM3MDQ1YTMiLCJSYW5nZUxlbmd0aCI6MjIsIlJlZmVyZW5jZUlkIjoiYjYxYmRlZTctN2ZlNS00MTJiLWExYmMtYmZmYjc5N2MzYz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UiLCJTdGFydFBhZ2UiOnsiJGlkIjoiNSIsIiR0eXBlIjoiU3dpc3NBY2FkZW1pYy5QYWdlTnVtYmVyLCBTd2lzc0FjYWRlbWljIiwiSXNGdWxseU51bWVyaWMiOnRydWUsIk51bWJlciI6NSwiTnVtYmVyaW5nVHlwZSI6MCwiTnVtZXJhbFN5c3RlbSI6MCwiT3JpZ2luYWxTdHJpbmciOiI1IiwiUHJldHR5U3RyaW5nIjoiN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}</w:instrText>
          </w:r>
          <w:r w:rsidR="00F44451" w:rsidRPr="002E7B50">
            <w:fldChar w:fldCharType="separate"/>
          </w:r>
          <w:r w:rsidR="00B42FBD">
            <w:t>[Frank Ruskey 2003, 5]</w:t>
          </w:r>
          <w:r w:rsidR="00F44451" w:rsidRPr="002E7B50">
            <w:fldChar w:fldCharType="end"/>
          </w:r>
        </w:sdtContent>
      </w:sdt>
      <w:r w:rsidR="002C43B3" w:rsidRPr="002E7B50">
        <w:t>)</w:t>
      </w:r>
      <w:r w:rsidR="00C26280" w:rsidRPr="002E7B50">
        <w:t>.</w:t>
      </w:r>
    </w:p>
    <w:p w14:paraId="7EF20A3F" w14:textId="4171D392" w:rsidR="00846428" w:rsidRPr="002E7B50" w:rsidRDefault="00846428" w:rsidP="00CE3AD5">
      <w:pPr>
        <w:pStyle w:val="Allgemein"/>
      </w:pPr>
      <w:r w:rsidRPr="002E7B50">
        <w:rPr>
          <w:i/>
          <w:iCs/>
        </w:rPr>
        <w:t>Definition Unranking</w:t>
      </w:r>
      <w:r w:rsidRPr="002E7B50">
        <w:t xml:space="preserve">: </w:t>
      </w:r>
      <w:r w:rsidR="001A54B6" w:rsidRPr="002E7B50">
        <w:t xml:space="preserve">Unranking ist die </w:t>
      </w:r>
      <w:r w:rsidR="00F579DB" w:rsidRPr="002E7B50">
        <w:t>Umkehroperation zu</w:t>
      </w:r>
      <w:r w:rsidR="00CA4909" w:rsidRPr="002E7B50">
        <w:t>m</w:t>
      </w:r>
      <w:r w:rsidR="00F579DB" w:rsidRPr="002E7B50">
        <w:t xml:space="preserve"> Ranking. </w:t>
      </w:r>
      <w:r w:rsidR="008B39AB" w:rsidRPr="002E7B50">
        <w:t>Unranking ist der Prozess, bei dem aus einem Rang</w:t>
      </w:r>
      <w:r w:rsidR="00710C4C">
        <w:t>,</w:t>
      </w:r>
      <w:r w:rsidR="008B39AB" w:rsidRPr="002E7B50">
        <w:t xml:space="preserve"> da</w:t>
      </w:r>
      <w:r w:rsidR="00710C4C">
        <w:t>s</w:t>
      </w:r>
      <w:r w:rsidR="008B39AB" w:rsidRPr="002E7B50">
        <w:t>s an dieser Stelle der Rangfolge befindliche Objekt erzeugt wird</w:t>
      </w:r>
      <w:r w:rsidR="002C43B3" w:rsidRPr="002E7B50">
        <w:t xml:space="preserve"> (vgl.</w:t>
      </w:r>
      <w:r w:rsidR="00B8251C" w:rsidRPr="002E7B50">
        <w:t xml:space="preserve"> </w:t>
      </w:r>
      <w:sdt>
        <w:sdtPr>
          <w:alias w:val="To edit, see citavi.com/edit"/>
          <w:tag w:val="CitaviPlaceholder#0d8c772c-a85f-4e33-bd51-b9da646868db"/>
          <w:id w:val="-497190016"/>
          <w:placeholder>
            <w:docPart w:val="DefaultPlaceholder_-1854013440"/>
          </w:placeholder>
        </w:sdtPr>
        <w:sdtEndPr/>
        <w:sdtContent>
          <w:r w:rsidR="00B8251C"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}</w:instrText>
          </w:r>
          <w:r w:rsidR="00B8251C" w:rsidRPr="002E7B50">
            <w:fldChar w:fldCharType="separate"/>
          </w:r>
          <w:r w:rsidR="00B42FBD">
            <w:t>[Frank Ruskey 2003, 5–6]</w:t>
          </w:r>
          <w:r w:rsidR="00B8251C" w:rsidRPr="002E7B50">
            <w:fldChar w:fldCharType="end"/>
          </w:r>
        </w:sdtContent>
      </w:sdt>
      <w:r w:rsidR="002C43B3" w:rsidRPr="002E7B50">
        <w:t>)</w:t>
      </w:r>
      <w:r w:rsidR="008B39AB" w:rsidRPr="002E7B50">
        <w:t>.</w:t>
      </w:r>
    </w:p>
    <w:p w14:paraId="50A97D01" w14:textId="56287881" w:rsidR="00C26280" w:rsidRPr="002E7B50" w:rsidRDefault="009A6105" w:rsidP="00CE3AD5">
      <w:pPr>
        <w:pStyle w:val="Allgemein"/>
      </w:pPr>
      <w:r>
        <w:lastRenderedPageBreak/>
        <w:t>Zum b</w:t>
      </w:r>
      <w:r w:rsidR="006E59AA">
        <w:t>esseren Verständnis lassen sich</w:t>
      </w:r>
      <w:r w:rsidR="00B04607" w:rsidRPr="002E7B50">
        <w:t xml:space="preserve"> Ranking und Unranking auch mathemati</w:t>
      </w:r>
      <w:r w:rsidR="004B0E2A" w:rsidRPr="002E7B50">
        <w:t xml:space="preserve">sch </w:t>
      </w:r>
      <w:r w:rsidR="006E59AA">
        <w:t>beschreiben</w:t>
      </w:r>
      <w:r w:rsidR="004B0E2A" w:rsidRPr="002E7B50">
        <w:t>.</w:t>
      </w:r>
    </w:p>
    <w:p w14:paraId="3C680B49" w14:textId="4C259D66" w:rsidR="004B0E2A" w:rsidRPr="002E7B50" w:rsidRDefault="00751FD0" w:rsidP="00CE3AD5">
      <w:pPr>
        <w:pStyle w:val="Allgemein"/>
        <w:rPr>
          <w:rFonts w:eastAsiaTheme="minorEastAsia"/>
        </w:rPr>
      </w:pPr>
      <w:r w:rsidRPr="002E7B50">
        <w:t>Angenommen</w:t>
      </w:r>
      <w:r w:rsidR="00091CAB" w:rsidRPr="002E7B50">
        <w:t>,</w:t>
      </w:r>
      <w:r w:rsidRPr="002E7B50">
        <w:t xml:space="preserve"> es gibt </w:t>
      </w:r>
      <w:r w:rsidR="00B35177" w:rsidRPr="002E7B50">
        <w:t xml:space="preserve">eine endliche Menge </w:t>
      </w:r>
      <w:r w:rsidR="00B35177" w:rsidRPr="002E7B50">
        <w:rPr>
          <w:i/>
          <w:iCs/>
        </w:rPr>
        <w:t xml:space="preserve">M </w:t>
      </w:r>
      <w:r w:rsidR="00B35177" w:rsidRPr="002E7B50">
        <w:t xml:space="preserve">mit </w:t>
      </w:r>
      <m:oMath>
        <m:r>
          <w:rPr>
            <w:rFonts w:ascii="Cambria Math" w:hAnsi="Cambria Math"/>
          </w:rPr>
          <m:t>n=</m:t>
        </m:r>
        <m:d>
          <m:dPr>
            <m:begChr m:val="|"/>
            <m:endChr m:val="|"/>
            <m:ctrlPr>
              <w:rPr>
                <w:rFonts w:ascii="Cambria Math" w:hAnsi="Cambria Math"/>
                <w:i/>
              </w:rPr>
            </m:ctrlPr>
          </m:dPr>
          <m:e>
            <m:r>
              <w:rPr>
                <w:rFonts w:ascii="Cambria Math" w:hAnsi="Cambria Math"/>
              </w:rPr>
              <m:t>M</m:t>
            </m:r>
          </m:e>
        </m:d>
      </m:oMath>
      <w:r w:rsidR="001F15AB" w:rsidRPr="002E7B50">
        <w:rPr>
          <w:rFonts w:eastAsiaTheme="minorEastAsia"/>
        </w:rPr>
        <w:t xml:space="preserve"> an kombinatorischen Strukturen. </w:t>
      </w:r>
      <w:r w:rsidR="0012253C">
        <w:rPr>
          <w:rFonts w:eastAsiaTheme="minorEastAsia"/>
        </w:rPr>
        <w:t>Dann</w:t>
      </w:r>
      <w:r w:rsidR="00ED318E" w:rsidRPr="002E7B50">
        <w:rPr>
          <w:rFonts w:eastAsiaTheme="minorEastAsia"/>
        </w:rPr>
        <w:t xml:space="preserve"> </w:t>
      </w:r>
      <w:r w:rsidR="0012253C">
        <w:rPr>
          <w:rFonts w:eastAsiaTheme="minorEastAsia"/>
        </w:rPr>
        <w:t>kann</w:t>
      </w:r>
      <w:r w:rsidR="00B44ACB" w:rsidRPr="002E7B50">
        <w:rPr>
          <w:rFonts w:eastAsiaTheme="minorEastAsia"/>
        </w:rPr>
        <w:t xml:space="preserve"> eine </w:t>
      </w:r>
      <w:r w:rsidR="0037116E" w:rsidRPr="002E7B50">
        <w:rPr>
          <w:rFonts w:eastAsiaTheme="minorEastAsia"/>
        </w:rPr>
        <w:t xml:space="preserve">bijektive </w:t>
      </w:r>
      <w:r w:rsidR="00B44ACB" w:rsidRPr="002E7B50">
        <w:rPr>
          <w:rFonts w:eastAsiaTheme="minorEastAsia"/>
        </w:rPr>
        <w:t xml:space="preserve">Ranking-Funktion </w:t>
      </w:r>
      <w:r w:rsidR="00B44ACB" w:rsidRPr="002E7B50">
        <w:rPr>
          <w:rFonts w:eastAsiaTheme="minorEastAsia"/>
          <w:i/>
          <w:iCs/>
        </w:rPr>
        <w:t xml:space="preserve">rank </w:t>
      </w:r>
      <w:r w:rsidR="00B44ACB" w:rsidRPr="002E7B50">
        <w:rPr>
          <w:rFonts w:eastAsiaTheme="minorEastAsia"/>
        </w:rPr>
        <w:t>definiere</w:t>
      </w:r>
      <w:r w:rsidR="00091CAB" w:rsidRPr="002E7B50">
        <w:rPr>
          <w:rFonts w:eastAsiaTheme="minorEastAsia"/>
        </w:rPr>
        <w:t>n</w:t>
      </w:r>
      <w:r w:rsidR="0012253C">
        <w:rPr>
          <w:rFonts w:eastAsiaTheme="minorEastAsia"/>
        </w:rPr>
        <w:t xml:space="preserve"> werden</w:t>
      </w:r>
      <w:r w:rsidR="00E177E5" w:rsidRPr="002E7B50">
        <w:rPr>
          <w:rFonts w:eastAsiaTheme="minorEastAsia"/>
        </w:rPr>
        <w:t xml:space="preserve">, welche </w:t>
      </w:r>
      <w:r w:rsidR="001D64E1" w:rsidRPr="002E7B50">
        <w:rPr>
          <w:rFonts w:eastAsiaTheme="minorEastAsia"/>
        </w:rPr>
        <w:t xml:space="preserve">die Elemente von </w:t>
      </w:r>
      <w:r w:rsidR="001D64E1" w:rsidRPr="002E7B50">
        <w:rPr>
          <w:rFonts w:eastAsiaTheme="minorEastAsia"/>
          <w:i/>
          <w:iCs/>
        </w:rPr>
        <w:t>M</w:t>
      </w:r>
      <w:r w:rsidR="001D64E1" w:rsidRPr="002E7B50">
        <w:rPr>
          <w:rFonts w:eastAsiaTheme="minorEastAsia"/>
        </w:rPr>
        <w:t xml:space="preserve"> </w:t>
      </w:r>
      <w:r w:rsidR="00D22BC2" w:rsidRPr="002E7B50">
        <w:rPr>
          <w:rFonts w:eastAsiaTheme="minorEastAsia"/>
        </w:rPr>
        <w:t xml:space="preserve">auf einen Rang </w:t>
      </w:r>
      <w:r w:rsidR="00753779" w:rsidRPr="002E7B50">
        <w:rPr>
          <w:rFonts w:eastAsiaTheme="minorEastAsia"/>
          <w:i/>
          <w:iCs/>
        </w:rPr>
        <w:t>R</w:t>
      </w:r>
      <w:r w:rsidR="00753779" w:rsidRPr="002E7B50">
        <w:rPr>
          <w:rFonts w:eastAsiaTheme="minorEastAsia"/>
        </w:rPr>
        <w:t xml:space="preserve"> </w:t>
      </w:r>
      <w:r w:rsidR="00D22BC2" w:rsidRPr="002E7B50">
        <w:rPr>
          <w:rFonts w:eastAsiaTheme="minorEastAsia"/>
        </w:rPr>
        <w:t>abbildet</w:t>
      </w:r>
      <w:r w:rsidR="006E601B" w:rsidRPr="002E7B50">
        <w:rPr>
          <w:rFonts w:eastAsiaTheme="minorEastAsia"/>
        </w:rPr>
        <w:t>:</w:t>
      </w:r>
    </w:p>
    <w:p w14:paraId="2B2B42CE" w14:textId="22F0E6D6" w:rsidR="006E601B" w:rsidRPr="002E7B50" w:rsidRDefault="006E601B" w:rsidP="00CE3AD5">
      <w:pPr>
        <w:pStyle w:val="Allgemein"/>
      </w:pPr>
      <m:oMathPara>
        <m:oMath>
          <m:r>
            <w:rPr>
              <w:rFonts w:ascii="Cambria Math" w:hAnsi="Cambria Math"/>
            </w:rPr>
            <m:t>rank:M → {0, 1, …, n-1}</m:t>
          </m:r>
        </m:oMath>
      </m:oMathPara>
    </w:p>
    <w:p w14:paraId="50608FDD" w14:textId="3AC974FD" w:rsidR="00C00888" w:rsidRPr="002E7B50" w:rsidRDefault="008124EC" w:rsidP="00CE3AD5">
      <w:pPr>
        <w:pStyle w:val="Allgemein"/>
      </w:pPr>
      <w:r w:rsidRPr="002E7B50">
        <w:t>Dabei wird eine</w:t>
      </w:r>
      <w:r w:rsidR="009A163B" w:rsidRPr="002E7B50">
        <w:t xml:space="preserve"> Ordnung durch folgende Regel </w:t>
      </w:r>
      <w:r w:rsidR="00950E8A">
        <w:t>vor</w:t>
      </w:r>
      <w:r w:rsidR="009A163B" w:rsidRPr="002E7B50">
        <w:t>gegeben:</w:t>
      </w:r>
    </w:p>
    <w:p w14:paraId="298CF8CA" w14:textId="149F9C43" w:rsidR="009A163B" w:rsidRPr="002E7B50" w:rsidRDefault="00F742BE" w:rsidP="00CE3AD5">
      <w:pPr>
        <w:pStyle w:val="Allgemein"/>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&lt;</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r>
            <w:rPr>
              <w:rFonts w:ascii="Cambria Math" w:eastAsiaTheme="minorEastAsia" w:hAnsi="Cambria Math"/>
            </w:rPr>
            <m:t xml:space="preserve"> </m:t>
          </m:r>
          <m:r>
            <w:rPr>
              <w:rFonts w:ascii="Cambria Math" w:eastAsiaTheme="minorEastAsia" w:hAnsi="Cambria Math"/>
            </w:rPr>
            <m:t>rank</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1</m:t>
                  </m:r>
                </m:sub>
              </m:sSub>
            </m:e>
          </m:d>
          <m:r>
            <w:rPr>
              <w:rFonts w:ascii="Cambria Math" w:eastAsiaTheme="minorEastAsia" w:hAnsi="Cambria Math"/>
            </w:rPr>
            <m:t xml:space="preserve">&lt; </m:t>
          </m:r>
          <m:r>
            <w:rPr>
              <w:rFonts w:ascii="Cambria Math" w:eastAsiaTheme="minorEastAsia" w:hAnsi="Cambria Math"/>
            </w:rPr>
            <m:t>rank</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2</m:t>
                  </m:r>
                </m:sub>
              </m:sSub>
            </m:e>
          </m:d>
        </m:oMath>
      </m:oMathPara>
    </w:p>
    <w:p w14:paraId="4E9CD532" w14:textId="08B53774" w:rsidR="00AD52FB" w:rsidRPr="002E7B50" w:rsidRDefault="00D44ABB" w:rsidP="00AD52FB">
      <w:pPr>
        <w:pStyle w:val="Allgemein"/>
        <w:rPr>
          <w:rFonts w:eastAsiaTheme="minorEastAsia"/>
        </w:rPr>
      </w:pPr>
      <w:r>
        <w:t xml:space="preserve">Umgekehrt ist es </w:t>
      </w:r>
      <w:r w:rsidR="00BA405D">
        <w:t>möglich</w:t>
      </w:r>
      <w:r w:rsidR="000D6E03" w:rsidRPr="002E7B50">
        <w:t xml:space="preserve"> eine </w:t>
      </w:r>
      <w:r w:rsidR="0037116E" w:rsidRPr="002E7B50">
        <w:rPr>
          <w:rFonts w:eastAsiaTheme="minorEastAsia"/>
        </w:rPr>
        <w:t xml:space="preserve">bijektive </w:t>
      </w:r>
      <w:r w:rsidR="000D6E03" w:rsidRPr="002E7B50">
        <w:t xml:space="preserve">Unranking-Funktion </w:t>
      </w:r>
      <w:r w:rsidR="000D6E03" w:rsidRPr="002E7B50">
        <w:rPr>
          <w:i/>
          <w:iCs/>
        </w:rPr>
        <w:t>unrank</w:t>
      </w:r>
      <w:r w:rsidR="00AD52FB" w:rsidRPr="002E7B50">
        <w:t xml:space="preserve"> zu definieren, welche </w:t>
      </w:r>
      <w:r w:rsidR="00AD52FB" w:rsidRPr="002E7B50">
        <w:rPr>
          <w:rFonts w:eastAsiaTheme="minorEastAsia"/>
        </w:rPr>
        <w:t xml:space="preserve">einen Rang </w:t>
      </w:r>
      <w:r w:rsidR="00AD52FB" w:rsidRPr="002E7B50">
        <w:rPr>
          <w:rFonts w:eastAsiaTheme="minorEastAsia"/>
          <w:i/>
          <w:iCs/>
        </w:rPr>
        <w:t>R</w:t>
      </w:r>
      <w:r w:rsidR="00AD52FB" w:rsidRPr="002E7B50">
        <w:rPr>
          <w:rFonts w:eastAsiaTheme="minorEastAsia"/>
        </w:rPr>
        <w:t xml:space="preserve"> </w:t>
      </w:r>
      <w:r w:rsidR="001811B1" w:rsidRPr="002E7B50">
        <w:rPr>
          <w:rFonts w:eastAsiaTheme="minorEastAsia"/>
        </w:rPr>
        <w:t xml:space="preserve">auf die Elemente von </w:t>
      </w:r>
      <w:r w:rsidR="001811B1" w:rsidRPr="002E7B50">
        <w:rPr>
          <w:rFonts w:eastAsiaTheme="minorEastAsia"/>
          <w:i/>
          <w:iCs/>
        </w:rPr>
        <w:t>M</w:t>
      </w:r>
      <w:r w:rsidR="001811B1" w:rsidRPr="002E7B50">
        <w:rPr>
          <w:rFonts w:eastAsiaTheme="minorEastAsia"/>
        </w:rPr>
        <w:t xml:space="preserve"> </w:t>
      </w:r>
      <w:r w:rsidR="00AD52FB" w:rsidRPr="002E7B50">
        <w:rPr>
          <w:rFonts w:eastAsiaTheme="minorEastAsia"/>
        </w:rPr>
        <w:t>abbildet:</w:t>
      </w:r>
    </w:p>
    <w:p w14:paraId="246C5E48" w14:textId="7F9941DC" w:rsidR="001811B1" w:rsidRPr="002E7B50" w:rsidRDefault="001811B1" w:rsidP="001811B1">
      <w:pPr>
        <w:pStyle w:val="Allgemein"/>
      </w:pPr>
      <m:oMathPara>
        <m:oMath>
          <m:r>
            <w:rPr>
              <w:rFonts w:ascii="Cambria Math" w:hAnsi="Cambria Math"/>
            </w:rPr>
            <m:t>unrank:</m:t>
          </m:r>
          <m:d>
            <m:dPr>
              <m:begChr m:val="{"/>
              <m:endChr m:val="}"/>
              <m:ctrlPr>
                <w:rPr>
                  <w:rFonts w:ascii="Cambria Math" w:hAnsi="Cambria Math"/>
                  <w:i/>
                </w:rPr>
              </m:ctrlPr>
            </m:dPr>
            <m:e>
              <m:r>
                <w:rPr>
                  <w:rFonts w:ascii="Cambria Math" w:hAnsi="Cambria Math"/>
                </w:rPr>
                <m:t>0, 1, …, n-1</m:t>
              </m:r>
            </m:e>
          </m:d>
          <m:r>
            <w:rPr>
              <w:rFonts w:ascii="Cambria Math" w:hAnsi="Cambria Math"/>
            </w:rPr>
            <m:t xml:space="preserve"> → M</m:t>
          </m:r>
        </m:oMath>
      </m:oMathPara>
    </w:p>
    <w:p w14:paraId="63A1C02D" w14:textId="0278CD27" w:rsidR="00C00888" w:rsidRPr="002E7B50" w:rsidRDefault="00026ED3" w:rsidP="00CE3AD5">
      <w:pPr>
        <w:pStyle w:val="Allgemein"/>
      </w:pPr>
      <w:r w:rsidRPr="002E7B50">
        <w:t xml:space="preserve">Die Funktionen </w:t>
      </w:r>
      <w:r w:rsidRPr="002E7B50">
        <w:rPr>
          <w:i/>
          <w:iCs/>
        </w:rPr>
        <w:t>rank</w:t>
      </w:r>
      <w:r w:rsidRPr="002E7B50">
        <w:t xml:space="preserve"> und </w:t>
      </w:r>
      <w:r w:rsidRPr="002E7B50">
        <w:rPr>
          <w:i/>
          <w:iCs/>
        </w:rPr>
        <w:t>unrank</w:t>
      </w:r>
      <w:r w:rsidRPr="002E7B50">
        <w:t xml:space="preserve"> sind </w:t>
      </w:r>
      <w:r w:rsidR="00FB7720">
        <w:t>inverse Operationen</w:t>
      </w:r>
      <w:r w:rsidR="00D96AE0" w:rsidRPr="002E7B50">
        <w:t>.</w:t>
      </w:r>
      <w:r w:rsidR="00AE742D" w:rsidRPr="002E7B50">
        <w:t xml:space="preserve"> So</w:t>
      </w:r>
      <w:r w:rsidR="00FB7720">
        <w:t>mit</w:t>
      </w:r>
      <w:r w:rsidR="00AE742D" w:rsidRPr="002E7B50">
        <w:t xml:space="preserve"> gilt für</w:t>
      </w:r>
      <w:r w:rsidR="00D96AE0" w:rsidRPr="002E7B50">
        <w:t xml:space="preserve"> alle</w:t>
      </w:r>
      <w:r w:rsidR="00195769" w:rsidRPr="002E7B50">
        <w:t xml:space="preserve"> Elemente</w:t>
      </w:r>
      <w:r w:rsidR="00D96AE0" w:rsidRPr="002E7B50">
        <w:t xml:space="preserve"> </w:t>
      </w:r>
      <m:oMath>
        <m:r>
          <w:rPr>
            <w:rFonts w:ascii="Cambria Math" w:hAnsi="Cambria Math"/>
          </w:rPr>
          <m:t>m∈M</m:t>
        </m:r>
      </m:oMath>
      <w:r w:rsidR="005512EC" w:rsidRPr="002E7B50">
        <w:rPr>
          <w:rFonts w:eastAsiaTheme="minorEastAsia"/>
        </w:rPr>
        <w:t xml:space="preserve"> und </w:t>
      </w:r>
      <w:r w:rsidR="00195769" w:rsidRPr="002E7B50">
        <w:rPr>
          <w:rFonts w:eastAsiaTheme="minorEastAsia"/>
        </w:rPr>
        <w:t xml:space="preserve">den Rängen </w:t>
      </w:r>
      <m:oMath>
        <m:r>
          <w:rPr>
            <w:rFonts w:ascii="Cambria Math" w:eastAsiaTheme="minorEastAsia" w:hAnsi="Cambria Math"/>
          </w:rPr>
          <m:t>r∈</m:t>
        </m:r>
        <m:d>
          <m:dPr>
            <m:begChr m:val="{"/>
            <m:endChr m:val="}"/>
            <m:ctrlPr>
              <w:rPr>
                <w:rFonts w:ascii="Cambria Math" w:hAnsi="Cambria Math"/>
                <w:i/>
              </w:rPr>
            </m:ctrlPr>
          </m:dPr>
          <m:e>
            <m:r>
              <w:rPr>
                <w:rFonts w:ascii="Cambria Math" w:hAnsi="Cambria Math"/>
              </w:rPr>
              <m:t>0, 1, …, n-1</m:t>
            </m:r>
          </m:e>
        </m:d>
      </m:oMath>
      <w:r w:rsidR="00F30CAE" w:rsidRPr="002E7B50">
        <w:t>:</w:t>
      </w:r>
    </w:p>
    <w:p w14:paraId="3FB86D24" w14:textId="42B35EF8" w:rsidR="00C00888" w:rsidRPr="002E7B50" w:rsidRDefault="00FD3821" w:rsidP="00CE3AD5">
      <w:pPr>
        <w:pStyle w:val="Allgemein"/>
      </w:pPr>
      <m:oMathPara>
        <m:oMath>
          <m:r>
            <w:rPr>
              <w:rFonts w:ascii="Cambria Math" w:hAnsi="Cambria Math"/>
            </w:rPr>
            <m:t>rank</m:t>
          </m:r>
          <m:d>
            <m:dPr>
              <m:ctrlPr>
                <w:rPr>
                  <w:rFonts w:ascii="Cambria Math" w:hAnsi="Cambria Math"/>
                  <w:i/>
                </w:rPr>
              </m:ctrlPr>
            </m:dPr>
            <m:e>
              <m:r>
                <w:rPr>
                  <w:rFonts w:ascii="Cambria Math" w:hAnsi="Cambria Math"/>
                </w:rPr>
                <m:t>m</m:t>
              </m:r>
            </m:e>
          </m:d>
          <m:r>
            <w:rPr>
              <w:rFonts w:ascii="Cambria Math" w:hAnsi="Cambria Math"/>
            </w:rPr>
            <m:t>=r ⟺unrank</m:t>
          </m:r>
          <m:d>
            <m:dPr>
              <m:ctrlPr>
                <w:rPr>
                  <w:rFonts w:ascii="Cambria Math" w:hAnsi="Cambria Math"/>
                  <w:i/>
                </w:rPr>
              </m:ctrlPr>
            </m:dPr>
            <m:e>
              <m:r>
                <w:rPr>
                  <w:rFonts w:ascii="Cambria Math" w:hAnsi="Cambria Math"/>
                </w:rPr>
                <m:t>r</m:t>
              </m:r>
            </m:e>
          </m:d>
          <m:r>
            <w:rPr>
              <w:rFonts w:ascii="Cambria Math" w:hAnsi="Cambria Math"/>
            </w:rPr>
            <m:t>=m</m:t>
          </m:r>
        </m:oMath>
      </m:oMathPara>
    </w:p>
    <w:p w14:paraId="663EF8D8" w14:textId="5D64E477" w:rsidR="00BC6AAD" w:rsidRPr="002E7B50" w:rsidRDefault="00435F12" w:rsidP="00CE3AD5">
      <w:pPr>
        <w:pStyle w:val="Allgemein"/>
      </w:pPr>
      <w:r w:rsidRPr="002E7B50">
        <w:t xml:space="preserve">(vgl. </w:t>
      </w:r>
      <w:sdt>
        <w:sdtPr>
          <w:alias w:val="To edit, see citavi.com/edit"/>
          <w:tag w:val="CitaviPlaceholder#549a151c-243f-4bd6-8e75-0aca763fecc0"/>
          <w:id w:val="1977103090"/>
          <w:placeholder>
            <w:docPart w:val="DefaultPlaceholder_-1854013440"/>
          </w:placeholder>
        </w:sdtPr>
        <w:sdtEndPr/>
        <w:sdtContent>
          <w:r w:rsidR="00A82938" w:rsidRPr="002E7B50">
            <w:fldChar w:fldCharType="begin"/>
          </w:r>
          <w:r w:rsidR="000136B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lzYm4iOiIwODQ5MzM5ODhYIiwiS2V5d29yZHMiOltdLCJMYW5ndWFnZSI6ImVuZyIsIkxhbmd1YWdlQ29kZSI6ImVuIi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mh0dHA6Ly93d3cubG9jLmdvdi9jYXRkaXIvZW5oYW5jZW1lbnRzL2Z5MDc0Mi85ODA0MTI0My1kLmh0bWwiLCJVcmlTdHJpbmciOiJodHRwOi8vd3d3LmxvYy5nb3YvY2F0ZGlyL2VuaGFuY2VtZW50cy9meTA3NDIvOTgwNDEyNDMtZC5odG1s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1LTExLTExVDEyOjQwOjMxIiwiTW9kaWZpZWRCeSI6Il9BbnRvbiBIZW1wZWwiLCJJZCI6IjQxZjc5N2VlLTc0YWYtNGVkZS1iMzc2LWRlMTU1ZDUxZTMxNSIsIk1vZGlmaWVkT24iOiIyMDI1LTExLTExVDEyOjQwOjMxIiwiUHJvamVjdCI6eyIkcmVmIjoiOCJ9fSx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96Ym1hdGgub3JnLz9xPWFuOjA5MTEuMDUwMDIiLCJVcmlTdHJpbmciOiJodHRwczovL3pibWF0aC5vcmcvP3E9YW46MDkxMS4wNTAwMi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}</w:instrText>
          </w:r>
          <w:r w:rsidR="00A82938" w:rsidRPr="002E7B50">
            <w:fldChar w:fldCharType="separate"/>
          </w:r>
          <w:r w:rsidR="00B42FBD">
            <w:t>[Kreher/Stinson 1999, 31–32]</w:t>
          </w:r>
          <w:r w:rsidR="00A82938" w:rsidRPr="002E7B50">
            <w:fldChar w:fldCharType="end"/>
          </w:r>
        </w:sdtContent>
      </w:sdt>
      <w:r w:rsidRPr="002E7B50">
        <w:t>)</w:t>
      </w:r>
      <w:r w:rsidR="00A82938" w:rsidRPr="002E7B50">
        <w:t>.</w:t>
      </w:r>
      <w:r w:rsidR="00E26DE3" w:rsidRPr="002E7B50">
        <w:t xml:space="preserve"> </w:t>
      </w:r>
    </w:p>
    <w:p w14:paraId="386758F1" w14:textId="26F72F82" w:rsidR="00F34F74" w:rsidRPr="002E7B50" w:rsidRDefault="00F34F74" w:rsidP="00F34F74">
      <w:pPr>
        <w:pStyle w:val="berschrift2"/>
      </w:pPr>
      <w:bookmarkStart w:id="54" w:name="_Toc221735568"/>
      <w:r w:rsidRPr="002E7B50">
        <w:t>Anwendungs</w:t>
      </w:r>
      <w:r w:rsidR="00C2283D" w:rsidRPr="002E7B50">
        <w:t xml:space="preserve">fälle für </w:t>
      </w:r>
      <w:r w:rsidR="002C7A0E">
        <w:t xml:space="preserve">Ranking- und </w:t>
      </w:r>
      <w:r w:rsidR="00C2283D" w:rsidRPr="002E7B50">
        <w:t>Unranking-Algorithmen</w:t>
      </w:r>
      <w:bookmarkEnd w:id="54"/>
    </w:p>
    <w:p w14:paraId="12EE558D" w14:textId="70224604" w:rsidR="00FF67BF" w:rsidRPr="002E7B50" w:rsidRDefault="000B7CCF" w:rsidP="00CE3AD5">
      <w:pPr>
        <w:pStyle w:val="Allgemein"/>
        <w:rPr>
          <w:rFonts w:eastAsiaTheme="minorEastAsia"/>
        </w:rPr>
      </w:pPr>
      <w:r w:rsidRPr="002E7B50">
        <w:t xml:space="preserve">Der offensichtlichste Anwendungsfall </w:t>
      </w:r>
      <w:r w:rsidR="00BB5671">
        <w:t xml:space="preserve">für </w:t>
      </w:r>
      <w:r w:rsidR="00D14904">
        <w:t>dies Klasse Algorithmen ist</w:t>
      </w:r>
      <w:r w:rsidR="008835C1" w:rsidRPr="002E7B50">
        <w:t xml:space="preserve"> die Reduktion von benötigtem Speicherplatz</w:t>
      </w:r>
      <w:r w:rsidR="00E71379" w:rsidRPr="002E7B50">
        <w:t>.</w:t>
      </w:r>
      <w:r w:rsidR="008835C1" w:rsidRPr="002E7B50">
        <w:t xml:space="preserve"> </w:t>
      </w:r>
      <w:r w:rsidR="00E71379" w:rsidRPr="002E7B50">
        <w:t>F</w:t>
      </w:r>
      <w:r w:rsidR="008835C1" w:rsidRPr="002E7B50">
        <w:t xml:space="preserve">ür </w:t>
      </w:r>
      <w:r w:rsidR="00E54900" w:rsidRPr="002E7B50">
        <w:t>kombinatorische Strukturen</w:t>
      </w:r>
      <w:r w:rsidR="00E71379" w:rsidRPr="002E7B50">
        <w:t xml:space="preserve"> </w:t>
      </w:r>
      <w:r w:rsidR="003A68BD">
        <w:t xml:space="preserve">wird </w:t>
      </w:r>
      <w:r w:rsidR="00E71379" w:rsidRPr="002E7B50">
        <w:t>b</w:t>
      </w:r>
      <w:r w:rsidR="00F83FAA" w:rsidRPr="002E7B50">
        <w:t>eispielsweise</w:t>
      </w:r>
      <w:r w:rsidR="00E72CC0" w:rsidRPr="002E7B50">
        <w:t xml:space="preserve"> </w:t>
      </w:r>
      <w:r w:rsidR="000556C9" w:rsidRPr="002E7B50">
        <w:t xml:space="preserve">eine </w:t>
      </w:r>
      <w:r w:rsidR="000556C9" w:rsidRPr="002E7B50">
        <w:rPr>
          <w:i/>
          <w:iCs/>
        </w:rPr>
        <w:t>k</w:t>
      </w:r>
      <w:r w:rsidR="000556C9" w:rsidRPr="002E7B50">
        <w:t xml:space="preserve">-Permutation </w:t>
      </w:r>
      <w:r w:rsidR="001F1584" w:rsidRPr="002E7B50">
        <w:t>ohne</w:t>
      </w:r>
      <w:r w:rsidR="000556C9" w:rsidRPr="002E7B50">
        <w:t xml:space="preserve"> Wiederholung mit den Parametern</w:t>
      </w:r>
      <w:r w:rsidR="00647C4B" w:rsidRPr="002E7B50">
        <w:t xml:space="preserve"> </w:t>
      </w:r>
      <m:oMath>
        <m:r>
          <w:rPr>
            <w:rFonts w:ascii="Cambria Math" w:hAnsi="Cambria Math"/>
          </w:rPr>
          <m:t>n, k=6</m:t>
        </m:r>
      </m:oMath>
      <w:r w:rsidR="000556C9" w:rsidRPr="002E7B50">
        <w:t xml:space="preserve"> </w:t>
      </w:r>
      <w:r w:rsidR="00647C4B" w:rsidRPr="002E7B50">
        <w:rPr>
          <w:rFonts w:eastAsiaTheme="minorEastAsia"/>
        </w:rPr>
        <w:t xml:space="preserve">betrachtet. </w:t>
      </w:r>
      <w:r w:rsidR="00972F3F" w:rsidRPr="002E7B50">
        <w:rPr>
          <w:rFonts w:eastAsiaTheme="minorEastAsia"/>
        </w:rPr>
        <w:t xml:space="preserve">Das </w:t>
      </w:r>
      <w:r w:rsidR="003A68BD">
        <w:rPr>
          <w:rFonts w:eastAsiaTheme="minorEastAsia"/>
        </w:rPr>
        <w:t>bedeutet</w:t>
      </w:r>
      <w:r w:rsidR="00830D7C">
        <w:rPr>
          <w:rFonts w:eastAsiaTheme="minorEastAsia"/>
        </w:rPr>
        <w:t>, dass</w:t>
      </w:r>
      <w:r w:rsidR="00972F3F" w:rsidRPr="002E7B50">
        <w:rPr>
          <w:rFonts w:eastAsiaTheme="minorEastAsia"/>
        </w:rPr>
        <w:t xml:space="preserve"> es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6, 6</m:t>
            </m:r>
          </m:e>
        </m:d>
        <m:r>
          <w:rPr>
            <w:rFonts w:ascii="Cambria Math" w:eastAsiaTheme="minorEastAsia" w:hAnsi="Cambria Math"/>
          </w:rPr>
          <m:t>=720</m:t>
        </m:r>
      </m:oMath>
      <w:r w:rsidR="00972F3F" w:rsidRPr="002E7B50">
        <w:rPr>
          <w:rFonts w:eastAsiaTheme="minorEastAsia"/>
        </w:rPr>
        <w:t xml:space="preserve"> </w:t>
      </w:r>
      <w:r w:rsidR="00D41CF1" w:rsidRPr="002E7B50">
        <w:rPr>
          <w:rFonts w:eastAsiaTheme="minorEastAsia"/>
        </w:rPr>
        <w:t>Permutationen</w:t>
      </w:r>
      <w:r w:rsidR="00830D7C">
        <w:rPr>
          <w:rFonts w:eastAsiaTheme="minorEastAsia"/>
        </w:rPr>
        <w:t xml:space="preserve"> gibt</w:t>
      </w:r>
      <w:r w:rsidR="00D41CF1" w:rsidRPr="002E7B50">
        <w:rPr>
          <w:rFonts w:eastAsiaTheme="minorEastAsia"/>
        </w:rPr>
        <w:t xml:space="preserve">. </w:t>
      </w:r>
      <w:r w:rsidR="002F2494" w:rsidRPr="002E7B50">
        <w:rPr>
          <w:rFonts w:eastAsiaTheme="minorEastAsia"/>
        </w:rPr>
        <w:t>Bei einem naiven Ansatz</w:t>
      </w:r>
      <w:r w:rsidR="00E2698B" w:rsidRPr="002E7B50">
        <w:rPr>
          <w:rFonts w:eastAsiaTheme="minorEastAsia"/>
        </w:rPr>
        <w:t xml:space="preserve"> gäbe </w:t>
      </w:r>
      <w:r w:rsidR="002F2494" w:rsidRPr="002E7B50">
        <w:rPr>
          <w:rFonts w:eastAsiaTheme="minorEastAsia"/>
        </w:rPr>
        <w:t>es</w:t>
      </w:r>
      <w:r w:rsidR="00E2698B" w:rsidRPr="002E7B50">
        <w:rPr>
          <w:rFonts w:eastAsiaTheme="minorEastAsia"/>
        </w:rPr>
        <w:t xml:space="preserve"> </w:t>
      </w:r>
      <w:r w:rsidR="006F1C7F" w:rsidRPr="002E7B50">
        <w:rPr>
          <w:rFonts w:eastAsiaTheme="minorEastAsia"/>
        </w:rPr>
        <w:t xml:space="preserve">ein </w:t>
      </w:r>
      <w:r w:rsidR="00D404BB" w:rsidRPr="002E7B50">
        <w:rPr>
          <w:rFonts w:eastAsiaTheme="minorEastAsia"/>
        </w:rPr>
        <w:t>Array</w:t>
      </w:r>
      <w:r w:rsidR="001224DD" w:rsidRPr="002E7B50">
        <w:rPr>
          <w:rFonts w:eastAsiaTheme="minorEastAsia"/>
        </w:rPr>
        <w:t xml:space="preserve"> mit 720 Positionen</w:t>
      </w:r>
      <w:r w:rsidR="000C3E7F" w:rsidRPr="002E7B50">
        <w:rPr>
          <w:rFonts w:eastAsiaTheme="minorEastAsia"/>
        </w:rPr>
        <w:t>,</w:t>
      </w:r>
      <w:r w:rsidR="008A62FF" w:rsidRPr="002E7B50">
        <w:rPr>
          <w:rFonts w:eastAsiaTheme="minorEastAsia"/>
        </w:rPr>
        <w:t xml:space="preserve"> das an jeder </w:t>
      </w:r>
      <w:r w:rsidR="002F2494" w:rsidRPr="002E7B50">
        <w:rPr>
          <w:rFonts w:eastAsiaTheme="minorEastAsia"/>
        </w:rPr>
        <w:t>Stelle wiederum ein Array der Länge sechs speichert.</w:t>
      </w:r>
      <w:r w:rsidR="00302EA0" w:rsidRPr="002E7B50">
        <w:rPr>
          <w:rFonts w:eastAsiaTheme="minorEastAsia"/>
        </w:rPr>
        <w:t xml:space="preserve"> Im Gegensatz </w:t>
      </w:r>
      <w:r w:rsidR="00B75906">
        <w:rPr>
          <w:rFonts w:eastAsiaTheme="minorEastAsia"/>
        </w:rPr>
        <w:t xml:space="preserve">dazu steht </w:t>
      </w:r>
      <w:r w:rsidR="00FD58F8" w:rsidRPr="002E7B50">
        <w:rPr>
          <w:rFonts w:eastAsiaTheme="minorEastAsia"/>
        </w:rPr>
        <w:t xml:space="preserve">einem </w:t>
      </w:r>
      <w:r w:rsidR="00B10523" w:rsidRPr="002E7B50">
        <w:rPr>
          <w:rFonts w:eastAsiaTheme="minorEastAsia"/>
        </w:rPr>
        <w:t>Integer-</w:t>
      </w:r>
      <w:r w:rsidR="00FD58F8" w:rsidRPr="002E7B50">
        <w:rPr>
          <w:rFonts w:eastAsiaTheme="minorEastAsia"/>
        </w:rPr>
        <w:t>Array der Länge 720</w:t>
      </w:r>
      <w:r w:rsidR="00654318">
        <w:rPr>
          <w:rFonts w:eastAsiaTheme="minorEastAsia"/>
        </w:rPr>
        <w:t>, das einen</w:t>
      </w:r>
      <w:r w:rsidR="00FF67BF" w:rsidRPr="002E7B50">
        <w:rPr>
          <w:rFonts w:eastAsiaTheme="minorEastAsia"/>
        </w:rPr>
        <w:t xml:space="preserve"> Unranking-Algorithmus</w:t>
      </w:r>
      <w:r w:rsidR="00654318">
        <w:rPr>
          <w:rFonts w:eastAsiaTheme="minorEastAsia"/>
        </w:rPr>
        <w:t xml:space="preserve"> nutzt</w:t>
      </w:r>
      <w:r w:rsidR="00FF67BF" w:rsidRPr="002E7B50">
        <w:rPr>
          <w:rFonts w:eastAsiaTheme="minorEastAsia"/>
        </w:rPr>
        <w:t xml:space="preserve">. </w:t>
      </w:r>
      <w:r w:rsidR="00F6571C" w:rsidRPr="002E7B50">
        <w:rPr>
          <w:rFonts w:eastAsiaTheme="minorEastAsia"/>
        </w:rPr>
        <w:t xml:space="preserve">Ein </w:t>
      </w:r>
      <w:r w:rsidR="00AD72EB" w:rsidRPr="002E7B50">
        <w:rPr>
          <w:rFonts w:eastAsiaTheme="minorEastAsia"/>
        </w:rPr>
        <w:t xml:space="preserve">allgemeinerer Anwendungsfall wäre </w:t>
      </w:r>
      <w:r w:rsidR="00AB1344" w:rsidRPr="002E7B50">
        <w:rPr>
          <w:rFonts w:eastAsiaTheme="minorEastAsia"/>
        </w:rPr>
        <w:t>die Zufallsgenerierung von Objekten</w:t>
      </w:r>
      <w:r w:rsidR="00641525" w:rsidRPr="002E7B50">
        <w:rPr>
          <w:rFonts w:eastAsiaTheme="minorEastAsia"/>
        </w:rPr>
        <w:t xml:space="preserve"> mit Hilfe eines Unranking-Algorithmus. </w:t>
      </w:r>
      <w:r w:rsidR="00A839B6" w:rsidRPr="002E7B50">
        <w:rPr>
          <w:rFonts w:eastAsiaTheme="minorEastAsia"/>
        </w:rPr>
        <w:t>Steh</w:t>
      </w:r>
      <w:r w:rsidR="000320E3" w:rsidRPr="002E7B50">
        <w:rPr>
          <w:rFonts w:eastAsiaTheme="minorEastAsia"/>
        </w:rPr>
        <w:t>t</w:t>
      </w:r>
      <w:r w:rsidR="00A839B6" w:rsidRPr="002E7B50">
        <w:rPr>
          <w:rFonts w:eastAsiaTheme="minorEastAsia"/>
        </w:rPr>
        <w:t xml:space="preserve"> für </w:t>
      </w:r>
      <w:r w:rsidR="00A553EC">
        <w:rPr>
          <w:rFonts w:eastAsiaTheme="minorEastAsia"/>
        </w:rPr>
        <w:t>betreffendes</w:t>
      </w:r>
      <w:r w:rsidR="00A839B6" w:rsidRPr="002E7B50">
        <w:rPr>
          <w:rFonts w:eastAsiaTheme="minorEastAsia"/>
        </w:rPr>
        <w:t xml:space="preserve"> Objekt ein Unranking-Algorithmus zur </w:t>
      </w:r>
      <w:r w:rsidR="000320E3" w:rsidRPr="002E7B50">
        <w:rPr>
          <w:rFonts w:eastAsiaTheme="minorEastAsia"/>
        </w:rPr>
        <w:t>Verfügung</w:t>
      </w:r>
      <w:r w:rsidR="000C3E7F" w:rsidRPr="002E7B50">
        <w:rPr>
          <w:rFonts w:eastAsiaTheme="minorEastAsia"/>
        </w:rPr>
        <w:t>,</w:t>
      </w:r>
      <w:r w:rsidR="000320E3" w:rsidRPr="002E7B50">
        <w:rPr>
          <w:rFonts w:eastAsiaTheme="minorEastAsia"/>
        </w:rPr>
        <w:t xml:space="preserve"> kann dieser in Verbindung mit einem </w:t>
      </w:r>
      <w:r w:rsidR="007658D6">
        <w:rPr>
          <w:rFonts w:eastAsiaTheme="minorEastAsia"/>
        </w:rPr>
        <w:t>Pseudoz</w:t>
      </w:r>
      <w:r w:rsidR="000320E3" w:rsidRPr="002E7B50">
        <w:rPr>
          <w:rFonts w:eastAsiaTheme="minorEastAsia"/>
        </w:rPr>
        <w:t xml:space="preserve">ufallszahlengenerator </w:t>
      </w:r>
      <w:r w:rsidR="003021A6">
        <w:rPr>
          <w:rFonts w:eastAsiaTheme="minorEastAsia"/>
        </w:rPr>
        <w:t>verwendet</w:t>
      </w:r>
      <w:r w:rsidR="00927975" w:rsidRPr="002E7B50">
        <w:rPr>
          <w:rFonts w:eastAsiaTheme="minorEastAsia"/>
        </w:rPr>
        <w:t xml:space="preserve"> </w:t>
      </w:r>
      <w:r w:rsidR="003F66F9" w:rsidRPr="002E7B50">
        <w:rPr>
          <w:rFonts w:eastAsiaTheme="minorEastAsia"/>
        </w:rPr>
        <w:t>werden,</w:t>
      </w:r>
      <w:r w:rsidR="00927975" w:rsidRPr="002E7B50">
        <w:rPr>
          <w:rFonts w:eastAsiaTheme="minorEastAsia"/>
        </w:rPr>
        <w:t xml:space="preserve"> um </w:t>
      </w:r>
      <w:r w:rsidR="003F66F9" w:rsidRPr="002E7B50">
        <w:rPr>
          <w:rFonts w:eastAsiaTheme="minorEastAsia"/>
        </w:rPr>
        <w:t xml:space="preserve">zufällige Objekte </w:t>
      </w:r>
      <w:r w:rsidR="003021A6">
        <w:rPr>
          <w:rFonts w:eastAsiaTheme="minorEastAsia"/>
        </w:rPr>
        <w:t>zu erzeugen</w:t>
      </w:r>
      <w:r w:rsidR="003F66F9" w:rsidRPr="002E7B50">
        <w:rPr>
          <w:rFonts w:eastAsiaTheme="minorEastAsia"/>
        </w:rPr>
        <w:t>. Dies kann</w:t>
      </w:r>
      <w:r w:rsidR="003021A6">
        <w:rPr>
          <w:rFonts w:eastAsiaTheme="minorEastAsia"/>
        </w:rPr>
        <w:t xml:space="preserve"> beispielsweise</w:t>
      </w:r>
      <w:r w:rsidR="00F92310">
        <w:rPr>
          <w:rFonts w:eastAsiaTheme="minorEastAsia"/>
        </w:rPr>
        <w:t xml:space="preserve"> für das Benchmarking von Algorithmen</w:t>
      </w:r>
      <w:r w:rsidR="005F0E2D" w:rsidRPr="002E7B50">
        <w:rPr>
          <w:rFonts w:eastAsiaTheme="minorEastAsia"/>
        </w:rPr>
        <w:t xml:space="preserve"> nützlich </w:t>
      </w:r>
      <w:r w:rsidR="00F92310">
        <w:rPr>
          <w:rFonts w:eastAsiaTheme="minorEastAsia"/>
        </w:rPr>
        <w:t>sei</w:t>
      </w:r>
      <w:r w:rsidR="005F0E2D" w:rsidRPr="002E7B50">
        <w:rPr>
          <w:rFonts w:eastAsiaTheme="minorEastAsia"/>
        </w:rPr>
        <w:t>n</w:t>
      </w:r>
      <w:r w:rsidR="00435F12" w:rsidRPr="002E7B50">
        <w:rPr>
          <w:rFonts w:eastAsiaTheme="minorEastAsia"/>
        </w:rPr>
        <w:t xml:space="preserve"> (vgl.</w:t>
      </w:r>
      <w:r w:rsidR="002311ED" w:rsidRPr="002E7B50">
        <w:rPr>
          <w:rFonts w:eastAsiaTheme="minorEastAsia"/>
        </w:rPr>
        <w:t xml:space="preserve"> </w:t>
      </w:r>
      <w:sdt>
        <w:sdtPr>
          <w:rPr>
            <w:rFonts w:eastAsiaTheme="minorEastAsia"/>
          </w:rPr>
          <w:alias w:val="To edit, see citavi.com/edit"/>
          <w:tag w:val="CitaviPlaceholder#caddb101-fc18-4183-84dc-273b5039c106"/>
          <w:id w:val="-955093844"/>
          <w:placeholder>
            <w:docPart w:val="DefaultPlaceholder_-1854013440"/>
          </w:placeholder>
        </w:sdtPr>
        <w:sdtEndPr/>
        <w:sdtContent>
          <w:r w:rsidR="002311ED"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ZlYzU0OTYtY2MzZS00MDhiLWFhOWYtYTVmNWI1M2YwM2E5IiwiSWQiOiIyOGVjOGI0Yy01ZWIyLTRmYWEtYjJhNS01NjU2ODY5MDM1ZmMiLCJSYW5nZUxlbmd0aCI6MzYsIlJlZmVyZW5jZUlkIjoiZTA1ODUxOGUtZjQ0Zi00YjdlLWFjMDQtYTcxYjEwNjAzNjV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1IiwiU3RhcnRQYWdlIjp7IiRpZCI6IjUiLCIkdHlwZSI6IlN3aXNzQWNhZGVtaWMuUGFnZU51bWJlciwgU3dpc3NBY2FkZW1pYyIsIklzRnVsbHlOdW1lcmljIjp0cnVlLCJOdW1iZXIiOjc1LCJOdW1iZXJpbmdUeXBlIjowLCJOdW1lcmFsU3lzdGVtIjowLCJPcmlnaW5hbFN0cmluZyI6Ijc1IiwiUHJldHR5U3RyaW5nIjoiNz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FudG9uXFxBcHBEYXRhXFxMb2NhbFxcVGVtcFxcbjNpMDF2d2cuanBnIiwiVXJpU3RyaW5nIjoiZTA1ODUxOGUtZjQ0Zi00YjdlLWFjMDQtYTcxYjEwNjAzNjVh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XNibiI6IjA0ODY0NDYwMzQiLCJLZXl3b3JkcyI6W10sIkxhbmd1YWdlIjoiZW5nIiwiTGFuZ3VhZ2VDb2RlIjoiZW4i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DovL3d3dy5sb2MuZ292L2NhdGRpci9lbmhhbmNlbWVudHMvZnkwNjI1LzIwMDUwNTM3MDUtZC5odG1sIiwiVXJpU3RyaW5nIjoiaHR0cDovL3d3dy5sb2MuZ292L2NhdGRpci9lbmhhbmNlbWVudHMvZnkwNjI1LzIwMDUwNTM3MDUtZC5odG1s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}</w:instrText>
          </w:r>
          <w:r w:rsidR="002311ED" w:rsidRPr="002E7B50">
            <w:rPr>
              <w:rFonts w:eastAsiaTheme="minorEastAsia"/>
            </w:rPr>
            <w:fldChar w:fldCharType="separate"/>
          </w:r>
          <w:r w:rsidR="00B42FBD">
            <w:rPr>
              <w:rFonts w:eastAsiaTheme="minorEastAsia"/>
            </w:rPr>
            <w:t>[Bender/S. Gill Williamson 2006, 75]</w:t>
          </w:r>
          <w:r w:rsidR="002311ED" w:rsidRPr="002E7B50">
            <w:rPr>
              <w:rFonts w:eastAsiaTheme="minorEastAsia"/>
            </w:rPr>
            <w:fldChar w:fldCharType="end"/>
          </w:r>
        </w:sdtContent>
      </w:sdt>
      <w:r w:rsidR="00435F12" w:rsidRPr="002E7B50">
        <w:rPr>
          <w:rFonts w:eastAsiaTheme="minorEastAsia"/>
        </w:rPr>
        <w:t>)</w:t>
      </w:r>
      <w:r w:rsidR="005F0E2D" w:rsidRPr="002E7B50">
        <w:rPr>
          <w:rFonts w:eastAsiaTheme="minorEastAsia"/>
        </w:rPr>
        <w:t>.</w:t>
      </w:r>
    </w:p>
    <w:p w14:paraId="48DA526D" w14:textId="31AD140C" w:rsidR="005F0E2D" w:rsidRPr="002E7B50" w:rsidRDefault="002311ED" w:rsidP="002311ED">
      <w:pPr>
        <w:pStyle w:val="berschrift2"/>
        <w:rPr>
          <w:rFonts w:eastAsiaTheme="minorEastAsia"/>
        </w:rPr>
      </w:pPr>
      <w:bookmarkStart w:id="55" w:name="_Toc216015634"/>
      <w:bookmarkStart w:id="56" w:name="_Ref221459636"/>
      <w:bookmarkStart w:id="57" w:name="_Toc221735569"/>
      <w:r w:rsidRPr="002E7B50">
        <w:rPr>
          <w:rFonts w:eastAsiaTheme="minorEastAsia"/>
        </w:rPr>
        <w:lastRenderedPageBreak/>
        <w:t>Lexikografische Ordnung</w:t>
      </w:r>
      <w:bookmarkEnd w:id="55"/>
      <w:bookmarkEnd w:id="56"/>
      <w:bookmarkEnd w:id="57"/>
    </w:p>
    <w:p w14:paraId="64D31356" w14:textId="033178D1" w:rsidR="00C00888" w:rsidRPr="002E7B50" w:rsidRDefault="00E44B1C" w:rsidP="00524775">
      <w:pPr>
        <w:pStyle w:val="Allgemein"/>
      </w:pPr>
      <w:r w:rsidRPr="002E7B50">
        <w:t xml:space="preserve">Es gibt </w:t>
      </w:r>
      <w:r w:rsidR="006122D1" w:rsidRPr="002E7B50">
        <w:t>verschiedene Arten</w:t>
      </w:r>
      <w:r w:rsidR="000D4F21" w:rsidRPr="002E7B50">
        <w:t>,</w:t>
      </w:r>
      <w:r w:rsidR="006122D1" w:rsidRPr="002E7B50">
        <w:t xml:space="preserve"> eine Liste </w:t>
      </w:r>
      <w:r w:rsidR="006D1118" w:rsidRPr="002E7B50">
        <w:t xml:space="preserve">zu </w:t>
      </w:r>
      <w:r w:rsidR="00527A9F">
        <w:t>ordnen</w:t>
      </w:r>
      <w:r w:rsidR="006D1118" w:rsidRPr="002E7B50">
        <w:t xml:space="preserve">. </w:t>
      </w:r>
      <w:r w:rsidR="007C5695" w:rsidRPr="002E7B50">
        <w:t xml:space="preserve">Eine häufig </w:t>
      </w:r>
      <w:r w:rsidR="00960284" w:rsidRPr="002E7B50">
        <w:t>verwendete Ordnung ist die le</w:t>
      </w:r>
      <w:r w:rsidR="00F213C6" w:rsidRPr="002E7B50">
        <w:t xml:space="preserve">xikografische Ordnung. </w:t>
      </w:r>
      <w:r w:rsidR="00BF50BC" w:rsidRPr="002E7B50">
        <w:t xml:space="preserve">Die zugrundeliegende Idee ist </w:t>
      </w:r>
      <w:r w:rsidR="00647219" w:rsidRPr="002E7B50">
        <w:t>dies</w:t>
      </w:r>
      <w:r w:rsidR="00647219">
        <w:t>elbe</w:t>
      </w:r>
      <w:r w:rsidR="006C1B42" w:rsidRPr="002E7B50">
        <w:t xml:space="preserve"> wie </w:t>
      </w:r>
      <w:r w:rsidR="000C589B" w:rsidRPr="002E7B50">
        <w:t xml:space="preserve">die Anordnung der Worte in einem Lexikon. </w:t>
      </w:r>
      <w:r w:rsidR="002E65BC" w:rsidRPr="002E7B50">
        <w:t>Das bedeutet</w:t>
      </w:r>
      <w:r w:rsidR="000D4F21" w:rsidRPr="002E7B50">
        <w:t>,</w:t>
      </w:r>
      <w:r w:rsidR="002E65BC" w:rsidRPr="002E7B50">
        <w:t xml:space="preserve"> </w:t>
      </w:r>
      <w:r w:rsidR="005B5801">
        <w:t>dass</w:t>
      </w:r>
      <w:r w:rsidR="00570817" w:rsidRPr="002E7B50">
        <w:t xml:space="preserve"> die Ordnung </w:t>
      </w:r>
      <w:r w:rsidR="002F1977" w:rsidRPr="002E7B50">
        <w:t xml:space="preserve">des </w:t>
      </w:r>
      <w:r w:rsidR="005B5801">
        <w:t>verwendeten</w:t>
      </w:r>
      <w:r w:rsidR="002F1977" w:rsidRPr="002E7B50">
        <w:t xml:space="preserve"> Alphabets </w:t>
      </w:r>
      <w:r w:rsidR="006F1FCF">
        <w:t xml:space="preserve">zur Bestimmung der </w:t>
      </w:r>
      <w:r w:rsidR="00822576" w:rsidRPr="002E7B50">
        <w:t>Rangfolge</w:t>
      </w:r>
      <w:r w:rsidR="00381A5E" w:rsidRPr="002E7B50">
        <w:t xml:space="preserve"> der einzelnen Buchstaben</w:t>
      </w:r>
      <w:r w:rsidR="00290EDC" w:rsidRPr="002E7B50">
        <w:t xml:space="preserve"> </w:t>
      </w:r>
      <w:r w:rsidR="006F1FCF">
        <w:t>herangezogen wird</w:t>
      </w:r>
      <w:r w:rsidR="00290EDC" w:rsidRPr="002E7B50">
        <w:t>.</w:t>
      </w:r>
      <w:r w:rsidR="00DC2C7D" w:rsidRPr="002E7B50">
        <w:t xml:space="preserve"> Im </w:t>
      </w:r>
      <w:r w:rsidR="004C2EFC" w:rsidRPr="002E7B50">
        <w:t>Folgenden</w:t>
      </w:r>
      <w:r w:rsidR="00DC2C7D" w:rsidRPr="002E7B50">
        <w:t xml:space="preserve"> </w:t>
      </w:r>
      <w:r w:rsidR="008426A2" w:rsidRPr="002E7B50">
        <w:t xml:space="preserve">wird </w:t>
      </w:r>
      <m:oMath>
        <m:r>
          <w:rPr>
            <w:rFonts w:ascii="Cambria Math" w:hAnsi="Cambria Math"/>
          </w:rPr>
          <m:t>≺</m:t>
        </m:r>
      </m:oMath>
      <w:r w:rsidR="004C2EFC" w:rsidRPr="002E7B50">
        <w:rPr>
          <w:rFonts w:eastAsiaTheme="minorEastAsia"/>
        </w:rPr>
        <w:t xml:space="preserve"> </w:t>
      </w:r>
      <w:r w:rsidR="006F1FCF">
        <w:rPr>
          <w:rFonts w:eastAsiaTheme="minorEastAsia"/>
        </w:rPr>
        <w:t>zum</w:t>
      </w:r>
      <w:r w:rsidR="00382312" w:rsidRPr="002E7B50">
        <w:rPr>
          <w:rFonts w:eastAsiaTheme="minorEastAsia"/>
        </w:rPr>
        <w:t xml:space="preserve"> Vergleich der Ordnung des Alphabets und </w:t>
      </w:r>
      <m:oMath>
        <m:r>
          <w:rPr>
            <w:rFonts w:ascii="Cambria Math" w:eastAsiaTheme="minorEastAsia" w:hAnsi="Cambria Math"/>
          </w:rPr>
          <m:t>&lt;</m:t>
        </m:r>
      </m:oMath>
      <w:r w:rsidR="00FB2EE1" w:rsidRPr="002E7B50">
        <w:rPr>
          <w:rFonts w:eastAsiaTheme="minorEastAsia"/>
        </w:rPr>
        <w:t xml:space="preserve"> </w:t>
      </w:r>
      <w:r w:rsidR="00354FB6">
        <w:rPr>
          <w:rFonts w:eastAsiaTheme="minorEastAsia"/>
        </w:rPr>
        <w:t>zum Vergleich von</w:t>
      </w:r>
      <w:r w:rsidR="00B675F8" w:rsidRPr="002E7B50">
        <w:rPr>
          <w:rFonts w:eastAsiaTheme="minorEastAsia"/>
        </w:rPr>
        <w:t xml:space="preserve"> </w:t>
      </w:r>
      <w:r w:rsidR="00D72665" w:rsidRPr="002E7B50">
        <w:rPr>
          <w:rFonts w:eastAsiaTheme="minorEastAsia"/>
        </w:rPr>
        <w:t>Ind</w:t>
      </w:r>
      <w:r w:rsidR="00354FB6">
        <w:rPr>
          <w:rFonts w:eastAsiaTheme="minorEastAsia"/>
        </w:rPr>
        <w:t>izes</w:t>
      </w:r>
      <w:r w:rsidR="00C40D9C">
        <w:rPr>
          <w:rFonts w:eastAsiaTheme="minorEastAsia"/>
        </w:rPr>
        <w:t xml:space="preserve"> genutzt</w:t>
      </w:r>
      <w:r w:rsidR="003B7E21" w:rsidRPr="002E7B50">
        <w:rPr>
          <w:rFonts w:eastAsiaTheme="minorEastAsia"/>
        </w:rPr>
        <w:t>.</w:t>
      </w:r>
      <w:r w:rsidR="00601BF4">
        <w:rPr>
          <w:rFonts w:eastAsiaTheme="minorEastAsia"/>
        </w:rPr>
        <w:t xml:space="preserve"> Die Ordnung d</w:t>
      </w:r>
      <w:r w:rsidR="0014445A">
        <w:rPr>
          <w:rFonts w:eastAsiaTheme="minorEastAsia"/>
        </w:rPr>
        <w:t xml:space="preserve">er Elemente des Alphabets </w:t>
      </w:r>
      <w:r w:rsidR="00C40D9C">
        <w:rPr>
          <w:rFonts w:eastAsiaTheme="minorEastAsia"/>
        </w:rPr>
        <w:t>entspricht</w:t>
      </w:r>
      <w:r w:rsidR="004E74D3">
        <w:rPr>
          <w:rFonts w:eastAsiaTheme="minorEastAsia"/>
        </w:rPr>
        <w:t xml:space="preserve"> den zugrundeliegenden</w:t>
      </w:r>
      <w:r w:rsidR="0014445A">
        <w:rPr>
          <w:rFonts w:eastAsiaTheme="minorEastAsia"/>
        </w:rPr>
        <w:t xml:space="preserve"> Positionen im Alphabet</w:t>
      </w:r>
      <w:r w:rsidR="00826548">
        <w:rPr>
          <w:rFonts w:eastAsiaTheme="minorEastAsia"/>
        </w:rPr>
        <w:t xml:space="preserve">, </w:t>
      </w:r>
      <w:r w:rsidR="004E74D3">
        <w:rPr>
          <w:rFonts w:eastAsiaTheme="minorEastAsia"/>
        </w:rPr>
        <w:t xml:space="preserve">d.h. </w:t>
      </w:r>
      <m:oMath>
        <m:r>
          <w:rPr>
            <w:rFonts w:ascii="Cambria Math" w:eastAsiaTheme="minorEastAsia" w:hAnsi="Cambria Math"/>
          </w:rPr>
          <m:t>0</m:t>
        </m:r>
        <m:r>
          <w:rPr>
            <w:rFonts w:ascii="Cambria Math" w:hAnsi="Cambria Math"/>
          </w:rPr>
          <m:t>≺</m:t>
        </m:r>
        <m:r>
          <w:rPr>
            <w:rFonts w:ascii="Cambria Math" w:eastAsiaTheme="minorEastAsia" w:hAnsi="Cambria Math"/>
          </w:rPr>
          <m:t>1</m:t>
        </m:r>
        <m:r>
          <w:rPr>
            <w:rFonts w:ascii="Cambria Math" w:hAnsi="Cambria Math"/>
          </w:rPr>
          <m:t>≺2≺…</m:t>
        </m:r>
      </m:oMath>
      <w:r w:rsidR="00545E2C" w:rsidRPr="00545E2C">
        <w:rPr>
          <w:rFonts w:eastAsiaTheme="minorEastAsia"/>
        </w:rPr>
        <w:t>.</w:t>
      </w:r>
    </w:p>
    <w:p w14:paraId="12FA2E06" w14:textId="77777777" w:rsidR="00756DF5" w:rsidRPr="004E74D3" w:rsidRDefault="003008A5" w:rsidP="00756DF5">
      <w:pPr>
        <w:pStyle w:val="Allgemein"/>
        <w:jc w:val="left"/>
        <w:rPr>
          <w:rFonts w:eastAsiaTheme="minorEastAsia"/>
        </w:rPr>
      </w:pPr>
      <w:r w:rsidRPr="004E74D3">
        <w:rPr>
          <w:i/>
          <w:iCs/>
        </w:rPr>
        <w:t>Definition lexikografische Ordnung</w:t>
      </w:r>
      <w:r w:rsidRPr="004E74D3">
        <w:t xml:space="preserve">: </w:t>
      </w:r>
      <w:r w:rsidR="00187BAA" w:rsidRPr="004E74D3">
        <w:t>In lexikografischer Ordnung</w:t>
      </w:r>
      <w:r w:rsidR="007C7A1E" w:rsidRPr="004E74D3">
        <w:t xml:space="preserve"> </w:t>
      </w:r>
      <w:r w:rsidR="00C371B0" w:rsidRPr="004E74D3">
        <w:t>gilt,</w:t>
      </w:r>
      <w:r w:rsidR="007C7A1E" w:rsidRPr="004E74D3">
        <w:t xml:space="preserve"> </w:t>
      </w:r>
      <w:bookmarkStart w:id="58" w:name="_Hlk215672054"/>
    </w:p>
    <w:p w14:paraId="18A85743" w14:textId="77777777" w:rsidR="00756DF5" w:rsidRPr="004E74D3" w:rsidRDefault="00F742BE" w:rsidP="00756DF5">
      <w:pPr>
        <w:pStyle w:val="Allgemein"/>
        <w:jc w:val="left"/>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1</m:t>
            </m:r>
          </m:sub>
        </m:sSub>
        <w:bookmarkEnd w:id="58"/>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m:t>
            </m:r>
            <m:r>
              <w:rPr>
                <w:rFonts w:ascii="Cambria Math" w:hAnsi="Cambria Math"/>
              </w:rPr>
              <m:t>a</m:t>
            </m:r>
          </m:e>
          <m:sub>
            <m:r>
              <w:rPr>
                <w:rFonts w:ascii="Cambria Math" w:hAnsi="Cambria Math"/>
              </w:rPr>
              <m:t>n</m:t>
            </m:r>
          </m:sub>
        </m:sSub>
        <m:r>
          <w:rPr>
            <w:rFonts w:ascii="Cambria Math" w:hAnsi="Cambria Math"/>
          </w:rPr>
          <m:t xml:space="preserve">&lt;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oMath>
      <w:r w:rsidR="00BD06EF" w:rsidRPr="004E74D3">
        <w:rPr>
          <w:rFonts w:eastAsiaTheme="minorEastAsia"/>
        </w:rPr>
        <w:t>,</w:t>
      </w:r>
      <w:r w:rsidR="00466926" w:rsidRPr="004E74D3">
        <w:rPr>
          <w:rFonts w:eastAsiaTheme="minorEastAsia"/>
        </w:rPr>
        <w:t xml:space="preserve"> wenn</w:t>
      </w:r>
      <w:r w:rsidR="00521EAE" w:rsidRPr="004E74D3">
        <w:rPr>
          <w:rFonts w:eastAsiaTheme="minorEastAsia"/>
        </w:rPr>
        <w:t xml:space="preserve"> </w:t>
      </w:r>
      <w:r w:rsidR="00BD06EF" w:rsidRPr="004E74D3">
        <w:rPr>
          <w:rFonts w:eastAsiaTheme="minorEastAsia"/>
        </w:rPr>
        <w:t>für</w:t>
      </w:r>
      <w:r w:rsidR="005A5F14" w:rsidRPr="004E74D3">
        <w:rPr>
          <w:rFonts w:eastAsiaTheme="minorEastAsia"/>
        </w:rPr>
        <w:t xml:space="preserve"> </w:t>
      </w:r>
      <w:r w:rsidR="0064166F" w:rsidRPr="004E74D3">
        <w:rPr>
          <w:rFonts w:eastAsiaTheme="minorEastAsia"/>
        </w:rPr>
        <w:t xml:space="preserve">ein </w:t>
      </w:r>
      <w:r w:rsidR="005A5F14" w:rsidRPr="004E74D3">
        <w:rPr>
          <w:rFonts w:eastAsiaTheme="minorEastAsia"/>
          <w:i/>
          <w:iCs/>
        </w:rPr>
        <w:t>k</w:t>
      </w:r>
      <w:r w:rsidR="00C53DFC" w:rsidRPr="004E74D3">
        <w:rPr>
          <w:rFonts w:eastAsiaTheme="minorEastAsia"/>
          <w:i/>
          <w:iCs/>
        </w:rPr>
        <w:t>,</w:t>
      </w:r>
      <w:r w:rsidR="00BD06EF" w:rsidRPr="004E74D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oMath>
      <w:r w:rsidR="00933322" w:rsidRPr="004E74D3">
        <w:rPr>
          <w:rFonts w:eastAsiaTheme="minorEastAsia"/>
        </w:rPr>
        <w:t xml:space="preserve"> und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oMath>
      <w:r w:rsidR="00E35C71" w:rsidRPr="004E74D3">
        <w:rPr>
          <w:rFonts w:eastAsiaTheme="minorEastAsia"/>
        </w:rPr>
        <w:t xml:space="preserve"> für </w:t>
      </w:r>
      <m:oMath>
        <m:r>
          <w:rPr>
            <w:rFonts w:ascii="Cambria Math" w:eastAsiaTheme="minorEastAsia" w:hAnsi="Cambria Math"/>
          </w:rPr>
          <m:t>i</m:t>
        </m:r>
        <m:r>
          <w:rPr>
            <w:rFonts w:ascii="Cambria Math" w:eastAsiaTheme="minorEastAsia" w:hAnsi="Cambria Math"/>
          </w:rPr>
          <m:t xml:space="preserve">∈{1, 2, …, </m:t>
        </m:r>
        <m:r>
          <w:rPr>
            <w:rFonts w:ascii="Cambria Math" w:eastAsiaTheme="minorEastAsia" w:hAnsi="Cambria Math"/>
          </w:rPr>
          <m:t>k</m:t>
        </m:r>
        <m:r>
          <w:rPr>
            <w:rFonts w:ascii="Cambria Math" w:eastAsiaTheme="minorEastAsia" w:hAnsi="Cambria Math"/>
          </w:rPr>
          <m:t>-</m:t>
        </m:r>
        <m:r>
          <w:rPr>
            <w:rFonts w:ascii="Cambria Math" w:eastAsiaTheme="minorEastAsia" w:hAnsi="Cambria Math"/>
          </w:rPr>
          <m:t>1}</m:t>
        </m:r>
      </m:oMath>
      <w:r w:rsidR="005A5F14" w:rsidRPr="004E74D3">
        <w:rPr>
          <w:rFonts w:eastAsiaTheme="minorEastAsia"/>
        </w:rPr>
        <w:t xml:space="preserve"> </w:t>
      </w:r>
    </w:p>
    <w:p w14:paraId="643F696B" w14:textId="77777777" w:rsidR="00756DF5" w:rsidRPr="004E74D3" w:rsidRDefault="005A5F14" w:rsidP="00756DF5">
      <w:pPr>
        <w:pStyle w:val="Allgemein"/>
        <w:ind w:left="2832" w:firstLine="708"/>
        <w:jc w:val="left"/>
        <w:rPr>
          <w:rFonts w:eastAsiaTheme="minorEastAsia"/>
        </w:rPr>
      </w:pPr>
      <w:r w:rsidRPr="004E74D3">
        <w:rPr>
          <w:rFonts w:eastAsiaTheme="minorEastAsia"/>
        </w:rPr>
        <w:t>oder</w:t>
      </w:r>
      <w:r w:rsidR="00756DF5" w:rsidRPr="004E74D3">
        <w:rPr>
          <w:rFonts w:eastAsiaTheme="minorEastAsia"/>
        </w:rPr>
        <w:t xml:space="preserve"> </w:t>
      </w:r>
    </w:p>
    <w:p w14:paraId="5A607D6F" w14:textId="0D2875E4" w:rsidR="00466926" w:rsidRPr="004E74D3" w:rsidRDefault="003008A5" w:rsidP="00756DF5">
      <w:pPr>
        <w:pStyle w:val="Allgemein"/>
        <w:jc w:val="left"/>
        <w:rPr>
          <w:rFonts w:eastAsiaTheme="minorEastAsia"/>
        </w:rPr>
      </w:pPr>
      <m:oMath>
        <m:r>
          <w:rPr>
            <w:rFonts w:ascii="Cambria Math" w:eastAsiaTheme="minorEastAsia" w:hAnsi="Cambria Math"/>
          </w:rPr>
          <m:t>n&lt;m</m:t>
        </m:r>
      </m:oMath>
      <w:r w:rsidR="00525077" w:rsidRPr="004E74D3">
        <w:rPr>
          <w:rFonts w:eastAsiaTheme="minorEastAsia"/>
        </w:rPr>
        <w:t xml:space="preserve"> und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oMath>
      <w:r w:rsidR="00525077" w:rsidRPr="004E74D3">
        <w:rPr>
          <w:rFonts w:eastAsiaTheme="minorEastAsia"/>
        </w:rPr>
        <w:t xml:space="preserve"> für </w:t>
      </w:r>
      <m:oMath>
        <m:r>
          <w:rPr>
            <w:rFonts w:ascii="Cambria Math" w:eastAsiaTheme="minorEastAsia" w:hAnsi="Cambria Math"/>
          </w:rPr>
          <m:t>i∈{1, 2, …, n}</m:t>
        </m:r>
      </m:oMath>
      <w:r w:rsidR="00EE188E" w:rsidRPr="004E74D3">
        <w:rPr>
          <w:rFonts w:eastAsiaTheme="minorEastAsia"/>
        </w:rPr>
        <w:t>.</w:t>
      </w:r>
    </w:p>
    <w:p w14:paraId="74EBC049" w14:textId="3D85A26F" w:rsidR="00524775" w:rsidRDefault="00FF2352" w:rsidP="00524775">
      <w:pPr>
        <w:pStyle w:val="Allgemein"/>
        <w:rPr>
          <w:rFonts w:eastAsiaTheme="minorEastAsia"/>
        </w:rPr>
      </w:pPr>
      <w:r w:rsidRPr="002E7B50">
        <w:t>Zum Beispiel</w:t>
      </w:r>
      <w:r w:rsidR="00044C3C" w:rsidRPr="002E7B50">
        <w:t xml:space="preserve"> </w:t>
      </w:r>
      <w:r w:rsidR="00ED7CB7">
        <w:t xml:space="preserve">hat </w:t>
      </w:r>
      <w:r w:rsidR="00494F22" w:rsidRPr="002E7B50">
        <w:t xml:space="preserve">die Menge </w:t>
      </w:r>
      <m:oMath>
        <m:r>
          <w:rPr>
            <w:rFonts w:ascii="Cambria Math" w:hAnsi="Cambria Math"/>
          </w:rPr>
          <m:t>M={224, 3, 134, 13, 21, 12}</m:t>
        </m:r>
      </m:oMath>
      <w:r w:rsidR="00422674" w:rsidRPr="002E7B50">
        <w:rPr>
          <w:rFonts w:eastAsiaTheme="minorEastAsia"/>
        </w:rPr>
        <w:t xml:space="preserve"> die lexikografische </w:t>
      </w:r>
      <w:r w:rsidR="00823C2F" w:rsidRPr="002E7B50">
        <w:rPr>
          <w:rFonts w:eastAsiaTheme="minorEastAsia"/>
        </w:rPr>
        <w:t>Ordnung 12, 13, 134, 21, 2</w:t>
      </w:r>
      <w:r w:rsidR="006878A3">
        <w:rPr>
          <w:rFonts w:eastAsiaTheme="minorEastAsia"/>
        </w:rPr>
        <w:t>2</w:t>
      </w:r>
      <w:r w:rsidR="00823C2F" w:rsidRPr="002E7B50">
        <w:rPr>
          <w:rFonts w:eastAsiaTheme="minorEastAsia"/>
        </w:rPr>
        <w:t>4, 3.</w:t>
      </w:r>
      <w:r w:rsidR="00FB5D35" w:rsidRPr="002E7B50">
        <w:rPr>
          <w:rFonts w:eastAsiaTheme="minorEastAsia"/>
        </w:rPr>
        <w:t xml:space="preserve"> </w:t>
      </w:r>
      <w:r w:rsidR="00ED7CB7">
        <w:rPr>
          <w:rFonts w:eastAsiaTheme="minorEastAsia"/>
        </w:rPr>
        <w:t>Andere</w:t>
      </w:r>
      <w:r w:rsidR="00FB5D35" w:rsidRPr="002E7B50">
        <w:rPr>
          <w:rFonts w:eastAsiaTheme="minorEastAsia"/>
        </w:rPr>
        <w:t xml:space="preserve"> </w:t>
      </w:r>
      <w:r w:rsidR="004E5194" w:rsidRPr="002E7B50">
        <w:rPr>
          <w:rFonts w:eastAsiaTheme="minorEastAsia"/>
        </w:rPr>
        <w:t>Ordnungsmethoden</w:t>
      </w:r>
      <w:r w:rsidR="00ED7CB7">
        <w:rPr>
          <w:rFonts w:eastAsiaTheme="minorEastAsia"/>
        </w:rPr>
        <w:t>,</w:t>
      </w:r>
      <w:r w:rsidR="00FB5D35" w:rsidRPr="002E7B50">
        <w:rPr>
          <w:rFonts w:eastAsiaTheme="minorEastAsia"/>
        </w:rPr>
        <w:t xml:space="preserve"> </w:t>
      </w:r>
      <w:r w:rsidR="00807B44" w:rsidRPr="002E7B50">
        <w:rPr>
          <w:rFonts w:eastAsiaTheme="minorEastAsia"/>
        </w:rPr>
        <w:t>wie die umgekehrte lexikografische</w:t>
      </w:r>
      <w:r w:rsidR="0060010E" w:rsidRPr="002E7B50">
        <w:rPr>
          <w:rFonts w:eastAsiaTheme="minorEastAsia"/>
        </w:rPr>
        <w:t xml:space="preserve"> oder die co-lexikografische Ordnung</w:t>
      </w:r>
      <w:r w:rsidR="0080042F">
        <w:rPr>
          <w:rFonts w:eastAsiaTheme="minorEastAsia"/>
        </w:rPr>
        <w:t>,</w:t>
      </w:r>
      <w:r w:rsidR="00B46DA8" w:rsidRPr="002E7B50">
        <w:rPr>
          <w:rFonts w:eastAsiaTheme="minorEastAsia"/>
        </w:rPr>
        <w:t xml:space="preserve"> werden </w:t>
      </w:r>
      <w:r w:rsidR="00C13151">
        <w:rPr>
          <w:rFonts w:eastAsiaTheme="minorEastAsia"/>
        </w:rPr>
        <w:t>hier aufgrund ihrer mangelnden</w:t>
      </w:r>
      <w:r w:rsidR="00B46DA8" w:rsidRPr="002E7B50">
        <w:rPr>
          <w:rFonts w:eastAsiaTheme="minorEastAsia"/>
        </w:rPr>
        <w:t xml:space="preserve"> Relevanz für die</w:t>
      </w:r>
      <w:r w:rsidR="00C13151">
        <w:rPr>
          <w:rFonts w:eastAsiaTheme="minorEastAsia"/>
        </w:rPr>
        <w:t>se</w:t>
      </w:r>
      <w:r w:rsidR="00B46DA8" w:rsidRPr="002E7B50">
        <w:rPr>
          <w:rFonts w:eastAsiaTheme="minorEastAsia"/>
        </w:rPr>
        <w:t xml:space="preserve"> Arbeit nicht behandelt</w:t>
      </w:r>
      <w:r w:rsidR="00435F12" w:rsidRPr="002E7B50">
        <w:rPr>
          <w:rFonts w:eastAsiaTheme="minorEastAsia"/>
        </w:rPr>
        <w:t xml:space="preserve"> (vgl. </w:t>
      </w:r>
      <w:sdt>
        <w:sdtPr>
          <w:rPr>
            <w:rFonts w:eastAsiaTheme="minorEastAsia"/>
          </w:rPr>
          <w:alias w:val="To edit, see citavi.com/edit"/>
          <w:tag w:val="CitaviPlaceholder#250cce5f-cdc8-48be-a3c7-fe0101dd7c5f"/>
          <w:id w:val="1018732081"/>
          <w:placeholder>
            <w:docPart w:val="DefaultPlaceholder_-1854013440"/>
          </w:placeholder>
        </w:sdtPr>
        <w:sdtEndPr/>
        <w:sdtContent>
          <w:r w:rsidR="003D7A71"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FmMGUwOTAtYmYzOS00MDEwLTk0MzYtNTZmODhkMzU3NjJmIiwiSWQiOiJhNWY3Y2ZhZC1mOTE4LTRhOGYtYWFkMi1jNGYwZjNlY2I4OTMiLCJSYW5nZUxlbmd0aCI6MjMsIlJlZmVyZW5jZUlkIjoiYjYxYmRlZTctN2ZlNS00MTJiLWExYmMtYmZmYjc5N2MzYz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U1IiwiU3RhcnRQYWdlIjp7IiRpZCI6IjUiLCIkdHlwZSI6IlN3aXNzQWNhZGVtaWMuUGFnZU51bWJlciwgU3dpc3NBY2FkZW1pYyIsIklzRnVsbHlOdW1lcmljIjp0cnVlLCJOdW1iZXIiOjU1LCJOdW1iZXJpbmdUeXBlIjowLCJOdW1lcmFsU3lzdGVtIjowLCJPcmlnaW5hbFN0cmluZyI6IjU1IiwiUHJldHR5U3RyaW5nIjoiNT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}</w:instrText>
          </w:r>
          <w:r w:rsidR="003D7A71" w:rsidRPr="002E7B50">
            <w:rPr>
              <w:rFonts w:eastAsiaTheme="minorEastAsia"/>
            </w:rPr>
            <w:fldChar w:fldCharType="separate"/>
          </w:r>
          <w:r w:rsidR="00B42FBD">
            <w:rPr>
              <w:rFonts w:eastAsiaTheme="minorEastAsia"/>
            </w:rPr>
            <w:t>[Frank Ruskey 2003, 55]</w:t>
          </w:r>
          <w:r w:rsidR="003D7A71" w:rsidRPr="002E7B50">
            <w:rPr>
              <w:rFonts w:eastAsiaTheme="minorEastAsia"/>
            </w:rPr>
            <w:fldChar w:fldCharType="end"/>
          </w:r>
        </w:sdtContent>
      </w:sdt>
      <w:r w:rsidR="00435F12" w:rsidRPr="002E7B50">
        <w:rPr>
          <w:rFonts w:eastAsiaTheme="minorEastAsia"/>
        </w:rPr>
        <w:t>)</w:t>
      </w:r>
      <w:r w:rsidR="004E5194" w:rsidRPr="002E7B50">
        <w:rPr>
          <w:rFonts w:eastAsiaTheme="minorEastAsia"/>
        </w:rPr>
        <w:t>.</w:t>
      </w:r>
    </w:p>
    <w:p w14:paraId="68A07AA8" w14:textId="071E5746" w:rsidR="007744A4" w:rsidRDefault="007744A4" w:rsidP="007744A4">
      <w:pPr>
        <w:pStyle w:val="berschrift1"/>
        <w:rPr>
          <w:rFonts w:eastAsiaTheme="minorEastAsia"/>
        </w:rPr>
      </w:pPr>
      <w:bookmarkStart w:id="59" w:name="_Ref221459201"/>
      <w:bookmarkStart w:id="60" w:name="_Ref221459203"/>
      <w:bookmarkStart w:id="61" w:name="_Ref221459322"/>
      <w:bookmarkStart w:id="62" w:name="_Toc221735570"/>
      <w:r>
        <w:rPr>
          <w:rFonts w:eastAsiaTheme="minorEastAsia"/>
        </w:rPr>
        <w:t>Die Standard Template Library</w:t>
      </w:r>
      <w:bookmarkEnd w:id="59"/>
      <w:bookmarkEnd w:id="60"/>
      <w:bookmarkEnd w:id="61"/>
      <w:bookmarkEnd w:id="62"/>
    </w:p>
    <w:p w14:paraId="551C5C4C" w14:textId="70BA7E21" w:rsidR="00473910" w:rsidRDefault="00810991" w:rsidP="0080598C">
      <w:pPr>
        <w:pStyle w:val="Allgemein"/>
      </w:pPr>
      <w:r>
        <w:t>Das</w:t>
      </w:r>
      <w:r w:rsidR="0080598C" w:rsidRPr="002E7B50">
        <w:t xml:space="preserve"> letzten Grundlagenkapitel </w:t>
      </w:r>
      <w:r>
        <w:t>stellt</w:t>
      </w:r>
      <w:r w:rsidR="0080598C">
        <w:t xml:space="preserve"> die C++ Standard Template Library </w:t>
      </w:r>
      <w:r w:rsidR="00D1502B" w:rsidRPr="002E7B50">
        <w:t>(STL)</w:t>
      </w:r>
      <w:r w:rsidR="00D1502B">
        <w:t xml:space="preserve"> </w:t>
      </w:r>
      <w:r>
        <w:t>vor</w:t>
      </w:r>
      <w:r w:rsidR="0080598C" w:rsidRPr="002E7B50">
        <w:t>.</w:t>
      </w:r>
      <w:r w:rsidR="0080598C">
        <w:t xml:space="preserve"> </w:t>
      </w:r>
      <w:r w:rsidR="00C81F20">
        <w:t xml:space="preserve">Diese wird in Kapitel </w:t>
      </w:r>
      <w:r w:rsidR="004242EA">
        <w:fldChar w:fldCharType="begin"/>
      </w:r>
      <w:r w:rsidR="004242EA">
        <w:instrText xml:space="preserve"> REF _Ref221457239 \r \h </w:instrText>
      </w:r>
      <w:r w:rsidR="004242EA">
        <w:fldChar w:fldCharType="separate"/>
      </w:r>
      <w:r w:rsidR="004540CB">
        <w:t>7.2</w:t>
      </w:r>
      <w:r w:rsidR="004242EA">
        <w:fldChar w:fldCharType="end"/>
      </w:r>
      <w:r w:rsidR="004242EA">
        <w:t xml:space="preserve"> </w:t>
      </w:r>
      <w:r w:rsidR="00C81F20">
        <w:t xml:space="preserve">als </w:t>
      </w:r>
      <w:r>
        <w:t>Referenzpunkt</w:t>
      </w:r>
      <w:r w:rsidR="00C81F20">
        <w:t xml:space="preserve"> für</w:t>
      </w:r>
      <w:r w:rsidR="002F3815">
        <w:t xml:space="preserve"> die Erweiterung des Prototyps um einen STL</w:t>
      </w:r>
      <w:r w:rsidR="00777C0B">
        <w:t>-kompatiblen</w:t>
      </w:r>
      <w:r w:rsidR="002F3815">
        <w:t xml:space="preserve"> Iterator verwendet. </w:t>
      </w:r>
      <w:r w:rsidR="00777C0B">
        <w:t>In diesem Kapitel werden die</w:t>
      </w:r>
      <w:r w:rsidR="00854D66">
        <w:t xml:space="preserve"> einzelnen Komponenten der STL kurz erläutert, gefolgt von </w:t>
      </w:r>
      <w:r w:rsidR="00473910">
        <w:t xml:space="preserve">der Präsentation des </w:t>
      </w:r>
      <w:r w:rsidR="00A6642D">
        <w:t>Iteratoren Systems</w:t>
      </w:r>
      <w:r w:rsidR="00435B6E">
        <w:t>.</w:t>
      </w:r>
    </w:p>
    <w:p w14:paraId="06A8B528" w14:textId="2E3D76A3" w:rsidR="000A7FE5" w:rsidRPr="000A7FE5" w:rsidRDefault="000A7FE5" w:rsidP="000A7FE5">
      <w:pPr>
        <w:pStyle w:val="berschrift2"/>
      </w:pPr>
      <w:bookmarkStart w:id="63" w:name="_Toc221735571"/>
      <w:r>
        <w:t>Komponenten der STL</w:t>
      </w:r>
      <w:bookmarkEnd w:id="63"/>
    </w:p>
    <w:p w14:paraId="53A7CC1A" w14:textId="60CFC035" w:rsidR="007744A4" w:rsidRDefault="007744A4" w:rsidP="007744A4">
      <w:pPr>
        <w:pStyle w:val="Allgemein"/>
      </w:pPr>
      <w:r w:rsidRPr="002E7B50">
        <w:t xml:space="preserve">Die Standard Template Library ist Teil der C++-Standardbibliothek und besteht aus drei Hauptkomponenten, </w:t>
      </w:r>
      <w:r w:rsidR="00D23282">
        <w:t>die Option</w:t>
      </w:r>
      <w:r w:rsidR="000A2508">
        <w:t>en</w:t>
      </w:r>
      <w:r w:rsidR="00D23282">
        <w:t xml:space="preserve"> der</w:t>
      </w:r>
      <w:r w:rsidRPr="002E7B50">
        <w:t xml:space="preserve"> Verwaltung von Daten mit effizienten Algorithmen biete</w:t>
      </w:r>
      <w:r w:rsidR="000A2508">
        <w:t>n</w:t>
      </w:r>
      <w:r w:rsidRPr="002E7B50">
        <w:t xml:space="preserve">. Die erste der drei Komponenten sind Container, </w:t>
      </w:r>
      <w:r w:rsidR="00B86A22">
        <w:t>die</w:t>
      </w:r>
      <w:r w:rsidRPr="002E7B50">
        <w:t xml:space="preserve"> Objektsammlungen </w:t>
      </w:r>
      <w:r w:rsidR="00B86A22">
        <w:t>verwalten</w:t>
      </w:r>
      <w:r w:rsidRPr="002E7B50">
        <w:t>.</w:t>
      </w:r>
      <w:r w:rsidR="00BB71CF">
        <w:t xml:space="preserve"> Die zweite Komponente, Iteratoren, wird verwendet, um diese Objektsammlungen schrittweise zu durchlaufen. Die</w:t>
      </w:r>
      <w:r w:rsidRPr="002E7B50">
        <w:t xml:space="preserve"> letzte Komponente die Algorithmen wie Such- oder Sortieralgorithmen </w:t>
      </w:r>
      <w:r w:rsidR="009C1A0C">
        <w:t xml:space="preserve">dienen </w:t>
      </w:r>
      <w:r w:rsidRPr="002E7B50">
        <w:t xml:space="preserve">zur </w:t>
      </w:r>
      <w:r w:rsidR="00A554BA">
        <w:t>Verarbeitung der Objektsammlungen</w:t>
      </w:r>
      <w:r w:rsidR="007B0D07">
        <w:t>.</w:t>
      </w:r>
      <w:r w:rsidR="009C1A0C">
        <w:t xml:space="preserve"> Vereinfacht </w:t>
      </w:r>
      <w:r w:rsidR="008C3FDF">
        <w:t>ausgedrückt verwaltet der Container die Daten</w:t>
      </w:r>
      <w:r w:rsidR="00F418E2">
        <w:t>,</w:t>
      </w:r>
      <w:r w:rsidR="001E6C5E">
        <w:t xml:space="preserve"> die mithilfe </w:t>
      </w:r>
      <w:r w:rsidR="00F63B87">
        <w:t xml:space="preserve">der Algorithmen </w:t>
      </w:r>
      <w:r w:rsidR="001E6C5E">
        <w:t>bearbeitet</w:t>
      </w:r>
      <w:r w:rsidR="00F63B87">
        <w:t xml:space="preserve"> </w:t>
      </w:r>
      <w:r w:rsidR="00F63B87">
        <w:lastRenderedPageBreak/>
        <w:t>werden</w:t>
      </w:r>
      <w:r w:rsidR="006E2C47">
        <w:t xml:space="preserve"> können</w:t>
      </w:r>
      <w:r w:rsidR="00F63B87">
        <w:t>. Der Iterator dient als Verbindung</w:t>
      </w:r>
      <w:r w:rsidR="00363C77">
        <w:t xml:space="preserve"> zwischen dem Container und de</w:t>
      </w:r>
      <w:r w:rsidR="00A558B7">
        <w:t>n</w:t>
      </w:r>
      <w:r w:rsidR="00363C77">
        <w:t xml:space="preserve"> Algorithm</w:t>
      </w:r>
      <w:r w:rsidR="00A558B7">
        <w:t>en</w:t>
      </w:r>
      <w:r w:rsidR="00363C77">
        <w:t>.</w:t>
      </w:r>
      <w:r w:rsidR="00D15CF7">
        <w:t xml:space="preserve"> </w:t>
      </w:r>
      <w:r w:rsidR="00D15CF7" w:rsidRPr="002E7B50">
        <w:t>(vgl.</w:t>
      </w:r>
      <w:r w:rsidRPr="002E7B50">
        <w:t xml:space="preserve"> </w:t>
      </w:r>
      <w:sdt>
        <w:sdtPr>
          <w:alias w:val="To edit, see citavi.com/edit"/>
          <w:tag w:val="CitaviPlaceholder#0bf08e19-c7de-4cfc-ac9a-806580124111"/>
          <w:id w:val="-465737918"/>
          <w:placeholder>
            <w:docPart w:val="DD317192D8B04C599E798C93DA42E589"/>
          </w:placeholder>
        </w:sdtPr>
        <w:sdtEndPr/>
        <w:sdtContent>
          <w:r w:rsidRPr="002E7B50">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haSIsIkxhc3ROYW1lIjoiSm9zdXR0aXMiLCJNaWRkbGVOYW1lIjoiTS4iLCJQcm90ZWN0ZWQiOmZhbHNlLCJTZXgiOjAsIkNyZWF0ZWRCeSI6Il9BbnRvbiBIZW1wZWwiLCJDcmVhdGVkT24iOiIyMDI2LTAxLTEzVDA5OjU4OjU2IiwiTW9kaWZpZWRCeSI6Il9BbnRvbiBIZW1wZWwiLCJJZCI6ImU1ZmJjY2UyLWFkNDctNDMwNC1hZWE3LTE0OTdjYjAxN2IxZiIsIk1vZGlmaWVkT24iOiIyMDI2LTAxLTEzVDA5OjU4OjU2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DAzb3Z3cnUxLmpwZyIsIlVyaVN0cmluZyI6IjczYThiMWUyLTY0YzYtNDI4Yi1hMGYzLTUyODBiMmYyMmVh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}</w:instrText>
          </w:r>
          <w:r w:rsidRPr="002E7B50">
            <w:fldChar w:fldCharType="separate"/>
          </w:r>
          <w:r w:rsidR="00B42FBD">
            <w:t>[Josuttis 2012, 165–166]</w:t>
          </w:r>
          <w:r w:rsidRPr="002E7B50">
            <w:fldChar w:fldCharType="end"/>
          </w:r>
        </w:sdtContent>
      </w:sdt>
      <w:r w:rsidR="00D15CF7">
        <w:t>)</w:t>
      </w:r>
      <w:r w:rsidRPr="002E7B50">
        <w:t>.</w:t>
      </w:r>
    </w:p>
    <w:p w14:paraId="082F9CB4" w14:textId="581503CB" w:rsidR="0077269E" w:rsidRPr="002E7B50" w:rsidRDefault="0077269E" w:rsidP="0077269E">
      <w:pPr>
        <w:pStyle w:val="berschrift2"/>
      </w:pPr>
      <w:bookmarkStart w:id="64" w:name="_Toc221735572"/>
      <w:r>
        <w:t>STL-Iteratoren</w:t>
      </w:r>
      <w:bookmarkEnd w:id="64"/>
    </w:p>
    <w:p w14:paraId="59AF6BA8" w14:textId="0CFFE1E7" w:rsidR="007744A4" w:rsidRPr="002E7B50" w:rsidRDefault="00BB0EE0" w:rsidP="007744A4">
      <w:pPr>
        <w:pStyle w:val="Allgemein"/>
      </w:pPr>
      <w:r>
        <w:t>Iteratoren sind</w:t>
      </w:r>
      <w:r w:rsidR="007744A4" w:rsidRPr="002E7B50">
        <w:t xml:space="preserve"> Objekt</w:t>
      </w:r>
      <w:r w:rsidR="00847B12">
        <w:t>e,</w:t>
      </w:r>
      <w:r w:rsidR="007744A4" w:rsidRPr="002E7B50">
        <w:t xml:space="preserve"> die eine Objektsammlung schrittweise durchlaufen können. Sie zeichnen sich durch eine zu Grunde </w:t>
      </w:r>
      <w:r w:rsidR="000940C7" w:rsidRPr="002E7B50">
        <w:t>liegende Schnittstelle</w:t>
      </w:r>
      <w:r w:rsidR="007744A4" w:rsidRPr="002E7B50">
        <w:t xml:space="preserve"> aus, </w:t>
      </w:r>
      <w:r w:rsidR="000940C7">
        <w:t>die</w:t>
      </w:r>
      <w:r w:rsidR="007744A4" w:rsidRPr="002E7B50">
        <w:t xml:space="preserve"> auf einem Pointer basiert. </w:t>
      </w:r>
      <w:r w:rsidR="00AC6CAF">
        <w:t xml:space="preserve">Die </w:t>
      </w:r>
      <w:r w:rsidR="0075541B">
        <w:t>meisten Algorithmen der STL</w:t>
      </w:r>
      <w:r w:rsidR="007744A4" w:rsidRPr="002E7B50">
        <w:t xml:space="preserve"> wie Sortieralgorithmen</w:t>
      </w:r>
      <w:r w:rsidR="0075541B">
        <w:t>,</w:t>
      </w:r>
      <w:r w:rsidR="007744A4" w:rsidRPr="002E7B50">
        <w:t xml:space="preserve"> benötigen </w:t>
      </w:r>
      <w:r w:rsidR="0075541B">
        <w:t>zusätzlich</w:t>
      </w:r>
      <w:r w:rsidR="007744A4" w:rsidRPr="002E7B50">
        <w:t xml:space="preserve"> spezielle Eigenschaft, um ordnungsgemäß zu funktionieren. Aus diesem Grund führt die STL das Konzept der </w:t>
      </w:r>
      <w:r w:rsidR="0075541B" w:rsidRPr="002E7B50">
        <w:t>Iterator</w:t>
      </w:r>
      <w:r w:rsidR="00A35C62">
        <w:t>-</w:t>
      </w:r>
      <w:r w:rsidR="0075541B">
        <w:t>K</w:t>
      </w:r>
      <w:r w:rsidR="0075541B" w:rsidRPr="002E7B50">
        <w:t>ategorien</w:t>
      </w:r>
      <w:r w:rsidR="007744A4" w:rsidRPr="002E7B50">
        <w:t xml:space="preserve"> ein. Jede Kategorie definiert </w:t>
      </w:r>
      <w:r w:rsidR="00046582">
        <w:t>ihre</w:t>
      </w:r>
      <w:r w:rsidR="00046582" w:rsidRPr="002E7B50">
        <w:t xml:space="preserve"> eigenen Eigenschaften</w:t>
      </w:r>
      <w:r w:rsidR="007744A4" w:rsidRPr="002E7B50">
        <w:t xml:space="preserve"> und Fähigkeiten, </w:t>
      </w:r>
      <w:r w:rsidR="00046582">
        <w:t>die</w:t>
      </w:r>
      <w:r w:rsidR="007744A4" w:rsidRPr="002E7B50">
        <w:t xml:space="preserve"> der Iterator erfüllen muss. </w:t>
      </w:r>
      <w:r w:rsidR="00187930">
        <w:t>Diese</w:t>
      </w:r>
      <w:r w:rsidR="007744A4" w:rsidRPr="002E7B50">
        <w:t xml:space="preserve"> Kategorien </w:t>
      </w:r>
      <w:r w:rsidR="00187930">
        <w:t xml:space="preserve">bauen </w:t>
      </w:r>
      <w:r w:rsidR="007744A4" w:rsidRPr="002E7B50">
        <w:t xml:space="preserve">aufeinander </w:t>
      </w:r>
      <w:r w:rsidR="00187930">
        <w:t>auf</w:t>
      </w:r>
      <w:r w:rsidR="007744A4" w:rsidRPr="002E7B50">
        <w:t xml:space="preserve"> </w:t>
      </w:r>
      <w:sdt>
        <w:sdtPr>
          <w:alias w:val="To edit, see citavi.com/edit"/>
          <w:tag w:val="CitaviPlaceholder#4471f923-25bc-4a18-84bc-81b222f4b6ee"/>
          <w:id w:val="1140693674"/>
          <w:placeholder>
            <w:docPart w:val="DD317192D8B04C599E798C93DA42E589"/>
          </w:placeholder>
        </w:sdtPr>
        <w:sdtEndPr/>
        <w:sdtContent>
          <w:r w:rsidR="00D15CF7" w:rsidRPr="002E7B50">
            <w:t xml:space="preserve">(vgl. </w:t>
          </w:r>
          <w:r w:rsidR="007744A4" w:rsidRPr="002E7B50">
            <w:fldChar w:fldCharType="begin"/>
          </w:r>
          <w:r w:rsidR="007744A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haSIsIkxhc3ROYW1lIjoiSm9zdXR0aXMiLCJNaWRkbGVOYW1lIjoiTS4iLCJQcm90ZWN0ZWQiOmZhbHNlLCJTZXgiOjAsIkNyZWF0ZWRCeSI6Il9BbnRvbiBIZW1wZWwiLCJDcmVhdGVkT24iOiIyMDI2LTAxLTEzVDA5OjU4OjU2IiwiTW9kaWZpZWRCeSI6Il9BbnRvbiBIZW1wZWwiLCJJZCI6ImU1ZmJjY2UyLWFkNDctNDMwNC1hZWE3LTE0OTdjYjAxN2IxZiIsIk1vZGlmaWVkT24iOiIyMDI2LTAxLTEzVDA5OjU4OjU2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DAzb3Z3cnUxLmpwZyIsIlVyaVN0cmluZyI6IjczYThiMWUyLTY0YzYtNDI4Yi1hMGYzLTUyODBiMmYyMmVh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}</w:instrText>
          </w:r>
          <w:r w:rsidR="007744A4" w:rsidRPr="002E7B50">
            <w:fldChar w:fldCharType="separate"/>
          </w:r>
          <w:r w:rsidR="00B42FBD">
            <w:t>[Josuttis 2012, 433–434]</w:t>
          </w:r>
          <w:r w:rsidR="007744A4" w:rsidRPr="002E7B50">
            <w:fldChar w:fldCharType="end"/>
          </w:r>
          <w:r w:rsidR="00D15CF7">
            <w:t>)</w:t>
          </w:r>
        </w:sdtContent>
      </w:sdt>
      <w:r w:rsidR="007744A4" w:rsidRPr="002E7B50">
        <w:t xml:space="preserve">. </w:t>
      </w:r>
      <w:r w:rsidR="00DE7271">
        <w:fldChar w:fldCharType="begin"/>
      </w:r>
      <w:r w:rsidR="00DE7271">
        <w:instrText xml:space="preserve"> REF _Ref221374559 \h </w:instrText>
      </w:r>
      <w:r w:rsidR="00DE7271">
        <w:fldChar w:fldCharType="separate"/>
      </w:r>
      <w:r w:rsidR="004540CB">
        <w:t xml:space="preserve">Abbildung </w:t>
      </w:r>
      <w:r w:rsidR="004540CB">
        <w:rPr>
          <w:noProof/>
        </w:rPr>
        <w:t>2</w:t>
      </w:r>
      <w:r w:rsidR="00DE7271">
        <w:fldChar w:fldCharType="end"/>
      </w:r>
      <w:r w:rsidR="00DE7271">
        <w:t xml:space="preserve"> </w:t>
      </w:r>
      <w:r w:rsidR="00477E1E">
        <w:t xml:space="preserve">zeigt </w:t>
      </w:r>
      <w:r w:rsidR="007744A4" w:rsidRPr="002E7B50">
        <w:t xml:space="preserve">die Hierarchie der Iterator Kategorien und </w:t>
      </w:r>
      <w:r w:rsidR="00DE7271">
        <w:fldChar w:fldCharType="begin"/>
      </w:r>
      <w:r w:rsidR="00DE7271">
        <w:instrText xml:space="preserve"> REF _Ref221374600 \h </w:instrText>
      </w:r>
      <w:r w:rsidR="00DE7271">
        <w:fldChar w:fldCharType="separate"/>
      </w:r>
      <w:r w:rsidR="004540CB">
        <w:t xml:space="preserve">Tabelle </w:t>
      </w:r>
      <w:r w:rsidR="004540CB">
        <w:rPr>
          <w:noProof/>
        </w:rPr>
        <w:t>1</w:t>
      </w:r>
      <w:r w:rsidR="00DE7271">
        <w:fldChar w:fldCharType="end"/>
      </w:r>
      <w:r w:rsidR="00DE7271">
        <w:t xml:space="preserve"> </w:t>
      </w:r>
      <w:r w:rsidR="007744A4" w:rsidRPr="002E7B50">
        <w:t xml:space="preserve">zeigt die Fähigkeiten </w:t>
      </w:r>
      <w:r w:rsidR="00A35C62">
        <w:t>jede Kategorie</w:t>
      </w:r>
      <w:r w:rsidR="007744A4" w:rsidRPr="002E7B50">
        <w:t>.</w:t>
      </w:r>
    </w:p>
    <w:p w14:paraId="5E4FAC8F" w14:textId="77777777" w:rsidR="00DE7271" w:rsidRDefault="007744A4" w:rsidP="00DE7271">
      <w:pPr>
        <w:pStyle w:val="Allgemein"/>
        <w:keepNext/>
      </w:pPr>
      <w:r w:rsidRPr="002E7B50">
        <w:rPr>
          <w:noProof/>
        </w:rPr>
        <w:drawing>
          <wp:inline distT="0" distB="0" distL="0" distR="0" wp14:anchorId="7D560F16" wp14:editId="392476DC">
            <wp:extent cx="5575935" cy="858520"/>
            <wp:effectExtent l="0" t="0" r="5715" b="0"/>
            <wp:docPr id="2100787835" name="Grafik 2" descr="Ein Bild, das Text, Screenshot, Schrift, 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787835" name="Grafik 2" descr="Ein Bild, das Text, Screenshot, Schrift, weiß enthält.&#10;&#10;KI-generierte Inhalte können fehlerhaft sei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75935" cy="858520"/>
                    </a:xfrm>
                    <a:prstGeom prst="rect">
                      <a:avLst/>
                    </a:prstGeom>
                    <a:noFill/>
                    <a:ln>
                      <a:noFill/>
                    </a:ln>
                  </pic:spPr>
                </pic:pic>
              </a:graphicData>
            </a:graphic>
          </wp:inline>
        </w:drawing>
      </w:r>
    </w:p>
    <w:p w14:paraId="39C1F1DC" w14:textId="33ED48E2" w:rsidR="007744A4" w:rsidRPr="002E7B50" w:rsidRDefault="00DE7271" w:rsidP="00DE7271">
      <w:pPr>
        <w:pStyle w:val="Beschriftung"/>
      </w:pPr>
      <w:bookmarkStart w:id="65" w:name="_Ref221374559"/>
      <w:bookmarkStart w:id="66" w:name="_Toc221735593"/>
      <w:r>
        <w:t xml:space="preserve">Abbildung </w:t>
      </w:r>
      <w:fldSimple w:instr=" SEQ Abbildung \* ARABIC ">
        <w:r w:rsidR="004540CB">
          <w:rPr>
            <w:noProof/>
          </w:rPr>
          <w:t>2</w:t>
        </w:r>
      </w:fldSimple>
      <w:bookmarkEnd w:id="65"/>
      <w:r>
        <w:t xml:space="preserve">: </w:t>
      </w:r>
      <w:r w:rsidRPr="00582413">
        <w:t>Hierarchie der Iterator Kategorien (in Anlehnung an [Josuttis 2012, 434])</w:t>
      </w:r>
      <w:bookmarkEnd w:id="66"/>
    </w:p>
    <w:p w14:paraId="606858FD" w14:textId="3CEB4E15" w:rsidR="007744A4" w:rsidRPr="002E7B50" w:rsidRDefault="007744A4" w:rsidP="007744A4">
      <w:pPr>
        <w:pStyle w:val="Beschriftung"/>
      </w:pPr>
    </w:p>
    <w:tbl>
      <w:tblPr>
        <w:tblStyle w:val="Tabellenraster"/>
        <w:tblW w:w="0" w:type="auto"/>
        <w:tblLook w:val="04A0" w:firstRow="1" w:lastRow="0" w:firstColumn="1" w:lastColumn="0" w:noHBand="0" w:noVBand="1"/>
      </w:tblPr>
      <w:tblGrid>
        <w:gridCol w:w="4388"/>
        <w:gridCol w:w="4389"/>
      </w:tblGrid>
      <w:tr w:rsidR="007744A4" w:rsidRPr="002E7B50" w14:paraId="03044DCD" w14:textId="77777777" w:rsidTr="00064A2D">
        <w:tc>
          <w:tcPr>
            <w:tcW w:w="4388" w:type="dxa"/>
          </w:tcPr>
          <w:p w14:paraId="1E2ADA79" w14:textId="77777777" w:rsidR="007744A4" w:rsidRPr="002E7B50" w:rsidRDefault="007744A4" w:rsidP="00064A2D">
            <w:pPr>
              <w:pStyle w:val="Allgemein"/>
              <w:spacing w:line="240" w:lineRule="auto"/>
              <w:rPr>
                <w:b/>
                <w:bCs/>
              </w:rPr>
            </w:pPr>
            <w:r w:rsidRPr="002E7B50">
              <w:rPr>
                <w:b/>
                <w:bCs/>
              </w:rPr>
              <w:t>Iterator Kategorie</w:t>
            </w:r>
          </w:p>
        </w:tc>
        <w:tc>
          <w:tcPr>
            <w:tcW w:w="4389" w:type="dxa"/>
          </w:tcPr>
          <w:p w14:paraId="6D0C1165" w14:textId="77777777" w:rsidR="007744A4" w:rsidRPr="002E7B50" w:rsidRDefault="007744A4" w:rsidP="00064A2D">
            <w:pPr>
              <w:pStyle w:val="Allgemein"/>
              <w:spacing w:line="240" w:lineRule="auto"/>
              <w:rPr>
                <w:b/>
                <w:bCs/>
              </w:rPr>
            </w:pPr>
            <w:r w:rsidRPr="002E7B50">
              <w:rPr>
                <w:b/>
                <w:bCs/>
              </w:rPr>
              <w:t>Aufgabe/Fähigkeit</w:t>
            </w:r>
          </w:p>
        </w:tc>
      </w:tr>
      <w:tr w:rsidR="007744A4" w:rsidRPr="002E7B50" w14:paraId="6B5A6E49" w14:textId="77777777" w:rsidTr="00064A2D">
        <w:tc>
          <w:tcPr>
            <w:tcW w:w="4388" w:type="dxa"/>
          </w:tcPr>
          <w:p w14:paraId="5729598F" w14:textId="77777777" w:rsidR="007744A4" w:rsidRPr="002E7B50" w:rsidRDefault="007744A4" w:rsidP="00064A2D">
            <w:pPr>
              <w:pStyle w:val="Allgemein"/>
              <w:spacing w:line="240" w:lineRule="auto"/>
            </w:pPr>
            <w:r w:rsidRPr="002E7B50">
              <w:t>Output-Iterator</w:t>
            </w:r>
          </w:p>
        </w:tc>
        <w:tc>
          <w:tcPr>
            <w:tcW w:w="4389" w:type="dxa"/>
          </w:tcPr>
          <w:p w14:paraId="685DA39B" w14:textId="77777777" w:rsidR="007744A4" w:rsidRPr="002E7B50" w:rsidRDefault="007744A4" w:rsidP="00064A2D">
            <w:pPr>
              <w:pStyle w:val="Allgemein"/>
              <w:spacing w:line="240" w:lineRule="auto"/>
            </w:pPr>
            <w:r w:rsidRPr="002E7B50">
              <w:t>Vorwärts schreib</w:t>
            </w:r>
          </w:p>
        </w:tc>
      </w:tr>
      <w:tr w:rsidR="007744A4" w:rsidRPr="002E7B50" w14:paraId="3CCA3250" w14:textId="77777777" w:rsidTr="00064A2D">
        <w:tc>
          <w:tcPr>
            <w:tcW w:w="4388" w:type="dxa"/>
          </w:tcPr>
          <w:p w14:paraId="0745E5D4" w14:textId="77777777" w:rsidR="007744A4" w:rsidRPr="002E7B50" w:rsidRDefault="007744A4" w:rsidP="00064A2D">
            <w:pPr>
              <w:pStyle w:val="Allgemein"/>
              <w:spacing w:line="240" w:lineRule="auto"/>
            </w:pPr>
            <w:r w:rsidRPr="002E7B50">
              <w:t>Input-Iterator</w:t>
            </w:r>
          </w:p>
        </w:tc>
        <w:tc>
          <w:tcPr>
            <w:tcW w:w="4389" w:type="dxa"/>
          </w:tcPr>
          <w:p w14:paraId="1F8E9A82" w14:textId="77777777" w:rsidR="007744A4" w:rsidRPr="002E7B50" w:rsidRDefault="007744A4" w:rsidP="00064A2D">
            <w:pPr>
              <w:pStyle w:val="Allgemein"/>
              <w:spacing w:line="240" w:lineRule="auto"/>
            </w:pPr>
            <w:r w:rsidRPr="002E7B50">
              <w:t>Einmaliges vorwärts lesen</w:t>
            </w:r>
          </w:p>
        </w:tc>
      </w:tr>
      <w:tr w:rsidR="007744A4" w:rsidRPr="002E7B50" w14:paraId="5B161EC4" w14:textId="77777777" w:rsidTr="00064A2D">
        <w:tc>
          <w:tcPr>
            <w:tcW w:w="4388" w:type="dxa"/>
          </w:tcPr>
          <w:p w14:paraId="33F8ECAC" w14:textId="77777777" w:rsidR="007744A4" w:rsidRPr="002E7B50" w:rsidRDefault="007744A4" w:rsidP="00064A2D">
            <w:pPr>
              <w:pStyle w:val="Allgemein"/>
              <w:spacing w:line="240" w:lineRule="auto"/>
            </w:pPr>
            <w:r w:rsidRPr="002E7B50">
              <w:t>Forward-Iterator</w:t>
            </w:r>
          </w:p>
        </w:tc>
        <w:tc>
          <w:tcPr>
            <w:tcW w:w="4389" w:type="dxa"/>
          </w:tcPr>
          <w:p w14:paraId="6F9C5281" w14:textId="77777777" w:rsidR="007744A4" w:rsidRPr="002E7B50" w:rsidRDefault="007744A4" w:rsidP="00064A2D">
            <w:pPr>
              <w:pStyle w:val="Allgemein"/>
              <w:spacing w:line="240" w:lineRule="auto"/>
            </w:pPr>
            <w:r w:rsidRPr="002E7B50">
              <w:t>Vorwärts lesen</w:t>
            </w:r>
          </w:p>
        </w:tc>
      </w:tr>
      <w:tr w:rsidR="007744A4" w:rsidRPr="002E7B50" w14:paraId="2DF9482A" w14:textId="77777777" w:rsidTr="00064A2D">
        <w:tc>
          <w:tcPr>
            <w:tcW w:w="4388" w:type="dxa"/>
          </w:tcPr>
          <w:p w14:paraId="7AA72170" w14:textId="77777777" w:rsidR="007744A4" w:rsidRPr="002E7B50" w:rsidRDefault="007744A4" w:rsidP="00064A2D">
            <w:pPr>
              <w:pStyle w:val="Allgemein"/>
              <w:spacing w:line="240" w:lineRule="auto"/>
            </w:pPr>
            <w:r w:rsidRPr="002E7B50">
              <w:t>Bidirektionaler Iterator</w:t>
            </w:r>
          </w:p>
        </w:tc>
        <w:tc>
          <w:tcPr>
            <w:tcW w:w="4389" w:type="dxa"/>
          </w:tcPr>
          <w:p w14:paraId="78BAB687" w14:textId="77777777" w:rsidR="007744A4" w:rsidRPr="002E7B50" w:rsidRDefault="007744A4" w:rsidP="00064A2D">
            <w:pPr>
              <w:pStyle w:val="Allgemein"/>
              <w:spacing w:line="240" w:lineRule="auto"/>
            </w:pPr>
            <w:r w:rsidRPr="002E7B50">
              <w:t>Vorwärts und rückwärts lesen</w:t>
            </w:r>
          </w:p>
        </w:tc>
      </w:tr>
      <w:tr w:rsidR="007744A4" w:rsidRPr="002E7B50" w14:paraId="0B012D7E" w14:textId="77777777" w:rsidTr="00064A2D">
        <w:trPr>
          <w:trHeight w:val="45"/>
        </w:trPr>
        <w:tc>
          <w:tcPr>
            <w:tcW w:w="4388" w:type="dxa"/>
          </w:tcPr>
          <w:p w14:paraId="4F52351F" w14:textId="77777777" w:rsidR="007744A4" w:rsidRPr="002E7B50" w:rsidRDefault="007744A4" w:rsidP="00064A2D">
            <w:pPr>
              <w:pStyle w:val="Allgemein"/>
              <w:spacing w:line="240" w:lineRule="auto"/>
            </w:pPr>
            <w:r w:rsidRPr="002E7B50">
              <w:t>Random-Access-Iterator</w:t>
            </w:r>
          </w:p>
        </w:tc>
        <w:tc>
          <w:tcPr>
            <w:tcW w:w="4389" w:type="dxa"/>
          </w:tcPr>
          <w:p w14:paraId="1FCCB324" w14:textId="77777777" w:rsidR="007744A4" w:rsidRPr="002E7B50" w:rsidRDefault="007744A4" w:rsidP="00DE7271">
            <w:pPr>
              <w:pStyle w:val="Allgemein"/>
              <w:keepNext/>
              <w:spacing w:line="240" w:lineRule="auto"/>
            </w:pPr>
            <w:r w:rsidRPr="002E7B50">
              <w:t>Lesen mit wahlfreiem Zugriff</w:t>
            </w:r>
          </w:p>
        </w:tc>
      </w:tr>
    </w:tbl>
    <w:p w14:paraId="739D3EF2" w14:textId="367F333E" w:rsidR="00DE7271" w:rsidRDefault="00DE7271">
      <w:pPr>
        <w:pStyle w:val="Beschriftung"/>
      </w:pPr>
      <w:bookmarkStart w:id="67" w:name="_Ref221374600"/>
      <w:bookmarkStart w:id="68" w:name="_Toc221735605"/>
      <w:r>
        <w:t xml:space="preserve">Tabelle </w:t>
      </w:r>
      <w:fldSimple w:instr=" SEQ Tabelle \* ARABIC ">
        <w:r w:rsidR="004540CB">
          <w:rPr>
            <w:noProof/>
          </w:rPr>
          <w:t>1</w:t>
        </w:r>
      </w:fldSimple>
      <w:bookmarkEnd w:id="67"/>
      <w:r>
        <w:t xml:space="preserve">: </w:t>
      </w:r>
      <w:r w:rsidRPr="00055245">
        <w:t>Aufgaben/Fähigkeiten der Iterator-Kategorien (in Anlehnung an [Josuttis 2012, 434])</w:t>
      </w:r>
      <w:bookmarkEnd w:id="68"/>
    </w:p>
    <w:p w14:paraId="7F76123A" w14:textId="1EF7E870" w:rsidR="007744A4" w:rsidRPr="007744A4" w:rsidRDefault="007744A4" w:rsidP="007744A4">
      <w:pPr>
        <w:pStyle w:val="Allgemein"/>
      </w:pPr>
      <w:r w:rsidRPr="002E7B50">
        <w:t xml:space="preserve">Eine </w:t>
      </w:r>
      <w:r w:rsidR="00A35C62">
        <w:t>detaillierte</w:t>
      </w:r>
      <w:r w:rsidRPr="002E7B50">
        <w:t xml:space="preserve"> </w:t>
      </w:r>
      <w:r w:rsidR="00A35C62">
        <w:t>Erläuterung</w:t>
      </w:r>
      <w:r w:rsidRPr="002E7B50">
        <w:t xml:space="preserve"> der einzelnen Iterator</w:t>
      </w:r>
      <w:r w:rsidR="00A35C62">
        <w:t>-</w:t>
      </w:r>
      <w:r w:rsidRPr="002E7B50">
        <w:t xml:space="preserve">Kategorien und </w:t>
      </w:r>
      <w:r w:rsidR="00B03975">
        <w:t>ihre Implementierung</w:t>
      </w:r>
      <w:r w:rsidRPr="002E7B50">
        <w:t xml:space="preserve"> würde den Rahmen dieser Arbeit überschreiten. Weitere Informationen sind unter anderem in </w:t>
      </w:r>
      <w:sdt>
        <w:sdtPr>
          <w:alias w:val="To edit, see citavi.com/edit"/>
          <w:tag w:val="CitaviPlaceholder#2384cf9c-f476-4108-8ab6-844a770cc6ba"/>
          <w:id w:val="1209300103"/>
          <w:placeholder>
            <w:docPart w:val="DD317192D8B04C599E798C93DA42E589"/>
          </w:placeholder>
        </w:sdtPr>
        <w:sdtEndPr/>
        <w:sdtContent>
          <w:r w:rsidRPr="002E7B50">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kYzY0MTgyLTEwYzQtNGM5OS04MDliLWMyMDdjMWYzNTc5OCIsIlJhbmdlTGVuZ3RoIjoxNSwiUmVmZXJlbmNlSWQiOiI3M2E4YjFlMi02NGM2LTQyOGItYTBmMy01MjgwYjJmMjJlYTA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5pY29sYWkiLCJMYXN0TmFtZSI6Ikpvc3V0dGlzIiwiTWlkZGxlTmFtZSI6Ik0uIiwiUHJvdGVjdGVkIjpmYWxzZSwiU2V4IjowLCJDcmVhdGVkQnkiOiJfQW50b24gSGVtcGVsIiwiQ3JlYXRlZE9uIjoiMjAyNi0wMS0xM1QwOTo1ODo1NiIsIk1vZGlmaWVkQnkiOiJfQW50b24gSGVtcGVsIiwiSWQiOiJlNWZiY2NlMi1hZDQ3LTQzMDQtYWVhNy0xNDk3Y2IwMTdiMWYiLCJNb2RpZmllZE9uIjoiMjAyNi0wMS0xM1QwOTo1ODo1Ni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wwM292d3J1MS5qcGciLCJVcmlTdHJpbmciOiI3M2E4YjFlMi02NGM2LTQyOGItYTBmMy01MjgwYjJmMjJl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}</w:instrText>
          </w:r>
          <w:r w:rsidRPr="002E7B50">
            <w:fldChar w:fldCharType="separate"/>
          </w:r>
          <w:r w:rsidR="00B42FBD">
            <w:t>[Josuttis 2012]</w:t>
          </w:r>
          <w:r w:rsidRPr="002E7B50">
            <w:fldChar w:fldCharType="end"/>
          </w:r>
        </w:sdtContent>
      </w:sdt>
      <w:r w:rsidRPr="002E7B50">
        <w:t xml:space="preserve"> zu finden. Josuttis</w:t>
      </w:r>
      <w:r w:rsidR="00443BBE">
        <w:t xml:space="preserve"> Buch</w:t>
      </w:r>
      <w:r w:rsidRPr="002E7B50">
        <w:t xml:space="preserve"> befasst sich mit dem C++-Standard. Die Quelle ist </w:t>
      </w:r>
      <w:r w:rsidR="00443BBE">
        <w:t>jedoch</w:t>
      </w:r>
      <w:r w:rsidRPr="002E7B50">
        <w:t xml:space="preserve"> veraltet und umfasst lediglich den C++-Standard bis C++11. Seitdem haben sich die Anforderungen an die einzelnen Iterator</w:t>
      </w:r>
      <w:r w:rsidR="003E48B8">
        <w:t>-</w:t>
      </w:r>
      <w:r w:rsidRPr="002E7B50">
        <w:t xml:space="preserve">Kategorien </w:t>
      </w:r>
      <w:r w:rsidR="003E48B8">
        <w:t xml:space="preserve">geringfügig </w:t>
      </w:r>
      <w:r w:rsidRPr="002E7B50">
        <w:t xml:space="preserve">geändert und werden </w:t>
      </w:r>
      <w:r w:rsidRPr="002E7B50">
        <w:lastRenderedPageBreak/>
        <w:t>seit C++20 über ein Konzept</w:t>
      </w:r>
      <w:r w:rsidR="009634BE">
        <w:t>system</w:t>
      </w:r>
      <w:r w:rsidRPr="002E7B50">
        <w:t xml:space="preserve"> </w:t>
      </w:r>
      <w:r w:rsidRPr="002E7B50">
        <w:rPr>
          <w:i/>
          <w:iCs/>
        </w:rPr>
        <w:t>(engl. concepts)</w:t>
      </w:r>
      <w:r w:rsidRPr="002E7B50">
        <w:t xml:space="preserve"> geregelt </w:t>
      </w:r>
      <w:sdt>
        <w:sdtPr>
          <w:alias w:val="To edit, see citavi.com/edit"/>
          <w:tag w:val="CitaviPlaceholder#5de2e582-25d1-4b6e-917f-6f8138aa85e1"/>
          <w:id w:val="-1276250251"/>
          <w:placeholder>
            <w:docPart w:val="DD317192D8B04C599E798C93DA42E589"/>
          </w:placeholder>
        </w:sdtPr>
        <w:sdtEndPr/>
        <w:sdtContent>
          <w:r w:rsidR="006E3905" w:rsidRPr="002E7B50">
            <w:t xml:space="preserve">(vgl. </w:t>
          </w:r>
          <w:r w:rsidRPr="002E7B50">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2ZWE0MWEyLTQ3MzktNGQyMy1iOTJhLTMyNDRjYjZlN2Y1YiIsIlJhbmdlTGVuZ3RoIjoyNCwiUmVmZXJlbmNlSWQiOiI3MGNmNDU3NC1hZjc0LTQzZDUtOWZmNi05MTBhZDk5Mzk4ODg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ZW4uY3BwcmVmZXJlbmNlLmNvbS93L2NwcC9pdGVyYXRvci5odG1sIiwiVXJpU3RyaW5nIjoiaHR0cHM6Ly9lbi5jcHByZWZlcmVuY2UuY29tL3cvY3BwL2l0ZXJhdG9yLmh0bWw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}</w:instrText>
          </w:r>
          <w:r w:rsidRPr="002E7B50">
            <w:fldChar w:fldCharType="separate"/>
          </w:r>
          <w:r w:rsidR="00B42FBD">
            <w:t>[cppreference.com 2025a]</w:t>
          </w:r>
          <w:r w:rsidRPr="002E7B50">
            <w:fldChar w:fldCharType="end"/>
          </w:r>
          <w:r w:rsidR="006E3905">
            <w:t>)</w:t>
          </w:r>
        </w:sdtContent>
      </w:sdt>
      <w:r w:rsidRPr="002E7B50">
        <w:t>. Die Konzepte selbst folgen derselben Vererbungshierarchie wie in</w:t>
      </w:r>
      <w:r w:rsidR="00CA757D">
        <w:t xml:space="preserve"> </w:t>
      </w:r>
      <w:r w:rsidR="00CA757D">
        <w:fldChar w:fldCharType="begin"/>
      </w:r>
      <w:r w:rsidR="00CA757D">
        <w:instrText xml:space="preserve"> REF _Ref221374559 \h </w:instrText>
      </w:r>
      <w:r w:rsidR="00CA757D">
        <w:fldChar w:fldCharType="separate"/>
      </w:r>
      <w:r w:rsidR="004540CB">
        <w:t xml:space="preserve">Abbildung </w:t>
      </w:r>
      <w:r w:rsidR="004540CB">
        <w:rPr>
          <w:noProof/>
        </w:rPr>
        <w:t>2</w:t>
      </w:r>
      <w:r w:rsidR="00CA757D">
        <w:fldChar w:fldCharType="end"/>
      </w:r>
      <w:r w:rsidRPr="002E7B50">
        <w:t>. Sie überprüfen, ob ein Iterator alle Eigenschaften und Fähigkeiten der angegebenen Iterator</w:t>
      </w:r>
      <w:r w:rsidR="003E2EE8">
        <w:t>-</w:t>
      </w:r>
      <w:r w:rsidRPr="002E7B50">
        <w:t>Kategorie aufweist.</w:t>
      </w:r>
    </w:p>
    <w:p w14:paraId="0F795FDD" w14:textId="01503CAB" w:rsidR="004E5194" w:rsidRPr="002E7B50" w:rsidRDefault="006E1A7B" w:rsidP="00FE209C">
      <w:pPr>
        <w:pStyle w:val="berschrift1"/>
      </w:pPr>
      <w:bookmarkStart w:id="69" w:name="_Toc216015635"/>
      <w:bookmarkStart w:id="70" w:name="_Ref221456881"/>
      <w:bookmarkStart w:id="71" w:name="_Ref221456894"/>
      <w:bookmarkStart w:id="72" w:name="_Ref221456920"/>
      <w:bookmarkStart w:id="73" w:name="_Ref221456928"/>
      <w:bookmarkStart w:id="74" w:name="_Ref221459105"/>
      <w:bookmarkStart w:id="75" w:name="_Ref221459910"/>
      <w:bookmarkStart w:id="76" w:name="_Toc221735573"/>
      <w:r w:rsidRPr="002E7B50">
        <w:t>Unranking-Algorith</w:t>
      </w:r>
      <w:r w:rsidR="00C657CB" w:rsidRPr="002E7B50">
        <w:t xml:space="preserve">men </w:t>
      </w:r>
      <w:r w:rsidR="005417F6" w:rsidRPr="002E7B50">
        <w:t>für das Urnenmodell</w:t>
      </w:r>
      <w:bookmarkEnd w:id="69"/>
      <w:bookmarkEnd w:id="70"/>
      <w:bookmarkEnd w:id="71"/>
      <w:bookmarkEnd w:id="72"/>
      <w:bookmarkEnd w:id="73"/>
      <w:bookmarkEnd w:id="74"/>
      <w:bookmarkEnd w:id="75"/>
      <w:bookmarkEnd w:id="76"/>
    </w:p>
    <w:p w14:paraId="304586E9" w14:textId="35707EB3" w:rsidR="005417F6" w:rsidRPr="002E7B50" w:rsidRDefault="005252F6" w:rsidP="005417F6">
      <w:pPr>
        <w:pStyle w:val="Allgemein"/>
        <w:rPr>
          <w:rFonts w:eastAsiaTheme="minorEastAsia"/>
        </w:rPr>
      </w:pPr>
      <w:r w:rsidRPr="002E7B50">
        <w:t xml:space="preserve">Nach der Einführung </w:t>
      </w:r>
      <w:r w:rsidR="00D23CEE" w:rsidRPr="002E7B50">
        <w:t>in die</w:t>
      </w:r>
      <w:r w:rsidRPr="002E7B50">
        <w:t xml:space="preserve"> Grundlagen </w:t>
      </w:r>
      <w:r w:rsidR="00C2262D">
        <w:t>konzentriert sich der re</w:t>
      </w:r>
      <w:r w:rsidRPr="002E7B50">
        <w:t xml:space="preserve">stliche Teil der Bachelorarbeit </w:t>
      </w:r>
      <w:r w:rsidR="00D607CE">
        <w:t>auf</w:t>
      </w:r>
      <w:r w:rsidR="00BE7BE5" w:rsidRPr="002E7B50">
        <w:t xml:space="preserve"> </w:t>
      </w:r>
      <w:r w:rsidR="00D607CE">
        <w:t xml:space="preserve">eine </w:t>
      </w:r>
      <w:r w:rsidR="00BE7BE5" w:rsidRPr="002E7B50">
        <w:t>prototypische Implementierung</w:t>
      </w:r>
      <w:r w:rsidR="00D23CEE" w:rsidRPr="002E7B50">
        <w:t xml:space="preserve"> </w:t>
      </w:r>
      <w:r w:rsidR="006953F0" w:rsidRPr="002E7B50">
        <w:t>für das Urnenmodell.</w:t>
      </w:r>
      <w:r w:rsidR="00BE7BE5" w:rsidRPr="002E7B50">
        <w:t xml:space="preserve"> Ein naiver Ansatz wär</w:t>
      </w:r>
      <w:r w:rsidR="00DC55C3" w:rsidRPr="002E7B50">
        <w:t>e</w:t>
      </w:r>
      <w:r w:rsidR="00031733" w:rsidRPr="002E7B50">
        <w:t>,</w:t>
      </w:r>
      <w:r w:rsidR="00DC55C3" w:rsidRPr="002E7B50">
        <w:t xml:space="preserve"> die kombinatorischen Strukturen </w:t>
      </w:r>
      <w:r w:rsidR="00016A33" w:rsidRPr="002E7B50">
        <w:t>mittels iterativen Ansatzes</w:t>
      </w:r>
      <w:r w:rsidR="00DC55C3" w:rsidRPr="002E7B50">
        <w:t xml:space="preserve"> zu </w:t>
      </w:r>
      <w:r w:rsidR="00A204E8">
        <w:t>generieren</w:t>
      </w:r>
      <w:r w:rsidR="00016A33" w:rsidRPr="002E7B50">
        <w:t xml:space="preserve">. Wie </w:t>
      </w:r>
      <w:r w:rsidR="00A204E8">
        <w:t>jedoch</w:t>
      </w:r>
      <w:r w:rsidR="00016A33" w:rsidRPr="002E7B50">
        <w:t xml:space="preserve"> </w:t>
      </w:r>
      <w:r w:rsidR="00FF4AA6" w:rsidRPr="002E7B50">
        <w:t>in</w:t>
      </w:r>
      <w:r w:rsidR="00016A33" w:rsidRPr="002E7B50">
        <w:t xml:space="preserve"> der Problemstellung und Motivation </w:t>
      </w:r>
      <w:r w:rsidR="00AB41CD">
        <w:t>erwähnt</w:t>
      </w:r>
      <w:r w:rsidR="00031733" w:rsidRPr="002E7B50">
        <w:t>,</w:t>
      </w:r>
      <w:r w:rsidR="00016A33" w:rsidRPr="002E7B50">
        <w:t xml:space="preserve"> </w:t>
      </w:r>
      <w:r w:rsidR="003153AA" w:rsidRPr="002E7B50">
        <w:t xml:space="preserve">ist </w:t>
      </w:r>
      <w:r w:rsidR="008158DD">
        <w:t>dies</w:t>
      </w:r>
      <w:r w:rsidR="003153AA" w:rsidRPr="002E7B50">
        <w:t xml:space="preserve"> nicht </w:t>
      </w:r>
      <w:r w:rsidR="008158DD">
        <w:t>besonders</w:t>
      </w:r>
      <w:r w:rsidR="003153AA" w:rsidRPr="002E7B50">
        <w:t xml:space="preserve"> effektiv. Dementsprechend werden zur Generierung der kom</w:t>
      </w:r>
      <w:r w:rsidR="00C1080F" w:rsidRPr="002E7B50">
        <w:t xml:space="preserve">binatorischen Strukturen Unranking-Algorithmen </w:t>
      </w:r>
      <w:r w:rsidR="008158DD">
        <w:t>verwendet</w:t>
      </w:r>
      <w:r w:rsidR="00C1080F" w:rsidRPr="002E7B50">
        <w:t xml:space="preserve">. </w:t>
      </w:r>
      <w:r w:rsidR="0086590D" w:rsidRPr="002E7B50">
        <w:t xml:space="preserve">Da es in der Literatur </w:t>
      </w:r>
      <w:r w:rsidR="00FD565D" w:rsidRPr="002E7B50">
        <w:t xml:space="preserve">viele verschiedene </w:t>
      </w:r>
      <w:r w:rsidR="000A266F">
        <w:t>Ansätze für kombinatorische Unranking-Algorithmen</w:t>
      </w:r>
      <w:r w:rsidR="00FD565D" w:rsidRPr="002E7B50">
        <w:t xml:space="preserve"> gibt</w:t>
      </w:r>
      <w:r w:rsidR="000E74AA" w:rsidRPr="002E7B50">
        <w:t>,</w:t>
      </w:r>
      <w:r w:rsidR="00FD565D" w:rsidRPr="002E7B50">
        <w:t xml:space="preserve"> </w:t>
      </w:r>
      <w:r w:rsidR="00226C3C" w:rsidRPr="002E7B50">
        <w:t xml:space="preserve">werden einige Restriktionen </w:t>
      </w:r>
      <w:r w:rsidR="00ED243E">
        <w:t>auferlegt</w:t>
      </w:r>
      <w:r w:rsidR="00226C3C" w:rsidRPr="002E7B50">
        <w:t xml:space="preserve">. </w:t>
      </w:r>
      <w:r w:rsidR="00282AEE" w:rsidRPr="002E7B50">
        <w:t>Um</w:t>
      </w:r>
      <w:r w:rsidR="00ED243E">
        <w:t xml:space="preserve"> die Vergleichbarkeit</w:t>
      </w:r>
      <w:r w:rsidR="00282AEE" w:rsidRPr="002E7B50">
        <w:t xml:space="preserve"> </w:t>
      </w:r>
      <w:r w:rsidR="00A3744C">
        <w:t>mit</w:t>
      </w:r>
      <w:r w:rsidR="00E11A17">
        <w:t xml:space="preserve"> den kombinatorischen Algorithmen </w:t>
      </w:r>
      <w:r w:rsidR="00A3744C">
        <w:t>der C++-Standardbibliothek</w:t>
      </w:r>
      <w:r w:rsidR="004F4C0B">
        <w:t xml:space="preserve"> wie</w:t>
      </w:r>
      <w:r w:rsidR="00A3744C">
        <w:t xml:space="preserve"> </w:t>
      </w:r>
      <w:r w:rsidR="000B7923" w:rsidRPr="002E7B50">
        <w:rPr>
          <w:i/>
          <w:iCs/>
        </w:rPr>
        <w:t>std::next_per</w:t>
      </w:r>
      <w:r w:rsidR="00053EB2" w:rsidRPr="002E7B50">
        <w:rPr>
          <w:i/>
          <w:iCs/>
        </w:rPr>
        <w:t>mutation</w:t>
      </w:r>
      <w:r w:rsidR="00053EB2" w:rsidRPr="002E7B50">
        <w:t xml:space="preserve"> (vgl. </w:t>
      </w:r>
      <w:sdt>
        <w:sdtPr>
          <w:alias w:val="To edit, see citavi.com/edit"/>
          <w:tag w:val="CitaviPlaceholder#308e731e-abec-4d2c-a5a0-be2d1229c95b"/>
          <w:id w:val="-1443290002"/>
          <w:placeholder>
            <w:docPart w:val="67741E4ACD84452EA1F643AA4161265C"/>
          </w:placeholder>
        </w:sdtPr>
        <w:sdtEndPr/>
        <w:sdtContent>
          <w:r w:rsidR="00053EB2"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MGM5YTJkLTg0YzYtNDFjMi1iYjJkLWJjYWMyMzY3ODhhYiIsIlJhbmdlTGVuZ3RoIjoyMCwiUmVmZXJlbmNlSWQiOiJmY2Y3MzNiMS04ODRiLTRkNTItYmQyZS0xODM2OGMxYjQwMW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Y3BsdXNwbHVzLmNvbS9yZWZlcmVuY2UvYWxnb3JpdGhtL25leHRfcGVybXV0YXRpb24vIiwiVXJpU3RyaW5nIjoiaHR0cHM6Ly9jcGx1c3BsdXMuY29tL3JlZmVyZW5jZS9hbGdvcml0aG0vbmV4dF9wZXJtdXRhdGlvbi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}</w:instrText>
          </w:r>
          <w:r w:rsidR="00053EB2" w:rsidRPr="002E7B50">
            <w:fldChar w:fldCharType="separate"/>
          </w:r>
          <w:r w:rsidR="00B42FBD">
            <w:t>[cplusplus.com 2025]</w:t>
          </w:r>
          <w:r w:rsidR="00053EB2" w:rsidRPr="002E7B50">
            <w:fldChar w:fldCharType="end"/>
          </w:r>
        </w:sdtContent>
      </w:sdt>
      <w:r w:rsidR="00053EB2" w:rsidRPr="002E7B50">
        <w:t>)</w:t>
      </w:r>
      <w:r w:rsidR="006C3210" w:rsidRPr="002E7B50">
        <w:t xml:space="preserve"> zu </w:t>
      </w:r>
      <w:r w:rsidR="004F4C0B">
        <w:t>gewährleisten</w:t>
      </w:r>
      <w:r w:rsidR="000E74AA" w:rsidRPr="002E7B50">
        <w:t>,</w:t>
      </w:r>
      <w:r w:rsidR="006C3210" w:rsidRPr="002E7B50">
        <w:t xml:space="preserve"> werden nur </w:t>
      </w:r>
      <w:r w:rsidR="006023E9" w:rsidRPr="002E7B50">
        <w:t xml:space="preserve">lexikografische Algorithmen </w:t>
      </w:r>
      <w:r w:rsidR="001F222B">
        <w:t>betrachtet</w:t>
      </w:r>
      <w:r w:rsidR="00CF2FBB" w:rsidRPr="002E7B50">
        <w:t>.</w:t>
      </w:r>
      <w:r w:rsidR="00A96219" w:rsidRPr="002E7B50">
        <w:t xml:space="preserve"> </w:t>
      </w:r>
      <w:r w:rsidR="008B734F" w:rsidRPr="002E7B50">
        <w:t xml:space="preserve">Diese Restriktion schließt </w:t>
      </w:r>
      <w:r w:rsidR="001F222B">
        <w:t>somit</w:t>
      </w:r>
      <w:r w:rsidR="002617DC" w:rsidRPr="002E7B50">
        <w:t xml:space="preserve"> Algorithmen der</w:t>
      </w:r>
      <w:r w:rsidR="008B734F" w:rsidRPr="002E7B50">
        <w:t xml:space="preserve"> </w:t>
      </w:r>
      <w:r w:rsidR="00C77ABE" w:rsidRPr="002E7B50">
        <w:rPr>
          <w:rFonts w:eastAsiaTheme="minorEastAsia"/>
        </w:rPr>
        <w:t>umgekehrte</w:t>
      </w:r>
      <w:r w:rsidR="00353B1E" w:rsidRPr="002E7B50">
        <w:rPr>
          <w:rFonts w:eastAsiaTheme="minorEastAsia"/>
        </w:rPr>
        <w:t>n</w:t>
      </w:r>
      <w:r w:rsidR="00C77ABE" w:rsidRPr="002E7B50">
        <w:rPr>
          <w:rFonts w:eastAsiaTheme="minorEastAsia"/>
        </w:rPr>
        <w:t xml:space="preserve"> lexikografische</w:t>
      </w:r>
      <w:r w:rsidR="002617DC" w:rsidRPr="002E7B50">
        <w:rPr>
          <w:rFonts w:eastAsiaTheme="minorEastAsia"/>
        </w:rPr>
        <w:t>n</w:t>
      </w:r>
      <w:r w:rsidR="00C77ABE" w:rsidRPr="002E7B50">
        <w:rPr>
          <w:rFonts w:eastAsiaTheme="minorEastAsia"/>
        </w:rPr>
        <w:t xml:space="preserve"> oder </w:t>
      </w:r>
      <w:r w:rsidR="00150149" w:rsidRPr="002E7B50">
        <w:rPr>
          <w:rFonts w:eastAsiaTheme="minorEastAsia"/>
        </w:rPr>
        <w:t>der</w:t>
      </w:r>
      <w:r w:rsidR="00C77ABE" w:rsidRPr="002E7B50">
        <w:rPr>
          <w:rFonts w:eastAsiaTheme="minorEastAsia"/>
        </w:rPr>
        <w:t xml:space="preserve"> co-lexikografische</w:t>
      </w:r>
      <w:r w:rsidR="002617DC" w:rsidRPr="002E7B50">
        <w:rPr>
          <w:rFonts w:eastAsiaTheme="minorEastAsia"/>
        </w:rPr>
        <w:t>n</w:t>
      </w:r>
      <w:r w:rsidR="000A5A64" w:rsidRPr="002E7B50">
        <w:rPr>
          <w:rFonts w:eastAsiaTheme="minorEastAsia"/>
        </w:rPr>
        <w:t xml:space="preserve"> Ordnung</w:t>
      </w:r>
      <w:r w:rsidR="00364F67" w:rsidRPr="002E7B50">
        <w:rPr>
          <w:rFonts w:eastAsiaTheme="minorEastAsia"/>
        </w:rPr>
        <w:t xml:space="preserve"> aus.</w:t>
      </w:r>
      <w:r w:rsidR="00834F9D" w:rsidRPr="002E7B50">
        <w:rPr>
          <w:rFonts w:eastAsiaTheme="minorEastAsia"/>
        </w:rPr>
        <w:t xml:space="preserve"> A</w:t>
      </w:r>
      <w:r w:rsidR="00C77ABE" w:rsidRPr="002E7B50">
        <w:rPr>
          <w:rFonts w:eastAsiaTheme="minorEastAsia"/>
        </w:rPr>
        <w:t>uch Graycode-Algorithmen</w:t>
      </w:r>
      <w:r w:rsidR="00CC75F0">
        <w:rPr>
          <w:rFonts w:eastAsiaTheme="minorEastAsia"/>
        </w:rPr>
        <w:t>, die ihre eigene Ordnung festlegen,</w:t>
      </w:r>
      <w:r w:rsidR="00834F9D" w:rsidRPr="002E7B50">
        <w:rPr>
          <w:rFonts w:eastAsiaTheme="minorEastAsia"/>
        </w:rPr>
        <w:t xml:space="preserve"> werden ausgeschlossen</w:t>
      </w:r>
      <w:r w:rsidR="00C77ABE" w:rsidRPr="002E7B50">
        <w:rPr>
          <w:rFonts w:eastAsiaTheme="minorEastAsia"/>
        </w:rPr>
        <w:t xml:space="preserve">, </w:t>
      </w:r>
      <w:r w:rsidR="004B68B5">
        <w:rPr>
          <w:rFonts w:eastAsiaTheme="minorEastAsia"/>
        </w:rPr>
        <w:t>auch</w:t>
      </w:r>
      <w:r w:rsidR="003679C3" w:rsidRPr="002E7B50">
        <w:rPr>
          <w:rFonts w:eastAsiaTheme="minorEastAsia"/>
        </w:rPr>
        <w:t xml:space="preserve"> wenn diese </w:t>
      </w:r>
      <w:r w:rsidR="00057BE0" w:rsidRPr="002E7B50">
        <w:rPr>
          <w:rFonts w:eastAsiaTheme="minorEastAsia"/>
        </w:rPr>
        <w:t xml:space="preserve">geringere Zeit- oder Speicherkomplexität aufweisen </w:t>
      </w:r>
      <w:r w:rsidR="004B31AE" w:rsidRPr="00BE6136">
        <w:rPr>
          <w:rFonts w:eastAsiaTheme="minorEastAsia"/>
        </w:rPr>
        <w:t xml:space="preserve">(vgl. </w:t>
      </w:r>
      <w:sdt>
        <w:sdtPr>
          <w:rPr>
            <w:rFonts w:eastAsiaTheme="minorEastAsia"/>
          </w:rPr>
          <w:alias w:val="To edit, see citavi.com/edit"/>
          <w:tag w:val="CitaviPlaceholder#4469c216-a251-401a-952e-369e5b6d3485"/>
          <w:id w:val="1102925958"/>
          <w:placeholder>
            <w:docPart w:val="DefaultPlaceholder_-1854013440"/>
          </w:placeholder>
        </w:sdtPr>
        <w:sdtEndPr/>
        <w:sdtContent>
          <w:r w:rsidR="004B31AE" w:rsidRPr="00BE6136">
            <w:rPr>
              <w:rFonts w:eastAsiaTheme="minorEastAsia"/>
            </w:rPr>
            <w:fldChar w:fldCharType="begin"/>
          </w:r>
          <w:r w:rsidR="001C5B5A" w:rsidRPr="00BE6136">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ZlZDk2ZDMtOGRhYS00OTJmLTk1NTMtNjE3N2NiNTQ5YzQzIiwiSWQiOiI5OWQ4MzUzMC00YTVjLTQ2OGEtODk3My04Y2JiM2MyN2E3ZjMiLCJSYW5nZUxlbmd0aCI6MjQsIlJlZmVyZW5jZUlkIjoiYjYxYmRlZTctN2ZlNS00MTJiLWExYmMtYmZmYjc5N2MzYz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xNSIsIlN0YXJ0UGFnZSI6eyIkaWQiOiI1IiwiJHR5cGUiOiJTd2lzc0FjYWRlbWljLlBhZ2VOdW1iZXIsIFN3aXNzQWNhZGVtaWMiLCJJc0Z1bGx5TnVtZXJpYyI6dHJ1ZSwiTnVtYmVyIjoxMTUsIk51bWJlcmluZ1R5cGUiOjAsIk51bWVyYWxTeXN0ZW0iOjAsIk9yaWdpbmFsU3RyaW5nIjoiMTE1IiwiUHJldHR5U3RyaW5nIjoiMTE1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}</w:instrText>
          </w:r>
          <w:r w:rsidR="004B31AE" w:rsidRPr="00BE6136">
            <w:rPr>
              <w:rFonts w:eastAsiaTheme="minorEastAsia"/>
            </w:rPr>
            <w:fldChar w:fldCharType="separate"/>
          </w:r>
          <w:r w:rsidR="00B42FBD">
            <w:rPr>
              <w:rFonts w:eastAsiaTheme="minorEastAsia"/>
            </w:rPr>
            <w:t>[Frank Ruskey 2003, 115]</w:t>
          </w:r>
          <w:r w:rsidR="004B31AE" w:rsidRPr="00BE6136">
            <w:rPr>
              <w:rFonts w:eastAsiaTheme="minorEastAsia"/>
            </w:rPr>
            <w:fldChar w:fldCharType="end"/>
          </w:r>
        </w:sdtContent>
      </w:sdt>
      <w:r w:rsidR="004B31AE" w:rsidRPr="00BE6136">
        <w:rPr>
          <w:rFonts w:eastAsiaTheme="minorEastAsia"/>
        </w:rPr>
        <w:t>)</w:t>
      </w:r>
      <w:r w:rsidR="00C77ABE" w:rsidRPr="00BE6136">
        <w:rPr>
          <w:rFonts w:eastAsiaTheme="minorEastAsia"/>
        </w:rPr>
        <w:t xml:space="preserve">. </w:t>
      </w:r>
      <w:r w:rsidR="004C2555" w:rsidRPr="002E7B50">
        <w:rPr>
          <w:rFonts w:eastAsiaTheme="minorEastAsia"/>
        </w:rPr>
        <w:t>E</w:t>
      </w:r>
      <w:r w:rsidR="004C36F7" w:rsidRPr="002E7B50">
        <w:rPr>
          <w:rFonts w:eastAsiaTheme="minorEastAsia"/>
        </w:rPr>
        <w:t xml:space="preserve">ine weitere Restriktion </w:t>
      </w:r>
      <w:r w:rsidR="0042723D">
        <w:rPr>
          <w:rFonts w:eastAsiaTheme="minorEastAsia"/>
        </w:rPr>
        <w:t>ist</w:t>
      </w:r>
      <w:r w:rsidR="004C36F7" w:rsidRPr="002E7B50">
        <w:rPr>
          <w:rFonts w:eastAsiaTheme="minorEastAsia"/>
        </w:rPr>
        <w:t xml:space="preserve"> die Beschränkung auf die vier Grundtypen des Urnenmodells</w:t>
      </w:r>
      <w:r w:rsidR="00B2213A" w:rsidRPr="002E7B50">
        <w:rPr>
          <w:rFonts w:eastAsiaTheme="minorEastAsia"/>
        </w:rPr>
        <w:t xml:space="preserve">. </w:t>
      </w:r>
      <w:r w:rsidR="00150149" w:rsidRPr="002E7B50">
        <w:rPr>
          <w:rFonts w:eastAsiaTheme="minorEastAsia"/>
        </w:rPr>
        <w:t>Als weiterführ</w:t>
      </w:r>
      <w:r w:rsidR="00460542" w:rsidRPr="002E7B50">
        <w:rPr>
          <w:rFonts w:eastAsiaTheme="minorEastAsia"/>
        </w:rPr>
        <w:t>ende Literatur wird</w:t>
      </w:r>
      <w:r w:rsidR="00B2213A" w:rsidRPr="002E7B50">
        <w:rPr>
          <w:rFonts w:eastAsiaTheme="minorEastAsia"/>
        </w:rPr>
        <w:t xml:space="preserve"> </w:t>
      </w:r>
      <w:sdt>
        <w:sdtPr>
          <w:rPr>
            <w:rFonts w:eastAsiaTheme="minorEastAsia"/>
          </w:rPr>
          <w:alias w:val="To edit, see citavi.com/edit"/>
          <w:tag w:val="CitaviPlaceholder#48cc0e6b-219f-465a-92ff-1af0fe0e22b4"/>
          <w:id w:val="-718122278"/>
          <w:placeholder>
            <w:docPart w:val="DefaultPlaceholder_-1854013440"/>
          </w:placeholder>
        </w:sdtPr>
        <w:sdtEndPr/>
        <w:sdtContent>
          <w:r w:rsidR="00D2337E"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yZGY4OTE3LTRmNjYtNDMyYS04OGI3LWZkODk2OWM5ZjRjOCIsIlJhbmdlTGVuZ3RoIjoyMywiUmVmZXJlbmNlSWQiOiJkMGYxYTEwZC1lZDQ2LTQ1OTctODE0My1mM2RiN2UxY2M3OW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NDIzMC9MSVBJQ1MuQU9GQS4yMDI0LjE3IiwiVXJpU3RyaW5nIjoiaHR0cHM6Ly9kb2kub3JnLzEwLjQyMzAvTElQSWNzLkFvZkEuMjAyNC4x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}</w:instrText>
          </w:r>
          <w:r w:rsidR="00D2337E" w:rsidRPr="002E7B50">
            <w:rPr>
              <w:rFonts w:eastAsiaTheme="minorEastAsia"/>
            </w:rPr>
            <w:fldChar w:fldCharType="separate"/>
          </w:r>
          <w:r w:rsidR="00B42FBD">
            <w:rPr>
              <w:rFonts w:eastAsiaTheme="minorEastAsia"/>
            </w:rPr>
            <w:t>[Curiel/Genitrini 2024]</w:t>
          </w:r>
          <w:r w:rsidR="00D2337E" w:rsidRPr="002E7B50">
            <w:rPr>
              <w:rFonts w:eastAsiaTheme="minorEastAsia"/>
            </w:rPr>
            <w:fldChar w:fldCharType="end"/>
          </w:r>
        </w:sdtContent>
      </w:sdt>
      <w:r w:rsidR="00D2337E" w:rsidRPr="002E7B50">
        <w:rPr>
          <w:rFonts w:eastAsiaTheme="minorEastAsia"/>
        </w:rPr>
        <w:t xml:space="preserve"> </w:t>
      </w:r>
      <w:r w:rsidR="00460542" w:rsidRPr="002E7B50">
        <w:rPr>
          <w:rFonts w:eastAsiaTheme="minorEastAsia"/>
        </w:rPr>
        <w:t>empfohlen</w:t>
      </w:r>
      <w:r w:rsidR="0000385A" w:rsidRPr="002E7B50">
        <w:rPr>
          <w:rFonts w:eastAsiaTheme="minorEastAsia"/>
        </w:rPr>
        <w:t xml:space="preserve">. Dort werden </w:t>
      </w:r>
      <w:r w:rsidR="00FA607A" w:rsidRPr="002E7B50">
        <w:rPr>
          <w:rFonts w:eastAsiaTheme="minorEastAsia"/>
        </w:rPr>
        <w:t>für alle zwölf kombinatorischen Strukturen des Twelvefold Way</w:t>
      </w:r>
      <w:r w:rsidR="00AD1E5D" w:rsidRPr="002E7B50">
        <w:rPr>
          <w:rFonts w:eastAsiaTheme="minorEastAsia"/>
        </w:rPr>
        <w:t xml:space="preserve"> Unranking-Algorithmen, eingeschlossen der vier Grundtypen, vorgestellt</w:t>
      </w:r>
      <w:r w:rsidR="00E262F5" w:rsidRPr="002E7B50">
        <w:rPr>
          <w:rFonts w:eastAsiaTheme="minorEastAsia"/>
        </w:rPr>
        <w:t xml:space="preserve"> und auf weitere Literatur verwiesen</w:t>
      </w:r>
      <w:r w:rsidR="00AD1E5D" w:rsidRPr="002E7B50">
        <w:rPr>
          <w:rFonts w:eastAsiaTheme="minorEastAsia"/>
        </w:rPr>
        <w:t>.</w:t>
      </w:r>
      <w:r w:rsidR="00780E82" w:rsidRPr="002E7B50">
        <w:rPr>
          <w:rFonts w:eastAsiaTheme="minorEastAsia"/>
        </w:rPr>
        <w:t xml:space="preserve"> In diesem Kapitel werden</w:t>
      </w:r>
      <w:r w:rsidR="00B057B6" w:rsidRPr="002E7B50">
        <w:rPr>
          <w:rFonts w:eastAsiaTheme="minorEastAsia"/>
        </w:rPr>
        <w:t xml:space="preserve"> vier Unranking-Algorith</w:t>
      </w:r>
      <w:r w:rsidR="00AB76BA" w:rsidRPr="002E7B50">
        <w:rPr>
          <w:rFonts w:eastAsiaTheme="minorEastAsia"/>
        </w:rPr>
        <w:t xml:space="preserve">men für </w:t>
      </w:r>
      <w:r w:rsidR="00175FD2" w:rsidRPr="005947B8">
        <w:rPr>
          <w:rFonts w:eastAsiaTheme="minorEastAsia"/>
          <w:i/>
          <w:iCs/>
        </w:rPr>
        <w:t>k</w:t>
      </w:r>
      <w:r w:rsidR="00175FD2">
        <w:rPr>
          <w:rFonts w:eastAsiaTheme="minorEastAsia"/>
        </w:rPr>
        <w:t>-</w:t>
      </w:r>
      <w:r w:rsidR="00AB76BA" w:rsidRPr="002E7B50">
        <w:rPr>
          <w:rFonts w:eastAsiaTheme="minorEastAsia"/>
        </w:rPr>
        <w:t>Permutation un</w:t>
      </w:r>
      <w:r w:rsidR="008E7C65" w:rsidRPr="002E7B50">
        <w:rPr>
          <w:rFonts w:eastAsiaTheme="minorEastAsia"/>
        </w:rPr>
        <w:t xml:space="preserve">d </w:t>
      </w:r>
      <w:r w:rsidR="005947B8" w:rsidRPr="005947B8">
        <w:rPr>
          <w:rFonts w:eastAsiaTheme="minorEastAsia"/>
          <w:i/>
          <w:iCs/>
        </w:rPr>
        <w:t>k</w:t>
      </w:r>
      <w:r w:rsidR="005947B8">
        <w:rPr>
          <w:rFonts w:eastAsiaTheme="minorEastAsia"/>
        </w:rPr>
        <w:t>-</w:t>
      </w:r>
      <w:r w:rsidR="008E7C65" w:rsidRPr="002E7B50">
        <w:rPr>
          <w:rFonts w:eastAsiaTheme="minorEastAsia"/>
        </w:rPr>
        <w:t>Kombination</w:t>
      </w:r>
      <w:r w:rsidR="005947B8">
        <w:rPr>
          <w:rFonts w:eastAsiaTheme="minorEastAsia"/>
        </w:rPr>
        <w:t xml:space="preserve"> vorgestellt</w:t>
      </w:r>
      <w:r w:rsidR="008E7C65" w:rsidRPr="002E7B50">
        <w:rPr>
          <w:rFonts w:eastAsiaTheme="minorEastAsia"/>
        </w:rPr>
        <w:t>, jeweils mit und ohne Wiederholung.</w:t>
      </w:r>
    </w:p>
    <w:p w14:paraId="7E51509D" w14:textId="2EFCB756" w:rsidR="00346733" w:rsidRPr="002E7B50" w:rsidRDefault="000E1008" w:rsidP="00CA429B">
      <w:pPr>
        <w:pStyle w:val="berschrift2"/>
        <w:rPr>
          <w:rFonts w:eastAsiaTheme="minorEastAsia"/>
        </w:rPr>
      </w:pPr>
      <w:r>
        <w:rPr>
          <w:rFonts w:eastAsiaTheme="minorEastAsia"/>
        </w:rPr>
        <w:t xml:space="preserve"> </w:t>
      </w:r>
      <w:bookmarkStart w:id="77" w:name="_Toc221735574"/>
      <w:r w:rsidR="00CA429B" w:rsidRPr="002E7B50">
        <w:rPr>
          <w:rFonts w:eastAsiaTheme="minorEastAsia"/>
        </w:rPr>
        <w:t>Unranking für Permutation ohne Wiederholung</w:t>
      </w:r>
      <w:bookmarkEnd w:id="77"/>
    </w:p>
    <w:p w14:paraId="17FA3872" w14:textId="2BAA293E" w:rsidR="003604BF" w:rsidRPr="002E7B50" w:rsidRDefault="00627DB0" w:rsidP="005417F6">
      <w:pPr>
        <w:pStyle w:val="Allgemein"/>
        <w:rPr>
          <w:rFonts w:eastAsiaTheme="minorEastAsia"/>
        </w:rPr>
      </w:pPr>
      <w:r w:rsidRPr="002E7B50">
        <w:rPr>
          <w:rFonts w:eastAsiaTheme="minorEastAsia"/>
        </w:rPr>
        <w:t>Es existieren zahlreiche Unranking-Algorithmen für Permutation</w:t>
      </w:r>
      <w:r w:rsidR="00C21DE8" w:rsidRPr="002E7B50">
        <w:rPr>
          <w:rFonts w:eastAsiaTheme="minorEastAsia"/>
        </w:rPr>
        <w:t xml:space="preserve">en ohne Wiederholung, </w:t>
      </w:r>
      <w:r w:rsidR="004D0538">
        <w:rPr>
          <w:rFonts w:eastAsiaTheme="minorEastAsia"/>
        </w:rPr>
        <w:t>aber</w:t>
      </w:r>
      <w:r w:rsidR="00080E7A">
        <w:rPr>
          <w:rFonts w:eastAsiaTheme="minorEastAsia"/>
        </w:rPr>
        <w:t xml:space="preserve"> diese</w:t>
      </w:r>
      <w:r w:rsidR="00C21DE8" w:rsidRPr="002E7B50">
        <w:rPr>
          <w:rFonts w:eastAsiaTheme="minorEastAsia"/>
        </w:rPr>
        <w:t xml:space="preserve"> </w:t>
      </w:r>
      <w:r w:rsidR="00080E7A">
        <w:rPr>
          <w:rFonts w:eastAsiaTheme="minorEastAsia"/>
        </w:rPr>
        <w:t>verwendet</w:t>
      </w:r>
      <w:r w:rsidR="00C21DE8" w:rsidRPr="002E7B50">
        <w:rPr>
          <w:rFonts w:eastAsiaTheme="minorEastAsia"/>
        </w:rPr>
        <w:t xml:space="preserve"> </w:t>
      </w:r>
      <w:r w:rsidR="00080E7A">
        <w:rPr>
          <w:rFonts w:eastAsiaTheme="minorEastAsia"/>
        </w:rPr>
        <w:t>oft</w:t>
      </w:r>
      <w:r w:rsidR="00825A63" w:rsidRPr="002E7B50">
        <w:rPr>
          <w:rFonts w:eastAsiaTheme="minorEastAsia"/>
        </w:rPr>
        <w:t xml:space="preserve"> </w:t>
      </w:r>
      <w:r w:rsidR="004876AE" w:rsidRPr="002E7B50">
        <w:rPr>
          <w:rFonts w:eastAsiaTheme="minorEastAsia"/>
        </w:rPr>
        <w:t>die klassische Form einer Permutation</w:t>
      </w:r>
      <w:r w:rsidR="00902853" w:rsidRPr="002E7B50">
        <w:rPr>
          <w:rFonts w:eastAsiaTheme="minorEastAsia"/>
        </w:rPr>
        <w:t xml:space="preserve">, </w:t>
      </w:r>
      <w:r w:rsidR="00080E7A">
        <w:rPr>
          <w:rFonts w:eastAsiaTheme="minorEastAsia"/>
        </w:rPr>
        <w:t>die</w:t>
      </w:r>
      <w:r w:rsidR="00902853" w:rsidRPr="002E7B50">
        <w:rPr>
          <w:rFonts w:eastAsiaTheme="minorEastAsia"/>
        </w:rPr>
        <w:t xml:space="preserve"> </w:t>
      </w:r>
      <w:r w:rsidR="00B9730F" w:rsidRPr="002E7B50">
        <w:rPr>
          <w:rFonts w:eastAsiaTheme="minorEastAsia"/>
        </w:rPr>
        <w:t xml:space="preserve">keine Auswahl </w:t>
      </w:r>
      <w:r w:rsidR="00BE0D7C" w:rsidRPr="002E7B50">
        <w:rPr>
          <w:rFonts w:eastAsiaTheme="minorEastAsia"/>
        </w:rPr>
        <w:t xml:space="preserve">einer </w:t>
      </w:r>
      <w:r w:rsidR="00251472" w:rsidRPr="002E7B50">
        <w:rPr>
          <w:rFonts w:eastAsiaTheme="minorEastAsia"/>
        </w:rPr>
        <w:t>Teilmenge</w:t>
      </w:r>
      <w:r w:rsidR="00BE0D7C" w:rsidRPr="002E7B50">
        <w:rPr>
          <w:rFonts w:eastAsiaTheme="minorEastAsia"/>
        </w:rPr>
        <w:t xml:space="preserve"> der Länge </w:t>
      </w:r>
      <w:r w:rsidR="00BE0D7C" w:rsidRPr="002E7B50">
        <w:rPr>
          <w:rFonts w:eastAsiaTheme="minorEastAsia"/>
          <w:i/>
          <w:iCs/>
        </w:rPr>
        <w:t>k</w:t>
      </w:r>
      <w:r w:rsidR="00251472" w:rsidRPr="002E7B50">
        <w:rPr>
          <w:rFonts w:eastAsiaTheme="minorEastAsia"/>
        </w:rPr>
        <w:t xml:space="preserve"> </w:t>
      </w:r>
      <w:r w:rsidR="00080E7A">
        <w:rPr>
          <w:rFonts w:eastAsiaTheme="minorEastAsia"/>
        </w:rPr>
        <w:t>zulässt</w:t>
      </w:r>
      <w:r w:rsidR="00C26275" w:rsidRPr="002E7B50">
        <w:rPr>
          <w:rFonts w:eastAsiaTheme="minorEastAsia"/>
        </w:rPr>
        <w:t xml:space="preserve">, sondern </w:t>
      </w:r>
      <m:oMath>
        <m:r>
          <w:rPr>
            <w:rFonts w:ascii="Cambria Math" w:eastAsiaTheme="minorEastAsia" w:hAnsi="Cambria Math"/>
          </w:rPr>
          <m:t>n=k</m:t>
        </m:r>
      </m:oMath>
      <w:r w:rsidR="00E90775" w:rsidRPr="002E7B50">
        <w:rPr>
          <w:rFonts w:eastAsiaTheme="minorEastAsia"/>
        </w:rPr>
        <w:t xml:space="preserve"> </w:t>
      </w:r>
      <w:r w:rsidR="00080E7A">
        <w:rPr>
          <w:rFonts w:eastAsiaTheme="minorEastAsia"/>
        </w:rPr>
        <w:t>erfordert</w:t>
      </w:r>
      <w:r w:rsidR="004876AE" w:rsidRPr="002E7B50">
        <w:rPr>
          <w:rFonts w:eastAsiaTheme="minorEastAsia"/>
        </w:rPr>
        <w:t xml:space="preserve">. </w:t>
      </w:r>
      <w:r w:rsidR="002C6B5E" w:rsidRPr="002E7B50">
        <w:rPr>
          <w:rFonts w:eastAsiaTheme="minorEastAsia"/>
        </w:rPr>
        <w:t xml:space="preserve">Ein </w:t>
      </w:r>
      <w:r w:rsidR="00667629" w:rsidRPr="002E7B50">
        <w:rPr>
          <w:rFonts w:eastAsiaTheme="minorEastAsia"/>
        </w:rPr>
        <w:t xml:space="preserve">Beispiel </w:t>
      </w:r>
      <w:r w:rsidR="00080E7A">
        <w:rPr>
          <w:rFonts w:eastAsiaTheme="minorEastAsia"/>
        </w:rPr>
        <w:t>hierfür</w:t>
      </w:r>
      <w:r w:rsidR="00DD06CA" w:rsidRPr="002E7B50">
        <w:rPr>
          <w:rFonts w:eastAsiaTheme="minorEastAsia"/>
        </w:rPr>
        <w:t xml:space="preserve"> </w:t>
      </w:r>
      <w:r w:rsidR="002C6B5E" w:rsidRPr="002E7B50">
        <w:rPr>
          <w:rFonts w:eastAsiaTheme="minorEastAsia"/>
        </w:rPr>
        <w:t>ist</w:t>
      </w:r>
      <w:r w:rsidR="00DD06CA" w:rsidRPr="002E7B50">
        <w:rPr>
          <w:rFonts w:eastAsiaTheme="minorEastAsia"/>
        </w:rPr>
        <w:t xml:space="preserve"> </w:t>
      </w:r>
      <w:sdt>
        <w:sdtPr>
          <w:rPr>
            <w:rFonts w:eastAsiaTheme="minorEastAsia"/>
          </w:rPr>
          <w:alias w:val="To edit, see citavi.com/edit"/>
          <w:tag w:val="CitaviPlaceholder#198fc798-3a09-418f-bd1e-a9a8a676f4a0"/>
          <w:id w:val="-370232335"/>
          <w:placeholder>
            <w:docPart w:val="DefaultPlaceholder_-1854013440"/>
          </w:placeholder>
        </w:sdtPr>
        <w:sdtEndPr/>
        <w:sdtContent>
          <w:r w:rsidR="00DD06CA" w:rsidRPr="002E7B50">
            <w:rPr>
              <w:rFonts w:eastAsiaTheme="minorEastAsia"/>
            </w:rPr>
            <w:fldChar w:fldCharType="begin"/>
          </w:r>
          <w:r w:rsidR="000136B1">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jY2M4NDA0LTFiYjUtNGY2MC1iMzdhLWM1ODQ2OWM5Y2JiMyIsIlJhbmdlTGVuZ3RoIjoyMSwiUmVmZXJlbmNlSWQiOiIyZjM3ZDllMy05NWIxLTQyM2EtOWU1Mi00ZGRkZDlkODA5Yz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E2L1MwMDIwLTAxOTAoMDEpMDAxNDEtNyIsIlVyaVN0cmluZyI6Imh0dHBzOi8vZG9pLm9yZy8xMC4xMDE2L1MwMDIwLTAxOTAoMDEpMDAxNDEtN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}</w:instrText>
          </w:r>
          <w:r w:rsidR="00DD06CA" w:rsidRPr="002E7B50">
            <w:rPr>
              <w:rFonts w:eastAsiaTheme="minorEastAsia"/>
            </w:rPr>
            <w:fldChar w:fldCharType="separate"/>
          </w:r>
          <w:r w:rsidR="00B42FBD">
            <w:rPr>
              <w:rFonts w:eastAsiaTheme="minorEastAsia"/>
            </w:rPr>
            <w:t>[Myrvold/Ruskey 2001]</w:t>
          </w:r>
          <w:r w:rsidR="00DD06CA" w:rsidRPr="002E7B50">
            <w:rPr>
              <w:rFonts w:eastAsiaTheme="minorEastAsia"/>
            </w:rPr>
            <w:fldChar w:fldCharType="end"/>
          </w:r>
        </w:sdtContent>
      </w:sdt>
      <w:r w:rsidR="001360BF" w:rsidRPr="002E7B50">
        <w:rPr>
          <w:rFonts w:eastAsiaTheme="minorEastAsia"/>
        </w:rPr>
        <w:t xml:space="preserve">. </w:t>
      </w:r>
      <w:r w:rsidR="0065533F">
        <w:rPr>
          <w:rFonts w:eastAsiaTheme="minorEastAsia"/>
        </w:rPr>
        <w:t xml:space="preserve">Ihre </w:t>
      </w:r>
      <w:r w:rsidR="001360BF" w:rsidRPr="002E7B50">
        <w:rPr>
          <w:rFonts w:eastAsiaTheme="minorEastAsia"/>
        </w:rPr>
        <w:t xml:space="preserve">Arbeit </w:t>
      </w:r>
      <w:r w:rsidR="0065533F">
        <w:rPr>
          <w:rFonts w:eastAsiaTheme="minorEastAsia"/>
        </w:rPr>
        <w:t>präsentiert</w:t>
      </w:r>
      <w:r w:rsidR="001360BF" w:rsidRPr="002E7B50">
        <w:rPr>
          <w:rFonts w:eastAsiaTheme="minorEastAsia"/>
        </w:rPr>
        <w:t xml:space="preserve"> Ranking</w:t>
      </w:r>
      <w:r w:rsidR="00572099" w:rsidRPr="002E7B50">
        <w:rPr>
          <w:rFonts w:eastAsiaTheme="minorEastAsia"/>
        </w:rPr>
        <w:t>-</w:t>
      </w:r>
      <w:r w:rsidR="001360BF" w:rsidRPr="002E7B50">
        <w:rPr>
          <w:rFonts w:eastAsiaTheme="minorEastAsia"/>
        </w:rPr>
        <w:t xml:space="preserve"> und Unranking</w:t>
      </w:r>
      <w:r w:rsidR="00572099" w:rsidRPr="002E7B50">
        <w:rPr>
          <w:rFonts w:eastAsiaTheme="minorEastAsia"/>
        </w:rPr>
        <w:t>-</w:t>
      </w:r>
      <w:r w:rsidR="001360BF" w:rsidRPr="002E7B50">
        <w:rPr>
          <w:rFonts w:eastAsiaTheme="minorEastAsia"/>
        </w:rPr>
        <w:t>Algorithmen</w:t>
      </w:r>
      <w:r w:rsidR="0052790D" w:rsidRPr="002E7B50">
        <w:rPr>
          <w:rFonts w:eastAsiaTheme="minorEastAsia"/>
        </w:rPr>
        <w:t xml:space="preserve"> für klassische Permutationen, </w:t>
      </w:r>
      <w:r w:rsidR="00B37D85">
        <w:rPr>
          <w:rFonts w:eastAsiaTheme="minorEastAsia"/>
        </w:rPr>
        <w:t>die</w:t>
      </w:r>
      <w:r w:rsidR="0052790D" w:rsidRPr="002E7B50">
        <w:rPr>
          <w:rFonts w:eastAsiaTheme="minorEastAsia"/>
        </w:rPr>
        <w:t xml:space="preserve"> in lin</w:t>
      </w:r>
      <w:r w:rsidR="00572099" w:rsidRPr="002E7B50">
        <w:rPr>
          <w:rFonts w:eastAsiaTheme="minorEastAsia"/>
        </w:rPr>
        <w:t>earer Zeit laufen.</w:t>
      </w:r>
      <w:r w:rsidR="0093577C" w:rsidRPr="002E7B50">
        <w:rPr>
          <w:rFonts w:eastAsiaTheme="minorEastAsia"/>
        </w:rPr>
        <w:t xml:space="preserve"> </w:t>
      </w:r>
      <w:r w:rsidR="00D164DD" w:rsidRPr="002E7B50">
        <w:rPr>
          <w:rFonts w:eastAsiaTheme="minorEastAsia"/>
        </w:rPr>
        <w:t>I</w:t>
      </w:r>
      <w:r w:rsidR="00214055" w:rsidRPr="002E7B50">
        <w:rPr>
          <w:rFonts w:eastAsiaTheme="minorEastAsia"/>
        </w:rPr>
        <w:t xml:space="preserve">m </w:t>
      </w:r>
      <w:r w:rsidR="00CE28B0" w:rsidRPr="002E7B50">
        <w:rPr>
          <w:rFonts w:eastAsiaTheme="minorEastAsia"/>
        </w:rPr>
        <w:t>Folgenden</w:t>
      </w:r>
      <w:r w:rsidR="00D164DD" w:rsidRPr="002E7B50">
        <w:rPr>
          <w:rFonts w:eastAsiaTheme="minorEastAsia"/>
        </w:rPr>
        <w:t xml:space="preserve"> wird</w:t>
      </w:r>
      <w:r w:rsidR="00214055" w:rsidRPr="002E7B50">
        <w:rPr>
          <w:rFonts w:eastAsiaTheme="minorEastAsia"/>
        </w:rPr>
        <w:t xml:space="preserve"> </w:t>
      </w:r>
      <w:r w:rsidR="005F03B3">
        <w:rPr>
          <w:rFonts w:eastAsiaTheme="minorEastAsia"/>
        </w:rPr>
        <w:t>ein Algorithmus für k-Permutation ohne Wieder</w:t>
      </w:r>
      <w:r w:rsidR="000367BE">
        <w:rPr>
          <w:rFonts w:eastAsiaTheme="minorEastAsia"/>
        </w:rPr>
        <w:t xml:space="preserve">holung aus </w:t>
      </w:r>
      <w:r w:rsidR="00CE28B0" w:rsidRPr="002E7B50">
        <w:rPr>
          <w:rFonts w:eastAsiaTheme="minorEastAsia"/>
        </w:rPr>
        <w:t>einem Algorithmus für klassische Permutationen</w:t>
      </w:r>
      <w:r w:rsidR="000367BE">
        <w:rPr>
          <w:rFonts w:eastAsiaTheme="minorEastAsia"/>
        </w:rPr>
        <w:t xml:space="preserve"> </w:t>
      </w:r>
      <w:r w:rsidR="00CE28B0" w:rsidRPr="002E7B50">
        <w:rPr>
          <w:rFonts w:eastAsiaTheme="minorEastAsia"/>
        </w:rPr>
        <w:t xml:space="preserve">abgeleitet. </w:t>
      </w:r>
    </w:p>
    <w:p w14:paraId="6D318087" w14:textId="45D59D74" w:rsidR="00AB7E65" w:rsidRPr="002E7B50" w:rsidRDefault="003604BF" w:rsidP="005417F6">
      <w:pPr>
        <w:pStyle w:val="Allgemein"/>
        <w:rPr>
          <w:rFonts w:eastAsiaTheme="minorEastAsia"/>
        </w:rPr>
      </w:pPr>
      <w:r w:rsidRPr="002E7B50">
        <w:rPr>
          <w:rFonts w:eastAsiaTheme="minorEastAsia"/>
        </w:rPr>
        <w:lastRenderedPageBreak/>
        <w:t xml:space="preserve">Der zugrundeliegende Ansatz </w:t>
      </w:r>
      <w:r w:rsidR="0003593E" w:rsidRPr="002E7B50">
        <w:rPr>
          <w:rFonts w:eastAsiaTheme="minorEastAsia"/>
        </w:rPr>
        <w:t>basiert auf der Idee des Lehmer-Codes</w:t>
      </w:r>
      <w:r w:rsidR="0070489F" w:rsidRPr="002E7B50">
        <w:rPr>
          <w:rFonts w:eastAsiaTheme="minorEastAsia"/>
        </w:rPr>
        <w:t xml:space="preserve">, </w:t>
      </w:r>
      <w:r w:rsidR="0008286F">
        <w:rPr>
          <w:rFonts w:eastAsiaTheme="minorEastAsia"/>
        </w:rPr>
        <w:t>der</w:t>
      </w:r>
      <w:r w:rsidR="0020426F" w:rsidRPr="002E7B50">
        <w:rPr>
          <w:rFonts w:eastAsiaTheme="minorEastAsia"/>
        </w:rPr>
        <w:t xml:space="preserve"> nach D. H. L</w:t>
      </w:r>
      <w:r w:rsidR="00713BEF" w:rsidRPr="002E7B50">
        <w:rPr>
          <w:rFonts w:eastAsiaTheme="minorEastAsia"/>
        </w:rPr>
        <w:t>ehmer benannt</w:t>
      </w:r>
      <w:r w:rsidR="0070489F" w:rsidRPr="002E7B50">
        <w:rPr>
          <w:rFonts w:eastAsiaTheme="minorEastAsia"/>
        </w:rPr>
        <w:t xml:space="preserve"> ist</w:t>
      </w:r>
      <w:r w:rsidR="00B358AA" w:rsidRPr="002E7B50">
        <w:rPr>
          <w:rFonts w:eastAsiaTheme="minorEastAsia"/>
        </w:rPr>
        <w:t xml:space="preserve">. </w:t>
      </w:r>
      <w:r w:rsidR="00650A5B" w:rsidRPr="002E7B50">
        <w:rPr>
          <w:rFonts w:eastAsiaTheme="minorEastAsia"/>
        </w:rPr>
        <w:t xml:space="preserve">Die mathematischen Grundlagen wurden </w:t>
      </w:r>
      <w:r w:rsidR="0008286F">
        <w:rPr>
          <w:rFonts w:eastAsiaTheme="minorEastAsia"/>
        </w:rPr>
        <w:t>jedoch bereits</w:t>
      </w:r>
      <w:r w:rsidR="001F3617" w:rsidRPr="002E7B50">
        <w:rPr>
          <w:rFonts w:eastAsiaTheme="minorEastAsia"/>
        </w:rPr>
        <w:t xml:space="preserve"> im </w:t>
      </w:r>
      <w:r w:rsidR="004C2C91" w:rsidRPr="002E7B50">
        <w:rPr>
          <w:rFonts w:eastAsiaTheme="minorEastAsia"/>
        </w:rPr>
        <w:t xml:space="preserve">19. Jahrhundert in </w:t>
      </w:r>
      <w:sdt>
        <w:sdtPr>
          <w:rPr>
            <w:rFonts w:eastAsiaTheme="minorEastAsia"/>
          </w:rPr>
          <w:alias w:val="To edit, see citavi.com/edit"/>
          <w:tag w:val="CitaviPlaceholder#f6c50c81-5771-4c15-947f-a14822d26ce2"/>
          <w:id w:val="-1912691914"/>
          <w:placeholder>
            <w:docPart w:val="DefaultPlaceholder_-1854013440"/>
          </w:placeholder>
        </w:sdtPr>
        <w:sdtEndPr/>
        <w:sdtContent>
          <w:r w:rsidR="004C2C91"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2NTc0ZjkzLTY4YzEtNDY5Ny1iNzAxLTQwNGM0OTI2YWUzOSIsIlJhbmdlTGVuZ3RoIjoxNCwiUmVmZXJlbmNlSWQiOiJhOGI2NWE0NS0wOGIwLTQ2ZTMtOTgyNC0xNGFiODNiMWUwZmI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jQwMzMvYnNtZi4zNzgiLCJVcmlTdHJpbmciOiJodHRwczovL2RvaS5vcmcvMTAuMjQwMzMvYnNtZi4zNz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}</w:instrText>
          </w:r>
          <w:r w:rsidR="004C2C91" w:rsidRPr="002E7B50">
            <w:rPr>
              <w:rFonts w:eastAsiaTheme="minorEastAsia"/>
            </w:rPr>
            <w:fldChar w:fldCharType="separate"/>
          </w:r>
          <w:r w:rsidR="00B42FBD">
            <w:rPr>
              <w:rFonts w:eastAsiaTheme="minorEastAsia"/>
            </w:rPr>
            <w:t>[Laisant 1888]</w:t>
          </w:r>
          <w:r w:rsidR="004C2C91" w:rsidRPr="002E7B50">
            <w:rPr>
              <w:rFonts w:eastAsiaTheme="minorEastAsia"/>
            </w:rPr>
            <w:fldChar w:fldCharType="end"/>
          </w:r>
        </w:sdtContent>
      </w:sdt>
      <w:r w:rsidR="004C2C91" w:rsidRPr="002E7B50">
        <w:rPr>
          <w:rFonts w:eastAsiaTheme="minorEastAsia"/>
        </w:rPr>
        <w:t xml:space="preserve"> untersucht</w:t>
      </w:r>
      <w:r w:rsidR="00D6654A">
        <w:rPr>
          <w:rFonts w:eastAsiaTheme="minorEastAsia"/>
        </w:rPr>
        <w:t xml:space="preserve"> </w:t>
      </w:r>
      <w:r w:rsidR="00D6654A" w:rsidRPr="002E7B50">
        <w:t>(vgl.</w:t>
      </w:r>
      <w:r w:rsidR="00E438FE" w:rsidRPr="002E7B50">
        <w:rPr>
          <w:rFonts w:eastAsiaTheme="minorEastAsia"/>
        </w:rPr>
        <w:t xml:space="preserve"> </w:t>
      </w:r>
      <w:sdt>
        <w:sdtPr>
          <w:rPr>
            <w:rFonts w:eastAsiaTheme="minorEastAsia"/>
          </w:rPr>
          <w:alias w:val="To edit, see citavi.com/edit"/>
          <w:tag w:val="CitaviPlaceholder#62353401-b3d6-4fad-abc3-84d9bafc79f0"/>
          <w:id w:val="778455445"/>
          <w:placeholder>
            <w:docPart w:val="DefaultPlaceholder_-1854013440"/>
          </w:placeholder>
        </w:sdtPr>
        <w:sdtEndPr/>
        <w:sdtContent>
          <w:r w:rsidR="00E45566" w:rsidRPr="002E7B50">
            <w:rPr>
              <w:rFonts w:eastAsiaTheme="minorEastAsia"/>
            </w:rPr>
            <w:fldChar w:fldCharType="begin"/>
          </w:r>
          <w:r w:rsidR="000136B1">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k5MjJjNWUtZWQ1Zi00MmM5LTg4NzEtNTFjNGVjOGI4MDFjIiwiSWQiOiI3NDAxM2JhMy0yZmUxLTQ5ZTAtYWZhZS1mNDVhNmY0ZmEwYWEiLCJSYW5nZUxlbmd0aCI6MjMsIlJlZmVyZW5jZUlkIjoiMzNhNWFlZmMtNmJmYS00MjE1LTk4ZGYtMmFmM2Q2N2MzZTl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zMzkwL2UyMTEwMTAyMyIsIlVyaVN0cmluZyI6Imh0dHBzOi8vZG9pLm9yZy8xMC4zMzkwL2UyMTEwMTAy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}</w:instrText>
          </w:r>
          <w:r w:rsidR="00E45566" w:rsidRPr="002E7B50">
            <w:rPr>
              <w:rFonts w:eastAsiaTheme="minorEastAsia"/>
            </w:rPr>
            <w:fldChar w:fldCharType="separate"/>
          </w:r>
          <w:r w:rsidR="00B42FBD">
            <w:rPr>
              <w:rFonts w:eastAsiaTheme="minorEastAsia"/>
            </w:rPr>
            <w:t>[Berger et al. 2019, 7]</w:t>
          </w:r>
          <w:r w:rsidR="00E45566" w:rsidRPr="002E7B50">
            <w:rPr>
              <w:rFonts w:eastAsiaTheme="minorEastAsia"/>
            </w:rPr>
            <w:fldChar w:fldCharType="end"/>
          </w:r>
        </w:sdtContent>
      </w:sdt>
      <w:r w:rsidR="00D6654A">
        <w:rPr>
          <w:rFonts w:eastAsiaTheme="minorEastAsia"/>
        </w:rPr>
        <w:t>)</w:t>
      </w:r>
      <w:r w:rsidR="004C2C91" w:rsidRPr="002E7B50">
        <w:rPr>
          <w:rFonts w:eastAsiaTheme="minorEastAsia"/>
        </w:rPr>
        <w:t xml:space="preserve">. </w:t>
      </w:r>
      <w:r w:rsidR="0036371C">
        <w:rPr>
          <w:rFonts w:eastAsiaTheme="minorEastAsia"/>
        </w:rPr>
        <w:t xml:space="preserve">Der Lehmer-Code wird in </w:t>
      </w:r>
      <w:sdt>
        <w:sdtPr>
          <w:rPr>
            <w:rFonts w:eastAsiaTheme="minorEastAsia"/>
          </w:rPr>
          <w:alias w:val="To edit, see citavi.com/edit"/>
          <w:tag w:val="CitaviPlaceholder#20288b07-f9d7-4926-9378-0f373e201654"/>
          <w:id w:val="2005385342"/>
          <w:placeholder>
            <w:docPart w:val="F6F908D892484739839FFEA27E181CE1"/>
          </w:placeholder>
        </w:sdtPr>
        <w:sdtEndPr/>
        <w:sdtContent>
          <w:r w:rsidR="00974049" w:rsidRPr="002E7B50">
            <w:rPr>
              <w:rFonts w:eastAsiaTheme="minorEastAsia"/>
            </w:rPr>
            <w:fldChar w:fldCharType="begin"/>
          </w:r>
          <w:r w:rsidR="000136B1">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hZWU4NGFkLTA0NzQtNDMyMi05YTcyLTY1YmZlODEzNGY0MCIsIlJhbmdlTGVuZ3RoIjoyMCwiUmVmZXJlbmNlSWQiOiIzM2E1YWVmYy02YmZhLTQyMTUtOThkZi0yYWYzZDY3YzNlOW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zMzkwL2UyMTEwMTAyMyIsIlVyaVN0cmluZyI6Imh0dHBzOi8vZG9pLm9yZy8xMC4zMzkwL2UyMTEwMTAy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}</w:instrText>
          </w:r>
          <w:r w:rsidR="00974049" w:rsidRPr="002E7B50">
            <w:rPr>
              <w:rFonts w:eastAsiaTheme="minorEastAsia"/>
            </w:rPr>
            <w:fldChar w:fldCharType="separate"/>
          </w:r>
          <w:r w:rsidR="00B42FBD">
            <w:rPr>
              <w:rFonts w:eastAsiaTheme="minorEastAsia"/>
            </w:rPr>
            <w:t>[Berger et al. 2019]</w:t>
          </w:r>
          <w:r w:rsidR="00974049" w:rsidRPr="002E7B50">
            <w:rPr>
              <w:rFonts w:eastAsiaTheme="minorEastAsia"/>
            </w:rPr>
            <w:fldChar w:fldCharType="end"/>
          </w:r>
        </w:sdtContent>
      </w:sdt>
      <w:r w:rsidR="00974049" w:rsidRPr="002E7B50">
        <w:rPr>
          <w:rFonts w:eastAsiaTheme="minorEastAsia"/>
        </w:rPr>
        <w:t xml:space="preserve"> vorgestellt. </w:t>
      </w:r>
      <w:r w:rsidR="00DB040B">
        <w:rPr>
          <w:rFonts w:eastAsiaTheme="minorEastAsia"/>
        </w:rPr>
        <w:t>Er</w:t>
      </w:r>
      <w:r w:rsidR="00974049" w:rsidRPr="002E7B50">
        <w:rPr>
          <w:rFonts w:eastAsiaTheme="minorEastAsia"/>
        </w:rPr>
        <w:t xml:space="preserve"> kann zum Ranking von Permutationen </w:t>
      </w:r>
      <w:r w:rsidR="00DB040B">
        <w:rPr>
          <w:rFonts w:eastAsiaTheme="minorEastAsia"/>
        </w:rPr>
        <w:t>verwendet</w:t>
      </w:r>
      <w:r w:rsidR="00974049" w:rsidRPr="002E7B50">
        <w:rPr>
          <w:rFonts w:eastAsiaTheme="minorEastAsia"/>
        </w:rPr>
        <w:t xml:space="preserve"> werden und basiert mathematisch auf</w:t>
      </w:r>
      <w:r w:rsidR="00E45566" w:rsidRPr="002E7B50">
        <w:rPr>
          <w:rFonts w:eastAsiaTheme="minorEastAsia"/>
        </w:rPr>
        <w:t xml:space="preserve"> den Konzepten </w:t>
      </w:r>
      <w:r w:rsidR="008C6042" w:rsidRPr="002E7B50">
        <w:rPr>
          <w:rFonts w:eastAsiaTheme="minorEastAsia"/>
        </w:rPr>
        <w:t>der Inversion von Permutationen und</w:t>
      </w:r>
      <w:r w:rsidR="00974049" w:rsidRPr="002E7B50">
        <w:rPr>
          <w:rFonts w:eastAsiaTheme="minorEastAsia"/>
        </w:rPr>
        <w:t xml:space="preserve"> dem fakultätsbasierten Zahlensystem.</w:t>
      </w:r>
      <w:r w:rsidR="008C6042" w:rsidRPr="002E7B50">
        <w:rPr>
          <w:rFonts w:eastAsiaTheme="minorEastAsia"/>
        </w:rPr>
        <w:t xml:space="preserve"> </w:t>
      </w:r>
      <w:r w:rsidR="00AD4150" w:rsidRPr="002E7B50">
        <w:rPr>
          <w:rFonts w:eastAsiaTheme="minorEastAsia"/>
        </w:rPr>
        <w:t xml:space="preserve">Um die </w:t>
      </w:r>
      <w:r w:rsidR="00DB040B">
        <w:rPr>
          <w:rFonts w:eastAsiaTheme="minorEastAsia"/>
        </w:rPr>
        <w:t>Herleitung</w:t>
      </w:r>
      <w:r w:rsidR="00AD4150" w:rsidRPr="002E7B50">
        <w:rPr>
          <w:rFonts w:eastAsiaTheme="minorEastAsia"/>
        </w:rPr>
        <w:t xml:space="preserve"> des Algorithmus für </w:t>
      </w:r>
      <w:r w:rsidR="00AD4150" w:rsidRPr="002E7B50">
        <w:rPr>
          <w:rFonts w:eastAsiaTheme="minorEastAsia"/>
          <w:i/>
          <w:iCs/>
        </w:rPr>
        <w:t>k</w:t>
      </w:r>
      <w:r w:rsidR="00AD4150" w:rsidRPr="002E7B50">
        <w:rPr>
          <w:rFonts w:eastAsiaTheme="minorEastAsia"/>
        </w:rPr>
        <w:t>-Permutationen</w:t>
      </w:r>
      <w:r w:rsidR="00F134DC">
        <w:rPr>
          <w:rFonts w:eastAsiaTheme="minorEastAsia"/>
        </w:rPr>
        <w:t xml:space="preserve"> </w:t>
      </w:r>
      <w:r w:rsidR="00AD4150" w:rsidRPr="002E7B50">
        <w:rPr>
          <w:rFonts w:eastAsiaTheme="minorEastAsia"/>
        </w:rPr>
        <w:t xml:space="preserve">zu </w:t>
      </w:r>
      <w:r w:rsidR="00FF5896">
        <w:rPr>
          <w:rFonts w:eastAsiaTheme="minorEastAsia"/>
        </w:rPr>
        <w:t>verstehen</w:t>
      </w:r>
      <w:r w:rsidR="00AD4150" w:rsidRPr="002E7B50">
        <w:rPr>
          <w:rFonts w:eastAsiaTheme="minorEastAsia"/>
        </w:rPr>
        <w:t xml:space="preserve">, werden </w:t>
      </w:r>
      <w:r w:rsidR="00F134DC">
        <w:rPr>
          <w:rFonts w:eastAsiaTheme="minorEastAsia"/>
        </w:rPr>
        <w:t xml:space="preserve">im Folgenden </w:t>
      </w:r>
      <w:r w:rsidR="00AD4150" w:rsidRPr="002E7B50">
        <w:rPr>
          <w:rFonts w:eastAsiaTheme="minorEastAsia"/>
        </w:rPr>
        <w:t xml:space="preserve">die beiden Konzepte </w:t>
      </w:r>
      <w:r w:rsidR="00F134DC">
        <w:rPr>
          <w:rFonts w:eastAsiaTheme="minorEastAsia"/>
        </w:rPr>
        <w:t>und</w:t>
      </w:r>
      <w:r w:rsidR="00AD4150" w:rsidRPr="002E7B50">
        <w:rPr>
          <w:rFonts w:eastAsiaTheme="minorEastAsia"/>
        </w:rPr>
        <w:t xml:space="preserve"> der Lehmer-Code</w:t>
      </w:r>
      <w:r w:rsidR="00F134DC">
        <w:rPr>
          <w:rFonts w:eastAsiaTheme="minorEastAsia"/>
        </w:rPr>
        <w:t xml:space="preserve"> </w:t>
      </w:r>
      <w:r w:rsidR="00AD4150" w:rsidRPr="002E7B50">
        <w:rPr>
          <w:rFonts w:eastAsiaTheme="minorEastAsia"/>
        </w:rPr>
        <w:t>vorgestellt.</w:t>
      </w:r>
    </w:p>
    <w:p w14:paraId="75C1379E" w14:textId="2AEBDA5B" w:rsidR="00B42FBD" w:rsidRPr="002E7B50" w:rsidRDefault="003922C7" w:rsidP="00B42FBD">
      <w:pPr>
        <w:pStyle w:val="Allgemein"/>
        <w:rPr>
          <w:rFonts w:eastAsiaTheme="minorEastAsia"/>
        </w:rPr>
      </w:pPr>
      <w:r w:rsidRPr="002E7B50">
        <w:rPr>
          <w:rFonts w:eastAsiaTheme="minorEastAsia"/>
        </w:rPr>
        <w:t>Angenommen</w:t>
      </w:r>
      <w:r w:rsidR="005245BC" w:rsidRPr="002E7B50">
        <w:rPr>
          <w:rFonts w:eastAsiaTheme="minorEastAsia"/>
        </w:rPr>
        <w:t>,</w:t>
      </w:r>
      <w:r w:rsidRPr="002E7B50">
        <w:rPr>
          <w:rFonts w:eastAsiaTheme="minorEastAsia"/>
        </w:rPr>
        <w:t xml:space="preserve"> </w:t>
      </w:r>
      <w:r w:rsidR="00E61B7E" w:rsidRPr="002E7B50">
        <w:rPr>
          <w:rFonts w:eastAsiaTheme="minorEastAsia"/>
        </w:rPr>
        <w:t>es gibt eine Permutation ohne Wiederholung</w:t>
      </w:r>
      <w:r w:rsidR="001B27DB" w:rsidRPr="002E7B50">
        <w:rPr>
          <w:rFonts w:eastAsiaTheme="minorEastAsia"/>
        </w:rPr>
        <w:t xml:space="preserve"> </w:t>
      </w:r>
      <w:r w:rsidR="00C541B7" w:rsidRPr="002E7B50">
        <w:rPr>
          <w:rFonts w:eastAsiaTheme="minorEastAsia"/>
        </w:rPr>
        <w:t xml:space="preserve">aus </w:t>
      </w:r>
      <w:r w:rsidR="00C541B7" w:rsidRPr="002E7B50">
        <w:t xml:space="preserve">einer Menge mit </w:t>
      </w:r>
      <w:r w:rsidR="00C541B7" w:rsidRPr="002E7B50">
        <w:rPr>
          <w:i/>
          <w:iCs/>
        </w:rPr>
        <w:t>n</w:t>
      </w:r>
      <w:r w:rsidR="00C541B7" w:rsidRPr="002E7B50">
        <w:t>-Elementen</w:t>
      </w:r>
      <w:r w:rsidR="00C541B7" w:rsidRPr="002E7B50">
        <w:rPr>
          <w:rFonts w:eastAsiaTheme="minorEastAsia"/>
        </w:rPr>
        <w:t xml:space="preserve">. </w:t>
      </w:r>
      <w:r w:rsidR="00AD42E6" w:rsidRPr="002E7B50">
        <w:rPr>
          <w:rFonts w:eastAsiaTheme="minorEastAsia"/>
        </w:rPr>
        <w:t xml:space="preserve">Eine beliebige Permutation ist dann z.B. </w:t>
      </w:r>
      <w:r w:rsidR="00AD42E6" w:rsidRPr="002E7B50">
        <w:rPr>
          <w:rFonts w:eastAsiaTheme="minorEastAsia"/>
          <w:i/>
          <w:iCs/>
        </w:rPr>
        <w:t>P</w:t>
      </w:r>
      <w:r w:rsidR="00C541B7" w:rsidRPr="002E7B50">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oMath>
      <w:r w:rsidR="00C12402" w:rsidRPr="002E7B50">
        <w:rPr>
          <w:rFonts w:eastAsiaTheme="minorEastAsia"/>
        </w:rPr>
        <w:t>.</w:t>
      </w:r>
      <w:r w:rsidR="009E3DCA" w:rsidRPr="002E7B50">
        <w:rPr>
          <w:rFonts w:eastAsiaTheme="minorEastAsia"/>
        </w:rPr>
        <w:t xml:space="preserve"> </w:t>
      </w:r>
      <w:r w:rsidR="00C12402" w:rsidRPr="002E7B50">
        <w:rPr>
          <w:rFonts w:eastAsiaTheme="minorEastAsia"/>
        </w:rPr>
        <w:t>W</w:t>
      </w:r>
      <w:r w:rsidR="00E42563" w:rsidRPr="002E7B50">
        <w:rPr>
          <w:rFonts w:eastAsiaTheme="minorEastAsia"/>
        </w:rPr>
        <w:t xml:space="preserve">enn </w:t>
      </w:r>
      <w:r w:rsidR="00A62040" w:rsidRPr="002E7B50">
        <w:rPr>
          <w:rFonts w:eastAsiaTheme="minorEastAsia"/>
        </w:rPr>
        <w:t>auf ein Elementen</w:t>
      </w:r>
      <w:r w:rsidR="00F53E6E" w:rsidRPr="002E7B50">
        <w:rPr>
          <w:rFonts w:eastAsiaTheme="minorEastAsia"/>
        </w:rPr>
        <w:t>p</w:t>
      </w:r>
      <w:r w:rsidR="00A62040" w:rsidRPr="002E7B50">
        <w:rPr>
          <w:rFonts w:eastAsiaTheme="minorEastAsia"/>
        </w:rPr>
        <w:t>aar der Permutation</w:t>
      </w:r>
      <w:r w:rsidR="00E42563" w:rsidRPr="002E7B50">
        <w:rPr>
          <w:rFonts w:eastAsiaTheme="minorEastAsia"/>
        </w:rPr>
        <w:t xml:space="preserve"> </w:t>
      </w:r>
      <m:oMath>
        <m:r>
          <w:rPr>
            <w:rFonts w:ascii="Cambria Math" w:eastAsiaTheme="minorEastAsia" w:hAnsi="Cambria Math"/>
          </w:rPr>
          <m:t>i&lt;j</m:t>
        </m:r>
      </m:oMath>
      <w:r w:rsidR="00E42563" w:rsidRPr="002E7B50">
        <w:rPr>
          <w:rFonts w:eastAsiaTheme="minorEastAsia"/>
        </w:rPr>
        <w:t xml:space="preserve"> und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r w:rsidR="00A62040" w:rsidRPr="002E7B50">
        <w:rPr>
          <w:rFonts w:eastAsiaTheme="minorEastAsia"/>
        </w:rPr>
        <w:t xml:space="preserve"> zutrifft</w:t>
      </w:r>
      <w:r w:rsidR="009E3DCA" w:rsidRPr="002E7B50">
        <w:rPr>
          <w:rFonts w:eastAsiaTheme="minorEastAsia"/>
        </w:rPr>
        <w:t xml:space="preserve">, dann ist das Paar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r>
          <w:rPr>
            <w:rFonts w:ascii="Cambria Math" w:eastAsiaTheme="minorEastAsia" w:hAnsi="Cambria Math"/>
          </w:rPr>
          <m:t>)</m:t>
        </m:r>
      </m:oMath>
      <w:r w:rsidR="00C12402" w:rsidRPr="002E7B50">
        <w:rPr>
          <w:rFonts w:eastAsiaTheme="minorEastAsia"/>
        </w:rPr>
        <w:t xml:space="preserve"> eine Inversion der Permutation.</w:t>
      </w:r>
      <w:r w:rsidR="00E57F90" w:rsidRPr="002E7B50">
        <w:rPr>
          <w:rFonts w:eastAsiaTheme="minorEastAsia"/>
        </w:rPr>
        <w:t xml:space="preserve"> </w:t>
      </w:r>
      <w:r w:rsidR="00694184" w:rsidRPr="002E7B50">
        <w:rPr>
          <w:rFonts w:eastAsiaTheme="minorEastAsia"/>
        </w:rPr>
        <w:t>Beispielsweise hat die</w:t>
      </w:r>
      <w:r w:rsidR="00E57F90" w:rsidRPr="002E7B50">
        <w:rPr>
          <w:rFonts w:eastAsiaTheme="minorEastAsia"/>
        </w:rPr>
        <w:t xml:space="preserve"> Permu</w:t>
      </w:r>
      <w:r w:rsidR="0044331D" w:rsidRPr="002E7B50">
        <w:rPr>
          <w:rFonts w:eastAsiaTheme="minorEastAsia"/>
        </w:rPr>
        <w:t xml:space="preserve">tation </w:t>
      </w:r>
      <m:oMath>
        <m:d>
          <m:dPr>
            <m:begChr m:val="〈"/>
            <m:endChr m:val="〉"/>
            <m:ctrlPr>
              <w:rPr>
                <w:rFonts w:ascii="Cambria Math" w:eastAsiaTheme="minorEastAsia" w:hAnsi="Cambria Math"/>
                <w:i/>
              </w:rPr>
            </m:ctrlPr>
          </m:dPr>
          <m:e>
            <m:r>
              <w:rPr>
                <w:rFonts w:ascii="Cambria Math" w:eastAsiaTheme="minorEastAsia" w:hAnsi="Cambria Math"/>
              </w:rPr>
              <m:t>4,1,2,5,3</m:t>
            </m:r>
          </m:e>
        </m:d>
      </m:oMath>
      <w:r w:rsidR="00694184" w:rsidRPr="002E7B50">
        <w:rPr>
          <w:rFonts w:eastAsiaTheme="minorEastAsia"/>
        </w:rPr>
        <w:t xml:space="preserve"> </w:t>
      </w:r>
      <w:r w:rsidR="00E95F3E" w:rsidRPr="002E7B50">
        <w:rPr>
          <w:rFonts w:eastAsiaTheme="minorEastAsia"/>
        </w:rPr>
        <w:t>vier</w:t>
      </w:r>
      <w:r w:rsidR="00C91913" w:rsidRPr="002E7B50">
        <w:rPr>
          <w:rFonts w:eastAsiaTheme="minorEastAsia"/>
        </w:rPr>
        <w:t xml:space="preserve"> Inversionen</w:t>
      </w:r>
      <w:r w:rsidR="00805244" w:rsidRPr="002E7B50">
        <w:rPr>
          <w:rFonts w:eastAsiaTheme="minorEastAsia"/>
        </w:rPr>
        <w:t>,</w:t>
      </w:r>
      <w:r w:rsidR="00C91913" w:rsidRPr="002E7B50">
        <w:rPr>
          <w:rFonts w:eastAsiaTheme="minorEastAsia"/>
        </w:rPr>
        <w:t xml:space="preserve"> nämlich </w:t>
      </w:r>
      <m:oMath>
        <m:d>
          <m:dPr>
            <m:ctrlPr>
              <w:rPr>
                <w:rFonts w:ascii="Cambria Math" w:eastAsiaTheme="minorEastAsia" w:hAnsi="Cambria Math"/>
                <w:i/>
              </w:rPr>
            </m:ctrlPr>
          </m:dPr>
          <m:e>
            <m:r>
              <w:rPr>
                <w:rFonts w:ascii="Cambria Math" w:eastAsiaTheme="minorEastAsia" w:hAnsi="Cambria Math"/>
              </w:rPr>
              <m:t>4,1</m:t>
            </m:r>
          </m:e>
        </m:d>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4,2</m:t>
            </m:r>
          </m:e>
        </m:d>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4,3</m:t>
            </m:r>
          </m:e>
        </m:d>
      </m:oMath>
      <w:r w:rsidR="00F45429" w:rsidRPr="002E7B50">
        <w:rPr>
          <w:rFonts w:eastAsiaTheme="minorEastAsia"/>
        </w:rPr>
        <w:t xml:space="preserve"> und </w:t>
      </w:r>
      <m:oMath>
        <m:r>
          <w:rPr>
            <w:rFonts w:ascii="Cambria Math" w:eastAsiaTheme="minorEastAsia" w:hAnsi="Cambria Math"/>
          </w:rPr>
          <m:t>(5,3)</m:t>
        </m:r>
      </m:oMath>
      <w:r w:rsidR="0019429B" w:rsidRPr="002E7B50">
        <w:rPr>
          <w:rFonts w:eastAsiaTheme="minorEastAsia"/>
        </w:rPr>
        <w:t xml:space="preserve"> </w:t>
      </w:r>
      <w:r w:rsidR="00D6654A" w:rsidRPr="002E7B50">
        <w:t xml:space="preserve">(vgl. </w:t>
      </w:r>
      <w:sdt>
        <w:sdtPr>
          <w:rPr>
            <w:rFonts w:eastAsiaTheme="minorEastAsia"/>
          </w:rPr>
          <w:alias w:val="To edit, see citavi.com/edit"/>
          <w:tag w:val="CitaviPlaceholder#182dbda0-34a5-4c7a-87e9-759f486602a7"/>
          <w:id w:val="-1005589525"/>
          <w:placeholder>
            <w:docPart w:val="DefaultPlaceholder_-1854013440"/>
          </w:placeholder>
        </w:sdtPr>
        <w:sdtEndPr/>
        <w:sdtContent>
          <w:r w:rsidR="00061832"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llYzEwNzMtMzljNS00MzQ2LTliNDEtNjkwMmI5MDM3MzYzIiwiSWQiOiIyMTc3NTFjMy0yZWJlLTQ0ZjQtOTI3ZC05OTRkNWNkYWExNmUiLCJSYW5nZUxlbmd0aCI6MTYsIlJlZmVyZW5jZUlkIjoiMjI3YjE4NzAtZmJlOS00MWU1LWE0YWQtOGRhNTNhNGU4YzE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xIiwiU3RhcnRQYWdlIjp7IiRpZCI6IjUiLCIkdHlwZSI6IlN3aXNzQWNhZGVtaWMuUGFnZU51bWJlciwgU3dpc3NBY2FkZW1pYyIsIklzRnVsbHlOdW1lcmljIjp0cnVlLCJOdW1iZXIiOjExLCJOdW1iZXJpbmdUeXBlIjowLCJOdW1lcmFsU3lzdGVtIjowLCJPcmlnaW5hbFN0cmluZyI6IjExIiwiUHJldHR5U3RyaW5nIjoiMTE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Eb25hbGQiLCJMYXN0TmFtZSI6IktudXRoIiwiTWlkZGxlTmFtZSI6IkVydmluIiwiUHJvdGVjdGVkIjpmYWxzZSwiU2V4IjoyLCJDcmVhdGVkQnkiOiJfQW50b24gSGVtcGVsIiwiQ3JlYXRlZE9uIjoiMjAyNS0xMi0xMFQyMDoyMDo0MSIsIk1vZGlmaWVkQnkiOiJfQW50b24gSGVtcGVsIiwiSWQiOiI5YzNlODVhYS1kYzM5LTRhNWQtYjNhMC1iNTMxMzQ2Nzc4YTYiLCJNb2RpZmllZE9uIjoiMjAyNS0xMi0xMFQyMDoyMDo0MS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mdG14bGRzci5qcGciLCJVcmlTdHJpbmciOiIyMjdiMTg3MC1mYmU5LTQxZTUtYTRhZC04ZGE1M2E0ZThjMT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WRpdGlvbiI6IjIiLCJFdmFsdWF0aW9uQ29tcGxleGl0eSI6MCwiRXZhbHVhdGlvblNvdXJjZVRleHRGb3JtYXQiOjAsIkdyb3VwcyI6W10sIkhhc0xhYmVsMSI6ZmFsc2UsIkhhc0xhYmVsMiI6ZmFsc2UsIklzYm4iOiIwLTIwMS04OTY4NS0wIiwiS2V5d29yZHMiOltdLCJMYW5ndWFnZSI6ImVuZy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emJtYXRoLm9yZy8/cT1hbjowODgzLjY4MDE1IiwiVXJpU3RyaW5nIjoiaHR0cHM6Ly96Ym1hdGgub3JnLz9xPWFuOjA4ODMuNjgwMTU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}</w:instrText>
          </w:r>
          <w:r w:rsidR="00061832" w:rsidRPr="002E7B50">
            <w:rPr>
              <w:rFonts w:eastAsiaTheme="minorEastAsia"/>
            </w:rPr>
            <w:fldChar w:fldCharType="separate"/>
          </w:r>
          <w:r w:rsidR="00B42FBD">
            <w:rPr>
              <w:rFonts w:eastAsiaTheme="minorEastAsia"/>
            </w:rPr>
            <w:t>[Knuth 1997, 11]</w:t>
          </w:r>
          <w:r w:rsidR="00061832" w:rsidRPr="002E7B50">
            <w:rPr>
              <w:rFonts w:eastAsiaTheme="minorEastAsia"/>
            </w:rPr>
            <w:fldChar w:fldCharType="end"/>
          </w:r>
        </w:sdtContent>
      </w:sdt>
      <w:r w:rsidR="00D6654A">
        <w:rPr>
          <w:rFonts w:eastAsiaTheme="minorEastAsia"/>
        </w:rPr>
        <w:t>)</w:t>
      </w:r>
      <w:r w:rsidR="007C6D66" w:rsidRPr="002E7B50">
        <w:rPr>
          <w:rFonts w:eastAsiaTheme="minorEastAsia"/>
        </w:rPr>
        <w:t xml:space="preserve">. </w:t>
      </w:r>
      <w:r w:rsidR="001B531A" w:rsidRPr="002E7B50">
        <w:rPr>
          <w:rFonts w:eastAsiaTheme="minorEastAsia"/>
        </w:rPr>
        <w:t>Mit dem Wissen,</w:t>
      </w:r>
      <w:r w:rsidR="00C25883" w:rsidRPr="002E7B50">
        <w:rPr>
          <w:rFonts w:eastAsiaTheme="minorEastAsia"/>
        </w:rPr>
        <w:t xml:space="preserve"> was Inversionen einer Permutation </w:t>
      </w:r>
      <w:r w:rsidR="001B531A" w:rsidRPr="002E7B50">
        <w:rPr>
          <w:rFonts w:eastAsiaTheme="minorEastAsia"/>
        </w:rPr>
        <w:t>sind,</w:t>
      </w:r>
      <w:r w:rsidR="00C25883" w:rsidRPr="002E7B50">
        <w:rPr>
          <w:rFonts w:eastAsiaTheme="minorEastAsia"/>
        </w:rPr>
        <w:t xml:space="preserve"> </w:t>
      </w:r>
      <w:r w:rsidR="001F4372" w:rsidRPr="002E7B50">
        <w:rPr>
          <w:rFonts w:eastAsiaTheme="minorEastAsia"/>
        </w:rPr>
        <w:t>kann ein</w:t>
      </w:r>
      <w:r w:rsidR="00D54990" w:rsidRPr="002E7B50">
        <w:rPr>
          <w:rFonts w:eastAsiaTheme="minorEastAsia"/>
        </w:rPr>
        <w:t>e</w:t>
      </w:r>
      <w:r w:rsidR="001F4372" w:rsidRPr="002E7B50">
        <w:rPr>
          <w:rFonts w:eastAsiaTheme="minorEastAsia"/>
        </w:rPr>
        <w:t xml:space="preserve"> Inversionstabelle für die Permutation </w:t>
      </w:r>
      <w:r w:rsidR="001B531A" w:rsidRPr="002E7B50">
        <w:rPr>
          <w:rFonts w:eastAsiaTheme="minorEastAsia"/>
        </w:rPr>
        <w:t xml:space="preserve">erstellt werden. </w:t>
      </w:r>
      <w:r w:rsidR="00C15A0F">
        <w:rPr>
          <w:rFonts w:eastAsiaTheme="minorEastAsia"/>
        </w:rPr>
        <w:t xml:space="preserve">Es gibt verschiedene </w:t>
      </w:r>
      <w:r w:rsidR="000C720B">
        <w:rPr>
          <w:rFonts w:eastAsiaTheme="minorEastAsia"/>
        </w:rPr>
        <w:t>Ansätze</w:t>
      </w:r>
      <w:r w:rsidR="00C04251">
        <w:rPr>
          <w:rFonts w:eastAsiaTheme="minorEastAsia"/>
        </w:rPr>
        <w:t xml:space="preserve"> zur Erstellung von </w:t>
      </w:r>
      <w:r w:rsidR="00C15A0F">
        <w:rPr>
          <w:rFonts w:eastAsiaTheme="minorEastAsia"/>
        </w:rPr>
        <w:t>Inversionstabelle</w:t>
      </w:r>
      <w:r w:rsidR="00C04251">
        <w:rPr>
          <w:rFonts w:eastAsiaTheme="minorEastAsia"/>
        </w:rPr>
        <w:t>n</w:t>
      </w:r>
      <w:r w:rsidR="005839FF">
        <w:rPr>
          <w:rFonts w:eastAsiaTheme="minorEastAsia"/>
        </w:rPr>
        <w:t xml:space="preserve">. </w:t>
      </w:r>
      <w:r w:rsidR="000C720B">
        <w:rPr>
          <w:rFonts w:eastAsiaTheme="minorEastAsia"/>
        </w:rPr>
        <w:t xml:space="preserve">Die bekanntesten </w:t>
      </w:r>
      <w:r w:rsidR="005B5CDA">
        <w:rPr>
          <w:rFonts w:eastAsiaTheme="minorEastAsia"/>
        </w:rPr>
        <w:t>sind die Ansätze nach Knuth</w:t>
      </w:r>
      <w:r w:rsidR="00A1328A">
        <w:rPr>
          <w:rFonts w:eastAsiaTheme="minorEastAsia"/>
        </w:rPr>
        <w:t xml:space="preserve"> </w:t>
      </w:r>
      <w:r w:rsidR="00D6654A" w:rsidRPr="002E7B50">
        <w:t xml:space="preserve">(vgl. </w:t>
      </w:r>
      <w:sdt>
        <w:sdtPr>
          <w:rPr>
            <w:rFonts w:eastAsiaTheme="minorEastAsia"/>
          </w:rPr>
          <w:alias w:val="To edit, see citavi.com/edit"/>
          <w:tag w:val="CitaviPlaceholder#b8523bf0-cf17-4f80-9de2-b922cad14b76"/>
          <w:id w:val="-639565748"/>
          <w:placeholder>
            <w:docPart w:val="DefaultPlaceholder_-1854013440"/>
          </w:placeholder>
        </w:sdtPr>
        <w:sdtEndPr/>
        <w:sdtContent>
          <w:r w:rsidR="008E39A0">
            <w:rPr>
              <w:rFonts w:eastAsiaTheme="minorEastAsia"/>
            </w:rPr>
            <w:fldChar w:fldCharType="begin"/>
          </w:r>
          <w:r w:rsidR="008E39A0">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RvbmFsZCIsIkxhc3ROYW1lIjoiS251dGgiLCJNaWRkbGVOYW1lIjoiRXJ2aW4iLCJQcm90ZWN0ZWQiOmZhbHNlLCJTZXgiOjIsIkNyZWF0ZWRCeSI6Il9BbnRvbiBIZW1wZWwiLCJDcmVhdGVkT24iOiIyMDI1LTEyLTEwVDIwOjIwOjQxIiwiTW9kaWZpZWRCeSI6Il9BbnRvbiBIZW1wZWwiLCJJZCI6IjljM2U4NWFhLWRjMzktNGE1ZC1iM2EwLWI1MzEzNDY3NzhhNiIsIk1vZGlmaWVkT24iOiIyMDI1LTEyLTEwVDIwOjIwOjQx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GZ0bXhsZHNyLmpwZyIsIlVyaVN0cmluZyI6IjIyN2IxODcwLWZiZTktNDFlNS1hNGFkLThkYTUzYTRlOGMxN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iIsIkV2YWx1YXRpb25Db21wbGV4aXR5IjowLCJFdmFsdWF0aW9uU291cmNlVGV4dEZvcm1hdCI6MCwiR3JvdXBzIjpbXSwiSGFzTGFiZWwxIjpmYWxzZSwiSGFzTGFiZWwyIjpmYWxzZSwiSXNibiI6IjAtMjAxLTg5Njg1LTAi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96Ym1hdGgub3JnLz9xPWFuOjA4ODMuNjgwMTUiLCJVcmlTdHJpbmciOiJodHRwczovL3pibWF0aC5vcmcvP3E9YW46MDg4My42ODAxNS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}</w:instrText>
          </w:r>
          <w:r w:rsidR="008E39A0">
            <w:rPr>
              <w:rFonts w:eastAsiaTheme="minorEastAsia"/>
            </w:rPr>
            <w:fldChar w:fldCharType="separate"/>
          </w:r>
          <w:r w:rsidR="00B42FBD">
            <w:rPr>
              <w:rFonts w:eastAsiaTheme="minorEastAsia"/>
            </w:rPr>
            <w:t>[Knuth 1997, 11–12]</w:t>
          </w:r>
          <w:r w:rsidR="008E39A0">
            <w:rPr>
              <w:rFonts w:eastAsiaTheme="minorEastAsia"/>
            </w:rPr>
            <w:fldChar w:fldCharType="end"/>
          </w:r>
        </w:sdtContent>
      </w:sdt>
      <w:r w:rsidR="00D6654A">
        <w:rPr>
          <w:rFonts w:eastAsiaTheme="minorEastAsia"/>
        </w:rPr>
        <w:t>)</w:t>
      </w:r>
      <w:r w:rsidR="005B5CDA">
        <w:rPr>
          <w:rFonts w:eastAsiaTheme="minorEastAsia"/>
        </w:rPr>
        <w:t xml:space="preserve"> und Lehmer.</w:t>
      </w:r>
      <w:r w:rsidR="008E39A0">
        <w:rPr>
          <w:rFonts w:eastAsiaTheme="minorEastAsia"/>
        </w:rPr>
        <w:t xml:space="preserve"> </w:t>
      </w:r>
      <w:r w:rsidR="00990270">
        <w:rPr>
          <w:rFonts w:eastAsiaTheme="minorEastAsia"/>
        </w:rPr>
        <w:t>Es wird</w:t>
      </w:r>
      <w:r w:rsidR="009B4E9D">
        <w:rPr>
          <w:rFonts w:eastAsiaTheme="minorEastAsia"/>
        </w:rPr>
        <w:t xml:space="preserve"> dem Ansatz von Lehmer gefolgt</w:t>
      </w:r>
      <w:r w:rsidR="00686BB6">
        <w:rPr>
          <w:rFonts w:eastAsiaTheme="minorEastAsia"/>
        </w:rPr>
        <w:t>.</w:t>
      </w:r>
      <w:r w:rsidR="00310011">
        <w:rPr>
          <w:rFonts w:eastAsiaTheme="minorEastAsia"/>
        </w:rPr>
        <w:t xml:space="preserve"> </w:t>
      </w:r>
      <w:r w:rsidR="00B42FBD" w:rsidRPr="002E7B50">
        <w:rPr>
          <w:rFonts w:eastAsiaTheme="minorEastAsia"/>
        </w:rPr>
        <w:t xml:space="preserve">Die Inversionstabelle des Lehmer-Codes </w:t>
      </w:r>
      <m:oMath>
        <m:r>
          <w:rPr>
            <w:rFonts w:ascii="Cambria Math" w:eastAsiaTheme="minorEastAsia" w:hAnsi="Cambria Math"/>
          </w:rPr>
          <m:t>l</m:t>
        </m:r>
        <m:box>
          <m:boxPr>
            <m:opEmu m:val="1"/>
            <m:ctrlPr>
              <w:rPr>
                <w:rFonts w:ascii="Cambria Math" w:eastAsiaTheme="minorEastAsia" w:hAnsi="Cambria Math"/>
                <w:i/>
              </w:rPr>
            </m:ctrlPr>
          </m:boxPr>
          <m:e>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n</m:t>
                </m:r>
              </m:sub>
            </m:sSub>
          </m:e>
        </m:box>
      </m:oMath>
      <w:r w:rsidR="00B42FBD" w:rsidRPr="002E7B50">
        <w:rPr>
          <w:rFonts w:eastAsiaTheme="minorEastAsia"/>
        </w:rPr>
        <w:t xml:space="preserve"> einer Permutation </w:t>
      </w:r>
      <w:r w:rsidR="00B42FBD" w:rsidRPr="002E7B50">
        <w:rPr>
          <w:rFonts w:eastAsiaTheme="minorEastAsia"/>
          <w:i/>
          <w:iCs/>
        </w:rPr>
        <w:t>P</w:t>
      </w:r>
      <w:r w:rsidR="00B42FBD" w:rsidRPr="002E7B50">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oMath>
      <w:r w:rsidR="00B42FBD" w:rsidRPr="002E7B50">
        <w:rPr>
          <w:rFonts w:eastAsiaTheme="minorEastAsia"/>
        </w:rPr>
        <w:t xml:space="preserve"> </w:t>
      </w:r>
      <w:r w:rsidR="00EF2E3F" w:rsidRPr="002E7B50">
        <w:rPr>
          <w:rFonts w:eastAsiaTheme="minorEastAsia"/>
        </w:rPr>
        <w:t xml:space="preserve">hat ebenfalls </w:t>
      </w:r>
      <w:r w:rsidR="00EF2E3F" w:rsidRPr="002E7B50">
        <w:rPr>
          <w:rFonts w:eastAsiaTheme="minorEastAsia"/>
          <w:i/>
          <w:iCs/>
        </w:rPr>
        <w:t>n</w:t>
      </w:r>
      <w:r w:rsidR="00EF2E3F" w:rsidRPr="002E7B50">
        <w:rPr>
          <w:rFonts w:eastAsiaTheme="minorEastAsia"/>
        </w:rPr>
        <w:t xml:space="preserve"> Elemente</w:t>
      </w:r>
      <w:r w:rsidR="00F07985">
        <w:rPr>
          <w:rFonts w:eastAsiaTheme="minorEastAsia"/>
        </w:rPr>
        <w:t xml:space="preserve">. Die Elemente der Inversionstabelle </w:t>
      </w:r>
      <w:r w:rsidR="00DB2D3B">
        <w:rPr>
          <w:rFonts w:eastAsiaTheme="minorEastAsia"/>
        </w:rPr>
        <w:t>sind</w:t>
      </w:r>
      <w:r w:rsidR="00EF2E3F" w:rsidRPr="002E7B50">
        <w:rPr>
          <w:rFonts w:eastAsiaTheme="minorEastAsia"/>
        </w:rPr>
        <w:t xml:space="preserve"> </w:t>
      </w:r>
      <w:r w:rsidR="00B42FBD" w:rsidRPr="002E7B50">
        <w:rPr>
          <w:rFonts w:eastAsiaTheme="minorEastAsia"/>
        </w:rPr>
        <w:t>wie folgt definiert:</w:t>
      </w:r>
    </w:p>
    <w:p w14:paraId="107F9952" w14:textId="77777777" w:rsidR="00B42FBD" w:rsidRPr="002E7B50" w:rsidRDefault="00F742BE" w:rsidP="00B42FBD">
      <w:pPr>
        <w:pStyle w:val="Allgemein"/>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box>
            <m:boxPr>
              <m:opEmu m:val="1"/>
              <m:ctrlPr>
                <w:rPr>
                  <w:rFonts w:ascii="Cambria Math" w:eastAsiaTheme="minorEastAsia" w:hAnsi="Cambria Math"/>
                  <w:i/>
                </w:rPr>
              </m:ctrlPr>
            </m:boxPr>
            <m:e>
              <m:r>
                <w:rPr>
                  <w:rFonts w:ascii="Cambria Math" w:hAnsi="Cambria Math"/>
                </w:rPr>
                <m:t>∶=</m:t>
              </m:r>
            </m:e>
          </m:box>
          <m:d>
            <m:dPr>
              <m:begChr m:val="|"/>
              <m:endChr m:val="|"/>
              <m:ctrlPr>
                <w:rPr>
                  <w:rFonts w:ascii="Cambria Math" w:eastAsiaTheme="minorEastAsia" w:hAnsi="Cambria Math"/>
                  <w:i/>
                </w:rPr>
              </m:ctrlPr>
            </m:dPr>
            <m:e>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j</m:t>
                  </m:r>
                  <m:r>
                    <w:rPr>
                      <w:rFonts w:ascii="Cambria Math" w:eastAsiaTheme="minorEastAsia" w:hAnsi="Cambria Math"/>
                    </w:rPr>
                    <m:t>&gt;</m:t>
                  </m:r>
                  <m:r>
                    <w:rPr>
                      <w:rFonts w:ascii="Cambria Math" w:eastAsiaTheme="minorEastAsia" w:hAnsi="Cambria Math"/>
                    </w:rPr>
                    <m:t>i</m:t>
                  </m:r>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e>
          </m:d>
        </m:oMath>
      </m:oMathPara>
    </w:p>
    <w:p w14:paraId="047E89C5" w14:textId="0196262E" w:rsidR="007D615A" w:rsidRPr="002E7B50" w:rsidRDefault="000C3035" w:rsidP="00E12DB4">
      <w:pPr>
        <w:pStyle w:val="Allgemein"/>
        <w:rPr>
          <w:rFonts w:eastAsiaTheme="minorEastAsia"/>
        </w:rPr>
      </w:pPr>
      <w:r>
        <w:rPr>
          <w:rFonts w:eastAsiaTheme="minorEastAsia"/>
        </w:rPr>
        <w:t>Einfach</w:t>
      </w:r>
      <w:r w:rsidR="00B42FBD" w:rsidRPr="002E7B50">
        <w:rPr>
          <w:rFonts w:eastAsiaTheme="minorEastAsia"/>
        </w:rPr>
        <w:t xml:space="preserve"> ausgedrückt ist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oMath>
      <w:r w:rsidR="00B42FBD" w:rsidRPr="002E7B50">
        <w:rPr>
          <w:rFonts w:eastAsiaTheme="minorEastAsia"/>
        </w:rPr>
        <w:t xml:space="preserve"> die Anzahl der Elemente von </w:t>
      </w:r>
      <w:r w:rsidR="00B42FBD" w:rsidRPr="002E7B50">
        <w:rPr>
          <w:rFonts w:eastAsiaTheme="minorEastAsia"/>
          <w:i/>
          <w:iCs/>
        </w:rPr>
        <w:t>P</w:t>
      </w:r>
      <w:r w:rsidR="00B42FBD" w:rsidRPr="002E7B50">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oMath>
      <w:r w:rsidR="00B42FBD" w:rsidRPr="002E7B50">
        <w:rPr>
          <w:rFonts w:eastAsiaTheme="minorEastAsia"/>
        </w:rPr>
        <w:t xml:space="preserve">, </w:t>
      </w:r>
      <w:r>
        <w:rPr>
          <w:rFonts w:eastAsiaTheme="minorEastAsia"/>
        </w:rPr>
        <w:t>die</w:t>
      </w:r>
      <w:r w:rsidR="00B42FBD" w:rsidRPr="002E7B50">
        <w:rPr>
          <w:rFonts w:eastAsiaTheme="minorEastAsia"/>
        </w:rPr>
        <w:t xml:space="preserve"> rechts von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sidR="00B42FBD" w:rsidRPr="002E7B50">
        <w:rPr>
          <w:rFonts w:eastAsiaTheme="minorEastAsia"/>
        </w:rPr>
        <w:t xml:space="preserve"> stehen und kleiner </w:t>
      </w:r>
      <w:r w:rsidR="00FE3589">
        <w:rPr>
          <w:rFonts w:eastAsiaTheme="minorEastAsia"/>
        </w:rPr>
        <w:t xml:space="preserve">als dieses </w:t>
      </w:r>
      <w:r w:rsidR="00B42FBD" w:rsidRPr="002E7B50">
        <w:rPr>
          <w:rFonts w:eastAsiaTheme="minorEastAsia"/>
        </w:rPr>
        <w:t xml:space="preserve">sind. </w:t>
      </w:r>
      <w:r w:rsidR="007F0562">
        <w:rPr>
          <w:rFonts w:eastAsiaTheme="minorEastAsia"/>
        </w:rPr>
        <w:t xml:space="preserve">Beispielsweise </w:t>
      </w:r>
      <w:r w:rsidR="00FE3589">
        <w:rPr>
          <w:rFonts w:eastAsiaTheme="minorEastAsia"/>
        </w:rPr>
        <w:t>lautet</w:t>
      </w:r>
      <w:r w:rsidR="007F0562">
        <w:rPr>
          <w:rFonts w:eastAsiaTheme="minorEastAsia"/>
        </w:rPr>
        <w:t xml:space="preserve"> die Inversionstabelle </w:t>
      </w:r>
      <w:r w:rsidR="00FC2E7B">
        <w:rPr>
          <w:rFonts w:eastAsiaTheme="minorEastAsia"/>
        </w:rPr>
        <w:t xml:space="preserve">der </w:t>
      </w:r>
      <w:r w:rsidR="00B42FBD" w:rsidRPr="002E7B50">
        <w:rPr>
          <w:rFonts w:eastAsiaTheme="minorEastAsia"/>
        </w:rPr>
        <w:t xml:space="preserve">Permutation </w:t>
      </w:r>
      <m:oMath>
        <m:d>
          <m:dPr>
            <m:begChr m:val="〈"/>
            <m:endChr m:val="〉"/>
            <m:ctrlPr>
              <w:rPr>
                <w:rFonts w:ascii="Cambria Math" w:eastAsiaTheme="minorEastAsia" w:hAnsi="Cambria Math"/>
                <w:i/>
              </w:rPr>
            </m:ctrlPr>
          </m:dPr>
          <m:e>
            <m:r>
              <w:rPr>
                <w:rFonts w:ascii="Cambria Math" w:eastAsiaTheme="minorEastAsia" w:hAnsi="Cambria Math"/>
              </w:rPr>
              <m:t>4,1,2,5,3</m:t>
            </m:r>
          </m:e>
        </m:d>
      </m:oMath>
      <w:r w:rsidR="00B42FBD" w:rsidRPr="002E7B50">
        <w:rPr>
          <w:rFonts w:eastAsiaTheme="minorEastAsia"/>
        </w:rPr>
        <w:t xml:space="preserve"> </w:t>
      </w:r>
      <m:oMath>
        <m:r>
          <w:rPr>
            <w:rFonts w:ascii="Cambria Math" w:eastAsiaTheme="minorEastAsia" w:hAnsi="Cambria Math"/>
          </w:rPr>
          <m:t>l≔3,0,0,1,0</m:t>
        </m:r>
      </m:oMath>
      <w:r w:rsidR="00B42FBD" w:rsidRPr="002E7B50">
        <w:rPr>
          <w:rFonts w:eastAsiaTheme="minorEastAsia"/>
        </w:rPr>
        <w:t>.</w:t>
      </w:r>
      <w:r w:rsidR="00FC2E7B">
        <w:rPr>
          <w:rFonts w:eastAsiaTheme="minorEastAsia"/>
        </w:rPr>
        <w:t xml:space="preserve"> </w:t>
      </w:r>
      <w:r w:rsidR="00DC732B">
        <w:rPr>
          <w:rFonts w:eastAsiaTheme="minorEastAsia"/>
        </w:rPr>
        <w:t xml:space="preserve">Das erste Element der Inversionstabelle </w:t>
      </w:r>
      <w:r w:rsidR="003573F2">
        <w:rPr>
          <w:rFonts w:eastAsiaTheme="minorEastAsia"/>
        </w:rPr>
        <w:t>ist</w:t>
      </w:r>
      <w:r w:rsidR="00DC732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=3</m:t>
        </m:r>
      </m:oMath>
      <w:r w:rsidR="008F4B3A">
        <w:rPr>
          <w:rFonts w:eastAsiaTheme="minorEastAsia"/>
        </w:rPr>
        <w:t xml:space="preserve">, da </w:t>
      </w:r>
      <w:r w:rsidR="003E754B">
        <w:rPr>
          <w:rFonts w:eastAsiaTheme="minorEastAsia"/>
        </w:rPr>
        <w:t>rechts neben 4 in der Permutation die 1, 2</w:t>
      </w:r>
      <w:r w:rsidR="00C53A95">
        <w:rPr>
          <w:rFonts w:eastAsiaTheme="minorEastAsia"/>
        </w:rPr>
        <w:t xml:space="preserve"> und</w:t>
      </w:r>
      <w:r w:rsidR="003E754B">
        <w:rPr>
          <w:rFonts w:eastAsiaTheme="minorEastAsia"/>
        </w:rPr>
        <w:t xml:space="preserve"> 3 kleiner als </w:t>
      </w:r>
      <w:r w:rsidR="00C53A95">
        <w:rPr>
          <w:rFonts w:eastAsiaTheme="minorEastAsia"/>
        </w:rPr>
        <w:t>4</w:t>
      </w:r>
      <w:r w:rsidR="003E754B">
        <w:rPr>
          <w:rFonts w:eastAsiaTheme="minorEastAsia"/>
        </w:rPr>
        <w:t xml:space="preserve"> sind.</w:t>
      </w:r>
      <w:r w:rsidR="00A942AD">
        <w:rPr>
          <w:rFonts w:eastAsiaTheme="minorEastAsia"/>
        </w:rPr>
        <w:t xml:space="preserve"> Für die Elemente 1, 2 der Permutation gibt es keine Elemente rechts von ihnen</w:t>
      </w:r>
      <w:r w:rsidR="00785900">
        <w:rPr>
          <w:rFonts w:eastAsiaTheme="minorEastAsia"/>
        </w:rPr>
        <w:t>, die kleiner</w:t>
      </w:r>
      <w:r w:rsidR="00A942AD">
        <w:rPr>
          <w:rFonts w:eastAsiaTheme="minorEastAsia"/>
        </w:rPr>
        <w:t xml:space="preserve"> sind, daher </w:t>
      </w:r>
      <w:r w:rsidR="003573F2">
        <w:rPr>
          <w:rFonts w:eastAsiaTheme="minorEastAsia"/>
        </w:rPr>
        <w:t>sind die nächsten beiden Elemente der Invers</w:t>
      </w:r>
      <w:r w:rsidR="00804FE3">
        <w:rPr>
          <w:rFonts w:eastAsiaTheme="minorEastAsia"/>
        </w:rPr>
        <w:t xml:space="preserve">ionstabelle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3</m:t>
            </m:r>
          </m:sub>
        </m:sSub>
        <m:r>
          <w:rPr>
            <w:rFonts w:ascii="Cambria Math" w:eastAsiaTheme="minorEastAsia" w:hAnsi="Cambria Math"/>
          </w:rPr>
          <m:t>=0</m:t>
        </m:r>
      </m:oMath>
      <w:r w:rsidR="00E64610">
        <w:rPr>
          <w:rFonts w:eastAsiaTheme="minorEastAsia"/>
        </w:rPr>
        <w:t xml:space="preserve">. Rechts von 5 steht 3, </w:t>
      </w:r>
      <w:r w:rsidR="00A96C7B">
        <w:rPr>
          <w:rFonts w:eastAsiaTheme="minorEastAsia"/>
        </w:rPr>
        <w:t>die</w:t>
      </w:r>
      <w:r w:rsidR="00E64610">
        <w:rPr>
          <w:rFonts w:eastAsiaTheme="minorEastAsia"/>
        </w:rPr>
        <w:t xml:space="preserve"> kleiner </w:t>
      </w:r>
      <w:r w:rsidR="00A96C7B">
        <w:rPr>
          <w:rFonts w:eastAsiaTheme="minorEastAsia"/>
        </w:rPr>
        <w:t xml:space="preserve">ist </w:t>
      </w:r>
      <w:r w:rsidR="00C7291E">
        <w:rPr>
          <w:rFonts w:eastAsiaTheme="minorEastAsia"/>
        </w:rPr>
        <w:t>als</w:t>
      </w:r>
      <w:r w:rsidR="005257A8">
        <w:rPr>
          <w:rFonts w:eastAsiaTheme="minorEastAsia"/>
        </w:rPr>
        <w:t xml:space="preserve"> </w:t>
      </w:r>
      <w:r w:rsidR="00C7291E">
        <w:rPr>
          <w:rFonts w:eastAsiaTheme="minorEastAsia"/>
        </w:rPr>
        <w:t>5,</w:t>
      </w:r>
      <w:r w:rsidR="00E64610">
        <w:rPr>
          <w:rFonts w:eastAsiaTheme="minorEastAsia"/>
        </w:rPr>
        <w:t xml:space="preserve"> </w:t>
      </w:r>
      <w:r w:rsidR="00C7291E">
        <w:rPr>
          <w:rFonts w:eastAsiaTheme="minorEastAsia"/>
        </w:rPr>
        <w:t>daher ist</w:t>
      </w:r>
      <w:r w:rsidR="00E6461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4</m:t>
            </m:r>
          </m:sub>
        </m:sSub>
      </m:oMath>
      <w:r w:rsidR="00306FB2">
        <w:rPr>
          <w:rFonts w:eastAsiaTheme="minorEastAsia"/>
        </w:rPr>
        <w:t xml:space="preserve">=1. </w:t>
      </w:r>
      <w:r w:rsidR="00F8331E">
        <w:rPr>
          <w:rFonts w:eastAsiaTheme="minorEastAsia"/>
        </w:rPr>
        <w:t xml:space="preserve">Das letzte Element der Inversionstabelle ist wieder 0, da </w:t>
      </w:r>
      <w:r w:rsidR="00C7291E">
        <w:rPr>
          <w:rFonts w:eastAsiaTheme="minorEastAsia"/>
        </w:rPr>
        <w:t>es kein</w:t>
      </w:r>
      <w:r w:rsidR="00636443">
        <w:rPr>
          <w:rFonts w:eastAsiaTheme="minorEastAsia"/>
        </w:rPr>
        <w:t xml:space="preserve"> anderes Element rechts von 3 gibt</w:t>
      </w:r>
      <w:r w:rsidR="00D6654A">
        <w:rPr>
          <w:rFonts w:eastAsiaTheme="minorEastAsia"/>
        </w:rPr>
        <w:t xml:space="preserve"> </w:t>
      </w:r>
      <w:r w:rsidR="00D6654A" w:rsidRPr="002E7B50">
        <w:t>(vgl.</w:t>
      </w:r>
      <w:r w:rsidR="00DB0F21">
        <w:rPr>
          <w:rFonts w:eastAsiaTheme="minorEastAsia"/>
        </w:rPr>
        <w:t xml:space="preserve"> </w:t>
      </w:r>
      <w:sdt>
        <w:sdtPr>
          <w:rPr>
            <w:rFonts w:eastAsiaTheme="minorEastAsia"/>
          </w:rPr>
          <w:alias w:val="To edit, see citavi.com/edit"/>
          <w:tag w:val="CitaviPlaceholder#44892409-028b-4ef8-9de8-52eda3929ab5"/>
          <w:id w:val="-308395772"/>
          <w:placeholder>
            <w:docPart w:val="DefaultPlaceholder_-1854013440"/>
          </w:placeholder>
        </w:sdtPr>
        <w:sdtEndPr/>
        <w:sdtContent>
          <w:r w:rsidR="00DB0F21">
            <w:rPr>
              <w:rFonts w:eastAsiaTheme="minorEastAsia"/>
            </w:rPr>
            <w:fldChar w:fldCharType="begin"/>
          </w:r>
          <w:r w:rsidR="00AC03F7">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2JiMmNiNjQtY2ZmYi00Yjg3LWE2NjQtNDUwMTlkOWNiYjNlIiwiSWQiOiJmZmY2ZmNhMi0wZWI4LTRhMzAtOTFhZC1kNzY1MGZmZTlmMGYiLCJSYW5nZUxlbmd0aCI6MTcsIlJlZmVyZW5jZUlkIjoiZWQ2NjEzMjQtYjNhNy00NjZhLThlZDAtZmY4ZDFiM2YzZD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4IiwiU3RhcnRQYWdlIjp7IiRpZCI6IjUiLCIkdHlwZSI6IlN3aXNzQWNhZGVtaWMuUGFnZU51bWJlciwgU3dpc3NBY2FkZW1pYyIsIklzRnVsbHlOdW1lcmljIjp0cnVlLCJOdW1iZXIiOjM4LCJOdW1iZXJpbmdUeXBlIjowLCJOdW1lcmFsU3lzdGVtIjowLCJPcmlnaW5hbFN0cmluZyI6IjM4IiwiUHJldHR5U3RyaW5nIjoiMzg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jEwLjM0NzI2L0hTUy4yMDE4LjQyMzY0IiwiVXJpU3RyaW5nIjoiaHR0cHM6Ly9kb2kub3JnLzEwLjM0NzI2L2hzcy4yMDE4LjQyMzY0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}</w:instrText>
          </w:r>
          <w:r w:rsidR="00DB0F21">
            <w:rPr>
              <w:rFonts w:eastAsiaTheme="minorEastAsia"/>
            </w:rPr>
            <w:fldChar w:fldCharType="separate"/>
          </w:r>
          <w:r w:rsidR="00DB0F21">
            <w:rPr>
              <w:rFonts w:eastAsiaTheme="minorEastAsia"/>
            </w:rPr>
            <w:t>[Höfler 2018, 38]</w:t>
          </w:r>
          <w:r w:rsidR="00DB0F21">
            <w:rPr>
              <w:rFonts w:eastAsiaTheme="minorEastAsia"/>
            </w:rPr>
            <w:fldChar w:fldCharType="end"/>
          </w:r>
        </w:sdtContent>
      </w:sdt>
      <w:r w:rsidR="00705897">
        <w:rPr>
          <w:rFonts w:eastAsiaTheme="minorEastAsia"/>
        </w:rPr>
        <w:t>)</w:t>
      </w:r>
      <w:r w:rsidR="00FC3EE3">
        <w:rPr>
          <w:rFonts w:eastAsiaTheme="minorEastAsia"/>
        </w:rPr>
        <w:t>.</w:t>
      </w:r>
      <w:r w:rsidR="00DB0F21">
        <w:rPr>
          <w:rFonts w:eastAsiaTheme="minorEastAsia"/>
        </w:rPr>
        <w:t xml:space="preserve"> </w:t>
      </w:r>
      <w:r w:rsidR="00DB0F21" w:rsidRPr="00DB18DD">
        <w:rPr>
          <w:rFonts w:eastAsiaTheme="minorEastAsia"/>
        </w:rPr>
        <w:t xml:space="preserve">Die Inversionstabelle ist </w:t>
      </w:r>
      <w:r w:rsidR="0042474F">
        <w:rPr>
          <w:rFonts w:eastAsiaTheme="minorEastAsia"/>
        </w:rPr>
        <w:t>für</w:t>
      </w:r>
      <w:r w:rsidR="00DB0F21" w:rsidRPr="00DB18DD">
        <w:rPr>
          <w:rFonts w:eastAsiaTheme="minorEastAsia"/>
        </w:rPr>
        <w:t xml:space="preserve"> ihrer Permutation</w:t>
      </w:r>
      <w:r w:rsidR="00475A34">
        <w:rPr>
          <w:rFonts w:eastAsiaTheme="minorEastAsia"/>
        </w:rPr>
        <w:t xml:space="preserve"> eindeutig</w:t>
      </w:r>
      <w:r w:rsidR="00DB0F21" w:rsidRPr="00DB18DD">
        <w:rPr>
          <w:rFonts w:eastAsiaTheme="minorEastAsia"/>
        </w:rPr>
        <w:t xml:space="preserve">. </w:t>
      </w:r>
      <w:r w:rsidR="00651E37">
        <w:rPr>
          <w:rFonts w:eastAsiaTheme="minorEastAsia"/>
        </w:rPr>
        <w:t>Mit der Tabelle lässt sich</w:t>
      </w:r>
      <w:r w:rsidR="00DB0F21" w:rsidRPr="00DB18DD">
        <w:rPr>
          <w:rFonts w:eastAsiaTheme="minorEastAsia"/>
        </w:rPr>
        <w:t xml:space="preserve"> die ursprüngliche Permutation rekonstruieren. </w:t>
      </w:r>
      <w:r w:rsidR="00FC2E7B">
        <w:rPr>
          <w:rFonts w:eastAsiaTheme="minorEastAsia"/>
        </w:rPr>
        <w:t xml:space="preserve">Um </w:t>
      </w:r>
      <w:r w:rsidR="00391FCF">
        <w:rPr>
          <w:rFonts w:eastAsiaTheme="minorEastAsia"/>
        </w:rPr>
        <w:t xml:space="preserve">diese zu </w:t>
      </w:r>
      <w:r w:rsidR="009E789D">
        <w:rPr>
          <w:rFonts w:eastAsiaTheme="minorEastAsia"/>
        </w:rPr>
        <w:t>erhalten,</w:t>
      </w:r>
      <w:r w:rsidR="00391FCF">
        <w:rPr>
          <w:rFonts w:eastAsiaTheme="minorEastAsia"/>
        </w:rPr>
        <w:t xml:space="preserve"> wird sukzessiv aus einer Liste </w:t>
      </w:r>
      <w:r w:rsidR="009E789D">
        <w:rPr>
          <w:rFonts w:eastAsiaTheme="minorEastAsia"/>
        </w:rPr>
        <w:t xml:space="preserve">der Elemente der Permutation </w:t>
      </w:r>
      <m:oMath>
        <m:r>
          <w:rPr>
            <w:rFonts w:ascii="Cambria Math" w:eastAsiaTheme="minorEastAsia" w:hAnsi="Cambria Math"/>
          </w:rPr>
          <m:t>E=[1,2,…, n]</m:t>
        </m:r>
      </m:oMath>
      <w:r w:rsidR="009E789D">
        <w:rPr>
          <w:rFonts w:eastAsiaTheme="minorEastAsia"/>
        </w:rPr>
        <w:t xml:space="preserve"> immer, dass </w:t>
      </w:r>
      <w:r w:rsidR="009E789D" w:rsidRPr="009E789D">
        <w:rPr>
          <w:rFonts w:eastAsiaTheme="minorEastAsia"/>
        </w:rPr>
        <w:t>(</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i</m:t>
            </m:r>
          </m:sub>
        </m:sSub>
      </m:oMath>
      <w:r w:rsidR="009E789D" w:rsidRPr="009E789D">
        <w:rPr>
          <w:rFonts w:eastAsiaTheme="minorEastAsia"/>
        </w:rPr>
        <w:t>+1) -kleinste noch nicht verwendete Element entfernt</w:t>
      </w:r>
      <w:r w:rsidR="009E789D">
        <w:rPr>
          <w:rFonts w:eastAsiaTheme="minorEastAsia"/>
        </w:rPr>
        <w:t>.</w:t>
      </w:r>
      <w:r w:rsidR="00FD36A5">
        <w:rPr>
          <w:rFonts w:eastAsiaTheme="minorEastAsia"/>
        </w:rPr>
        <w:t xml:space="preserve"> Für </w:t>
      </w:r>
      <w:r w:rsidR="00A44B1C">
        <w:rPr>
          <w:rFonts w:eastAsiaTheme="minorEastAsia"/>
        </w:rPr>
        <w:t>die</w:t>
      </w:r>
      <w:r w:rsidR="00FD36A5">
        <w:rPr>
          <w:rFonts w:eastAsiaTheme="minorEastAsia"/>
        </w:rPr>
        <w:t xml:space="preserve"> </w:t>
      </w:r>
      <w:r w:rsidR="00AB2FB4">
        <w:rPr>
          <w:rFonts w:eastAsiaTheme="minorEastAsia"/>
        </w:rPr>
        <w:t>Beispiel Permutation</w:t>
      </w:r>
      <w:r w:rsidR="009A0B8D">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4,1,2,5,3</m:t>
            </m:r>
          </m:e>
        </m:d>
      </m:oMath>
      <w:r w:rsidR="00AB2FB4">
        <w:rPr>
          <w:rFonts w:eastAsiaTheme="minorEastAsia"/>
        </w:rPr>
        <w:t xml:space="preserve"> </w:t>
      </w:r>
      <w:r w:rsidR="009A0B8D">
        <w:rPr>
          <w:rFonts w:eastAsiaTheme="minorEastAsia"/>
        </w:rPr>
        <w:t xml:space="preserve">und ihre Inversionstabelle </w:t>
      </w:r>
      <m:oMath>
        <m:r>
          <w:rPr>
            <w:rFonts w:ascii="Cambria Math" w:eastAsiaTheme="minorEastAsia" w:hAnsi="Cambria Math"/>
          </w:rPr>
          <m:t>l:=3,0,0,1,0</m:t>
        </m:r>
      </m:oMath>
      <w:r w:rsidR="009A0B8D">
        <w:rPr>
          <w:rFonts w:eastAsiaTheme="minorEastAsia"/>
        </w:rPr>
        <w:t xml:space="preserve"> </w:t>
      </w:r>
      <w:r w:rsidR="00FA3990">
        <w:rPr>
          <w:rFonts w:eastAsiaTheme="minorEastAsia"/>
        </w:rPr>
        <w:t xml:space="preserve">wäre die Liste </w:t>
      </w:r>
      <m:oMath>
        <m:r>
          <w:rPr>
            <w:rFonts w:ascii="Cambria Math" w:eastAsiaTheme="minorEastAsia" w:hAnsi="Cambria Math"/>
          </w:rPr>
          <m:t>E=[1,2,3,4,5]</m:t>
        </m:r>
      </m:oMath>
      <w:r w:rsidR="00FA3990">
        <w:rPr>
          <w:rFonts w:eastAsiaTheme="minorEastAsia"/>
        </w:rPr>
        <w:t xml:space="preserve">. </w:t>
      </w:r>
      <w:r w:rsidR="00310AFB">
        <w:rPr>
          <w:rFonts w:eastAsiaTheme="minorEastAsia"/>
        </w:rPr>
        <w:t xml:space="preserve">Als nächstes kann </w:t>
      </w:r>
      <w:r w:rsidR="00EC4CAE">
        <w:rPr>
          <w:rFonts w:eastAsiaTheme="minorEastAsia"/>
        </w:rPr>
        <w:t xml:space="preserve">die ursprüngliche Permutation </w:t>
      </w:r>
      <w:r w:rsidR="00310AFB">
        <w:rPr>
          <w:rFonts w:eastAsiaTheme="minorEastAsia"/>
        </w:rPr>
        <w:t xml:space="preserve">mittels der </w:t>
      </w:r>
      <w:r w:rsidR="00310AFB">
        <w:rPr>
          <w:rFonts w:eastAsiaTheme="minorEastAsia"/>
        </w:rPr>
        <w:lastRenderedPageBreak/>
        <w:t xml:space="preserve">Inversionstabelle </w:t>
      </w:r>
      <w:r w:rsidR="008E7CC9">
        <w:rPr>
          <w:rFonts w:eastAsiaTheme="minorEastAsia"/>
        </w:rPr>
        <w:t xml:space="preserve">rekonstruiert werden. </w:t>
      </w:r>
      <w:r w:rsidR="00F30F61">
        <w:rPr>
          <w:rFonts w:eastAsiaTheme="minorEastAsia"/>
        </w:rPr>
        <w:t>Zunächst</w:t>
      </w:r>
      <w:r w:rsidR="008E7CC9">
        <w:rPr>
          <w:rFonts w:eastAsiaTheme="minorEastAsia"/>
        </w:rPr>
        <w:t xml:space="preserve"> wird das </w:t>
      </w:r>
      <w:r w:rsidR="008E7CC9" w:rsidRPr="009E789D">
        <w:rPr>
          <w:rFonts w:eastAsiaTheme="minorEastAsia"/>
        </w:rPr>
        <w:t>(</w:t>
      </w:r>
      <m:oMath>
        <m:r>
          <w:rPr>
            <w:rFonts w:ascii="Cambria Math" w:eastAsiaTheme="minorEastAsia" w:hAnsi="Cambria Math"/>
          </w:rPr>
          <m:t>3</m:t>
        </m:r>
      </m:oMath>
      <w:r w:rsidR="008E7CC9" w:rsidRPr="009E789D">
        <w:rPr>
          <w:rFonts w:eastAsiaTheme="minorEastAsia"/>
        </w:rPr>
        <w:t xml:space="preserve">+1) -kleinste noch nicht verwendete Element </w:t>
      </w:r>
      <w:r w:rsidR="005B03A5">
        <w:rPr>
          <w:rFonts w:eastAsiaTheme="minorEastAsia"/>
        </w:rPr>
        <w:t xml:space="preserve">aus der Liste </w:t>
      </w:r>
      <w:r w:rsidR="008E7CC9" w:rsidRPr="009E789D">
        <w:rPr>
          <w:rFonts w:eastAsiaTheme="minorEastAsia"/>
        </w:rPr>
        <w:t>entfernt</w:t>
      </w:r>
      <w:r w:rsidR="005B03A5">
        <w:rPr>
          <w:rFonts w:eastAsiaTheme="minorEastAsia"/>
        </w:rPr>
        <w:t>.</w:t>
      </w:r>
      <w:r w:rsidR="00750B92">
        <w:rPr>
          <w:rFonts w:eastAsiaTheme="minorEastAsia"/>
        </w:rPr>
        <w:t xml:space="preserve"> Die neue Liste ist </w:t>
      </w:r>
      <m:oMath>
        <m:r>
          <w:rPr>
            <w:rFonts w:ascii="Cambria Math" w:eastAsiaTheme="minorEastAsia" w:hAnsi="Cambria Math"/>
          </w:rPr>
          <m:t>E=[1,2,3,5]</m:t>
        </m:r>
      </m:oMath>
      <w:r w:rsidR="00E45112">
        <w:rPr>
          <w:rFonts w:eastAsiaTheme="minorEastAsia"/>
        </w:rPr>
        <w:t xml:space="preserve"> und </w:t>
      </w:r>
      <w:r w:rsidR="00452189">
        <w:rPr>
          <w:rFonts w:eastAsiaTheme="minorEastAsia"/>
        </w:rPr>
        <w:t>es wird mi</w:t>
      </w:r>
      <w:r w:rsidR="00E45112">
        <w:rPr>
          <w:rFonts w:eastAsiaTheme="minorEastAsia"/>
        </w:rPr>
        <w:t xml:space="preserve">t dem nächsten Element </w:t>
      </w:r>
      <w:r w:rsidR="00452189">
        <w:rPr>
          <w:rFonts w:eastAsiaTheme="minorEastAsia"/>
        </w:rPr>
        <w:t>fortgefahren</w:t>
      </w:r>
      <w:r w:rsidR="00E45112">
        <w:rPr>
          <w:rFonts w:eastAsiaTheme="minorEastAsia"/>
        </w:rPr>
        <w:t xml:space="preserve">. </w:t>
      </w:r>
      <w:r w:rsidR="00A730E4">
        <w:rPr>
          <w:rFonts w:eastAsiaTheme="minorEastAsia"/>
        </w:rPr>
        <w:t xml:space="preserve">Das zweite Element der Permutation ist durch das </w:t>
      </w:r>
      <w:r w:rsidR="00A730E4" w:rsidRPr="009E789D">
        <w:rPr>
          <w:rFonts w:eastAsiaTheme="minorEastAsia"/>
        </w:rPr>
        <w:t>(</w:t>
      </w:r>
      <w:r w:rsidR="009762C1">
        <w:rPr>
          <w:rFonts w:eastAsiaTheme="minorEastAsia"/>
        </w:rPr>
        <w:t>0</w:t>
      </w:r>
      <w:r w:rsidR="00A730E4" w:rsidRPr="009E789D">
        <w:rPr>
          <w:rFonts w:eastAsiaTheme="minorEastAsia"/>
        </w:rPr>
        <w:t>+1) -kleinste noch nicht verwendete Element</w:t>
      </w:r>
      <w:r w:rsidR="00A730E4">
        <w:rPr>
          <w:rFonts w:eastAsiaTheme="minorEastAsia"/>
        </w:rPr>
        <w:t xml:space="preserve"> aus der Liste </w:t>
      </w:r>
      <w:r w:rsidR="00A730E4" w:rsidRPr="00A730E4">
        <w:rPr>
          <w:rFonts w:eastAsiaTheme="minorEastAsia"/>
          <w:i/>
          <w:iCs/>
        </w:rPr>
        <w:t>E</w:t>
      </w:r>
      <w:r w:rsidR="00A730E4">
        <w:rPr>
          <w:rFonts w:eastAsiaTheme="minorEastAsia"/>
        </w:rPr>
        <w:t xml:space="preserve">, also </w:t>
      </w:r>
      <w:r w:rsidR="00021FA1">
        <w:rPr>
          <w:rFonts w:eastAsiaTheme="minorEastAsia"/>
        </w:rPr>
        <w:t xml:space="preserve">die 1 </w:t>
      </w:r>
      <w:r w:rsidR="00A730E4">
        <w:rPr>
          <w:rFonts w:eastAsiaTheme="minorEastAsia"/>
        </w:rPr>
        <w:t>gegeben.</w:t>
      </w:r>
      <w:r w:rsidR="00021FA1">
        <w:rPr>
          <w:rFonts w:eastAsiaTheme="minorEastAsia"/>
        </w:rPr>
        <w:t xml:space="preserve"> Diese wird anschließend </w:t>
      </w:r>
      <w:r w:rsidR="00993620">
        <w:rPr>
          <w:rFonts w:eastAsiaTheme="minorEastAsia"/>
        </w:rPr>
        <w:t xml:space="preserve">aus der Liste entfernt. </w:t>
      </w:r>
      <w:r w:rsidR="009762C1">
        <w:rPr>
          <w:rFonts w:eastAsiaTheme="minorEastAsia"/>
        </w:rPr>
        <w:t xml:space="preserve">Für das dritte Element der Permutation wird das </w:t>
      </w:r>
      <w:r w:rsidR="009762C1" w:rsidRPr="009E789D">
        <w:rPr>
          <w:rFonts w:eastAsiaTheme="minorEastAsia"/>
        </w:rPr>
        <w:t>(</w:t>
      </w:r>
      <w:r w:rsidR="009762C1">
        <w:rPr>
          <w:rFonts w:eastAsiaTheme="minorEastAsia"/>
        </w:rPr>
        <w:t>0</w:t>
      </w:r>
      <w:r w:rsidR="009762C1" w:rsidRPr="009E789D">
        <w:rPr>
          <w:rFonts w:eastAsiaTheme="minorEastAsia"/>
        </w:rPr>
        <w:t>+1) -kleinste noch nicht verwendete Element</w:t>
      </w:r>
      <w:r w:rsidR="009762C1">
        <w:rPr>
          <w:rFonts w:eastAsiaTheme="minorEastAsia"/>
        </w:rPr>
        <w:t xml:space="preserve"> </w:t>
      </w:r>
      <w:r w:rsidR="003E6393">
        <w:rPr>
          <w:rFonts w:eastAsiaTheme="minorEastAsia"/>
        </w:rPr>
        <w:t>aus</w:t>
      </w:r>
      <w:r w:rsidR="009762C1">
        <w:rPr>
          <w:rFonts w:eastAsiaTheme="minorEastAsia"/>
        </w:rPr>
        <w:t>gewählt</w:t>
      </w:r>
      <w:r w:rsidR="009223C5">
        <w:rPr>
          <w:rFonts w:eastAsiaTheme="minorEastAsia"/>
        </w:rPr>
        <w:t xml:space="preserve">, </w:t>
      </w:r>
      <w:r w:rsidR="003E6393">
        <w:rPr>
          <w:rFonts w:eastAsiaTheme="minorEastAsia"/>
        </w:rPr>
        <w:t>d.h.</w:t>
      </w:r>
      <w:r w:rsidR="009223C5">
        <w:rPr>
          <w:rFonts w:eastAsiaTheme="minorEastAsia"/>
        </w:rPr>
        <w:t xml:space="preserve"> 2</w:t>
      </w:r>
      <w:r w:rsidR="00746F23">
        <w:rPr>
          <w:rFonts w:eastAsiaTheme="minorEastAsia"/>
        </w:rPr>
        <w:t xml:space="preserve">, und </w:t>
      </w:r>
      <w:r w:rsidR="001B2465">
        <w:rPr>
          <w:rFonts w:eastAsiaTheme="minorEastAsia"/>
        </w:rPr>
        <w:t>ebenfalls</w:t>
      </w:r>
      <w:r w:rsidR="00746F23">
        <w:rPr>
          <w:rFonts w:eastAsiaTheme="minorEastAsia"/>
        </w:rPr>
        <w:t xml:space="preserve"> aus der Liste entfernt. Element </w:t>
      </w:r>
      <w:r w:rsidR="00C3514D">
        <w:rPr>
          <w:rFonts w:eastAsiaTheme="minorEastAsia"/>
        </w:rPr>
        <w:t xml:space="preserve">vier </w:t>
      </w:r>
      <w:r w:rsidR="00C07369">
        <w:rPr>
          <w:rFonts w:eastAsiaTheme="minorEastAsia"/>
        </w:rPr>
        <w:t>der</w:t>
      </w:r>
      <w:r w:rsidR="00C3514D">
        <w:rPr>
          <w:rFonts w:eastAsiaTheme="minorEastAsia"/>
        </w:rPr>
        <w:t xml:space="preserve"> ursprünglichen Permutation </w:t>
      </w:r>
      <w:r w:rsidR="001B2465">
        <w:rPr>
          <w:rFonts w:eastAsiaTheme="minorEastAsia"/>
        </w:rPr>
        <w:t>ergibt sich aus</w:t>
      </w:r>
      <w:r w:rsidR="00B73BDC">
        <w:rPr>
          <w:rFonts w:eastAsiaTheme="minorEastAsia"/>
        </w:rPr>
        <w:t xml:space="preserve"> dem</w:t>
      </w:r>
      <w:r w:rsidR="00C3514D">
        <w:rPr>
          <w:rFonts w:eastAsiaTheme="minorEastAsia"/>
        </w:rPr>
        <w:t xml:space="preserve"> (</w:t>
      </w:r>
      <w:r w:rsidR="00361E91">
        <w:rPr>
          <w:rFonts w:eastAsiaTheme="minorEastAsia"/>
        </w:rPr>
        <w:t>1</w:t>
      </w:r>
      <w:r w:rsidR="00C3514D" w:rsidRPr="009E789D">
        <w:rPr>
          <w:rFonts w:eastAsiaTheme="minorEastAsia"/>
        </w:rPr>
        <w:t xml:space="preserve">+1) -kleinste noch nicht verwendete </w:t>
      </w:r>
      <w:r w:rsidR="00C3514D" w:rsidRPr="00BB2038">
        <w:rPr>
          <w:rFonts w:eastAsiaTheme="minorEastAsia"/>
        </w:rPr>
        <w:t xml:space="preserve">Element aus der Liste </w:t>
      </w:r>
      <m:oMath>
        <m:r>
          <w:rPr>
            <w:rFonts w:ascii="Cambria Math" w:eastAsiaTheme="minorEastAsia" w:hAnsi="Cambria Math"/>
          </w:rPr>
          <m:t>E=[3,5]</m:t>
        </m:r>
      </m:oMath>
      <w:r w:rsidR="00361E91" w:rsidRPr="00BB2038">
        <w:rPr>
          <w:rFonts w:eastAsiaTheme="minorEastAsia"/>
        </w:rPr>
        <w:t xml:space="preserve">, </w:t>
      </w:r>
      <w:r w:rsidR="00B73BDC">
        <w:rPr>
          <w:rFonts w:eastAsiaTheme="minorEastAsia"/>
        </w:rPr>
        <w:t>d.h.</w:t>
      </w:r>
      <w:r w:rsidR="00361E91" w:rsidRPr="00BB2038">
        <w:rPr>
          <w:rFonts w:eastAsiaTheme="minorEastAsia"/>
        </w:rPr>
        <w:t xml:space="preserve"> 5. </w:t>
      </w:r>
      <w:r w:rsidR="00B73BDC">
        <w:rPr>
          <w:rFonts w:eastAsiaTheme="minorEastAsia"/>
        </w:rPr>
        <w:t>Schließlich</w:t>
      </w:r>
      <w:r w:rsidR="00AA299D" w:rsidRPr="00BB2038">
        <w:rPr>
          <w:rFonts w:eastAsiaTheme="minorEastAsia"/>
        </w:rPr>
        <w:t xml:space="preserve"> </w:t>
      </w:r>
      <w:r w:rsidR="00961E2D">
        <w:rPr>
          <w:rFonts w:eastAsiaTheme="minorEastAsia"/>
        </w:rPr>
        <w:t>wird</w:t>
      </w:r>
      <w:r w:rsidR="00AA299D" w:rsidRPr="00BB2038">
        <w:rPr>
          <w:rFonts w:eastAsiaTheme="minorEastAsia"/>
        </w:rPr>
        <w:t xml:space="preserve"> die </w:t>
      </w:r>
      <w:r w:rsidR="001674C0" w:rsidRPr="00BB2038">
        <w:rPr>
          <w:rFonts w:eastAsiaTheme="minorEastAsia"/>
        </w:rPr>
        <w:t xml:space="preserve">3 als letztes Element </w:t>
      </w:r>
      <w:r w:rsidR="006C500B">
        <w:rPr>
          <w:rFonts w:eastAsiaTheme="minorEastAsia"/>
        </w:rPr>
        <w:t>aus der Liste gewählt</w:t>
      </w:r>
      <w:r w:rsidR="004A4BB5" w:rsidRPr="00BB2038">
        <w:rPr>
          <w:rFonts w:eastAsiaTheme="minorEastAsia"/>
        </w:rPr>
        <w:t>.</w:t>
      </w:r>
      <w:r w:rsidR="00E12DB4" w:rsidRPr="00BB2038">
        <w:rPr>
          <w:rFonts w:eastAsiaTheme="minorEastAsia"/>
        </w:rPr>
        <w:t xml:space="preserve"> </w:t>
      </w:r>
      <w:r w:rsidR="006C500B">
        <w:rPr>
          <w:rFonts w:eastAsiaTheme="minorEastAsia"/>
        </w:rPr>
        <w:t>Mit diesem Verfahren</w:t>
      </w:r>
      <w:r w:rsidR="00E12DB4" w:rsidRPr="00BB2038">
        <w:rPr>
          <w:rFonts w:eastAsiaTheme="minorEastAsia"/>
        </w:rPr>
        <w:t xml:space="preserve"> </w:t>
      </w:r>
      <w:r w:rsidR="00011EED">
        <w:rPr>
          <w:rFonts w:eastAsiaTheme="minorEastAsia"/>
        </w:rPr>
        <w:t>lässt sich</w:t>
      </w:r>
      <w:r w:rsidR="00E12DB4" w:rsidRPr="00BB2038">
        <w:rPr>
          <w:rFonts w:eastAsiaTheme="minorEastAsia"/>
        </w:rPr>
        <w:t xml:space="preserve"> </w:t>
      </w:r>
      <w:r w:rsidR="000448D6" w:rsidRPr="00BB2038">
        <w:rPr>
          <w:rFonts w:eastAsiaTheme="minorEastAsia"/>
        </w:rPr>
        <w:t xml:space="preserve">die Beispiel Permutation </w:t>
      </w:r>
      <m:oMath>
        <m:d>
          <m:dPr>
            <m:begChr m:val="〈"/>
            <m:endChr m:val="〉"/>
            <m:ctrlPr>
              <w:rPr>
                <w:rFonts w:ascii="Cambria Math" w:eastAsiaTheme="minorEastAsia" w:hAnsi="Cambria Math"/>
                <w:i/>
              </w:rPr>
            </m:ctrlPr>
          </m:dPr>
          <m:e>
            <m:r>
              <w:rPr>
                <w:rFonts w:ascii="Cambria Math" w:eastAsiaTheme="minorEastAsia" w:hAnsi="Cambria Math"/>
              </w:rPr>
              <m:t>4,1,2,5,3</m:t>
            </m:r>
          </m:e>
        </m:d>
      </m:oMath>
      <w:r w:rsidR="004C59E4" w:rsidRPr="00BB2038">
        <w:rPr>
          <w:rFonts w:eastAsiaTheme="minorEastAsia"/>
        </w:rPr>
        <w:t xml:space="preserve"> </w:t>
      </w:r>
      <w:r w:rsidR="00C57849" w:rsidRPr="00BB2038">
        <w:rPr>
          <w:rFonts w:eastAsiaTheme="minorEastAsia"/>
        </w:rPr>
        <w:t xml:space="preserve">aus der Inversionstabelle </w:t>
      </w:r>
      <w:r w:rsidR="00E12DB4" w:rsidRPr="00BB2038">
        <w:rPr>
          <w:rFonts w:eastAsiaTheme="minorEastAsia"/>
        </w:rPr>
        <w:t>re</w:t>
      </w:r>
      <w:r w:rsidR="00C57849" w:rsidRPr="00BB2038">
        <w:rPr>
          <w:rFonts w:eastAsiaTheme="minorEastAsia"/>
        </w:rPr>
        <w:t>konstr</w:t>
      </w:r>
      <w:r w:rsidR="00011EED">
        <w:rPr>
          <w:rFonts w:eastAsiaTheme="minorEastAsia"/>
        </w:rPr>
        <w:t xml:space="preserve">uieren </w:t>
      </w:r>
      <w:r w:rsidR="00705897" w:rsidRPr="002E7B50">
        <w:t xml:space="preserve">(vgl. </w:t>
      </w:r>
      <w:sdt>
        <w:sdtPr>
          <w:rPr>
            <w:rFonts w:eastAsiaTheme="minorEastAsia"/>
          </w:rPr>
          <w:alias w:val="To edit, see citavi.com/edit"/>
          <w:tag w:val="CitaviPlaceholder#c8ca99a9-5a4e-418b-9d07-c8cb33f5eee0"/>
          <w:id w:val="1994142998"/>
          <w:placeholder>
            <w:docPart w:val="DefaultPlaceholder_-1854013440"/>
          </w:placeholder>
        </w:sdtPr>
        <w:sdtEndPr/>
        <w:sdtContent>
          <w:r w:rsidR="00C111EE" w:rsidRPr="00BB2038">
            <w:rPr>
              <w:rFonts w:eastAsiaTheme="minorEastAsia"/>
            </w:rPr>
            <w:fldChar w:fldCharType="begin"/>
          </w:r>
          <w:r w:rsidR="00C111EE" w:rsidRPr="00BB2038">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zQ3MjYvSFNTLjIwMTguNDIzNjQiLCJVcmlTdHJpbmciOiJodHRwczovL2RvaS5vcmcvMTAuMzQ3MjYvaHNzLjIwMTguNDIzNjQ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}</w:instrText>
          </w:r>
          <w:r w:rsidR="00C111EE" w:rsidRPr="00BB2038">
            <w:rPr>
              <w:rFonts w:eastAsiaTheme="minorEastAsia"/>
            </w:rPr>
            <w:fldChar w:fldCharType="separate"/>
          </w:r>
          <w:r w:rsidR="00C111EE" w:rsidRPr="00BB2038">
            <w:rPr>
              <w:rFonts w:eastAsiaTheme="minorEastAsia"/>
            </w:rPr>
            <w:t>[Höfler 2018, 38–39]</w:t>
          </w:r>
          <w:r w:rsidR="00C111EE" w:rsidRPr="00BB2038">
            <w:rPr>
              <w:rFonts w:eastAsiaTheme="minorEastAsia"/>
            </w:rPr>
            <w:fldChar w:fldCharType="end"/>
          </w:r>
        </w:sdtContent>
      </w:sdt>
      <w:r w:rsidR="00705897">
        <w:rPr>
          <w:rFonts w:eastAsiaTheme="minorEastAsia"/>
        </w:rPr>
        <w:t>)</w:t>
      </w:r>
      <w:r w:rsidR="00E12DB4" w:rsidRPr="00BB2038">
        <w:rPr>
          <w:rFonts w:eastAsiaTheme="minorEastAsia"/>
        </w:rPr>
        <w:t>.</w:t>
      </w:r>
    </w:p>
    <w:p w14:paraId="60C23C55" w14:textId="0654F340" w:rsidR="00D27936" w:rsidRPr="002E7B50" w:rsidRDefault="004D7832" w:rsidP="005417F6">
      <w:pPr>
        <w:pStyle w:val="Allgemein"/>
        <w:rPr>
          <w:rFonts w:eastAsiaTheme="minorEastAsia"/>
        </w:rPr>
      </w:pPr>
      <w:r w:rsidRPr="002E7B50">
        <w:rPr>
          <w:rFonts w:eastAsiaTheme="minorEastAsia"/>
        </w:rPr>
        <w:t>Das fakultätsbasierte Zahlensystem</w:t>
      </w:r>
      <w:r w:rsidR="000516B3" w:rsidRPr="002E7B50">
        <w:rPr>
          <w:rFonts w:eastAsiaTheme="minorEastAsia"/>
        </w:rPr>
        <w:t xml:space="preserve"> </w:t>
      </w:r>
      <w:r w:rsidR="00123B68" w:rsidRPr="002E7B50">
        <w:rPr>
          <w:rFonts w:eastAsiaTheme="minorEastAsia"/>
        </w:rPr>
        <w:t xml:space="preserve">findet </w:t>
      </w:r>
      <w:r w:rsidR="000C78A8">
        <w:rPr>
          <w:rFonts w:eastAsiaTheme="minorEastAsia"/>
        </w:rPr>
        <w:t>häufig</w:t>
      </w:r>
      <w:r w:rsidR="00123B68" w:rsidRPr="002E7B50">
        <w:rPr>
          <w:rFonts w:eastAsiaTheme="minorEastAsia"/>
        </w:rPr>
        <w:t xml:space="preserve"> Anwendung in Verbindung mit </w:t>
      </w:r>
      <w:r w:rsidR="00F255A6" w:rsidRPr="002E7B50">
        <w:rPr>
          <w:rFonts w:eastAsiaTheme="minorEastAsia"/>
        </w:rPr>
        <w:t>Permutationen.</w:t>
      </w:r>
      <w:r w:rsidRPr="002E7B50">
        <w:rPr>
          <w:rFonts w:eastAsiaTheme="minorEastAsia"/>
        </w:rPr>
        <w:t xml:space="preserve"> </w:t>
      </w:r>
      <w:r w:rsidR="00DB63EF" w:rsidRPr="002E7B50">
        <w:rPr>
          <w:rFonts w:eastAsiaTheme="minorEastAsia"/>
        </w:rPr>
        <w:t xml:space="preserve">Eine Fakultätszahl </w:t>
      </w:r>
      <w:r w:rsidR="00E85F6F" w:rsidRPr="002E7B50">
        <w:rPr>
          <w:rFonts w:eastAsiaTheme="minorEastAsia"/>
        </w:rPr>
        <w:t xml:space="preserve">hat </w:t>
      </w:r>
      <w:r w:rsidR="00E85F6F" w:rsidRPr="002E7B50">
        <w:rPr>
          <w:rFonts w:eastAsiaTheme="minorEastAsia"/>
          <w:i/>
          <w:iCs/>
        </w:rPr>
        <w:t>n</w:t>
      </w:r>
      <w:r w:rsidR="00E85F6F" w:rsidRPr="002E7B50">
        <w:rPr>
          <w:rFonts w:eastAsiaTheme="minorEastAsia"/>
        </w:rPr>
        <w:t xml:space="preserve"> Elemente und </w:t>
      </w:r>
      <w:r w:rsidR="00DF4502">
        <w:rPr>
          <w:rFonts w:eastAsiaTheme="minorEastAsia"/>
        </w:rPr>
        <w:t>somit</w:t>
      </w:r>
      <w:r w:rsidR="00E85F6F" w:rsidRPr="002E7B50">
        <w:rPr>
          <w:rFonts w:eastAsiaTheme="minorEastAsia"/>
        </w:rPr>
        <w:t xml:space="preserve"> die Form </w:t>
      </w:r>
      <m:oMath>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01A72" w:rsidRPr="002E7B50">
        <w:rPr>
          <w:rFonts w:eastAsiaTheme="minorEastAsia"/>
        </w:rPr>
        <w:t xml:space="preserve"> mit </w:t>
      </w:r>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≤i, 0≤i≤n-1</m:t>
        </m:r>
      </m:oMath>
      <w:r w:rsidR="00F75CA7" w:rsidRPr="002E7B50">
        <w:rPr>
          <w:rFonts w:eastAsiaTheme="minorEastAsia"/>
        </w:rPr>
        <w:t>.</w:t>
      </w:r>
      <w:r w:rsidR="00D27936" w:rsidRPr="002E7B50">
        <w:rPr>
          <w:rFonts w:eastAsiaTheme="minorEastAsia"/>
        </w:rPr>
        <w:t xml:space="preserve"> Um diese Zahl im Dezimalsystem darzustellen</w:t>
      </w:r>
      <w:r w:rsidR="00A06596" w:rsidRPr="002E7B50">
        <w:rPr>
          <w:rFonts w:eastAsiaTheme="minorEastAsia"/>
        </w:rPr>
        <w:t>,</w:t>
      </w:r>
      <w:r w:rsidR="00D27936" w:rsidRPr="002E7B50">
        <w:rPr>
          <w:rFonts w:eastAsiaTheme="minorEastAsia"/>
        </w:rPr>
        <w:t xml:space="preserve"> kann folgende Formel verwendet werden: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702"/>
      </w:tblGrid>
      <w:tr w:rsidR="00871CF6" w:rsidRPr="002E7B50" w14:paraId="5A962A32" w14:textId="77777777" w:rsidTr="00045160">
        <w:trPr>
          <w:trHeight w:val="604"/>
        </w:trPr>
        <w:tc>
          <w:tcPr>
            <w:tcW w:w="8075" w:type="dxa"/>
            <w:vAlign w:val="center"/>
          </w:tcPr>
          <w:p w14:paraId="2E5DF68F" w14:textId="0DE7D90B" w:rsidR="00871CF6" w:rsidRPr="002E7B50" w:rsidRDefault="00871CF6" w:rsidP="00871CF6">
            <w:pPr>
              <w:pStyle w:val="Allgemein"/>
              <w:jc w:val="center"/>
              <w:rPr>
                <w:rFonts w:eastAsiaTheme="minorEastAsia"/>
              </w:rPr>
            </w:pPr>
            <m:oMathPara>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n-2</m:t>
                    </m:r>
                  </m:sub>
                </m:sSub>
                <m:d>
                  <m:dPr>
                    <m:ctrlPr>
                      <w:rPr>
                        <w:rFonts w:ascii="Cambria Math" w:eastAsiaTheme="minorEastAsia" w:hAnsi="Cambria Math"/>
                        <w:i/>
                      </w:rPr>
                    </m:ctrlPr>
                  </m:dPr>
                  <m:e>
                    <m:r>
                      <w:rPr>
                        <w:rFonts w:ascii="Cambria Math" w:eastAsiaTheme="minorEastAsia" w:hAnsi="Cambria Math"/>
                      </w:rPr>
                      <m:t>n-2</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m:oMathPara>
          </w:p>
        </w:tc>
        <w:tc>
          <w:tcPr>
            <w:tcW w:w="702" w:type="dxa"/>
            <w:vAlign w:val="center"/>
          </w:tcPr>
          <w:p w14:paraId="65C89201" w14:textId="19F3B599" w:rsidR="00871CF6" w:rsidRPr="002E7B50" w:rsidRDefault="00871CF6" w:rsidP="00045160">
            <w:pPr>
              <w:pStyle w:val="Allgemein"/>
            </w:pPr>
            <w:bookmarkStart w:id="78" w:name="_Ref217303647"/>
            <w:r w:rsidRPr="002E7B50">
              <w:rPr>
                <w:rStyle w:val="AllgemeinZchn"/>
              </w:rPr>
              <w:t>(</w:t>
            </w:r>
            <w:r w:rsidR="00A572A5" w:rsidRPr="002E7B50">
              <w:rPr>
                <w:rStyle w:val="AllgemeinZchn"/>
              </w:rPr>
              <w:fldChar w:fldCharType="begin"/>
            </w:r>
            <w:r w:rsidR="00A572A5" w:rsidRPr="002E7B50">
              <w:rPr>
                <w:rStyle w:val="AllgemeinZchn"/>
              </w:rPr>
              <w:instrText xml:space="preserve"> STYLEREF 1 \s </w:instrText>
            </w:r>
            <w:r w:rsidR="00A572A5" w:rsidRPr="002E7B50">
              <w:rPr>
                <w:rStyle w:val="AllgemeinZchn"/>
              </w:rPr>
              <w:fldChar w:fldCharType="separate"/>
            </w:r>
            <w:r w:rsidR="004540CB">
              <w:rPr>
                <w:rStyle w:val="AllgemeinZchn"/>
                <w:noProof/>
              </w:rPr>
              <w:t>6</w:t>
            </w:r>
            <w:r w:rsidR="00A572A5" w:rsidRPr="002E7B50">
              <w:rPr>
                <w:rStyle w:val="AllgemeinZchn"/>
              </w:rPr>
              <w:fldChar w:fldCharType="end"/>
            </w:r>
            <w:r w:rsidR="00A572A5" w:rsidRPr="002E7B50">
              <w:rPr>
                <w:rStyle w:val="AllgemeinZchn"/>
              </w:rPr>
              <w:t>.</w:t>
            </w:r>
            <w:r w:rsidR="00A572A5" w:rsidRPr="002E7B50">
              <w:rPr>
                <w:rStyle w:val="AllgemeinZchn"/>
              </w:rPr>
              <w:fldChar w:fldCharType="begin"/>
            </w:r>
            <w:r w:rsidR="00A572A5" w:rsidRPr="002E7B50">
              <w:rPr>
                <w:rStyle w:val="AllgemeinZchn"/>
              </w:rPr>
              <w:instrText xml:space="preserve"> SEQ Formel \* ARABIC \s 1 </w:instrText>
            </w:r>
            <w:r w:rsidR="00A572A5" w:rsidRPr="002E7B50">
              <w:rPr>
                <w:rStyle w:val="AllgemeinZchn"/>
              </w:rPr>
              <w:fldChar w:fldCharType="separate"/>
            </w:r>
            <w:r w:rsidR="004540CB">
              <w:rPr>
                <w:rStyle w:val="AllgemeinZchn"/>
                <w:noProof/>
              </w:rPr>
              <w:t>1</w:t>
            </w:r>
            <w:r w:rsidR="00A572A5" w:rsidRPr="002E7B50">
              <w:rPr>
                <w:rStyle w:val="AllgemeinZchn"/>
              </w:rPr>
              <w:fldChar w:fldCharType="end"/>
            </w:r>
            <w:r w:rsidRPr="002E7B50">
              <w:rPr>
                <w:rStyle w:val="AllgemeinZchn"/>
              </w:rPr>
              <w:t>)</w:t>
            </w:r>
            <w:bookmarkEnd w:id="78"/>
          </w:p>
        </w:tc>
      </w:tr>
    </w:tbl>
    <w:p w14:paraId="2333938A" w14:textId="5BAA04B7" w:rsidR="00CC5C36" w:rsidRPr="002E7B50" w:rsidRDefault="003C5FE7" w:rsidP="005417F6">
      <w:pPr>
        <w:pStyle w:val="Allgemein"/>
        <w:rPr>
          <w:rFonts w:eastAsiaTheme="minorEastAsia"/>
        </w:rPr>
      </w:pPr>
      <w:r w:rsidRPr="002E7B50">
        <w:rPr>
          <w:rFonts w:eastAsiaTheme="minorEastAsia"/>
        </w:rPr>
        <w:t xml:space="preserve">wobei </w:t>
      </w:r>
      <w:r w:rsidR="00B44C11" w:rsidRPr="002E7B50">
        <w:rPr>
          <w:rFonts w:eastAsiaTheme="minorEastAsia"/>
          <w:i/>
          <w:iCs/>
        </w:rPr>
        <w:t>Z</w:t>
      </w:r>
      <w:r w:rsidR="00B44C11" w:rsidRPr="002E7B50">
        <w:rPr>
          <w:rFonts w:eastAsiaTheme="minorEastAsia"/>
        </w:rPr>
        <w:t xml:space="preserve"> die </w:t>
      </w:r>
      <w:r w:rsidR="00A06596" w:rsidRPr="002E7B50">
        <w:rPr>
          <w:rFonts w:eastAsiaTheme="minorEastAsia"/>
        </w:rPr>
        <w:t>Dezimalzahl</w:t>
      </w:r>
      <w:r w:rsidR="00B44C11" w:rsidRPr="002E7B50">
        <w:rPr>
          <w:rFonts w:eastAsiaTheme="minorEastAsia"/>
        </w:rPr>
        <w:t xml:space="preserve"> </w:t>
      </w:r>
      <w:r w:rsidR="00BE2B47" w:rsidRPr="002E7B50">
        <w:rPr>
          <w:rFonts w:eastAsiaTheme="minorEastAsia"/>
        </w:rPr>
        <w:t>ist</w:t>
      </w:r>
      <w:r w:rsidR="007D607F" w:rsidRPr="002E7B50">
        <w:rPr>
          <w:rFonts w:eastAsiaTheme="minorEastAsia"/>
        </w:rPr>
        <w:t xml:space="preserve"> </w:t>
      </w:r>
      <w:r w:rsidR="00705897" w:rsidRPr="002E7B50">
        <w:t xml:space="preserve">(vgl. </w:t>
      </w:r>
      <w:sdt>
        <w:sdtPr>
          <w:rPr>
            <w:rFonts w:eastAsiaTheme="minorEastAsia"/>
          </w:rPr>
          <w:alias w:val="To edit, see citavi.com/edit"/>
          <w:tag w:val="CitaviPlaceholder#69557cbf-ba8b-40e4-9b0f-313a12c99fbf"/>
          <w:id w:val="-1090782497"/>
          <w:placeholder>
            <w:docPart w:val="DefaultPlaceholder_-1854013440"/>
          </w:placeholder>
        </w:sdtPr>
        <w:sdtEndPr/>
        <w:sdtContent>
          <w:r w:rsidR="002B6E12" w:rsidRPr="002E7B50">
            <w:rPr>
              <w:rFonts w:eastAsiaTheme="minorEastAsia"/>
            </w:rPr>
            <w:fldChar w:fldCharType="begin"/>
          </w:r>
          <w:r w:rsidR="000136B1">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TI1NzcwMDYtNTJiMy00YzEzLTg3OTMtNzlmNDBjMjhlZTBiIiwiSWQiOiIzNzE5Y2FhYS03NGRiLTQyYzEtYmQxOS04Y2I5ZjFmMmY1YzkiLCJSYW5nZUxlbmd0aCI6MjYsIlJlZmVyZW5jZUlkIjoiMzQ4NjMzNjAtZTRjYS00NmEwLWExYTctNGY5ZTk5NGYyNG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iLCJTdGFydFBhZ2UiOnsiJGlkIjoiNSIsIiR0eXBlIjoiU3dpc3NBY2FkZW1pYy5QYWdlTnVtYmVyLCBTd2lzc0FjYWRlbWljIiwiSXNGdWxseU51bWVyaWMiOnRydWUsIk51bWJlciI6MywiTnVtYmVyaW5nVHlwZSI6MCwiTnVtZXJhbFN5c3RlbSI6MCwiT3JpZ2luYWxTdHJpbmciOiIzIiwiUHJldHR5U3RyaW5nIjoiM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IxMC4zMzkwL2FwcDE0MTk4NTg4IiwiVXJpU3RyaW5nIjoiaHR0cHM6Ly9kb2kub3JnLzEwLjMzOTAvYXBwMTQxOTg1ODg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}</w:instrText>
          </w:r>
          <w:r w:rsidR="002B6E12" w:rsidRPr="002E7B50">
            <w:rPr>
              <w:rFonts w:eastAsiaTheme="minorEastAsia"/>
            </w:rPr>
            <w:fldChar w:fldCharType="separate"/>
          </w:r>
          <w:r w:rsidR="00B42FBD">
            <w:rPr>
              <w:rFonts w:eastAsiaTheme="minorEastAsia"/>
            </w:rPr>
            <w:t>[Borysenko et al. 2024, 3]</w:t>
          </w:r>
          <w:r w:rsidR="002B6E12" w:rsidRPr="002E7B50">
            <w:rPr>
              <w:rFonts w:eastAsiaTheme="minorEastAsia"/>
            </w:rPr>
            <w:fldChar w:fldCharType="end"/>
          </w:r>
        </w:sdtContent>
      </w:sdt>
      <w:r w:rsidR="00705897">
        <w:rPr>
          <w:rFonts w:eastAsiaTheme="minorEastAsia"/>
        </w:rPr>
        <w:t>)</w:t>
      </w:r>
      <w:r w:rsidR="00196A2B" w:rsidRPr="002E7B50">
        <w:rPr>
          <w:rFonts w:eastAsiaTheme="minorEastAsia"/>
        </w:rPr>
        <w:t>.</w:t>
      </w:r>
      <w:r w:rsidR="00CF72D8" w:rsidRPr="002E7B50">
        <w:rPr>
          <w:rFonts w:eastAsiaTheme="minorEastAsia"/>
        </w:rPr>
        <w:t xml:space="preserve"> </w:t>
      </w:r>
      <w:r w:rsidR="006E3C88">
        <w:rPr>
          <w:rFonts w:eastAsiaTheme="minorEastAsia"/>
        </w:rPr>
        <w:t>Mit dieser</w:t>
      </w:r>
      <w:r w:rsidR="00FD7D5A" w:rsidRPr="002E7B50">
        <w:rPr>
          <w:rFonts w:eastAsiaTheme="minorEastAsia"/>
        </w:rPr>
        <w:t xml:space="preserve"> Formel </w:t>
      </w:r>
      <w:r w:rsidR="006E3C88">
        <w:rPr>
          <w:rFonts w:eastAsiaTheme="minorEastAsia"/>
        </w:rPr>
        <w:t xml:space="preserve">lässt sich </w:t>
      </w:r>
      <w:r w:rsidR="00C300BD">
        <w:rPr>
          <w:rFonts w:eastAsiaTheme="minorEastAsia"/>
        </w:rPr>
        <w:t xml:space="preserve">beispielsweise </w:t>
      </w:r>
      <w:r w:rsidR="006E3C88">
        <w:rPr>
          <w:rFonts w:eastAsiaTheme="minorEastAsia"/>
        </w:rPr>
        <w:t>die</w:t>
      </w:r>
      <w:r w:rsidR="00FD7D5A" w:rsidRPr="002E7B50">
        <w:rPr>
          <w:rFonts w:eastAsiaTheme="minorEastAsia"/>
        </w:rPr>
        <w:t xml:space="preserve"> Fakultätszahl</w:t>
      </w:r>
      <w:r w:rsidR="00653578" w:rsidRPr="002E7B50">
        <w:rPr>
          <w:rFonts w:eastAsiaTheme="minorEastAsia"/>
        </w:rPr>
        <w:t xml:space="preserve"> </w:t>
      </w:r>
      <m:oMath>
        <m:r>
          <w:rPr>
            <w:rFonts w:ascii="Cambria Math" w:eastAsiaTheme="minorEastAsia" w:hAnsi="Cambria Math"/>
          </w:rPr>
          <m:t>3,0,0,1,0</m:t>
        </m:r>
      </m:oMath>
      <w:r w:rsidR="000C787A" w:rsidRPr="002E7B50">
        <w:rPr>
          <w:rFonts w:eastAsiaTheme="minorEastAsia"/>
        </w:rPr>
        <w:t xml:space="preserve"> </w:t>
      </w:r>
      <w:r w:rsidR="0020444D" w:rsidRPr="002E7B50">
        <w:rPr>
          <w:rFonts w:eastAsiaTheme="minorEastAsia"/>
        </w:rPr>
        <w:t>durch die Rechnung</w:t>
      </w:r>
      <w:r w:rsidR="00A351CD" w:rsidRPr="002E7B50">
        <w:rPr>
          <w:rFonts w:eastAsiaTheme="minorEastAsia"/>
        </w:rPr>
        <w:t xml:space="preserve"> </w:t>
      </w:r>
      <m:oMath>
        <m:r>
          <w:rPr>
            <w:rFonts w:ascii="Cambria Math" w:eastAsiaTheme="minorEastAsia" w:hAnsi="Cambria Math"/>
          </w:rPr>
          <m:t>3*4!+0*3!+0*2!+1*1!*1*0!</m:t>
        </m:r>
      </m:oMath>
      <w:r w:rsidR="0008731F" w:rsidRPr="002E7B50">
        <w:rPr>
          <w:rFonts w:eastAsiaTheme="minorEastAsia"/>
        </w:rPr>
        <w:t xml:space="preserve"> zur </w:t>
      </w:r>
      <w:r w:rsidR="00CF6242" w:rsidRPr="002E7B50">
        <w:rPr>
          <w:rFonts w:eastAsiaTheme="minorEastAsia"/>
        </w:rPr>
        <w:t>Dezimalzahl</w:t>
      </w:r>
      <w:r w:rsidR="0008731F" w:rsidRPr="002E7B50">
        <w:rPr>
          <w:rFonts w:eastAsiaTheme="minorEastAsia"/>
        </w:rPr>
        <w:t xml:space="preserve"> </w:t>
      </w:r>
      <w:r w:rsidR="00D27FA9" w:rsidRPr="002E7B50">
        <w:rPr>
          <w:rFonts w:eastAsiaTheme="minorEastAsia"/>
        </w:rPr>
        <w:t>73</w:t>
      </w:r>
      <w:r w:rsidR="0008731F" w:rsidRPr="002E7B50">
        <w:rPr>
          <w:rFonts w:eastAsiaTheme="minorEastAsia"/>
        </w:rPr>
        <w:t xml:space="preserve"> </w:t>
      </w:r>
      <w:r w:rsidR="00C300BD">
        <w:rPr>
          <w:rFonts w:eastAsiaTheme="minorEastAsia"/>
        </w:rPr>
        <w:t>umwandeln</w:t>
      </w:r>
      <w:r w:rsidR="0008731F" w:rsidRPr="002E7B50">
        <w:rPr>
          <w:rFonts w:eastAsiaTheme="minorEastAsia"/>
        </w:rPr>
        <w:t>.</w:t>
      </w:r>
      <w:r w:rsidR="002B6E12" w:rsidRPr="002E7B50">
        <w:rPr>
          <w:rFonts w:eastAsiaTheme="minorEastAsia"/>
        </w:rPr>
        <w:t xml:space="preserve"> </w:t>
      </w:r>
      <w:r w:rsidR="00391E2A" w:rsidRPr="002E7B50">
        <w:rPr>
          <w:rFonts w:eastAsiaTheme="minorEastAsia"/>
        </w:rPr>
        <w:t xml:space="preserve">Der Ursprung des </w:t>
      </w:r>
      <w:r w:rsidR="00C05133" w:rsidRPr="002E7B50">
        <w:rPr>
          <w:rFonts w:eastAsiaTheme="minorEastAsia"/>
        </w:rPr>
        <w:t>Zahlensystem</w:t>
      </w:r>
      <w:r w:rsidR="00CF6242" w:rsidRPr="002E7B50">
        <w:rPr>
          <w:rFonts w:eastAsiaTheme="minorEastAsia"/>
        </w:rPr>
        <w:t>s</w:t>
      </w:r>
      <w:r w:rsidR="00C05133" w:rsidRPr="002E7B50">
        <w:rPr>
          <w:rFonts w:eastAsiaTheme="minorEastAsia"/>
        </w:rPr>
        <w:t xml:space="preserve"> ist nicht ganz klar</w:t>
      </w:r>
      <w:r w:rsidR="00CF6242" w:rsidRPr="002E7B50">
        <w:rPr>
          <w:rFonts w:eastAsiaTheme="minorEastAsia"/>
        </w:rPr>
        <w:t>,</w:t>
      </w:r>
      <w:r w:rsidR="00C05133" w:rsidRPr="002E7B50">
        <w:rPr>
          <w:rFonts w:eastAsiaTheme="minorEastAsia"/>
        </w:rPr>
        <w:t xml:space="preserve"> </w:t>
      </w:r>
      <w:r w:rsidR="007B1D48">
        <w:rPr>
          <w:rFonts w:eastAsiaTheme="minorEastAsia"/>
        </w:rPr>
        <w:t>aber es wird bereits</w:t>
      </w:r>
      <w:r w:rsidR="00C05133" w:rsidRPr="002E7B50">
        <w:rPr>
          <w:rFonts w:eastAsiaTheme="minorEastAsia"/>
        </w:rPr>
        <w:t xml:space="preserve"> 1888 in </w:t>
      </w:r>
      <w:sdt>
        <w:sdtPr>
          <w:rPr>
            <w:rFonts w:eastAsiaTheme="minorEastAsia"/>
          </w:rPr>
          <w:alias w:val="To edit, see citavi.com/edit"/>
          <w:tag w:val="CitaviPlaceholder#0374334f-4903-492e-af93-cfabe500e11d"/>
          <w:id w:val="300433167"/>
          <w:placeholder>
            <w:docPart w:val="A0F4D050930F4BF89D97342E6499D2A8"/>
          </w:placeholder>
        </w:sdtPr>
        <w:sdtEndPr/>
        <w:sdtContent>
          <w:r w:rsidR="00C05133"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M3ZDYzNDEtYmU3Mi00ZDM2LWIwYjMtNmI0NTkxYWU2MGYxIiwiSWQiOiJhNWRlZDc5MS05YTA2LTQyZDQtYmY2Ny05NDkxYmQ4M2JmOTciLCJSYW5nZUxlbmd0aCI6MTksIlJlZmVyZW5jZUlkIjoiYThiNjVhNDUtMDhiMC00NmUzLTk4MjQtMTRhYjgzYjFlMGZ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3NiIsIlN0YXJ0UGFnZSI6eyIkaWQiOiI1IiwiJHR5cGUiOiJTd2lzc0FjYWRlbWljLlBhZ2VOdW1iZXIsIFN3aXNzQWNhZGVtaWMiLCJJc0Z1bGx5TnVtZXJpYyI6dHJ1ZSwiTnVtYmVyIjoxNzYsIk51bWJlcmluZ1R5cGUiOjAsIk51bWVyYWxTeXN0ZW0iOjAsIk9yaWdpbmFsU3RyaW5nIjoiMTc2IiwiUHJldHR5U3RyaW5nIjoiMTc2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yNDAzMy9ic21mLjM3OCIsIlVyaVN0cmluZyI6Imh0dHBzOi8vZG9pLm9yZy8xMC4yNDAzMy9ic21mLjM3O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}</w:instrText>
          </w:r>
          <w:r w:rsidR="00C05133" w:rsidRPr="002E7B50">
            <w:rPr>
              <w:rFonts w:eastAsiaTheme="minorEastAsia"/>
            </w:rPr>
            <w:fldChar w:fldCharType="separate"/>
          </w:r>
          <w:r w:rsidR="00B42FBD">
            <w:rPr>
              <w:rFonts w:eastAsiaTheme="minorEastAsia"/>
            </w:rPr>
            <w:t>[Laisant 1888, 176]</w:t>
          </w:r>
          <w:r w:rsidR="00C05133" w:rsidRPr="002E7B50">
            <w:rPr>
              <w:rFonts w:eastAsiaTheme="minorEastAsia"/>
            </w:rPr>
            <w:fldChar w:fldCharType="end"/>
          </w:r>
        </w:sdtContent>
      </w:sdt>
      <w:r w:rsidR="007B1D48">
        <w:rPr>
          <w:rFonts w:eastAsiaTheme="minorEastAsia"/>
        </w:rPr>
        <w:t xml:space="preserve"> erwähnt</w:t>
      </w:r>
      <w:r w:rsidR="00C05133" w:rsidRPr="002E7B50">
        <w:rPr>
          <w:rFonts w:eastAsiaTheme="minorEastAsia"/>
        </w:rPr>
        <w:t>.</w:t>
      </w:r>
      <w:r w:rsidR="00CC5C36" w:rsidRPr="002E7B50">
        <w:rPr>
          <w:rFonts w:eastAsiaTheme="minorEastAsia"/>
        </w:rPr>
        <w:t xml:space="preserve"> </w:t>
      </w:r>
    </w:p>
    <w:p w14:paraId="13EC3FEE" w14:textId="1CFE3963" w:rsidR="009E0274" w:rsidRPr="002E7B50" w:rsidRDefault="00D76FF1" w:rsidP="00CA757D">
      <w:pPr>
        <w:pStyle w:val="Allgemein"/>
        <w:rPr>
          <w:rFonts w:eastAsiaTheme="minorEastAsia"/>
        </w:rPr>
      </w:pPr>
      <w:r w:rsidRPr="002E7B50">
        <w:rPr>
          <w:rFonts w:eastAsiaTheme="minorEastAsia"/>
        </w:rPr>
        <w:t xml:space="preserve">Wie </w:t>
      </w:r>
      <w:r w:rsidR="00457272">
        <w:rPr>
          <w:rFonts w:eastAsiaTheme="minorEastAsia"/>
        </w:rPr>
        <w:t>zu Beginn des Kapitels</w:t>
      </w:r>
      <w:r w:rsidRPr="002E7B50">
        <w:rPr>
          <w:rFonts w:eastAsiaTheme="minorEastAsia"/>
        </w:rPr>
        <w:t xml:space="preserve"> erwähnt</w:t>
      </w:r>
      <w:r w:rsidR="00457272">
        <w:rPr>
          <w:rFonts w:eastAsiaTheme="minorEastAsia"/>
        </w:rPr>
        <w:t>,</w:t>
      </w:r>
      <w:r w:rsidRPr="002E7B50">
        <w:rPr>
          <w:rFonts w:eastAsiaTheme="minorEastAsia"/>
        </w:rPr>
        <w:t xml:space="preserve"> wird</w:t>
      </w:r>
      <w:r w:rsidR="00457272">
        <w:rPr>
          <w:rFonts w:eastAsiaTheme="minorEastAsia"/>
        </w:rPr>
        <w:t xml:space="preserve"> der Lehmer-Code</w:t>
      </w:r>
      <w:r w:rsidRPr="002E7B50">
        <w:rPr>
          <w:rFonts w:eastAsiaTheme="minorEastAsia"/>
        </w:rPr>
        <w:t xml:space="preserve"> in </w:t>
      </w:r>
      <w:sdt>
        <w:sdtPr>
          <w:rPr>
            <w:rFonts w:eastAsiaTheme="minorEastAsia"/>
          </w:rPr>
          <w:alias w:val="To edit, see citavi.com/edit"/>
          <w:tag w:val="CitaviPlaceholder#6bbc4c36-4b53-44c4-aa16-370931fea1dd"/>
          <w:id w:val="-1054311634"/>
          <w:placeholder>
            <w:docPart w:val="2EF0C1443AB94FC397BEC7B181C5FA1C"/>
          </w:placeholder>
        </w:sdtPr>
        <w:sdtEndPr/>
        <w:sdtContent>
          <w:r w:rsidRPr="002E7B50">
            <w:rPr>
              <w:rFonts w:eastAsiaTheme="minorEastAsia"/>
            </w:rPr>
            <w:fldChar w:fldCharType="begin"/>
          </w:r>
          <w:r w:rsidR="000136B1">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hZWU4NGFkLTA0NzQtNDMyMi05YTcyLTY1YmZlODEzNGY0MCIsIlJhbmdlTGVuZ3RoIjoyMCwiUmVmZXJlbmNlSWQiOiIzM2E1YWVmYy02YmZhLTQyMTUtOThkZi0yYWYzZDY3YzNlOW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zMzkwL2UyMTEwMTAyMyIsIlVyaVN0cmluZyI6Imh0dHBzOi8vZG9pLm9yZy8xMC4zMzkwL2UyMTEwMTAy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}</w:instrText>
          </w:r>
          <w:r w:rsidRPr="002E7B50">
            <w:rPr>
              <w:rFonts w:eastAsiaTheme="minorEastAsia"/>
            </w:rPr>
            <w:fldChar w:fldCharType="separate"/>
          </w:r>
          <w:r w:rsidR="00B42FBD">
            <w:rPr>
              <w:rFonts w:eastAsiaTheme="minorEastAsia"/>
            </w:rPr>
            <w:t>[Berger et al. 2019]</w:t>
          </w:r>
          <w:r w:rsidRPr="002E7B50">
            <w:rPr>
              <w:rFonts w:eastAsiaTheme="minorEastAsia"/>
            </w:rPr>
            <w:fldChar w:fldCharType="end"/>
          </w:r>
        </w:sdtContent>
      </w:sdt>
      <w:r w:rsidRPr="002E7B50">
        <w:rPr>
          <w:rFonts w:eastAsiaTheme="minorEastAsia"/>
        </w:rPr>
        <w:t xml:space="preserve"> vorgestellt. </w:t>
      </w:r>
      <w:r w:rsidR="00DE0B27">
        <w:rPr>
          <w:rFonts w:eastAsiaTheme="minorEastAsia"/>
        </w:rPr>
        <w:t>Mit</w:t>
      </w:r>
      <w:r w:rsidR="000518AB" w:rsidRPr="002E7B50">
        <w:rPr>
          <w:rFonts w:eastAsiaTheme="minorEastAsia"/>
        </w:rPr>
        <w:t xml:space="preserve"> Formel </w:t>
      </w:r>
      <w:r w:rsidR="003811CA" w:rsidRPr="002E7B50">
        <w:rPr>
          <w:rFonts w:eastAsiaTheme="minorEastAsia"/>
        </w:rPr>
        <w:t>7</w:t>
      </w:r>
      <w:r w:rsidR="000518AB" w:rsidRPr="002E7B50">
        <w:rPr>
          <w:rFonts w:eastAsiaTheme="minorEastAsia"/>
        </w:rPr>
        <w:t xml:space="preserve"> </w:t>
      </w:r>
      <w:r w:rsidR="00DE0B27">
        <w:rPr>
          <w:rFonts w:eastAsiaTheme="minorEastAsia"/>
        </w:rPr>
        <w:t xml:space="preserve">findet sich konzeptionell </w:t>
      </w:r>
      <w:r w:rsidR="000518AB" w:rsidRPr="002E7B50">
        <w:rPr>
          <w:rFonts w:eastAsiaTheme="minorEastAsia"/>
        </w:rPr>
        <w:t xml:space="preserve">die Definition von Inversionen </w:t>
      </w:r>
      <w:r w:rsidR="005F737A" w:rsidRPr="002E7B50">
        <w:rPr>
          <w:rFonts w:eastAsiaTheme="minorEastAsia"/>
        </w:rPr>
        <w:t>von Permutation</w:t>
      </w:r>
      <w:r w:rsidR="005E66BC" w:rsidRPr="002E7B50">
        <w:rPr>
          <w:rFonts w:eastAsiaTheme="minorEastAsia"/>
        </w:rPr>
        <w:t>en</w:t>
      </w:r>
      <w:r w:rsidR="005F737A" w:rsidRPr="002E7B50">
        <w:rPr>
          <w:rFonts w:eastAsiaTheme="minorEastAsia"/>
        </w:rPr>
        <w:t xml:space="preserve"> </w:t>
      </w:r>
      <w:r w:rsidR="006046E2" w:rsidRPr="002E7B50">
        <w:rPr>
          <w:rFonts w:eastAsiaTheme="minorEastAsia"/>
        </w:rPr>
        <w:t>wieder</w:t>
      </w:r>
      <w:r w:rsidRPr="002E7B50">
        <w:rPr>
          <w:rFonts w:eastAsiaTheme="minorEastAsia"/>
        </w:rPr>
        <w:t xml:space="preserve"> </w:t>
      </w:r>
      <w:r w:rsidR="00240CFD" w:rsidRPr="002E7B50">
        <w:t xml:space="preserve">(vgl. </w:t>
      </w:r>
      <w:sdt>
        <w:sdtPr>
          <w:rPr>
            <w:rFonts w:eastAsiaTheme="minorEastAsia"/>
          </w:rPr>
          <w:alias w:val="To edit, see citavi.com/edit"/>
          <w:tag w:val="CitaviPlaceholder#f3a67d3c-d4a4-4f37-ae42-51b41e017036"/>
          <w:id w:val="361940698"/>
          <w:placeholder>
            <w:docPart w:val="4673291335E240E0A62D0AA80D58A3D5"/>
          </w:placeholder>
        </w:sdtPr>
        <w:sdtEndPr/>
        <w:sdtContent>
          <w:r w:rsidRPr="002E7B50">
            <w:rPr>
              <w:rFonts w:eastAsiaTheme="minorEastAsia"/>
            </w:rPr>
            <w:fldChar w:fldCharType="begin"/>
          </w:r>
          <w:r w:rsidR="000136B1">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liNGI3YTgtNDI2YS00NzdlLTk4MzMtOWFlY2M3OWNiMjg1IiwiSWQiOiI4YTFmNWFkNC0yNTQyLTRiMjktYTNkZi0yNDJjNWEyZDY5YWIiLCJSYW5nZUxlbmd0aCI6MjMsIlJlZmVyZW5jZUlkIjoiMzNhNWFlZmMtNmJmYS00MjE1LTk4ZGYtMmFmM2Q2N2MzZTl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YiLCJTdGFydFBhZ2UiOnsiJGlkIjoiNSIsIiR0eXBlIjoiU3dpc3NBY2FkZW1pYy5QYWdlTnVtYmVyLCBTd2lzc0FjYWRlbWljIiwiSXNGdWxseU51bWVyaWMiOnRydWUsIk51bWJlciI6NiwiTnVtYmVyaW5nVHlwZSI6MCwiTnVtZXJhbFN5c3RlbSI6MCwiT3JpZ2luYWxTdHJpbmciOiI2IiwiUHJldHR5U3RyaW5nIjoiNi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zMzkwL2UyMTEwMTAyMyIsIlVyaVN0cmluZyI6Imh0dHBzOi8vZG9pLm9yZy8xMC4zMzkwL2UyMTEwMTAy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}</w:instrText>
          </w:r>
          <w:r w:rsidRPr="002E7B50">
            <w:rPr>
              <w:rFonts w:eastAsiaTheme="minorEastAsia"/>
            </w:rPr>
            <w:fldChar w:fldCharType="separate"/>
          </w:r>
          <w:r w:rsidR="00B42FBD">
            <w:rPr>
              <w:rFonts w:eastAsiaTheme="minorEastAsia"/>
            </w:rPr>
            <w:t>[Berger et al. 2019, 6]</w:t>
          </w:r>
          <w:r w:rsidRPr="002E7B50">
            <w:rPr>
              <w:rFonts w:eastAsiaTheme="minorEastAsia"/>
            </w:rPr>
            <w:fldChar w:fldCharType="end"/>
          </w:r>
        </w:sdtContent>
      </w:sdt>
      <w:r w:rsidR="00240CFD">
        <w:rPr>
          <w:rFonts w:eastAsiaTheme="minorEastAsia"/>
        </w:rPr>
        <w:t>)</w:t>
      </w:r>
      <w:r w:rsidR="006046E2" w:rsidRPr="002E7B50">
        <w:rPr>
          <w:rFonts w:eastAsiaTheme="minorEastAsia"/>
        </w:rPr>
        <w:t>.</w:t>
      </w:r>
      <w:r w:rsidR="00934E10" w:rsidRPr="002E7B50">
        <w:rPr>
          <w:rFonts w:eastAsiaTheme="minorEastAsia"/>
        </w:rPr>
        <w:t xml:space="preserve"> </w:t>
      </w:r>
      <w:r w:rsidR="00DC671A" w:rsidRPr="002E7B50">
        <w:rPr>
          <w:rFonts w:eastAsiaTheme="minorEastAsia"/>
        </w:rPr>
        <w:t xml:space="preserve">Der </w:t>
      </w:r>
      <w:r w:rsidR="00AE384A" w:rsidRPr="002E7B50">
        <w:rPr>
          <w:rFonts w:eastAsiaTheme="minorEastAsia"/>
        </w:rPr>
        <w:t>Lehmer</w:t>
      </w:r>
      <w:r w:rsidR="005E66BC" w:rsidRPr="002E7B50">
        <w:rPr>
          <w:rFonts w:eastAsiaTheme="minorEastAsia"/>
        </w:rPr>
        <w:t>-</w:t>
      </w:r>
      <w:r w:rsidR="00AE384A" w:rsidRPr="002E7B50">
        <w:rPr>
          <w:rFonts w:eastAsiaTheme="minorEastAsia"/>
        </w:rPr>
        <w:t xml:space="preserve">Code </w:t>
      </w:r>
      <w:r w:rsidR="00DE0B27">
        <w:rPr>
          <w:rFonts w:eastAsiaTheme="minorEastAsia"/>
        </w:rPr>
        <w:t>generiert</w:t>
      </w:r>
      <w:r w:rsidR="00AE384A" w:rsidRPr="002E7B50">
        <w:rPr>
          <w:rFonts w:eastAsiaTheme="minorEastAsia"/>
        </w:rPr>
        <w:t xml:space="preserve"> dann </w:t>
      </w:r>
      <w:r w:rsidR="009F40F7">
        <w:rPr>
          <w:rFonts w:eastAsiaTheme="minorEastAsia"/>
        </w:rPr>
        <w:t>anhand</w:t>
      </w:r>
      <w:r w:rsidR="00AE384A" w:rsidRPr="002E7B50">
        <w:rPr>
          <w:rFonts w:eastAsiaTheme="minorEastAsia"/>
        </w:rPr>
        <w:t xml:space="preserve"> </w:t>
      </w:r>
      <w:r w:rsidR="00E750B8" w:rsidRPr="002E7B50">
        <w:rPr>
          <w:rFonts w:eastAsiaTheme="minorEastAsia"/>
        </w:rPr>
        <w:t>der</w:t>
      </w:r>
      <w:r w:rsidR="006D0222" w:rsidRPr="002E7B50">
        <w:rPr>
          <w:rFonts w:eastAsiaTheme="minorEastAsia"/>
        </w:rPr>
        <w:t xml:space="preserve"> Inversionstabelle</w:t>
      </w:r>
      <w:r w:rsidR="00243317" w:rsidRPr="002E7B50">
        <w:rPr>
          <w:rFonts w:eastAsiaTheme="minorEastAsia"/>
        </w:rPr>
        <w:t xml:space="preserve"> und der Idee </w:t>
      </w:r>
      <w:r w:rsidR="00871CF6" w:rsidRPr="002E7B50">
        <w:rPr>
          <w:rFonts w:eastAsiaTheme="minorEastAsia"/>
        </w:rPr>
        <w:t xml:space="preserve">aus Formel </w:t>
      </w:r>
      <w:r w:rsidR="00344E4E" w:rsidRPr="002E7B50">
        <w:rPr>
          <w:rFonts w:eastAsiaTheme="minorEastAsia"/>
        </w:rPr>
        <w:fldChar w:fldCharType="begin"/>
      </w:r>
      <w:r w:rsidR="00344E4E" w:rsidRPr="002E7B50">
        <w:rPr>
          <w:rFonts w:eastAsiaTheme="minorEastAsia"/>
        </w:rPr>
        <w:instrText xml:space="preserve"> REF _Ref217303647 \h </w:instrText>
      </w:r>
      <w:r w:rsidR="00344E4E" w:rsidRPr="002E7B50">
        <w:rPr>
          <w:rFonts w:eastAsiaTheme="minorEastAsia"/>
        </w:rPr>
      </w:r>
      <w:r w:rsidR="00344E4E" w:rsidRPr="002E7B50">
        <w:rPr>
          <w:rFonts w:eastAsiaTheme="minorEastAsia"/>
        </w:rPr>
        <w:fldChar w:fldCharType="separate"/>
      </w:r>
      <w:r w:rsidR="004540CB" w:rsidRPr="002E7B50">
        <w:rPr>
          <w:rStyle w:val="AllgemeinZchn"/>
        </w:rPr>
        <w:t>(</w:t>
      </w:r>
      <w:r w:rsidR="004540CB">
        <w:rPr>
          <w:rStyle w:val="AllgemeinZchn"/>
          <w:noProof/>
        </w:rPr>
        <w:t>6</w:t>
      </w:r>
      <w:r w:rsidR="004540CB" w:rsidRPr="002E7B50">
        <w:rPr>
          <w:rStyle w:val="AllgemeinZchn"/>
        </w:rPr>
        <w:t>.</w:t>
      </w:r>
      <w:r w:rsidR="004540CB">
        <w:rPr>
          <w:rStyle w:val="AllgemeinZchn"/>
          <w:noProof/>
        </w:rPr>
        <w:t>1</w:t>
      </w:r>
      <w:r w:rsidR="004540CB" w:rsidRPr="002E7B50">
        <w:rPr>
          <w:rStyle w:val="AllgemeinZchn"/>
        </w:rPr>
        <w:t>)</w:t>
      </w:r>
      <w:r w:rsidR="00344E4E" w:rsidRPr="002E7B50">
        <w:rPr>
          <w:rFonts w:eastAsiaTheme="minorEastAsia"/>
        </w:rPr>
        <w:fldChar w:fldCharType="end"/>
      </w:r>
      <w:r w:rsidR="00344E4E" w:rsidRPr="002E7B50">
        <w:rPr>
          <w:rFonts w:eastAsiaTheme="minorEastAsia"/>
        </w:rPr>
        <w:t xml:space="preserve"> </w:t>
      </w:r>
      <w:r w:rsidR="005B734F" w:rsidRPr="002E7B50">
        <w:rPr>
          <w:rFonts w:eastAsiaTheme="minorEastAsia"/>
        </w:rPr>
        <w:t>einen Rang</w:t>
      </w:r>
      <w:r w:rsidR="005E7D12" w:rsidRPr="002E7B50">
        <w:rPr>
          <w:rFonts w:eastAsiaTheme="minorEastAsia"/>
        </w:rPr>
        <w:t xml:space="preserve"> für eine gegebene Permutation.</w:t>
      </w:r>
    </w:p>
    <w:p w14:paraId="60B96E8B" w14:textId="5A7F9B29" w:rsidR="00827137" w:rsidRPr="002E7B50" w:rsidRDefault="005E7D12" w:rsidP="006E4152">
      <w:pPr>
        <w:pStyle w:val="Allgemein"/>
        <w:rPr>
          <w:rFonts w:eastAsiaTheme="minorEastAsia"/>
        </w:rPr>
      </w:pPr>
      <w:r w:rsidRPr="002E7B50">
        <w:rPr>
          <w:rFonts w:eastAsiaTheme="minorEastAsia"/>
        </w:rPr>
        <w:t xml:space="preserve">Die Formel </w:t>
      </w:r>
      <w:r w:rsidR="00D1610D">
        <w:rPr>
          <w:rFonts w:eastAsiaTheme="minorEastAsia"/>
        </w:rPr>
        <w:t>lautet</w:t>
      </w:r>
      <w:r w:rsidRPr="002E7B50">
        <w:rPr>
          <w:rFonts w:eastAsiaTheme="minorEastAsia"/>
        </w:rPr>
        <w:t>:</w:t>
      </w:r>
    </w:p>
    <w:tbl>
      <w:tblPr>
        <w:tblStyle w:val="Tabellenraster"/>
        <w:tblW w:w="0" w:type="auto"/>
        <w:tblLook w:val="04A0" w:firstRow="1" w:lastRow="0" w:firstColumn="1" w:lastColumn="0" w:noHBand="0" w:noVBand="1"/>
      </w:tblPr>
      <w:tblGrid>
        <w:gridCol w:w="8075"/>
        <w:gridCol w:w="702"/>
      </w:tblGrid>
      <w:tr w:rsidR="00827137" w:rsidRPr="002E7B50" w14:paraId="77DEB5A2" w14:textId="77777777" w:rsidTr="006E4152">
        <w:trPr>
          <w:trHeight w:val="604"/>
        </w:trPr>
        <w:tc>
          <w:tcPr>
            <w:tcW w:w="8075" w:type="dxa"/>
            <w:tcBorders>
              <w:top w:val="nil"/>
              <w:left w:val="nil"/>
              <w:bottom w:val="nil"/>
              <w:right w:val="nil"/>
            </w:tcBorders>
            <w:vAlign w:val="center"/>
          </w:tcPr>
          <w:p w14:paraId="5A11C17D" w14:textId="3A9C5CD5" w:rsidR="00827137" w:rsidRPr="002E7B50" w:rsidRDefault="006E4152" w:rsidP="006E4152">
            <w:pPr>
              <w:pStyle w:val="Allgemein"/>
              <w:jc w:val="center"/>
              <w:rPr>
                <w:rFonts w:eastAsiaTheme="minorEastAsia"/>
              </w:rPr>
            </w:pPr>
            <m:oMath>
              <m:r>
                <w:rPr>
                  <w:rFonts w:ascii="Cambria Math" w:eastAsiaTheme="minorEastAsia" w:hAnsi="Cambria Math"/>
                </w:rPr>
                <m:t>rank=</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n-i</m:t>
                      </m:r>
                    </m:e>
                  </m:d>
                  <m:r>
                    <w:rPr>
                      <w:rFonts w:ascii="Cambria Math" w:eastAsiaTheme="minorEastAsia" w:hAnsi="Cambria Math"/>
                    </w:rPr>
                    <m:t>!</m:t>
                  </m:r>
                </m:e>
              </m:nary>
            </m:oMath>
            <w:r w:rsidRPr="002E7B50">
              <w:rPr>
                <w:rFonts w:eastAsiaTheme="minorEastAsia"/>
              </w:rPr>
              <w:t xml:space="preserve">, sodass </w:t>
            </w:r>
            <m:oMath>
              <m:r>
                <w:rPr>
                  <w:rFonts w:ascii="Cambria Math" w:eastAsiaTheme="minorEastAsia" w:hAnsi="Cambria Math"/>
                </w:rPr>
                <m:t>rank ∈[0, n!-1]</m:t>
              </m:r>
            </m:oMath>
          </w:p>
        </w:tc>
        <w:tc>
          <w:tcPr>
            <w:tcW w:w="702" w:type="dxa"/>
            <w:tcBorders>
              <w:top w:val="nil"/>
              <w:left w:val="nil"/>
              <w:bottom w:val="nil"/>
              <w:right w:val="nil"/>
            </w:tcBorders>
            <w:vAlign w:val="center"/>
          </w:tcPr>
          <w:p w14:paraId="7638B0AC" w14:textId="136E8498" w:rsidR="00827137" w:rsidRPr="002E7B50" w:rsidRDefault="006E4152" w:rsidP="00827137">
            <w:pPr>
              <w:pStyle w:val="Allgemein"/>
              <w:jc w:val="right"/>
              <w:rPr>
                <w:rFonts w:eastAsiaTheme="minorEastAsia"/>
              </w:rPr>
            </w:pPr>
            <w:bookmarkStart w:id="79" w:name="_Ref216792693"/>
            <w:r w:rsidRPr="002E7B50">
              <w:t>(</w:t>
            </w:r>
            <w:fldSimple w:instr=" STYLEREF 1 \s ">
              <w:r w:rsidR="004540CB">
                <w:rPr>
                  <w:noProof/>
                </w:rPr>
                <w:t>6</w:t>
              </w:r>
            </w:fldSimple>
            <w:r w:rsidR="00A572A5" w:rsidRPr="002E7B50">
              <w:t>.</w:t>
            </w:r>
            <w:fldSimple w:instr=" SEQ Formel \* ARABIC \s 1 ">
              <w:r w:rsidR="004540CB">
                <w:rPr>
                  <w:noProof/>
                </w:rPr>
                <w:t>2</w:t>
              </w:r>
            </w:fldSimple>
            <w:r w:rsidRPr="002E7B50">
              <w:t>)</w:t>
            </w:r>
            <w:bookmarkEnd w:id="79"/>
          </w:p>
        </w:tc>
      </w:tr>
    </w:tbl>
    <w:p w14:paraId="69A92471" w14:textId="5C589ECC" w:rsidR="00D15D50" w:rsidRPr="002E7B50" w:rsidRDefault="00D9115F" w:rsidP="005417F6">
      <w:pPr>
        <w:pStyle w:val="Allgemein"/>
        <w:rPr>
          <w:rFonts w:eastAsiaTheme="minorEastAsia"/>
        </w:rPr>
      </w:pPr>
      <w:r w:rsidRPr="002E7B50">
        <w:rPr>
          <w:rFonts w:eastAsiaTheme="minorEastAsia"/>
        </w:rPr>
        <w:t xml:space="preserve">Sie </w:t>
      </w:r>
      <w:r w:rsidR="00D1610D">
        <w:rPr>
          <w:rFonts w:eastAsiaTheme="minorEastAsia"/>
        </w:rPr>
        <w:t>kombiniert</w:t>
      </w:r>
      <w:r w:rsidR="00CC01D7" w:rsidRPr="002E7B50">
        <w:rPr>
          <w:rFonts w:eastAsiaTheme="minorEastAsia"/>
        </w:rPr>
        <w:t xml:space="preserve"> </w:t>
      </w:r>
      <w:r w:rsidR="00E40F9F" w:rsidRPr="002E7B50">
        <w:rPr>
          <w:rFonts w:eastAsiaTheme="minorEastAsia"/>
        </w:rPr>
        <w:t xml:space="preserve">die Elemente der Inversionstabelle zu </w:t>
      </w:r>
      <w:r w:rsidR="00AA3DAC" w:rsidRPr="002E7B50">
        <w:rPr>
          <w:rFonts w:eastAsiaTheme="minorEastAsia"/>
        </w:rPr>
        <w:t xml:space="preserve">einer Zahl, </w:t>
      </w:r>
      <w:r w:rsidR="00D1610D">
        <w:rPr>
          <w:rFonts w:eastAsiaTheme="minorEastAsia"/>
        </w:rPr>
        <w:t>die</w:t>
      </w:r>
      <w:r w:rsidR="00AA3DAC" w:rsidRPr="002E7B50">
        <w:rPr>
          <w:rFonts w:eastAsiaTheme="minorEastAsia"/>
        </w:rPr>
        <w:t xml:space="preserve"> als Rang dient</w:t>
      </w:r>
      <w:r w:rsidR="00840960">
        <w:rPr>
          <w:rFonts w:eastAsiaTheme="minorEastAsia"/>
        </w:rPr>
        <w:t xml:space="preserve"> </w:t>
      </w:r>
      <w:r w:rsidR="00840960" w:rsidRPr="002E7B50">
        <w:t xml:space="preserve">(vgl. </w:t>
      </w:r>
      <w:sdt>
        <w:sdtPr>
          <w:rPr>
            <w:rFonts w:eastAsiaTheme="minorEastAsia"/>
          </w:rPr>
          <w:alias w:val="To edit, see citavi.com/edit"/>
          <w:tag w:val="CitaviPlaceholder#ffc55dbd-144f-480c-bc02-a3fe6cabd638"/>
          <w:id w:val="1985044414"/>
          <w:placeholder>
            <w:docPart w:val="DefaultPlaceholder_-1854013440"/>
          </w:placeholder>
        </w:sdtPr>
        <w:sdtEndPr/>
        <w:sdtContent>
          <w:r w:rsidR="00B0075E" w:rsidRPr="002E7B50">
            <w:rPr>
              <w:rFonts w:eastAsiaTheme="minorEastAsia"/>
            </w:rPr>
            <w:fldChar w:fldCharType="begin"/>
          </w:r>
          <w:r w:rsidR="000136B1">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k5MjJjNWUtZWQ1Zi00MmM5LTg4NzEtNTFjNGVjOGI4MDFjIiwiSWQiOiJhYTc1ZTU3NS0wYWZmLTQ1ODAtYTNlOC05N2M1NTkzODY3N2IiLCJSYW5nZUxlbmd0aCI6MjMsIlJlZmVyZW5jZUlkIjoiMzNhNWFlZmMtNmJmYS00MjE1LTk4ZGYtMmFmM2Q2N2MzZTl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zMzkwL2UyMTEwMTAyMyIsIlVyaVN0cmluZyI6Imh0dHBzOi8vZG9pLm9yZy8xMC4zMzkwL2UyMTEwMTAy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}</w:instrText>
          </w:r>
          <w:r w:rsidR="00B0075E" w:rsidRPr="002E7B50">
            <w:rPr>
              <w:rFonts w:eastAsiaTheme="minorEastAsia"/>
            </w:rPr>
            <w:fldChar w:fldCharType="separate"/>
          </w:r>
          <w:r w:rsidR="00B42FBD">
            <w:rPr>
              <w:rFonts w:eastAsiaTheme="minorEastAsia"/>
            </w:rPr>
            <w:t>[Berger et al. 2019, 7]</w:t>
          </w:r>
          <w:r w:rsidR="00B0075E" w:rsidRPr="002E7B50">
            <w:rPr>
              <w:rFonts w:eastAsiaTheme="minorEastAsia"/>
            </w:rPr>
            <w:fldChar w:fldCharType="end"/>
          </w:r>
        </w:sdtContent>
      </w:sdt>
      <w:r w:rsidR="00840960">
        <w:rPr>
          <w:rFonts w:eastAsiaTheme="minorEastAsia"/>
        </w:rPr>
        <w:t>)</w:t>
      </w:r>
      <w:r w:rsidR="00AA3DAC" w:rsidRPr="002E7B50">
        <w:rPr>
          <w:rFonts w:eastAsiaTheme="minorEastAsia"/>
        </w:rPr>
        <w:t>.</w:t>
      </w:r>
      <w:r w:rsidR="009A5BDD" w:rsidRPr="002E7B50">
        <w:rPr>
          <w:rFonts w:eastAsiaTheme="minorEastAsia"/>
        </w:rPr>
        <w:t xml:space="preserve"> </w:t>
      </w:r>
      <w:r w:rsidR="00C553E6" w:rsidRPr="002E7B50">
        <w:rPr>
          <w:rFonts w:eastAsiaTheme="minorEastAsia"/>
        </w:rPr>
        <w:t xml:space="preserve">Für die Permutation </w:t>
      </w:r>
      <m:oMath>
        <m:d>
          <m:dPr>
            <m:begChr m:val="〈"/>
            <m:endChr m:val="〉"/>
            <m:ctrlPr>
              <w:rPr>
                <w:rFonts w:ascii="Cambria Math" w:eastAsiaTheme="minorEastAsia" w:hAnsi="Cambria Math"/>
                <w:i/>
              </w:rPr>
            </m:ctrlPr>
          </m:dPr>
          <m:e>
            <m:r>
              <w:rPr>
                <w:rFonts w:ascii="Cambria Math" w:eastAsiaTheme="minorEastAsia" w:hAnsi="Cambria Math"/>
              </w:rPr>
              <m:t>4,1,2,5,3</m:t>
            </m:r>
          </m:e>
        </m:d>
      </m:oMath>
      <w:r w:rsidR="00CF2D26" w:rsidRPr="002E7B50">
        <w:rPr>
          <w:rFonts w:eastAsiaTheme="minorEastAsia"/>
        </w:rPr>
        <w:t xml:space="preserve"> und ihren</w:t>
      </w:r>
      <w:r w:rsidR="00C553E6" w:rsidRPr="002E7B50">
        <w:rPr>
          <w:rFonts w:eastAsiaTheme="minorEastAsia"/>
        </w:rPr>
        <w:t xml:space="preserve"> Lehmer-Code 3,0,0,1,0</w:t>
      </w:r>
      <w:r w:rsidR="00CF2D26" w:rsidRPr="002E7B50">
        <w:rPr>
          <w:rFonts w:eastAsiaTheme="minorEastAsia"/>
        </w:rPr>
        <w:t xml:space="preserve"> würde</w:t>
      </w:r>
      <w:r w:rsidR="007C352B">
        <w:rPr>
          <w:rFonts w:eastAsiaTheme="minorEastAsia"/>
        </w:rPr>
        <w:t xml:space="preserve"> </w:t>
      </w:r>
      <w:r w:rsidR="00671927">
        <w:rPr>
          <w:rFonts w:eastAsiaTheme="minorEastAsia"/>
        </w:rPr>
        <w:t>sich als Ergeb</w:t>
      </w:r>
      <w:r w:rsidR="00D8142A" w:rsidRPr="002E7B50">
        <w:rPr>
          <w:rFonts w:eastAsiaTheme="minorEastAsia"/>
        </w:rPr>
        <w:t>nis de</w:t>
      </w:r>
      <w:r w:rsidR="00671927">
        <w:rPr>
          <w:rFonts w:eastAsiaTheme="minorEastAsia"/>
        </w:rPr>
        <w:t>r</w:t>
      </w:r>
      <w:r w:rsidR="00D8142A" w:rsidRPr="002E7B50">
        <w:rPr>
          <w:rFonts w:eastAsiaTheme="minorEastAsia"/>
        </w:rPr>
        <w:t xml:space="preserve"> Rang 73 er</w:t>
      </w:r>
      <w:r w:rsidR="00671927">
        <w:rPr>
          <w:rFonts w:eastAsiaTheme="minorEastAsia"/>
        </w:rPr>
        <w:t>geben</w:t>
      </w:r>
      <w:r w:rsidR="00CF2D26" w:rsidRPr="002E7B50">
        <w:rPr>
          <w:rFonts w:eastAsiaTheme="minorEastAsia"/>
        </w:rPr>
        <w:t xml:space="preserve">. </w:t>
      </w:r>
      <w:r w:rsidR="00661923">
        <w:rPr>
          <w:rFonts w:eastAsiaTheme="minorEastAsia"/>
        </w:rPr>
        <w:t xml:space="preserve">Die Formel kann </w:t>
      </w:r>
      <w:r w:rsidR="008739C6">
        <w:rPr>
          <w:rFonts w:eastAsiaTheme="minorEastAsia"/>
        </w:rPr>
        <w:t>direkt als Ranking-</w:t>
      </w:r>
      <w:r w:rsidR="008739C6">
        <w:rPr>
          <w:rFonts w:eastAsiaTheme="minorEastAsia"/>
        </w:rPr>
        <w:lastRenderedPageBreak/>
        <w:t>Algorithmus für klassische Permutation genutzt werden.</w:t>
      </w:r>
      <w:r w:rsidR="00AE6647">
        <w:rPr>
          <w:rFonts w:eastAsiaTheme="minorEastAsia"/>
        </w:rPr>
        <w:t xml:space="preserve"> Im nächsten Schritt </w:t>
      </w:r>
      <w:r w:rsidR="003D73C2">
        <w:rPr>
          <w:rFonts w:eastAsiaTheme="minorEastAsia"/>
        </w:rPr>
        <w:t>kann aus diesem die Umkehroperation</w:t>
      </w:r>
      <w:r w:rsidR="00FA36B7" w:rsidRPr="002E7B50">
        <w:rPr>
          <w:rFonts w:eastAsiaTheme="minorEastAsia"/>
        </w:rPr>
        <w:t>, ein Unranking-Algorithmus, abgeleitet werden.</w:t>
      </w:r>
      <w:r w:rsidR="001E22E8" w:rsidRPr="002E7B50">
        <w:rPr>
          <w:rFonts w:eastAsiaTheme="minorEastAsia"/>
        </w:rPr>
        <w:t xml:space="preserve"> </w:t>
      </w:r>
      <w:r w:rsidR="003D229C" w:rsidRPr="002E7B50">
        <w:rPr>
          <w:rFonts w:eastAsiaTheme="minorEastAsia"/>
        </w:rPr>
        <w:t xml:space="preserve">Für die Konstruktion ist es notwendig, eine </w:t>
      </w:r>
      <w:r w:rsidR="009901B3">
        <w:rPr>
          <w:rFonts w:eastAsiaTheme="minorEastAsia"/>
        </w:rPr>
        <w:t>Abfolge von Schritten</w:t>
      </w:r>
      <w:r w:rsidR="003D229C" w:rsidRPr="002E7B50">
        <w:rPr>
          <w:rFonts w:eastAsiaTheme="minorEastAsia"/>
        </w:rPr>
        <w:t xml:space="preserve"> </w:t>
      </w:r>
      <w:r w:rsidR="00F249B6">
        <w:rPr>
          <w:rFonts w:eastAsiaTheme="minorEastAsia"/>
        </w:rPr>
        <w:t>festzulegen</w:t>
      </w:r>
      <w:r w:rsidR="003A1067" w:rsidRPr="002E7B50">
        <w:rPr>
          <w:rFonts w:eastAsiaTheme="minorEastAsia"/>
        </w:rPr>
        <w:t>, mit</w:t>
      </w:r>
      <w:r w:rsidR="00F249B6">
        <w:rPr>
          <w:rFonts w:eastAsiaTheme="minorEastAsia"/>
        </w:rPr>
        <w:t xml:space="preserve"> denen die Inversionstabelle aus dem Rang generiert werden kann</w:t>
      </w:r>
      <w:r w:rsidR="003A1067" w:rsidRPr="002E7B50">
        <w:rPr>
          <w:rFonts w:eastAsiaTheme="minorEastAsia"/>
        </w:rPr>
        <w:t>.</w:t>
      </w:r>
      <w:r w:rsidR="00E41736" w:rsidRPr="002E7B50">
        <w:rPr>
          <w:rFonts w:eastAsiaTheme="minorEastAsia"/>
        </w:rPr>
        <w:t xml:space="preserve"> Mit </w:t>
      </w:r>
      <w:r w:rsidR="00A82A1D">
        <w:rPr>
          <w:rFonts w:eastAsiaTheme="minorEastAsia"/>
        </w:rPr>
        <w:t xml:space="preserve">Hilfe </w:t>
      </w:r>
      <w:r w:rsidR="00E41736" w:rsidRPr="002E7B50">
        <w:rPr>
          <w:rFonts w:eastAsiaTheme="minorEastAsia"/>
        </w:rPr>
        <w:t>der Inversionstabelle kann</w:t>
      </w:r>
      <w:r w:rsidR="003B5522">
        <w:rPr>
          <w:rFonts w:eastAsiaTheme="minorEastAsia"/>
        </w:rPr>
        <w:t xml:space="preserve"> dann die entsprechende Permutation nach dem obigen Beispiel rekonstru</w:t>
      </w:r>
      <w:r w:rsidR="008E3EB2">
        <w:rPr>
          <w:rFonts w:eastAsiaTheme="minorEastAsia"/>
        </w:rPr>
        <w:t>iert werden.</w:t>
      </w:r>
      <w:r w:rsidR="00E41736" w:rsidRPr="002E7B50">
        <w:rPr>
          <w:rFonts w:eastAsiaTheme="minorEastAsia"/>
        </w:rPr>
        <w:t xml:space="preserve"> </w:t>
      </w:r>
      <w:r w:rsidR="008E3EB2">
        <w:rPr>
          <w:rFonts w:eastAsiaTheme="minorEastAsia"/>
        </w:rPr>
        <w:t>Die</w:t>
      </w:r>
      <w:r w:rsidR="003A5469" w:rsidRPr="002E7B50">
        <w:rPr>
          <w:rFonts w:eastAsiaTheme="minorEastAsia"/>
        </w:rPr>
        <w:t xml:space="preserve"> ausgeschriebene Ranking-Formel</w:t>
      </w:r>
      <w:r w:rsidR="00480D78">
        <w:rPr>
          <w:rFonts w:eastAsiaTheme="minorEastAsia"/>
        </w:rPr>
        <w:t xml:space="preserve"> des Lehmer-Codes dient dabei als Ansatz</w:t>
      </w:r>
      <w:r w:rsidR="003A5469" w:rsidRPr="002E7B50">
        <w:rPr>
          <w:rFonts w:eastAsiaTheme="minorEastAsia"/>
        </w:rPr>
        <w:t>:</w:t>
      </w:r>
    </w:p>
    <w:p w14:paraId="0117BEAE" w14:textId="0C7DA6BB" w:rsidR="004854D0" w:rsidRPr="002E7B50" w:rsidRDefault="00F9678F" w:rsidP="003A5469">
      <w:pPr>
        <w:pStyle w:val="Allgemein"/>
        <w:rPr>
          <w:rFonts w:eastAsiaTheme="minorEastAsia"/>
        </w:rPr>
      </w:pPr>
      <m:oMathPara>
        <m:oMath>
          <m:r>
            <w:rPr>
              <w:rFonts w:ascii="Cambria Math" w:eastAsiaTheme="minorEastAsia" w:hAnsi="Cambria Math"/>
            </w:rPr>
            <m:t>rank=</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n-2</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n-1</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n</m:t>
              </m:r>
            </m:sub>
          </m:sSub>
          <m:r>
            <w:rPr>
              <w:rFonts w:ascii="Cambria Math" w:eastAsiaTheme="minorEastAsia" w:hAnsi="Cambria Math"/>
            </w:rPr>
            <m:t>0!</m:t>
          </m:r>
        </m:oMath>
      </m:oMathPara>
    </w:p>
    <w:p w14:paraId="5451460D" w14:textId="2B7C339F" w:rsidR="00346733" w:rsidRPr="002E7B50" w:rsidRDefault="00FE7513" w:rsidP="005417F6">
      <w:pPr>
        <w:pStyle w:val="Allgemein"/>
        <w:rPr>
          <w:rFonts w:eastAsiaTheme="minorEastAsia"/>
        </w:rPr>
      </w:pPr>
      <w:r>
        <w:rPr>
          <w:rFonts w:eastAsiaTheme="minorEastAsia"/>
        </w:rPr>
        <w:t>Die folgende Formel wird verwendet, um die Elemente der Inversionstabelle</w:t>
      </w:r>
      <w:r w:rsidR="000928C5">
        <w:rPr>
          <w:rFonts w:eastAsiaTheme="minorEastAsia"/>
        </w:rPr>
        <w:t xml:space="preserve"> sukzessiv in einer Schleife zu berechnen:</w:t>
      </w:r>
    </w:p>
    <w:p w14:paraId="78C10147" w14:textId="73985606" w:rsidR="00CB68D9" w:rsidRPr="002E7B50" w:rsidRDefault="00F742BE" w:rsidP="005417F6">
      <w:pPr>
        <w:pStyle w:val="Allgemein"/>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rank</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n</m:t>
                  </m:r>
                  <m:r>
                    <w:rPr>
                      <w:rFonts w:ascii="Cambria Math" w:eastAsiaTheme="minorEastAsia" w:hAnsi="Cambria Math"/>
                    </w:rPr>
                    <m:t>-</m:t>
                  </m:r>
                  <m:r>
                    <w:rPr>
                      <w:rFonts w:ascii="Cambria Math" w:eastAsiaTheme="minorEastAsia" w:hAnsi="Cambria Math"/>
                    </w:rPr>
                    <m:t>i</m:t>
                  </m:r>
                </m:e>
              </m:d>
              <m:r>
                <w:rPr>
                  <w:rFonts w:ascii="Cambria Math" w:eastAsiaTheme="minorEastAsia" w:hAnsi="Cambria Math"/>
                </w:rPr>
                <m:t>!</m:t>
              </m:r>
            </m:e>
          </m:d>
        </m:oMath>
      </m:oMathPara>
    </w:p>
    <w:p w14:paraId="12AF9C50" w14:textId="4B748462" w:rsidR="00346733" w:rsidRPr="002E7B50" w:rsidRDefault="009979B0" w:rsidP="005417F6">
      <w:pPr>
        <w:pStyle w:val="Allgemein"/>
      </w:pPr>
      <w:r w:rsidRPr="002E7B50">
        <w:t xml:space="preserve">In jeder Schleifeniteration </w:t>
      </w:r>
      <w:r w:rsidR="00D1594E" w:rsidRPr="002E7B50">
        <w:t>muss</w:t>
      </w:r>
      <w:r w:rsidR="008F15E8" w:rsidRPr="002E7B50">
        <w:t xml:space="preserve"> der </w:t>
      </w:r>
      <w:r w:rsidR="008F15E8" w:rsidRPr="002E7B50">
        <w:rPr>
          <w:i/>
          <w:iCs/>
        </w:rPr>
        <w:t>rank</w:t>
      </w:r>
      <w:r w:rsidR="008F15E8" w:rsidRPr="002E7B50">
        <w:t xml:space="preserve"> </w:t>
      </w:r>
      <w:r w:rsidR="009F7158" w:rsidRPr="002E7B50">
        <w:t xml:space="preserve">neu definiert </w:t>
      </w:r>
      <w:r w:rsidR="00D942BC" w:rsidRPr="002E7B50">
        <w:t xml:space="preserve">werden, </w:t>
      </w:r>
      <w:r w:rsidR="00802CEF">
        <w:t>damit er</w:t>
      </w:r>
      <w:r w:rsidR="00D942BC" w:rsidRPr="002E7B50">
        <w:t xml:space="preserve"> für die nächste Iteration </w:t>
      </w:r>
      <w:r w:rsidR="003C06D4">
        <w:t>verfügbar ist</w:t>
      </w:r>
      <w:r w:rsidR="00D942BC" w:rsidRPr="002E7B50">
        <w:t>.</w:t>
      </w:r>
    </w:p>
    <w:p w14:paraId="75D0619C" w14:textId="69AA69F7" w:rsidR="009F7158" w:rsidRPr="002E7B50" w:rsidRDefault="00F742BE" w:rsidP="005417F6">
      <w:pPr>
        <w:pStyle w:val="Allgemein"/>
        <w:rPr>
          <w:rFonts w:eastAsiaTheme="minorEastAsia"/>
        </w:rPr>
      </w:pPr>
      <m:oMathPara>
        <m:oMath>
          <m:box>
            <m:boxPr>
              <m:opEmu m:val="1"/>
              <m:ctrlPr>
                <w:rPr>
                  <w:rFonts w:ascii="Cambria Math" w:hAnsi="Cambria Math"/>
                  <w:i/>
                </w:rPr>
              </m:ctrlPr>
            </m:boxPr>
            <m:e>
              <m:r>
                <w:rPr>
                  <w:rFonts w:ascii="Cambria Math" w:hAnsi="Cambria Math"/>
                </w:rPr>
                <m:t>rank</m:t>
              </m:r>
              <m:r>
                <w:rPr>
                  <w:rFonts w:ascii="Cambria Math" w:hAnsi="Cambria Math"/>
                </w:rPr>
                <m:t>∶=</m:t>
              </m:r>
              <m:r>
                <w:rPr>
                  <w:rFonts w:ascii="Cambria Math" w:hAnsi="Cambria Math"/>
                </w:rPr>
                <m:t>rank</m:t>
              </m:r>
              <m:r>
                <w:rPr>
                  <w:rFonts w:ascii="Cambria Math" w:hAnsi="Cambria Math"/>
                </w:rPr>
                <m:t xml:space="preserve"> </m:t>
              </m:r>
              <m:r>
                <w:rPr>
                  <w:rFonts w:ascii="Cambria Math" w:hAnsi="Cambria Math"/>
                </w:rPr>
                <m:t>mod</m:t>
              </m:r>
              <m:r>
                <w:rPr>
                  <w:rFonts w:ascii="Cambria Math" w:hAnsi="Cambria Math"/>
                </w:rPr>
                <m:t xml:space="preserve"> </m:t>
              </m:r>
              <m:d>
                <m:dPr>
                  <m:ctrlPr>
                    <w:rPr>
                      <w:rFonts w:ascii="Cambria Math" w:hAnsi="Cambria Math"/>
                      <w:i/>
                    </w:rPr>
                  </m:ctrlPr>
                </m:dPr>
                <m:e>
                  <m:r>
                    <w:rPr>
                      <w:rFonts w:ascii="Cambria Math" w:hAnsi="Cambria Math"/>
                    </w:rPr>
                    <m:t>n</m:t>
                  </m:r>
                  <m:r>
                    <w:rPr>
                      <w:rFonts w:ascii="Cambria Math" w:hAnsi="Cambria Math"/>
                    </w:rPr>
                    <m:t>-</m:t>
                  </m:r>
                  <m:r>
                    <w:rPr>
                      <w:rFonts w:ascii="Cambria Math" w:hAnsi="Cambria Math"/>
                    </w:rPr>
                    <m:t>i</m:t>
                  </m:r>
                </m:e>
              </m:d>
              <m:r>
                <w:rPr>
                  <w:rFonts w:ascii="Cambria Math" w:hAnsi="Cambria Math"/>
                </w:rPr>
                <m:t>!</m:t>
              </m:r>
            </m:e>
          </m:box>
        </m:oMath>
      </m:oMathPara>
    </w:p>
    <w:p w14:paraId="6EF07039" w14:textId="5364CBB3" w:rsidR="00897DBE" w:rsidRPr="002E7B50" w:rsidRDefault="00897DBE" w:rsidP="005417F6">
      <w:pPr>
        <w:pStyle w:val="Allgemein"/>
        <w:rPr>
          <w:rFonts w:eastAsiaTheme="minorEastAsia"/>
        </w:rPr>
      </w:pPr>
      <w:r w:rsidRPr="002E7B50">
        <w:rPr>
          <w:rFonts w:eastAsiaTheme="minorEastAsia"/>
        </w:rPr>
        <w:t xml:space="preserve">Auf diese Weise kann die Inversionstabelle des Lehmer-Codes </w:t>
      </w:r>
      <w:r w:rsidR="00E2765F" w:rsidRPr="002E7B50">
        <w:rPr>
          <w:rFonts w:eastAsiaTheme="minorEastAsia"/>
        </w:rPr>
        <w:t xml:space="preserve">konstruiert werden. </w:t>
      </w:r>
      <w:r w:rsidR="001A3EA1" w:rsidRPr="002E7B50">
        <w:rPr>
          <w:rFonts w:eastAsiaTheme="minorEastAsia"/>
        </w:rPr>
        <w:t xml:space="preserve">Für </w:t>
      </w:r>
      <w:r w:rsidR="003D0264" w:rsidRPr="002E7B50">
        <w:rPr>
          <w:rFonts w:eastAsiaTheme="minorEastAsia"/>
        </w:rPr>
        <w:t>die</w:t>
      </w:r>
      <w:r w:rsidR="005E614B" w:rsidRPr="002E7B50">
        <w:rPr>
          <w:rFonts w:eastAsiaTheme="minorEastAsia"/>
        </w:rPr>
        <w:t xml:space="preserve"> Beispiel Permutation </w:t>
      </w:r>
      <m:oMath>
        <m:d>
          <m:dPr>
            <m:begChr m:val="〈"/>
            <m:endChr m:val="〉"/>
            <m:ctrlPr>
              <w:rPr>
                <w:rFonts w:ascii="Cambria Math" w:eastAsiaTheme="minorEastAsia" w:hAnsi="Cambria Math"/>
                <w:i/>
              </w:rPr>
            </m:ctrlPr>
          </m:dPr>
          <m:e>
            <m:r>
              <w:rPr>
                <w:rFonts w:ascii="Cambria Math" w:eastAsiaTheme="minorEastAsia" w:hAnsi="Cambria Math"/>
              </w:rPr>
              <m:t>4,1,2,5,3</m:t>
            </m:r>
          </m:e>
        </m:d>
      </m:oMath>
      <w:r w:rsidR="005E614B" w:rsidRPr="002E7B50">
        <w:rPr>
          <w:rFonts w:eastAsiaTheme="minorEastAsia"/>
        </w:rPr>
        <w:t xml:space="preserve"> und ihren Rang 73 </w:t>
      </w:r>
      <w:r w:rsidR="003D0264" w:rsidRPr="002E7B50">
        <w:rPr>
          <w:rFonts w:eastAsiaTheme="minorEastAsia"/>
        </w:rPr>
        <w:t xml:space="preserve">würde es </w:t>
      </w:r>
      <w:r w:rsidR="003C06D4">
        <w:rPr>
          <w:rFonts w:eastAsiaTheme="minorEastAsia"/>
        </w:rPr>
        <w:t>folgendermaßen</w:t>
      </w:r>
      <w:r w:rsidR="0045017F" w:rsidRPr="002E7B50">
        <w:rPr>
          <w:rFonts w:eastAsiaTheme="minorEastAsia"/>
        </w:rPr>
        <w:t xml:space="preserve"> aussehen</w:t>
      </w:r>
      <w:r w:rsidR="005B43B2" w:rsidRPr="002E7B50">
        <w:rPr>
          <w:rFonts w:eastAsiaTheme="minorEastAsia"/>
        </w:rPr>
        <w:t>:</w:t>
      </w:r>
    </w:p>
    <w:p w14:paraId="3CB57043" w14:textId="718C3208" w:rsidR="00946EDE" w:rsidRPr="002E7B50" w:rsidRDefault="0045017F" w:rsidP="00946EDE">
      <w:pPr>
        <w:pStyle w:val="Allgemein"/>
        <w:rPr>
          <w:rFonts w:eastAsiaTheme="minorEastAsia"/>
        </w:rPr>
      </w:pPr>
      <w:r w:rsidRPr="002E7B50">
        <w:rPr>
          <w:rFonts w:eastAsiaTheme="minorEastAsia"/>
        </w:rPr>
        <w:t xml:space="preserve">Iteration 1: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73/</m:t>
            </m:r>
            <m:d>
              <m:dPr>
                <m:ctrlPr>
                  <w:rPr>
                    <w:rFonts w:ascii="Cambria Math" w:eastAsiaTheme="minorEastAsia" w:hAnsi="Cambria Math"/>
                    <w:i/>
                  </w:rPr>
                </m:ctrlPr>
              </m:dPr>
              <m:e>
                <m:r>
                  <w:rPr>
                    <w:rFonts w:ascii="Cambria Math" w:eastAsiaTheme="minorEastAsia" w:hAnsi="Cambria Math"/>
                  </w:rPr>
                  <m:t>5-1</m:t>
                </m:r>
              </m:e>
            </m:d>
            <m:r>
              <w:rPr>
                <w:rFonts w:ascii="Cambria Math" w:eastAsiaTheme="minorEastAsia" w:hAnsi="Cambria Math"/>
              </w:rPr>
              <m:t>!</m:t>
            </m:r>
          </m:e>
        </m:d>
        <m:r>
          <w:rPr>
            <w:rFonts w:ascii="Cambria Math" w:eastAsiaTheme="minorEastAsia" w:hAnsi="Cambria Math"/>
          </w:rPr>
          <m:t>=3</m:t>
        </m:r>
      </m:oMath>
      <w:r w:rsidR="005B43B2" w:rsidRPr="002E7B50">
        <w:rPr>
          <w:rFonts w:eastAsiaTheme="minorEastAsia"/>
        </w:rPr>
        <w:t xml:space="preserve"> | </w:t>
      </w:r>
      <m:oMath>
        <m:r>
          <w:rPr>
            <w:rFonts w:ascii="Cambria Math" w:hAnsi="Cambria Math"/>
          </w:rPr>
          <m:t xml:space="preserve">rank∶=73 mod </m:t>
        </m:r>
        <m:d>
          <m:dPr>
            <m:ctrlPr>
              <w:rPr>
                <w:rFonts w:ascii="Cambria Math" w:hAnsi="Cambria Math"/>
                <w:i/>
              </w:rPr>
            </m:ctrlPr>
          </m:dPr>
          <m:e>
            <m:r>
              <w:rPr>
                <w:rFonts w:ascii="Cambria Math" w:hAnsi="Cambria Math"/>
              </w:rPr>
              <m:t>5-1</m:t>
            </m:r>
          </m:e>
        </m:d>
        <m:r>
          <w:rPr>
            <w:rFonts w:ascii="Cambria Math" w:hAnsi="Cambria Math"/>
          </w:rPr>
          <m:t>!=1</m:t>
        </m:r>
      </m:oMath>
    </w:p>
    <w:p w14:paraId="366DE50D" w14:textId="272F3F08" w:rsidR="006749A5" w:rsidRPr="002E7B50" w:rsidRDefault="006749A5" w:rsidP="006749A5">
      <w:pPr>
        <w:pStyle w:val="Allgemein"/>
        <w:rPr>
          <w:rFonts w:eastAsiaTheme="minorEastAsia"/>
        </w:rPr>
      </w:pPr>
      <w:r w:rsidRPr="002E7B50">
        <w:rPr>
          <w:rFonts w:eastAsiaTheme="minorEastAsia"/>
        </w:rPr>
        <w:t xml:space="preserve">Iteration 2: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5-2</m:t>
                </m:r>
              </m:e>
            </m:d>
            <m:r>
              <w:rPr>
                <w:rFonts w:ascii="Cambria Math" w:eastAsiaTheme="minorEastAsia" w:hAnsi="Cambria Math"/>
              </w:rPr>
              <m:t>!</m:t>
            </m:r>
          </m:e>
        </m:d>
        <m:r>
          <w:rPr>
            <w:rFonts w:ascii="Cambria Math" w:eastAsiaTheme="minorEastAsia" w:hAnsi="Cambria Math"/>
          </w:rPr>
          <m:t>=0</m:t>
        </m:r>
      </m:oMath>
      <w:r w:rsidRPr="002E7B50">
        <w:rPr>
          <w:rFonts w:eastAsiaTheme="minorEastAsia"/>
        </w:rPr>
        <w:t xml:space="preserve"> | </w:t>
      </w:r>
      <m:oMath>
        <m:r>
          <w:rPr>
            <w:rFonts w:ascii="Cambria Math" w:hAnsi="Cambria Math"/>
          </w:rPr>
          <m:t xml:space="preserve">rank∶=1 mod </m:t>
        </m:r>
        <m:d>
          <m:dPr>
            <m:ctrlPr>
              <w:rPr>
                <w:rFonts w:ascii="Cambria Math" w:hAnsi="Cambria Math"/>
                <w:i/>
              </w:rPr>
            </m:ctrlPr>
          </m:dPr>
          <m:e>
            <m:r>
              <w:rPr>
                <w:rFonts w:ascii="Cambria Math" w:hAnsi="Cambria Math"/>
              </w:rPr>
              <m:t>5-2</m:t>
            </m:r>
          </m:e>
        </m:d>
        <m:r>
          <w:rPr>
            <w:rFonts w:ascii="Cambria Math" w:hAnsi="Cambria Math"/>
          </w:rPr>
          <m:t>!=1</m:t>
        </m:r>
      </m:oMath>
    </w:p>
    <w:p w14:paraId="0480E8D5" w14:textId="56E7B4D4" w:rsidR="006749A5" w:rsidRPr="002E7B50" w:rsidRDefault="006749A5" w:rsidP="006749A5">
      <w:pPr>
        <w:pStyle w:val="Allgemein"/>
        <w:rPr>
          <w:rFonts w:eastAsiaTheme="minorEastAsia"/>
        </w:rPr>
      </w:pPr>
      <w:r w:rsidRPr="002E7B50">
        <w:rPr>
          <w:rFonts w:eastAsiaTheme="minorEastAsia"/>
        </w:rPr>
        <w:t xml:space="preserve">Iteration 3: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3</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5-3</m:t>
                </m:r>
              </m:e>
            </m:d>
            <m:r>
              <w:rPr>
                <w:rFonts w:ascii="Cambria Math" w:eastAsiaTheme="minorEastAsia" w:hAnsi="Cambria Math"/>
              </w:rPr>
              <m:t>!</m:t>
            </m:r>
          </m:e>
        </m:d>
        <m:r>
          <w:rPr>
            <w:rFonts w:ascii="Cambria Math" w:eastAsiaTheme="minorEastAsia" w:hAnsi="Cambria Math"/>
          </w:rPr>
          <m:t>=0</m:t>
        </m:r>
      </m:oMath>
      <w:r w:rsidRPr="002E7B50">
        <w:rPr>
          <w:rFonts w:eastAsiaTheme="minorEastAsia"/>
        </w:rPr>
        <w:t xml:space="preserve"> | </w:t>
      </w:r>
      <m:oMath>
        <m:r>
          <w:rPr>
            <w:rFonts w:ascii="Cambria Math" w:hAnsi="Cambria Math"/>
          </w:rPr>
          <m:t xml:space="preserve">rank∶=1 mod </m:t>
        </m:r>
        <m:d>
          <m:dPr>
            <m:ctrlPr>
              <w:rPr>
                <w:rFonts w:ascii="Cambria Math" w:hAnsi="Cambria Math"/>
                <w:i/>
              </w:rPr>
            </m:ctrlPr>
          </m:dPr>
          <m:e>
            <m:r>
              <w:rPr>
                <w:rFonts w:ascii="Cambria Math" w:hAnsi="Cambria Math"/>
              </w:rPr>
              <m:t>5-3</m:t>
            </m:r>
          </m:e>
        </m:d>
        <m:r>
          <w:rPr>
            <w:rFonts w:ascii="Cambria Math" w:hAnsi="Cambria Math"/>
          </w:rPr>
          <m:t>!=1</m:t>
        </m:r>
      </m:oMath>
    </w:p>
    <w:p w14:paraId="016E5677" w14:textId="0EC49C81" w:rsidR="006749A5" w:rsidRPr="002E7B50" w:rsidRDefault="006749A5" w:rsidP="006749A5">
      <w:pPr>
        <w:pStyle w:val="Allgemein"/>
        <w:rPr>
          <w:rFonts w:eastAsiaTheme="minorEastAsia"/>
        </w:rPr>
      </w:pPr>
      <w:r w:rsidRPr="002E7B50">
        <w:rPr>
          <w:rFonts w:eastAsiaTheme="minorEastAsia"/>
        </w:rPr>
        <w:t xml:space="preserve">Iteration 4: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4</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5-4</m:t>
                </m:r>
              </m:e>
            </m:d>
            <m:r>
              <w:rPr>
                <w:rFonts w:ascii="Cambria Math" w:eastAsiaTheme="minorEastAsia" w:hAnsi="Cambria Math"/>
              </w:rPr>
              <m:t>!</m:t>
            </m:r>
          </m:e>
        </m:d>
        <m:r>
          <w:rPr>
            <w:rFonts w:ascii="Cambria Math" w:eastAsiaTheme="minorEastAsia" w:hAnsi="Cambria Math"/>
          </w:rPr>
          <m:t>=1</m:t>
        </m:r>
      </m:oMath>
      <w:r w:rsidRPr="002E7B50">
        <w:rPr>
          <w:rFonts w:eastAsiaTheme="minorEastAsia"/>
        </w:rPr>
        <w:t xml:space="preserve"> | </w:t>
      </w:r>
      <m:oMath>
        <m:r>
          <w:rPr>
            <w:rFonts w:ascii="Cambria Math" w:hAnsi="Cambria Math"/>
          </w:rPr>
          <m:t xml:space="preserve">rank∶=1 mod </m:t>
        </m:r>
        <m:d>
          <m:dPr>
            <m:ctrlPr>
              <w:rPr>
                <w:rFonts w:ascii="Cambria Math" w:hAnsi="Cambria Math"/>
                <w:i/>
              </w:rPr>
            </m:ctrlPr>
          </m:dPr>
          <m:e>
            <m:r>
              <w:rPr>
                <w:rFonts w:ascii="Cambria Math" w:hAnsi="Cambria Math"/>
              </w:rPr>
              <m:t>5-4</m:t>
            </m:r>
          </m:e>
        </m:d>
        <m:r>
          <w:rPr>
            <w:rFonts w:ascii="Cambria Math" w:hAnsi="Cambria Math"/>
          </w:rPr>
          <m:t>!=0</m:t>
        </m:r>
      </m:oMath>
    </w:p>
    <w:p w14:paraId="3B199DCD" w14:textId="0991672D" w:rsidR="00E4321F" w:rsidRPr="002E7B50" w:rsidRDefault="00E4321F" w:rsidP="00E4321F">
      <w:pPr>
        <w:pStyle w:val="Allgemein"/>
        <w:rPr>
          <w:rFonts w:eastAsiaTheme="minorEastAsia"/>
        </w:rPr>
      </w:pPr>
      <w:r w:rsidRPr="002E7B50">
        <w:rPr>
          <w:rFonts w:eastAsiaTheme="minorEastAsia"/>
        </w:rPr>
        <w:t xml:space="preserve">Iteration 5: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5</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m:t>
            </m:r>
            <m:d>
              <m:dPr>
                <m:ctrlPr>
                  <w:rPr>
                    <w:rFonts w:ascii="Cambria Math" w:eastAsiaTheme="minorEastAsia" w:hAnsi="Cambria Math"/>
                    <w:i/>
                  </w:rPr>
                </m:ctrlPr>
              </m:dPr>
              <m:e>
                <m:r>
                  <w:rPr>
                    <w:rFonts w:ascii="Cambria Math" w:eastAsiaTheme="minorEastAsia" w:hAnsi="Cambria Math"/>
                  </w:rPr>
                  <m:t>5-5</m:t>
                </m:r>
              </m:e>
            </m:d>
            <m:r>
              <w:rPr>
                <w:rFonts w:ascii="Cambria Math" w:eastAsiaTheme="minorEastAsia" w:hAnsi="Cambria Math"/>
              </w:rPr>
              <m:t>!</m:t>
            </m:r>
          </m:e>
        </m:d>
        <m:r>
          <w:rPr>
            <w:rFonts w:ascii="Cambria Math" w:eastAsiaTheme="minorEastAsia" w:hAnsi="Cambria Math"/>
          </w:rPr>
          <m:t>=0</m:t>
        </m:r>
      </m:oMath>
      <w:r w:rsidRPr="002E7B50">
        <w:rPr>
          <w:rFonts w:eastAsiaTheme="minorEastAsia"/>
        </w:rPr>
        <w:t xml:space="preserve"> | </w:t>
      </w:r>
      <m:oMath>
        <m:r>
          <w:rPr>
            <w:rFonts w:ascii="Cambria Math" w:hAnsi="Cambria Math"/>
          </w:rPr>
          <m:t xml:space="preserve">rank∶=0 mod </m:t>
        </m:r>
        <m:d>
          <m:dPr>
            <m:ctrlPr>
              <w:rPr>
                <w:rFonts w:ascii="Cambria Math" w:hAnsi="Cambria Math"/>
                <w:i/>
              </w:rPr>
            </m:ctrlPr>
          </m:dPr>
          <m:e>
            <m:r>
              <w:rPr>
                <w:rFonts w:ascii="Cambria Math" w:hAnsi="Cambria Math"/>
              </w:rPr>
              <m:t>5-5</m:t>
            </m:r>
          </m:e>
        </m:d>
        <m:r>
          <w:rPr>
            <w:rFonts w:ascii="Cambria Math" w:hAnsi="Cambria Math"/>
          </w:rPr>
          <m:t>!=0</m:t>
        </m:r>
      </m:oMath>
    </w:p>
    <w:p w14:paraId="488C1459" w14:textId="63A96D4A" w:rsidR="00692E14" w:rsidRDefault="00950403" w:rsidP="005417F6">
      <w:pPr>
        <w:pStyle w:val="Allgemein"/>
        <w:rPr>
          <w:rFonts w:eastAsiaTheme="minorEastAsia"/>
        </w:rPr>
      </w:pPr>
      <w:r>
        <w:rPr>
          <w:rFonts w:eastAsiaTheme="minorEastAsia"/>
        </w:rPr>
        <w:t xml:space="preserve">Nachdem </w:t>
      </w:r>
      <w:r w:rsidR="005F421E" w:rsidRPr="002E7B50">
        <w:rPr>
          <w:rFonts w:eastAsiaTheme="minorEastAsia"/>
        </w:rPr>
        <w:t>alle Iterationen abgeschlossen</w:t>
      </w:r>
      <w:r>
        <w:rPr>
          <w:rFonts w:eastAsiaTheme="minorEastAsia"/>
        </w:rPr>
        <w:t xml:space="preserve"> sind</w:t>
      </w:r>
      <w:r w:rsidR="005F421E" w:rsidRPr="002E7B50">
        <w:rPr>
          <w:rFonts w:eastAsiaTheme="minorEastAsia"/>
        </w:rPr>
        <w:t xml:space="preserve">, </w:t>
      </w:r>
      <w:r w:rsidR="00E32D2E">
        <w:rPr>
          <w:rFonts w:eastAsiaTheme="minorEastAsia"/>
        </w:rPr>
        <w:t>ergibt sich</w:t>
      </w:r>
      <w:r w:rsidR="005F421E" w:rsidRPr="002E7B50">
        <w:rPr>
          <w:rFonts w:eastAsiaTheme="minorEastAsia"/>
        </w:rPr>
        <w:t xml:space="preserve"> als Ergebnis </w:t>
      </w:r>
      <w:r w:rsidR="00AA299D">
        <w:rPr>
          <w:rFonts w:eastAsiaTheme="minorEastAsia"/>
        </w:rPr>
        <w:t>de</w:t>
      </w:r>
      <w:r w:rsidR="00E32D2E">
        <w:rPr>
          <w:rFonts w:eastAsiaTheme="minorEastAsia"/>
        </w:rPr>
        <w:t>r</w:t>
      </w:r>
      <w:r w:rsidR="00CF6141" w:rsidRPr="002E7B50">
        <w:rPr>
          <w:rFonts w:eastAsiaTheme="minorEastAsia"/>
        </w:rPr>
        <w:t xml:space="preserve"> Lehmer-Code </w:t>
      </w:r>
      <m:oMath>
        <m:r>
          <w:rPr>
            <w:rFonts w:ascii="Cambria Math" w:eastAsiaTheme="minorEastAsia" w:hAnsi="Cambria Math"/>
          </w:rPr>
          <m:t>l=3,0,0,1,0</m:t>
        </m:r>
      </m:oMath>
      <w:r w:rsidR="00CF6141" w:rsidRPr="002E7B50">
        <w:rPr>
          <w:rFonts w:eastAsiaTheme="minorEastAsia"/>
        </w:rPr>
        <w:t>. Aus diesem</w:t>
      </w:r>
      <w:r w:rsidR="004F76F3" w:rsidRPr="002E7B50">
        <w:rPr>
          <w:rFonts w:eastAsiaTheme="minorEastAsia"/>
        </w:rPr>
        <w:t xml:space="preserve"> kann die Permutation </w:t>
      </w:r>
      <w:r w:rsidR="001657D1">
        <w:rPr>
          <w:rFonts w:eastAsiaTheme="minorEastAsia"/>
        </w:rPr>
        <w:t>re</w:t>
      </w:r>
      <w:r w:rsidR="004F76F3" w:rsidRPr="002E7B50">
        <w:rPr>
          <w:rFonts w:eastAsiaTheme="minorEastAsia"/>
        </w:rPr>
        <w:t>konstruiert werden</w:t>
      </w:r>
      <w:r w:rsidR="00454B88" w:rsidRPr="002E7B50">
        <w:rPr>
          <w:rFonts w:eastAsiaTheme="minorEastAsia"/>
        </w:rPr>
        <w:t>.</w:t>
      </w:r>
      <w:r w:rsidR="0030742B" w:rsidRPr="002E7B50">
        <w:rPr>
          <w:rFonts w:eastAsiaTheme="minorEastAsia"/>
        </w:rPr>
        <w:t xml:space="preserve"> </w:t>
      </w:r>
      <w:r w:rsidR="001657D1">
        <w:rPr>
          <w:rFonts w:eastAsiaTheme="minorEastAsia"/>
        </w:rPr>
        <w:t xml:space="preserve">Die hier gezeigte </w:t>
      </w:r>
      <w:r w:rsidR="00B26514">
        <w:rPr>
          <w:rFonts w:eastAsiaTheme="minorEastAsia"/>
        </w:rPr>
        <w:t>Methode</w:t>
      </w:r>
      <w:r w:rsidR="00A42FB0">
        <w:rPr>
          <w:rFonts w:eastAsiaTheme="minorEastAsia"/>
        </w:rPr>
        <w:t xml:space="preserve"> dient als Unranking-Algorithmus </w:t>
      </w:r>
      <w:r w:rsidR="00B26514">
        <w:rPr>
          <w:rFonts w:eastAsiaTheme="minorEastAsia"/>
        </w:rPr>
        <w:t>für klassische Permutationen.</w:t>
      </w:r>
    </w:p>
    <w:p w14:paraId="7AD69B4B" w14:textId="77777777" w:rsidR="00692E14" w:rsidRDefault="00692E14">
      <w:pPr>
        <w:rPr>
          <w:rFonts w:ascii="Times New Roman" w:eastAsiaTheme="minorEastAsia" w:hAnsi="Times New Roman"/>
          <w:sz w:val="24"/>
        </w:rPr>
      </w:pPr>
      <w:r>
        <w:rPr>
          <w:rFonts w:eastAsiaTheme="minorEastAsia"/>
        </w:rPr>
        <w:br w:type="page"/>
      </w:r>
    </w:p>
    <w:p w14:paraId="32D4E985" w14:textId="77659C67" w:rsidR="001A140E" w:rsidRPr="0048325C"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kern w:val="0"/>
          <w:sz w:val="18"/>
          <w:szCs w:val="18"/>
          <w:lang w:val="en-US"/>
          <w14:ligatures w14:val="none"/>
        </w:rPr>
      </w:pPr>
      <w:r w:rsidRPr="0048325C">
        <w:rPr>
          <w:rFonts w:ascii="Courier" w:hAnsi="Courier" w:cs="Courier New"/>
          <w:sz w:val="18"/>
          <w:szCs w:val="18"/>
          <w:lang w:val="en-US"/>
        </w:rPr>
        <w:lastRenderedPageBreak/>
        <w:t xml:space="preserve">1. </w:t>
      </w:r>
      <w:r w:rsidRPr="0048325C">
        <w:rPr>
          <w:rFonts w:ascii="Courier" w:hAnsi="Courier" w:cs="Courier New"/>
          <w:color w:val="000088"/>
          <w:sz w:val="18"/>
          <w:szCs w:val="18"/>
          <w:lang w:val="en-US"/>
        </w:rPr>
        <w:t>function</w:t>
      </w:r>
      <w:r w:rsidRPr="0048325C">
        <w:rPr>
          <w:rFonts w:ascii="Courier" w:hAnsi="Courier" w:cs="Courier New"/>
          <w:color w:val="000000"/>
          <w:sz w:val="18"/>
          <w:szCs w:val="18"/>
          <w:lang w:val="en-US"/>
        </w:rPr>
        <w:t xml:space="preserve"> unrank_permutation</w:t>
      </w:r>
      <w:r w:rsidR="00CB4531" w:rsidRPr="0048325C">
        <w:rPr>
          <w:rFonts w:ascii="Courier" w:hAnsi="Courier" w:cs="Courier New"/>
          <w:color w:val="000000"/>
          <w:sz w:val="18"/>
          <w:szCs w:val="18"/>
          <w:lang w:val="en-US"/>
        </w:rPr>
        <w:t>s_with</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n</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 xml:space="preserve"> rank</w:t>
      </w:r>
      <w:r w:rsidRPr="0048325C">
        <w:rPr>
          <w:rFonts w:ascii="Courier" w:hAnsi="Courier" w:cs="Courier New"/>
          <w:color w:val="666600"/>
          <w:sz w:val="18"/>
          <w:szCs w:val="18"/>
          <w:lang w:val="en-US"/>
        </w:rPr>
        <w:t>)</w:t>
      </w:r>
    </w:p>
    <w:p w14:paraId="2D0F6C2F" w14:textId="77777777" w:rsidR="001A140E" w:rsidRPr="00AB7EA2"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48325C">
        <w:rPr>
          <w:rFonts w:ascii="Courier" w:hAnsi="Courier" w:cs="Courier New"/>
          <w:sz w:val="18"/>
          <w:szCs w:val="18"/>
          <w:lang w:val="en-US"/>
        </w:rPr>
        <w:t xml:space="preserve"> </w:t>
      </w:r>
      <w:r w:rsidRPr="00AB7EA2">
        <w:rPr>
          <w:rFonts w:ascii="Courier" w:hAnsi="Courier" w:cs="Courier New"/>
          <w:sz w:val="18"/>
          <w:szCs w:val="18"/>
          <w:lang w:val="en-US"/>
        </w:rPr>
        <w:t xml:space="preserve">2. </w:t>
      </w:r>
      <w:r w:rsidRPr="00AB7EA2">
        <w:rPr>
          <w:rFonts w:ascii="Courier" w:hAnsi="Courier" w:cs="Courier New"/>
          <w:color w:val="000000"/>
          <w:sz w:val="18"/>
          <w:szCs w:val="18"/>
          <w:lang w:val="en-US"/>
        </w:rPr>
        <w:t xml:space="preserve">    rest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rank</w:t>
      </w:r>
    </w:p>
    <w:p w14:paraId="43B60AE2" w14:textId="77777777" w:rsidR="001A140E" w:rsidRPr="00AB7EA2"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 3. </w:t>
      </w:r>
      <w:r w:rsidRPr="00AB7EA2">
        <w:rPr>
          <w:rFonts w:ascii="Courier" w:hAnsi="Courier" w:cs="Courier New"/>
          <w:color w:val="000000"/>
          <w:sz w:val="18"/>
          <w:szCs w:val="18"/>
          <w:lang w:val="en-US"/>
        </w:rPr>
        <w:t xml:space="preserve">    permutation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p>
    <w:p w14:paraId="39CC68B4" w14:textId="77777777" w:rsidR="001A140E" w:rsidRPr="00AB7EA2"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 4. </w:t>
      </w:r>
      <w:r w:rsidRPr="00AB7EA2">
        <w:rPr>
          <w:rFonts w:ascii="Courier" w:hAnsi="Courier" w:cs="Courier New"/>
          <w:color w:val="000000"/>
          <w:sz w:val="18"/>
          <w:szCs w:val="18"/>
          <w:lang w:val="en-US"/>
        </w:rPr>
        <w:t xml:space="preserve">    elements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1</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n</w:t>
      </w:r>
      <w:r w:rsidRPr="00AB7EA2">
        <w:rPr>
          <w:rFonts w:ascii="Courier" w:hAnsi="Courier" w:cs="Courier New"/>
          <w:color w:val="666600"/>
          <w:sz w:val="18"/>
          <w:szCs w:val="18"/>
          <w:lang w:val="en-US"/>
        </w:rPr>
        <w:t>]</w:t>
      </w:r>
    </w:p>
    <w:p w14:paraId="71D98ABE" w14:textId="77777777" w:rsidR="001A140E" w:rsidRPr="00AB7EA2"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 5.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for</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i </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1</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i</w:t>
      </w:r>
      <w:r w:rsidRPr="00AB7EA2">
        <w:rPr>
          <w:rFonts w:ascii="Courier" w:hAnsi="Courier" w:cs="Courier New"/>
          <w:color w:val="666600"/>
          <w:sz w:val="18"/>
          <w:szCs w:val="18"/>
          <w:lang w:val="en-US"/>
        </w:rPr>
        <w:t>&lt;=</w:t>
      </w:r>
      <w:r w:rsidRPr="00AB7EA2">
        <w:rPr>
          <w:rFonts w:ascii="Courier" w:hAnsi="Courier" w:cs="Courier New"/>
          <w:color w:val="000000"/>
          <w:sz w:val="18"/>
          <w:szCs w:val="18"/>
          <w:lang w:val="en-US"/>
        </w:rPr>
        <w:t>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i</w:t>
      </w:r>
      <w:r w:rsidRPr="00AB7EA2">
        <w:rPr>
          <w:rFonts w:ascii="Courier" w:hAnsi="Courier" w:cs="Courier New"/>
          <w:color w:val="666600"/>
          <w:sz w:val="18"/>
          <w:szCs w:val="18"/>
          <w:lang w:val="en-US"/>
        </w:rPr>
        <w:t>)</w:t>
      </w:r>
    </w:p>
    <w:p w14:paraId="41AC948F" w14:textId="77777777" w:rsidR="001A140E" w:rsidRPr="00AB7EA2"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 6. </w:t>
      </w:r>
      <w:r w:rsidRPr="00AB7EA2">
        <w:rPr>
          <w:rFonts w:ascii="Courier" w:hAnsi="Courier" w:cs="Courier New"/>
          <w:color w:val="000000"/>
          <w:sz w:val="18"/>
          <w:szCs w:val="18"/>
          <w:lang w:val="en-US"/>
        </w:rPr>
        <w:t xml:space="preserve">        denominator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factorial</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i</w:t>
      </w:r>
      <w:r w:rsidRPr="00AB7EA2">
        <w:rPr>
          <w:rFonts w:ascii="Courier" w:hAnsi="Courier" w:cs="Courier New"/>
          <w:color w:val="666600"/>
          <w:sz w:val="18"/>
          <w:szCs w:val="18"/>
          <w:lang w:val="en-US"/>
        </w:rPr>
        <w:t>)</w:t>
      </w:r>
    </w:p>
    <w:p w14:paraId="14CBFD68" w14:textId="77777777" w:rsidR="001A140E" w:rsidRPr="00AB7EA2"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 7. </w:t>
      </w:r>
      <w:r w:rsidRPr="00AB7EA2">
        <w:rPr>
          <w:rFonts w:ascii="Courier" w:hAnsi="Courier" w:cs="Courier New"/>
          <w:color w:val="000000"/>
          <w:sz w:val="18"/>
          <w:szCs w:val="18"/>
          <w:lang w:val="en-US"/>
        </w:rPr>
        <w:t xml:space="preserve">        inversion_number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rest div denominator</w:t>
      </w:r>
    </w:p>
    <w:p w14:paraId="70C52EE2" w14:textId="77777777" w:rsidR="001A140E" w:rsidRPr="00AB7EA2"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 8. </w:t>
      </w:r>
      <w:r w:rsidRPr="00AB7EA2">
        <w:rPr>
          <w:rFonts w:ascii="Courier" w:hAnsi="Courier" w:cs="Courier New"/>
          <w:color w:val="000000"/>
          <w:sz w:val="18"/>
          <w:szCs w:val="18"/>
          <w:lang w:val="en-US"/>
        </w:rPr>
        <w:t>        permutation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append</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elements</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pop</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inversion_number</w:t>
      </w:r>
      <w:r w:rsidRPr="00AB7EA2">
        <w:rPr>
          <w:rFonts w:ascii="Courier" w:hAnsi="Courier" w:cs="Courier New"/>
          <w:color w:val="666600"/>
          <w:sz w:val="18"/>
          <w:szCs w:val="18"/>
          <w:lang w:val="en-US"/>
        </w:rPr>
        <w:t>))</w:t>
      </w:r>
    </w:p>
    <w:p w14:paraId="57A48578" w14:textId="77777777" w:rsidR="001A140E" w:rsidRPr="00AB7EA2"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 9. </w:t>
      </w:r>
      <w:r w:rsidRPr="00AB7EA2">
        <w:rPr>
          <w:rFonts w:ascii="Courier" w:hAnsi="Courier" w:cs="Courier New"/>
          <w:color w:val="000000"/>
          <w:sz w:val="18"/>
          <w:szCs w:val="18"/>
          <w:lang w:val="en-US"/>
        </w:rPr>
        <w:t xml:space="preserve">        rest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rest mod denominator</w:t>
      </w:r>
    </w:p>
    <w:p w14:paraId="5DA11FB0" w14:textId="77777777" w:rsidR="001A140E" w:rsidRPr="00AB7EA2"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10.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return</w:t>
      </w:r>
      <w:r w:rsidRPr="00AB7EA2">
        <w:rPr>
          <w:rFonts w:ascii="Courier" w:hAnsi="Courier" w:cs="Courier New"/>
          <w:color w:val="000000"/>
          <w:sz w:val="18"/>
          <w:szCs w:val="18"/>
          <w:lang w:val="en-US"/>
        </w:rPr>
        <w:t xml:space="preserve"> permutation</w:t>
      </w:r>
    </w:p>
    <w:p w14:paraId="4E08515A" w14:textId="01D036A3" w:rsidR="001A140E" w:rsidRPr="002E7B50" w:rsidRDefault="001A140E" w:rsidP="00CB4531">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2E7B50">
        <w:rPr>
          <w:rFonts w:ascii="Courier" w:hAnsi="Courier" w:cs="Courier New"/>
          <w:sz w:val="18"/>
          <w:szCs w:val="18"/>
        </w:rPr>
        <w:t xml:space="preserve">11. </w:t>
      </w:r>
      <w:r w:rsidRPr="002E7B50">
        <w:rPr>
          <w:rFonts w:ascii="Courier" w:hAnsi="Courier" w:cs="Courier New"/>
          <w:color w:val="000000"/>
          <w:sz w:val="18"/>
          <w:szCs w:val="18"/>
        </w:rPr>
        <w:t> </w:t>
      </w:r>
    </w:p>
    <w:p w14:paraId="4B1636AB" w14:textId="1F8EC135" w:rsidR="00CB4531" w:rsidRPr="002E7B50" w:rsidRDefault="00CB4531" w:rsidP="00CB4531">
      <w:pPr>
        <w:pStyle w:val="Beschriftung"/>
      </w:pPr>
      <w:bookmarkStart w:id="80" w:name="_Toc221735615"/>
      <w:r w:rsidRPr="002E7B50">
        <w:t xml:space="preserve">Algorithmus </w:t>
      </w:r>
      <w:fldSimple w:instr=" SEQ Algorithmus \* ARABIC ">
        <w:r w:rsidR="004540CB">
          <w:rPr>
            <w:noProof/>
          </w:rPr>
          <w:t>1</w:t>
        </w:r>
      </w:fldSimple>
      <w:r w:rsidRPr="002E7B50">
        <w:t>: Unranking Permutation</w:t>
      </w:r>
      <w:bookmarkEnd w:id="80"/>
    </w:p>
    <w:p w14:paraId="64A0A21C" w14:textId="12078440" w:rsidR="005C1166" w:rsidRPr="005E0A4E" w:rsidRDefault="009A3CCC" w:rsidP="005417F6">
      <w:pPr>
        <w:pStyle w:val="Allgemein"/>
        <w:rPr>
          <w:rFonts w:eastAsiaTheme="minorEastAsia"/>
        </w:rPr>
      </w:pPr>
      <w:r w:rsidRPr="005E0A4E">
        <w:rPr>
          <w:rFonts w:eastAsiaTheme="minorEastAsia"/>
        </w:rPr>
        <w:t>Ein ähnlicher Ansatz</w:t>
      </w:r>
      <w:r w:rsidR="00C7187D">
        <w:rPr>
          <w:rFonts w:eastAsiaTheme="minorEastAsia"/>
        </w:rPr>
        <w:t xml:space="preserve"> unter</w:t>
      </w:r>
      <w:r w:rsidR="00A45458">
        <w:rPr>
          <w:rFonts w:eastAsiaTheme="minorEastAsia"/>
        </w:rPr>
        <w:t xml:space="preserve"> Verwendung</w:t>
      </w:r>
      <w:r w:rsidR="00FB529B" w:rsidRPr="005E0A4E">
        <w:rPr>
          <w:rFonts w:eastAsiaTheme="minorEastAsia"/>
        </w:rPr>
        <w:t xml:space="preserve"> eine</w:t>
      </w:r>
      <w:r w:rsidR="00A45458">
        <w:rPr>
          <w:rFonts w:eastAsiaTheme="minorEastAsia"/>
        </w:rPr>
        <w:t>r</w:t>
      </w:r>
      <w:r w:rsidR="00FB529B" w:rsidRPr="005E0A4E">
        <w:rPr>
          <w:rFonts w:eastAsiaTheme="minorEastAsia"/>
        </w:rPr>
        <w:t xml:space="preserve"> Abwandlung von Formel </w:t>
      </w:r>
      <w:r w:rsidR="00FB529B" w:rsidRPr="005E0A4E">
        <w:rPr>
          <w:rFonts w:eastAsiaTheme="minorEastAsia"/>
        </w:rPr>
        <w:fldChar w:fldCharType="begin"/>
      </w:r>
      <w:r w:rsidR="00FB529B" w:rsidRPr="005E0A4E">
        <w:rPr>
          <w:rFonts w:eastAsiaTheme="minorEastAsia"/>
        </w:rPr>
        <w:instrText xml:space="preserve"> REF _Ref217303647 \h </w:instrText>
      </w:r>
      <w:r w:rsidR="00FB529B" w:rsidRPr="005E0A4E">
        <w:rPr>
          <w:rFonts w:eastAsiaTheme="minorEastAsia"/>
        </w:rPr>
      </w:r>
      <w:r w:rsidR="00FB529B" w:rsidRPr="005E0A4E">
        <w:rPr>
          <w:rFonts w:eastAsiaTheme="minorEastAsia"/>
        </w:rPr>
        <w:fldChar w:fldCharType="separate"/>
      </w:r>
      <w:r w:rsidR="004540CB" w:rsidRPr="002E7B50">
        <w:rPr>
          <w:rStyle w:val="AllgemeinZchn"/>
        </w:rPr>
        <w:t>(</w:t>
      </w:r>
      <w:r w:rsidR="004540CB">
        <w:rPr>
          <w:rStyle w:val="AllgemeinZchn"/>
          <w:noProof/>
        </w:rPr>
        <w:t>6</w:t>
      </w:r>
      <w:r w:rsidR="004540CB" w:rsidRPr="002E7B50">
        <w:rPr>
          <w:rStyle w:val="AllgemeinZchn"/>
        </w:rPr>
        <w:t>.</w:t>
      </w:r>
      <w:r w:rsidR="004540CB">
        <w:rPr>
          <w:rStyle w:val="AllgemeinZchn"/>
          <w:noProof/>
        </w:rPr>
        <w:t>1</w:t>
      </w:r>
      <w:r w:rsidR="004540CB" w:rsidRPr="002E7B50">
        <w:rPr>
          <w:rStyle w:val="AllgemeinZchn"/>
        </w:rPr>
        <w:t>)</w:t>
      </w:r>
      <w:r w:rsidR="00FB529B" w:rsidRPr="005E0A4E">
        <w:rPr>
          <w:rFonts w:eastAsiaTheme="minorEastAsia"/>
        </w:rPr>
        <w:fldChar w:fldCharType="end"/>
      </w:r>
      <w:r w:rsidR="00FB529B" w:rsidRPr="005E0A4E">
        <w:rPr>
          <w:rFonts w:eastAsiaTheme="minorEastAsia"/>
        </w:rPr>
        <w:t xml:space="preserve"> </w:t>
      </w:r>
      <w:r w:rsidR="00A45458">
        <w:rPr>
          <w:rFonts w:eastAsiaTheme="minorEastAsia"/>
        </w:rPr>
        <w:t>wird in</w:t>
      </w:r>
      <w:r w:rsidR="00EA6BC6" w:rsidRPr="005E0A4E">
        <w:rPr>
          <w:rFonts w:eastAsiaTheme="minorEastAsia"/>
        </w:rPr>
        <w:t xml:space="preserve"> </w:t>
      </w:r>
      <w:sdt>
        <w:sdtPr>
          <w:rPr>
            <w:rFonts w:eastAsiaTheme="minorEastAsia"/>
          </w:rPr>
          <w:alias w:val="To edit, see citavi.com/edit"/>
          <w:tag w:val="CitaviPlaceholder#f2bd0b71-2e3c-40db-9cfb-f23d171d0170"/>
          <w:id w:val="-1056473529"/>
          <w:placeholder>
            <w:docPart w:val="DefaultPlaceholder_-1854013440"/>
          </w:placeholder>
        </w:sdtPr>
        <w:sdtEndPr/>
        <w:sdtContent>
          <w:r w:rsidR="00DF2094" w:rsidRPr="005E0A4E">
            <w:rPr>
              <w:rFonts w:eastAsiaTheme="minorEastAsia"/>
            </w:rPr>
            <w:fldChar w:fldCharType="begin"/>
          </w:r>
          <w:r w:rsidR="000136B1">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Q5MzkyZjEtMDZmOS00OGZmLWE3YmItNTNkZmVlNTMyYjlmIiwiSWQiOiIwM2JhOWNlYy0zNDA1LTRmZGMtYmVhZi0zZGRmYWRiOTAyNjciLCJSYW5nZUxlbmd0aCI6MjI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zMzkwL2ExNDAzMDA5NyIsIlVyaVN0cmluZyI6Imh0dHBzOi8vZG9pLm9yZy8xMC4zMzkwL2ExNDAzMDA5N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}</w:instrText>
          </w:r>
          <w:r w:rsidR="00DF2094" w:rsidRPr="005E0A4E">
            <w:rPr>
              <w:rFonts w:eastAsiaTheme="minorEastAsia"/>
            </w:rPr>
            <w:fldChar w:fldCharType="separate"/>
          </w:r>
          <w:r w:rsidR="00B42FBD">
            <w:rPr>
              <w:rFonts w:eastAsiaTheme="minorEastAsia"/>
            </w:rPr>
            <w:t>[Genitrini/Pépin 2021]</w:t>
          </w:r>
          <w:r w:rsidR="00DF2094" w:rsidRPr="005E0A4E">
            <w:rPr>
              <w:rFonts w:eastAsiaTheme="minorEastAsia"/>
            </w:rPr>
            <w:fldChar w:fldCharType="end"/>
          </w:r>
        </w:sdtContent>
      </w:sdt>
      <w:r w:rsidR="00DF2094" w:rsidRPr="005E0A4E">
        <w:rPr>
          <w:rFonts w:eastAsiaTheme="minorEastAsia"/>
        </w:rPr>
        <w:t xml:space="preserve"> </w:t>
      </w:r>
      <w:r w:rsidR="00034E0D" w:rsidRPr="005E0A4E">
        <w:rPr>
          <w:rFonts w:eastAsiaTheme="minorEastAsia"/>
        </w:rPr>
        <w:t>vorgestellt.</w:t>
      </w:r>
      <w:r w:rsidRPr="005E0A4E">
        <w:rPr>
          <w:rFonts w:eastAsiaTheme="minorEastAsia"/>
        </w:rPr>
        <w:t xml:space="preserve"> </w:t>
      </w:r>
    </w:p>
    <w:p w14:paraId="00085A93" w14:textId="53A9BA82" w:rsidR="006130A9" w:rsidRPr="00CA757D" w:rsidRDefault="000A69C0" w:rsidP="003001FA">
      <w:pPr>
        <w:pStyle w:val="Allgemein"/>
      </w:pPr>
      <w:r w:rsidRPr="002E7B50">
        <w:rPr>
          <w:rFonts w:eastAsiaTheme="minorEastAsia"/>
        </w:rPr>
        <w:t xml:space="preserve">Für </w:t>
      </w:r>
      <w:r w:rsidR="00E32B1B" w:rsidRPr="002E7B50">
        <w:rPr>
          <w:rFonts w:eastAsiaTheme="minorEastAsia"/>
        </w:rPr>
        <w:t xml:space="preserve">eine </w:t>
      </w:r>
      <w:r w:rsidR="00E32B1B" w:rsidRPr="002E7B50">
        <w:rPr>
          <w:rFonts w:eastAsiaTheme="minorEastAsia"/>
          <w:i/>
          <w:iCs/>
        </w:rPr>
        <w:t>k</w:t>
      </w:r>
      <w:r w:rsidR="00E32B1B" w:rsidRPr="002E7B50">
        <w:rPr>
          <w:rFonts w:eastAsiaTheme="minorEastAsia"/>
        </w:rPr>
        <w:t>-Permutation ohne Wiederholung</w:t>
      </w:r>
      <w:r w:rsidR="00B30835" w:rsidRPr="002E7B50">
        <w:rPr>
          <w:rFonts w:eastAsiaTheme="minorEastAsia"/>
        </w:rPr>
        <w:t xml:space="preserve"> muss der Algorithmus </w:t>
      </w:r>
      <w:r w:rsidR="00AB765D">
        <w:rPr>
          <w:rFonts w:eastAsiaTheme="minorEastAsia"/>
        </w:rPr>
        <w:t>leicht</w:t>
      </w:r>
      <w:r w:rsidR="00D75D4B" w:rsidRPr="002E7B50">
        <w:rPr>
          <w:rFonts w:eastAsiaTheme="minorEastAsia"/>
        </w:rPr>
        <w:t xml:space="preserve"> angepasst werden. D</w:t>
      </w:r>
      <w:r w:rsidR="00282A48" w:rsidRPr="002E7B50">
        <w:rPr>
          <w:rFonts w:eastAsiaTheme="minorEastAsia"/>
        </w:rPr>
        <w:t>ie</w:t>
      </w:r>
      <w:r w:rsidR="00D75D4B" w:rsidRPr="002E7B50">
        <w:rPr>
          <w:rFonts w:eastAsiaTheme="minorEastAsia"/>
        </w:rPr>
        <w:t xml:space="preserve"> for-</w:t>
      </w:r>
      <w:r w:rsidR="00282A48" w:rsidRPr="002E7B50">
        <w:rPr>
          <w:rFonts w:eastAsiaTheme="minorEastAsia"/>
        </w:rPr>
        <w:t>Schleife</w:t>
      </w:r>
      <w:r w:rsidR="00D75D4B" w:rsidRPr="002E7B50">
        <w:rPr>
          <w:rFonts w:eastAsiaTheme="minorEastAsia"/>
        </w:rPr>
        <w:t xml:space="preserve"> läuft nicht mehr </w:t>
      </w:r>
      <w:r w:rsidR="00D75D4B" w:rsidRPr="002E7B50">
        <w:rPr>
          <w:rFonts w:eastAsiaTheme="minorEastAsia"/>
          <w:i/>
          <w:iCs/>
        </w:rPr>
        <w:t>n</w:t>
      </w:r>
      <w:r w:rsidR="00374B06" w:rsidRPr="002E7B50">
        <w:rPr>
          <w:rFonts w:eastAsiaTheme="minorEastAsia"/>
        </w:rPr>
        <w:t>-mal,</w:t>
      </w:r>
      <w:r w:rsidR="00D75D4B" w:rsidRPr="002E7B50">
        <w:rPr>
          <w:rFonts w:eastAsiaTheme="minorEastAsia"/>
        </w:rPr>
        <w:t xml:space="preserve"> sondern nur noch </w:t>
      </w:r>
      <w:r w:rsidR="00374B06" w:rsidRPr="002E7B50">
        <w:rPr>
          <w:rFonts w:eastAsiaTheme="minorEastAsia"/>
          <w:i/>
          <w:iCs/>
        </w:rPr>
        <w:t>k</w:t>
      </w:r>
      <w:r w:rsidR="00374B06" w:rsidRPr="002E7B50">
        <w:rPr>
          <w:rFonts w:eastAsiaTheme="minorEastAsia"/>
        </w:rPr>
        <w:t>-mal</w:t>
      </w:r>
      <w:r w:rsidR="00AF62B0" w:rsidRPr="002E7B50">
        <w:rPr>
          <w:rFonts w:eastAsiaTheme="minorEastAsia"/>
        </w:rPr>
        <w:t xml:space="preserve">. </w:t>
      </w:r>
      <w:r w:rsidR="00750230">
        <w:rPr>
          <w:rFonts w:eastAsiaTheme="minorEastAsia"/>
        </w:rPr>
        <w:t>Auch der Divisor aus Zeile 6 ändert sich</w:t>
      </w:r>
      <w:r w:rsidR="009D7B29" w:rsidRPr="002E7B50">
        <w:rPr>
          <w:rFonts w:eastAsiaTheme="minorEastAsia"/>
        </w:rPr>
        <w:t xml:space="preserve">. </w:t>
      </w:r>
      <w:r w:rsidR="00750230">
        <w:rPr>
          <w:rFonts w:eastAsiaTheme="minorEastAsia"/>
        </w:rPr>
        <w:t>Er</w:t>
      </w:r>
      <w:r w:rsidR="009D7B29" w:rsidRPr="002E7B50">
        <w:rPr>
          <w:rFonts w:eastAsiaTheme="minorEastAsia"/>
        </w:rPr>
        <w:t xml:space="preserve"> </w:t>
      </w:r>
      <w:r w:rsidR="00237B6D" w:rsidRPr="002E7B50">
        <w:rPr>
          <w:rFonts w:eastAsiaTheme="minorEastAsia"/>
        </w:rPr>
        <w:t>wird</w:t>
      </w:r>
      <w:r w:rsidR="000540B1" w:rsidRPr="002E7B50">
        <w:rPr>
          <w:rFonts w:eastAsiaTheme="minorEastAsia"/>
        </w:rPr>
        <w:t xml:space="preserve"> </w:t>
      </w:r>
      <w:r w:rsidR="003845B1" w:rsidRPr="002E7B50">
        <w:rPr>
          <w:rFonts w:eastAsiaTheme="minorEastAsia"/>
        </w:rPr>
        <w:t xml:space="preserve">zum </w:t>
      </w:r>
      <w:r w:rsidR="00B01E92" w:rsidRPr="002E7B50">
        <w:rPr>
          <w:rFonts w:eastAsiaTheme="minorEastAsia"/>
        </w:rPr>
        <w:t>fallende</w:t>
      </w:r>
      <w:r w:rsidR="001B2864" w:rsidRPr="002E7B50">
        <w:rPr>
          <w:rFonts w:eastAsiaTheme="minorEastAsia"/>
        </w:rPr>
        <w:t>n</w:t>
      </w:r>
      <w:r w:rsidR="00B01E92" w:rsidRPr="002E7B50">
        <w:rPr>
          <w:rFonts w:eastAsiaTheme="minorEastAsia"/>
        </w:rPr>
        <w:t xml:space="preserve"> Faktoriell</w:t>
      </w:r>
      <w:r w:rsidR="00750230">
        <w:rPr>
          <w:rFonts w:eastAsiaTheme="minorEastAsia"/>
        </w:rPr>
        <w:t>e</w:t>
      </w:r>
      <w:r w:rsidR="00B01E92" w:rsidRPr="002E7B50">
        <w:rPr>
          <w:rFonts w:eastAsiaTheme="minorEastAsia"/>
        </w:rPr>
        <w:t xml:space="preserve"> </w:t>
      </w:r>
      <w:r w:rsidR="003845B1" w:rsidRPr="002E7B50">
        <w:rPr>
          <w:rFonts w:eastAsiaTheme="minorEastAsia"/>
        </w:rPr>
        <w:t xml:space="preserve">und wird </w:t>
      </w:r>
      <w:r w:rsidR="00750230">
        <w:rPr>
          <w:rFonts w:eastAsiaTheme="minorEastAsia"/>
        </w:rPr>
        <w:t>mit</w:t>
      </w:r>
      <w:r w:rsidR="003845B1" w:rsidRPr="002E7B50">
        <w:rPr>
          <w:rFonts w:eastAsiaTheme="minorEastAsia"/>
        </w:rPr>
        <w:t xml:space="preserve"> Formel </w:t>
      </w:r>
      <w:r w:rsidR="003845B1" w:rsidRPr="002E7B50">
        <w:rPr>
          <w:rFonts w:eastAsiaTheme="minorEastAsia"/>
        </w:rPr>
        <w:fldChar w:fldCharType="begin"/>
      </w:r>
      <w:r w:rsidR="003845B1" w:rsidRPr="002E7B50">
        <w:rPr>
          <w:rFonts w:eastAsiaTheme="minorEastAsia"/>
        </w:rPr>
        <w:instrText xml:space="preserve"> REF _Ref218347470 \h </w:instrText>
      </w:r>
      <w:r w:rsidR="003845B1" w:rsidRPr="002E7B50">
        <w:rPr>
          <w:rFonts w:eastAsiaTheme="minorEastAsia"/>
        </w:rPr>
      </w:r>
      <w:r w:rsidR="003845B1" w:rsidRPr="002E7B50">
        <w:rPr>
          <w:rFonts w:eastAsiaTheme="minorEastAsia"/>
        </w:rPr>
        <w:fldChar w:fldCharType="separate"/>
      </w:r>
      <w:r w:rsidR="004540CB" w:rsidRPr="002E7B50">
        <w:t>(</w:t>
      </w:r>
      <w:r w:rsidR="004540CB">
        <w:rPr>
          <w:noProof/>
        </w:rPr>
        <w:t>2</w:t>
      </w:r>
      <w:r w:rsidR="004540CB" w:rsidRPr="002E7B50">
        <w:t>.</w:t>
      </w:r>
      <w:r w:rsidR="004540CB">
        <w:rPr>
          <w:noProof/>
        </w:rPr>
        <w:t>1</w:t>
      </w:r>
      <w:r w:rsidR="004540CB" w:rsidRPr="002E7B50">
        <w:t>)</w:t>
      </w:r>
      <w:r w:rsidR="003845B1" w:rsidRPr="002E7B50">
        <w:rPr>
          <w:rFonts w:eastAsiaTheme="minorEastAsia"/>
        </w:rPr>
        <w:fldChar w:fldCharType="end"/>
      </w:r>
      <w:r w:rsidR="006646B9" w:rsidRPr="002E7B50">
        <w:rPr>
          <w:rFonts w:eastAsiaTheme="minorEastAsia"/>
        </w:rPr>
        <w:t xml:space="preserve"> berechnet</w:t>
      </w:r>
      <w:r w:rsidR="00757AD0" w:rsidRPr="002E7B50">
        <w:rPr>
          <w:rFonts w:eastAsiaTheme="minorEastAsia"/>
        </w:rPr>
        <w:t xml:space="preserve">. </w:t>
      </w:r>
      <w:r w:rsidR="00757AD0" w:rsidRPr="002E7B50">
        <w:t xml:space="preserve">Für </w:t>
      </w:r>
      <w:r w:rsidR="003C6F45">
        <w:t>den</w:t>
      </w:r>
      <w:r w:rsidR="00757AD0" w:rsidRPr="002E7B50">
        <w:t xml:space="preserve"> Unranking-Algorithmus für </w:t>
      </w:r>
      <w:r w:rsidR="00757AD0" w:rsidRPr="002E7B50">
        <w:rPr>
          <w:i/>
          <w:iCs/>
        </w:rPr>
        <w:t>k</w:t>
      </w:r>
      <w:r w:rsidR="00757AD0" w:rsidRPr="002E7B50">
        <w:t>-Permutation ohne Wiederholung ergibt sich folgender C++-Code:</w:t>
      </w:r>
    </w:p>
    <w:p w14:paraId="1BF3AC9F" w14:textId="77777777" w:rsidR="00F60AAD" w:rsidRPr="0048325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kern w:val="0"/>
          <w:sz w:val="18"/>
          <w:szCs w:val="18"/>
          <w:lang w:val="en-US"/>
          <w14:ligatures w14:val="none"/>
        </w:rPr>
      </w:pPr>
      <w:r w:rsidRPr="00C81D82">
        <w:rPr>
          <w:rFonts w:ascii="Courier" w:hAnsi="Courier" w:cs="Courier New"/>
          <w:sz w:val="18"/>
          <w:szCs w:val="18"/>
        </w:rPr>
        <w:t xml:space="preserve"> </w:t>
      </w:r>
      <w:r w:rsidRPr="0048325C">
        <w:rPr>
          <w:rFonts w:ascii="Courier" w:hAnsi="Courier" w:cs="Courier New"/>
          <w:sz w:val="18"/>
          <w:szCs w:val="18"/>
          <w:lang w:val="en-US"/>
        </w:rPr>
        <w:t xml:space="preserve">1. </w:t>
      </w:r>
      <w:r w:rsidRPr="0048325C">
        <w:rPr>
          <w:rFonts w:ascii="Courier" w:hAnsi="Courier" w:cs="Courier New"/>
          <w:color w:val="000000"/>
          <w:sz w:val="18"/>
          <w:szCs w:val="18"/>
          <w:lang w:val="en-US"/>
        </w:rPr>
        <w:t>std</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vector</w:t>
      </w:r>
      <w:r w:rsidRPr="0048325C">
        <w:rPr>
          <w:rFonts w:ascii="Courier" w:hAnsi="Courier" w:cs="Courier New"/>
          <w:color w:val="008800"/>
          <w:sz w:val="18"/>
          <w:szCs w:val="18"/>
          <w:lang w:val="en-US"/>
        </w:rPr>
        <w:t>&lt;int&gt;</w:t>
      </w:r>
      <w:r w:rsidRPr="0048325C">
        <w:rPr>
          <w:rFonts w:ascii="Courier" w:hAnsi="Courier" w:cs="Courier New"/>
          <w:color w:val="000000"/>
          <w:sz w:val="18"/>
          <w:szCs w:val="18"/>
          <w:lang w:val="en-US"/>
        </w:rPr>
        <w:t xml:space="preserve"> unrank_permutations_without_repetition</w:t>
      </w:r>
      <w:r w:rsidRPr="0048325C">
        <w:rPr>
          <w:rFonts w:ascii="Courier" w:hAnsi="Courier" w:cs="Courier New"/>
          <w:color w:val="666600"/>
          <w:sz w:val="18"/>
          <w:szCs w:val="18"/>
          <w:lang w:val="en-US"/>
        </w:rPr>
        <w:t>(</w:t>
      </w:r>
      <w:r w:rsidRPr="0048325C">
        <w:rPr>
          <w:rFonts w:ascii="Courier" w:hAnsi="Courier" w:cs="Courier New"/>
          <w:color w:val="000088"/>
          <w:sz w:val="18"/>
          <w:szCs w:val="18"/>
          <w:lang w:val="en-US"/>
        </w:rPr>
        <w:t>int</w:t>
      </w:r>
      <w:r w:rsidRPr="0048325C">
        <w:rPr>
          <w:rFonts w:ascii="Courier" w:hAnsi="Courier" w:cs="Courier New"/>
          <w:color w:val="000000"/>
          <w:sz w:val="18"/>
          <w:szCs w:val="18"/>
          <w:lang w:val="en-US"/>
        </w:rPr>
        <w:t xml:space="preserve"> n</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 xml:space="preserve"> </w:t>
      </w:r>
      <w:r w:rsidRPr="0048325C">
        <w:rPr>
          <w:rFonts w:ascii="Courier" w:hAnsi="Courier" w:cs="Courier New"/>
          <w:color w:val="000088"/>
          <w:sz w:val="18"/>
          <w:szCs w:val="18"/>
          <w:lang w:val="en-US"/>
        </w:rPr>
        <w:t>int</w:t>
      </w:r>
      <w:r w:rsidRPr="0048325C">
        <w:rPr>
          <w:rFonts w:ascii="Courier" w:hAnsi="Courier" w:cs="Courier New"/>
          <w:color w:val="000000"/>
          <w:sz w:val="18"/>
          <w:szCs w:val="18"/>
          <w:lang w:val="en-US"/>
        </w:rPr>
        <w:t xml:space="preserve"> k</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 xml:space="preserve"> </w:t>
      </w:r>
      <w:r w:rsidRPr="0048325C">
        <w:rPr>
          <w:rFonts w:ascii="Courier" w:hAnsi="Courier" w:cs="Courier New"/>
          <w:color w:val="000088"/>
          <w:sz w:val="18"/>
          <w:szCs w:val="18"/>
          <w:lang w:val="en-US"/>
        </w:rPr>
        <w:t>int</w:t>
      </w:r>
      <w:r w:rsidRPr="0048325C">
        <w:rPr>
          <w:rFonts w:ascii="Courier" w:hAnsi="Courier" w:cs="Courier New"/>
          <w:color w:val="000000"/>
          <w:sz w:val="18"/>
          <w:szCs w:val="18"/>
          <w:lang w:val="en-US"/>
        </w:rPr>
        <w:t xml:space="preserve"> rank</w:t>
      </w:r>
      <w:r w:rsidRPr="0048325C">
        <w:rPr>
          <w:rFonts w:ascii="Courier" w:hAnsi="Courier" w:cs="Courier New"/>
          <w:color w:val="666600"/>
          <w:sz w:val="18"/>
          <w:szCs w:val="18"/>
          <w:lang w:val="en-US"/>
        </w:rPr>
        <w:t>)</w:t>
      </w:r>
    </w:p>
    <w:p w14:paraId="6E32119F"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48325C">
        <w:rPr>
          <w:rFonts w:ascii="Courier" w:hAnsi="Courier" w:cs="Courier New"/>
          <w:sz w:val="18"/>
          <w:szCs w:val="18"/>
          <w:lang w:val="en-US"/>
        </w:rPr>
        <w:t xml:space="preserve"> </w:t>
      </w:r>
      <w:r w:rsidRPr="00AB7EA2">
        <w:rPr>
          <w:rFonts w:ascii="Courier" w:hAnsi="Courier" w:cs="Courier New"/>
          <w:sz w:val="18"/>
          <w:szCs w:val="18"/>
          <w:lang w:val="en-US"/>
        </w:rPr>
        <w:t xml:space="preserve">2. </w:t>
      </w:r>
      <w:r w:rsidRPr="00AB7EA2">
        <w:rPr>
          <w:rFonts w:ascii="Courier" w:hAnsi="Courier" w:cs="Courier New"/>
          <w:color w:val="666600"/>
          <w:sz w:val="18"/>
          <w:szCs w:val="18"/>
          <w:lang w:val="en-US"/>
        </w:rPr>
        <w:t>{</w:t>
      </w:r>
    </w:p>
    <w:p w14:paraId="11DAF401"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 3. </w:t>
      </w:r>
      <w:r w:rsidRPr="00AB7EA2">
        <w:rPr>
          <w:rFonts w:ascii="Courier" w:hAnsi="Courier" w:cs="Courier New"/>
          <w:color w:val="000000"/>
          <w:sz w:val="18"/>
          <w:szCs w:val="18"/>
          <w:lang w:val="en-US"/>
        </w:rPr>
        <w:t>    std</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vector</w:t>
      </w:r>
      <w:r w:rsidRPr="00AB7EA2">
        <w:rPr>
          <w:rFonts w:ascii="Courier" w:hAnsi="Courier" w:cs="Courier New"/>
          <w:color w:val="008800"/>
          <w:sz w:val="18"/>
          <w:szCs w:val="18"/>
          <w:lang w:val="en-US"/>
        </w:rPr>
        <w:t>&lt;int&gt;</w:t>
      </w:r>
      <w:r w:rsidRPr="00AB7EA2">
        <w:rPr>
          <w:rFonts w:ascii="Courier" w:hAnsi="Courier" w:cs="Courier New"/>
          <w:color w:val="000000"/>
          <w:sz w:val="18"/>
          <w:szCs w:val="18"/>
          <w:lang w:val="en-US"/>
        </w:rPr>
        <w:t xml:space="preserve"> elements </w:t>
      </w:r>
      <w:r w:rsidRPr="00AB7EA2">
        <w:rPr>
          <w:rFonts w:ascii="Courier" w:hAnsi="Courier" w:cs="Courier New"/>
          <w:color w:val="666600"/>
          <w:sz w:val="18"/>
          <w:szCs w:val="18"/>
          <w:lang w:val="en-US"/>
        </w:rPr>
        <w:t>{};</w:t>
      </w:r>
    </w:p>
    <w:p w14:paraId="17CF8BEE"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 4.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for</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88"/>
          <w:sz w:val="18"/>
          <w:szCs w:val="18"/>
          <w:lang w:val="en-US"/>
        </w:rPr>
        <w:t>int</w:t>
      </w:r>
      <w:r w:rsidRPr="00AB7EA2">
        <w:rPr>
          <w:rFonts w:ascii="Courier" w:hAnsi="Courier" w:cs="Courier New"/>
          <w:color w:val="000000"/>
          <w:sz w:val="18"/>
          <w:szCs w:val="18"/>
          <w:lang w:val="en-US"/>
        </w:rPr>
        <w:t xml:space="preserve"> i </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1</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i </w:t>
      </w:r>
      <w:r w:rsidRPr="00AB7EA2">
        <w:rPr>
          <w:rFonts w:ascii="Courier" w:hAnsi="Courier" w:cs="Courier New"/>
          <w:color w:val="666600"/>
          <w:sz w:val="18"/>
          <w:szCs w:val="18"/>
          <w:lang w:val="en-US"/>
        </w:rPr>
        <w:t>&lt;=</w:t>
      </w:r>
      <w:r w:rsidRPr="00AB7EA2">
        <w:rPr>
          <w:rFonts w:ascii="Courier" w:hAnsi="Courier" w:cs="Courier New"/>
          <w:color w:val="000000"/>
          <w:sz w:val="18"/>
          <w:szCs w:val="18"/>
          <w:lang w:val="en-US"/>
        </w:rPr>
        <w:t xml:space="preserve"> m_n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i</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p>
    <w:p w14:paraId="1037DA78"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 5. </w:t>
      </w:r>
      <w:r w:rsidRPr="00AB7EA2">
        <w:rPr>
          <w:rFonts w:ascii="Courier" w:hAnsi="Courier" w:cs="Courier New"/>
          <w:color w:val="000000"/>
          <w:sz w:val="18"/>
          <w:szCs w:val="18"/>
          <w:lang w:val="en-US"/>
        </w:rPr>
        <w:t>        elements</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push_back</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i</w:t>
      </w:r>
      <w:r w:rsidRPr="00AB7EA2">
        <w:rPr>
          <w:rFonts w:ascii="Courier" w:hAnsi="Courier" w:cs="Courier New"/>
          <w:color w:val="666600"/>
          <w:sz w:val="18"/>
          <w:szCs w:val="18"/>
          <w:lang w:val="en-US"/>
        </w:rPr>
        <w:t>);</w:t>
      </w:r>
    </w:p>
    <w:p w14:paraId="49C4D920"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 6. </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p>
    <w:p w14:paraId="1FCA8EEC"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 7. </w:t>
      </w:r>
      <w:r w:rsidRPr="00AB7EA2">
        <w:rPr>
          <w:rFonts w:ascii="Courier" w:hAnsi="Courier" w:cs="Courier New"/>
          <w:color w:val="000000"/>
          <w:sz w:val="18"/>
          <w:szCs w:val="18"/>
          <w:lang w:val="en-US"/>
        </w:rPr>
        <w:t> </w:t>
      </w:r>
    </w:p>
    <w:p w14:paraId="38D9B599"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 8. </w:t>
      </w:r>
      <w:r w:rsidRPr="00AB7EA2">
        <w:rPr>
          <w:rFonts w:ascii="Courier" w:hAnsi="Courier" w:cs="Courier New"/>
          <w:color w:val="000000"/>
          <w:sz w:val="18"/>
          <w:szCs w:val="18"/>
          <w:lang w:val="en-US"/>
        </w:rPr>
        <w:t>    std</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vector</w:t>
      </w:r>
      <w:r w:rsidRPr="00AB7EA2">
        <w:rPr>
          <w:rFonts w:ascii="Courier" w:hAnsi="Courier" w:cs="Courier New"/>
          <w:color w:val="008800"/>
          <w:sz w:val="18"/>
          <w:szCs w:val="18"/>
          <w:lang w:val="en-US"/>
        </w:rPr>
        <w:t>&lt;int&gt;</w:t>
      </w:r>
      <w:r w:rsidRPr="00AB7EA2">
        <w:rPr>
          <w:rFonts w:ascii="Courier" w:hAnsi="Courier" w:cs="Courier New"/>
          <w:color w:val="000000"/>
          <w:sz w:val="18"/>
          <w:szCs w:val="18"/>
          <w:lang w:val="en-US"/>
        </w:rPr>
        <w:t xml:space="preserve"> permutation </w:t>
      </w:r>
      <w:r w:rsidRPr="00AB7EA2">
        <w:rPr>
          <w:rFonts w:ascii="Courier" w:hAnsi="Courier" w:cs="Courier New"/>
          <w:color w:val="666600"/>
          <w:sz w:val="18"/>
          <w:szCs w:val="18"/>
          <w:lang w:val="en-US"/>
        </w:rPr>
        <w:t>{};</w:t>
      </w:r>
    </w:p>
    <w:p w14:paraId="13187B76"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 9.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int</w:t>
      </w:r>
      <w:r w:rsidRPr="00AB7EA2">
        <w:rPr>
          <w:rFonts w:ascii="Courier" w:hAnsi="Courier" w:cs="Courier New"/>
          <w:color w:val="000000"/>
          <w:sz w:val="18"/>
          <w:szCs w:val="18"/>
          <w:lang w:val="en-US"/>
        </w:rPr>
        <w:t xml:space="preserve"> rest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rank</w:t>
      </w:r>
      <w:r w:rsidRPr="00AB7EA2">
        <w:rPr>
          <w:rFonts w:ascii="Courier" w:hAnsi="Courier" w:cs="Courier New"/>
          <w:color w:val="666600"/>
          <w:sz w:val="18"/>
          <w:szCs w:val="18"/>
          <w:lang w:val="en-US"/>
        </w:rPr>
        <w:t>};</w:t>
      </w:r>
    </w:p>
    <w:p w14:paraId="2D451F48"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10. </w:t>
      </w:r>
      <w:r w:rsidRPr="00AB7EA2">
        <w:rPr>
          <w:rFonts w:ascii="Courier" w:hAnsi="Courier" w:cs="Courier New"/>
          <w:color w:val="000000"/>
          <w:sz w:val="18"/>
          <w:szCs w:val="18"/>
          <w:lang w:val="en-US"/>
        </w:rPr>
        <w:t> </w:t>
      </w:r>
    </w:p>
    <w:p w14:paraId="4FCDD696"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11.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for</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88"/>
          <w:sz w:val="18"/>
          <w:szCs w:val="18"/>
          <w:lang w:val="en-US"/>
        </w:rPr>
        <w:t>int</w:t>
      </w:r>
      <w:r w:rsidRPr="00AB7EA2">
        <w:rPr>
          <w:rFonts w:ascii="Courier" w:hAnsi="Courier" w:cs="Courier New"/>
          <w:color w:val="000000"/>
          <w:sz w:val="18"/>
          <w:szCs w:val="18"/>
          <w:lang w:val="en-US"/>
        </w:rPr>
        <w:t xml:space="preserve"> i </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1</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i </w:t>
      </w:r>
      <w:r w:rsidRPr="00AB7EA2">
        <w:rPr>
          <w:rFonts w:ascii="Courier" w:hAnsi="Courier" w:cs="Courier New"/>
          <w:color w:val="666600"/>
          <w:sz w:val="18"/>
          <w:szCs w:val="18"/>
          <w:lang w:val="en-US"/>
        </w:rPr>
        <w:t>&lt;=</w:t>
      </w:r>
      <w:r w:rsidRPr="00AB7EA2">
        <w:rPr>
          <w:rFonts w:ascii="Courier" w:hAnsi="Courier" w:cs="Courier New"/>
          <w:color w:val="000000"/>
          <w:sz w:val="18"/>
          <w:szCs w:val="18"/>
          <w:lang w:val="en-US"/>
        </w:rPr>
        <w:t xml:space="preserve"> m_k</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i</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p>
    <w:p w14:paraId="26AE12A2"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12.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int</w:t>
      </w:r>
      <w:r w:rsidRPr="00AB7EA2">
        <w:rPr>
          <w:rFonts w:ascii="Courier" w:hAnsi="Courier" w:cs="Courier New"/>
          <w:color w:val="000000"/>
          <w:sz w:val="18"/>
          <w:szCs w:val="18"/>
          <w:lang w:val="en-US"/>
        </w:rPr>
        <w:t xml:space="preserve"> denominator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falling_factorial</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i</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k</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i</w:t>
      </w:r>
      <w:r w:rsidRPr="00AB7EA2">
        <w:rPr>
          <w:rFonts w:ascii="Courier" w:hAnsi="Courier" w:cs="Courier New"/>
          <w:color w:val="666600"/>
          <w:sz w:val="18"/>
          <w:szCs w:val="18"/>
          <w:lang w:val="en-US"/>
        </w:rPr>
        <w:t>);</w:t>
      </w:r>
    </w:p>
    <w:p w14:paraId="7F0D9808"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13.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int</w:t>
      </w:r>
      <w:r w:rsidRPr="00AB7EA2">
        <w:rPr>
          <w:rFonts w:ascii="Courier" w:hAnsi="Courier" w:cs="Courier New"/>
          <w:color w:val="000000"/>
          <w:sz w:val="18"/>
          <w:szCs w:val="18"/>
          <w:lang w:val="en-US"/>
        </w:rPr>
        <w:t xml:space="preserve"> inversion_number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rest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denominator</w:t>
      </w:r>
      <w:r w:rsidRPr="00AB7EA2">
        <w:rPr>
          <w:rFonts w:ascii="Courier" w:hAnsi="Courier" w:cs="Courier New"/>
          <w:color w:val="666600"/>
          <w:sz w:val="18"/>
          <w:szCs w:val="18"/>
          <w:lang w:val="en-US"/>
        </w:rPr>
        <w:t>;</w:t>
      </w:r>
    </w:p>
    <w:p w14:paraId="478E5A2D"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14. </w:t>
      </w:r>
      <w:r w:rsidRPr="00AB7EA2">
        <w:rPr>
          <w:rFonts w:ascii="Courier" w:hAnsi="Courier" w:cs="Courier New"/>
          <w:color w:val="000000"/>
          <w:sz w:val="18"/>
          <w:szCs w:val="18"/>
          <w:lang w:val="en-US"/>
        </w:rPr>
        <w:t>        permutation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push_back</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elements</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inversion_number</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1</w:t>
      </w:r>
      <w:r w:rsidRPr="00AB7EA2">
        <w:rPr>
          <w:rFonts w:ascii="Courier" w:hAnsi="Courier" w:cs="Courier New"/>
          <w:color w:val="666600"/>
          <w:sz w:val="18"/>
          <w:szCs w:val="18"/>
          <w:lang w:val="en-US"/>
        </w:rPr>
        <w:t>);</w:t>
      </w:r>
    </w:p>
    <w:p w14:paraId="3B264026"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15. </w:t>
      </w:r>
      <w:r w:rsidRPr="00AB7EA2">
        <w:rPr>
          <w:rFonts w:ascii="Courier" w:hAnsi="Courier" w:cs="Courier New"/>
          <w:color w:val="000000"/>
          <w:sz w:val="18"/>
          <w:szCs w:val="18"/>
          <w:lang w:val="en-US"/>
        </w:rPr>
        <w:t>        elements</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erase</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elements</w:t>
      </w:r>
      <w:r w:rsidRPr="00AB7EA2">
        <w:rPr>
          <w:rFonts w:ascii="Courier" w:hAnsi="Courier" w:cs="Courier New"/>
          <w:color w:val="666600"/>
          <w:sz w:val="18"/>
          <w:szCs w:val="18"/>
          <w:lang w:val="en-US"/>
        </w:rPr>
        <w:t>.</w:t>
      </w:r>
      <w:r w:rsidRPr="00AB7EA2">
        <w:rPr>
          <w:rFonts w:ascii="Courier" w:hAnsi="Courier" w:cs="Courier New"/>
          <w:color w:val="000088"/>
          <w:sz w:val="18"/>
          <w:szCs w:val="18"/>
          <w:lang w:val="en-US"/>
        </w:rPr>
        <w:t>begin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inversion_number</w:t>
      </w:r>
      <w:r w:rsidRPr="00AB7EA2">
        <w:rPr>
          <w:rFonts w:ascii="Courier" w:hAnsi="Courier" w:cs="Courier New"/>
          <w:color w:val="666600"/>
          <w:sz w:val="18"/>
          <w:szCs w:val="18"/>
          <w:lang w:val="en-US"/>
        </w:rPr>
        <w:t>);</w:t>
      </w:r>
    </w:p>
    <w:p w14:paraId="4577B670"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16. </w:t>
      </w:r>
      <w:r w:rsidRPr="00AB7EA2">
        <w:rPr>
          <w:rFonts w:ascii="Courier" w:hAnsi="Courier" w:cs="Courier New"/>
          <w:color w:val="000000"/>
          <w:sz w:val="18"/>
          <w:szCs w:val="18"/>
          <w:lang w:val="en-US"/>
        </w:rPr>
        <w:t> </w:t>
      </w:r>
    </w:p>
    <w:p w14:paraId="1C9ECF37"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17. </w:t>
      </w:r>
      <w:r w:rsidRPr="00AB7EA2">
        <w:rPr>
          <w:rFonts w:ascii="Courier" w:hAnsi="Courier" w:cs="Courier New"/>
          <w:color w:val="000000"/>
          <w:sz w:val="18"/>
          <w:szCs w:val="18"/>
          <w:lang w:val="en-US"/>
        </w:rPr>
        <w:t xml:space="preserve">        rest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rest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denominator</w:t>
      </w:r>
      <w:r w:rsidRPr="00AB7EA2">
        <w:rPr>
          <w:rFonts w:ascii="Courier" w:hAnsi="Courier" w:cs="Courier New"/>
          <w:color w:val="666600"/>
          <w:sz w:val="18"/>
          <w:szCs w:val="18"/>
          <w:lang w:val="en-US"/>
        </w:rPr>
        <w:t>;</w:t>
      </w:r>
    </w:p>
    <w:p w14:paraId="1380335F"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18. </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p>
    <w:p w14:paraId="383F7471"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19. </w:t>
      </w:r>
      <w:r w:rsidRPr="00AB7EA2">
        <w:rPr>
          <w:rFonts w:ascii="Courier" w:hAnsi="Courier" w:cs="Courier New"/>
          <w:color w:val="000000"/>
          <w:sz w:val="18"/>
          <w:szCs w:val="18"/>
          <w:lang w:val="en-US"/>
        </w:rPr>
        <w:t> </w:t>
      </w:r>
    </w:p>
    <w:p w14:paraId="7562DDFA" w14:textId="77777777" w:rsidR="00F60AAD" w:rsidRPr="00AB7EA2"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AB7EA2">
        <w:rPr>
          <w:rFonts w:ascii="Courier" w:hAnsi="Courier" w:cs="Courier New"/>
          <w:sz w:val="18"/>
          <w:szCs w:val="18"/>
          <w:lang w:val="en-US"/>
        </w:rPr>
        <w:t xml:space="preserve">20.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return</w:t>
      </w:r>
      <w:r w:rsidRPr="00AB7EA2">
        <w:rPr>
          <w:rFonts w:ascii="Courier" w:hAnsi="Courier" w:cs="Courier New"/>
          <w:color w:val="000000"/>
          <w:sz w:val="18"/>
          <w:szCs w:val="18"/>
          <w:lang w:val="en-US"/>
        </w:rPr>
        <w:t xml:space="preserve"> permutation</w:t>
      </w:r>
      <w:r w:rsidRPr="00AB7EA2">
        <w:rPr>
          <w:rFonts w:ascii="Courier" w:hAnsi="Courier" w:cs="Courier New"/>
          <w:color w:val="666600"/>
          <w:sz w:val="18"/>
          <w:szCs w:val="18"/>
          <w:lang w:val="en-US"/>
        </w:rPr>
        <w:t>;</w:t>
      </w:r>
    </w:p>
    <w:p w14:paraId="6CEAB23C" w14:textId="77777777" w:rsidR="00F60AAD" w:rsidRPr="002E7B50"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rPr>
      </w:pPr>
      <w:r w:rsidRPr="002E7B50">
        <w:rPr>
          <w:rFonts w:ascii="Courier" w:hAnsi="Courier" w:cs="Courier New"/>
          <w:sz w:val="18"/>
          <w:szCs w:val="18"/>
        </w:rPr>
        <w:t xml:space="preserve">21. </w:t>
      </w:r>
      <w:r w:rsidRPr="002E7B50">
        <w:rPr>
          <w:rFonts w:ascii="Courier" w:hAnsi="Courier" w:cs="Courier New"/>
          <w:color w:val="666600"/>
          <w:sz w:val="18"/>
          <w:szCs w:val="18"/>
        </w:rPr>
        <w:t>}</w:t>
      </w:r>
    </w:p>
    <w:p w14:paraId="02C48FBA" w14:textId="77777777" w:rsidR="00F60AAD" w:rsidRPr="002E7B50" w:rsidRDefault="00F60AAD" w:rsidP="00D65ACD">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rPr>
      </w:pPr>
      <w:r w:rsidRPr="002E7B50">
        <w:rPr>
          <w:rFonts w:ascii="Courier" w:hAnsi="Courier" w:cs="Courier New"/>
          <w:sz w:val="18"/>
          <w:szCs w:val="18"/>
        </w:rPr>
        <w:t xml:space="preserve">22. </w:t>
      </w:r>
      <w:r w:rsidRPr="002E7B50">
        <w:rPr>
          <w:rFonts w:ascii="Courier" w:hAnsi="Courier" w:cs="Courier New"/>
          <w:color w:val="000000"/>
          <w:sz w:val="18"/>
          <w:szCs w:val="18"/>
        </w:rPr>
        <w:t> </w:t>
      </w:r>
    </w:p>
    <w:p w14:paraId="43C375CE" w14:textId="140761B3" w:rsidR="00D65ACD" w:rsidRPr="002E7B50" w:rsidRDefault="00D65ACD" w:rsidP="00D65ACD">
      <w:pPr>
        <w:pStyle w:val="Beschriftung"/>
      </w:pPr>
      <w:bookmarkStart w:id="81" w:name="_Ref218518404"/>
      <w:bookmarkStart w:id="82" w:name="_Toc221735616"/>
      <w:r w:rsidRPr="002E7B50">
        <w:t xml:space="preserve">Algorithmus </w:t>
      </w:r>
      <w:fldSimple w:instr=" SEQ Algorithmus \* ARABIC ">
        <w:r w:rsidR="004540CB">
          <w:rPr>
            <w:noProof/>
          </w:rPr>
          <w:t>2</w:t>
        </w:r>
      </w:fldSimple>
      <w:bookmarkEnd w:id="81"/>
      <w:r w:rsidRPr="002E7B50">
        <w:t>: Unranking k-Permutation ohne Wiederholung in C++</w:t>
      </w:r>
      <w:bookmarkEnd w:id="82"/>
    </w:p>
    <w:p w14:paraId="290D028D" w14:textId="119A4308" w:rsidR="00524775" w:rsidRPr="002E7B50" w:rsidRDefault="00B9164A" w:rsidP="00070AB6">
      <w:pPr>
        <w:pStyle w:val="berschrift2"/>
      </w:pPr>
      <w:bookmarkStart w:id="83" w:name="_Toc221735575"/>
      <w:r w:rsidRPr="002E7B50">
        <w:t>Unranking für Permutation mit Wiederholung</w:t>
      </w:r>
      <w:bookmarkEnd w:id="83"/>
    </w:p>
    <w:p w14:paraId="266022CA" w14:textId="000BD2AF" w:rsidR="00524775" w:rsidRPr="002E7B50" w:rsidRDefault="00797D63" w:rsidP="002C5D66">
      <w:pPr>
        <w:pStyle w:val="Allgemein"/>
      </w:pPr>
      <w:r w:rsidRPr="002E7B50">
        <w:t>Ein Unranking-Algorithmus für Permutation</w:t>
      </w:r>
      <w:r w:rsidR="004A4201" w:rsidRPr="002E7B50">
        <w:t>en</w:t>
      </w:r>
      <w:r w:rsidRPr="002E7B50">
        <w:t xml:space="preserve"> mit Wiederholung </w:t>
      </w:r>
      <w:r w:rsidR="009F4693">
        <w:t>lässt sich</w:t>
      </w:r>
      <w:r w:rsidR="00F37D8F" w:rsidRPr="002E7B50">
        <w:t xml:space="preserve"> </w:t>
      </w:r>
      <w:r w:rsidR="009F4693">
        <w:t>aus dem</w:t>
      </w:r>
      <w:r w:rsidR="005B18C2" w:rsidRPr="002E7B50">
        <w:t xml:space="preserve"> Konzept der Basisexpansion </w:t>
      </w:r>
      <w:r w:rsidR="009F4693">
        <w:t>ableiten</w:t>
      </w:r>
      <w:r w:rsidR="005B18C2" w:rsidRPr="002E7B50">
        <w:t>.</w:t>
      </w:r>
      <w:r w:rsidR="00B30012" w:rsidRPr="002E7B50">
        <w:t xml:space="preserve"> Die Basisexpansion ist </w:t>
      </w:r>
      <w:r w:rsidR="00A50F05" w:rsidRPr="002E7B50">
        <w:t>ein Konzept der</w:t>
      </w:r>
      <w:r w:rsidR="000D5EC3" w:rsidRPr="002E7B50">
        <w:t xml:space="preserve"> Integer</w:t>
      </w:r>
      <w:r w:rsidR="004A4201" w:rsidRPr="002E7B50">
        <w:t>d</w:t>
      </w:r>
      <w:r w:rsidR="000D5EC3" w:rsidRPr="002E7B50">
        <w:t>arstellung und wir</w:t>
      </w:r>
      <w:r w:rsidR="002C5D66" w:rsidRPr="002E7B50">
        <w:t>d</w:t>
      </w:r>
      <w:r w:rsidR="000D5EC3" w:rsidRPr="002E7B50">
        <w:t xml:space="preserve"> verwend</w:t>
      </w:r>
      <w:r w:rsidR="00526128" w:rsidRPr="002E7B50">
        <w:t>et</w:t>
      </w:r>
      <w:r w:rsidR="002C5D66" w:rsidRPr="002E7B50">
        <w:t>,</w:t>
      </w:r>
      <w:r w:rsidR="00526128" w:rsidRPr="002E7B50">
        <w:t xml:space="preserve"> um </w:t>
      </w:r>
      <w:r w:rsidR="002C5D66" w:rsidRPr="002E7B50">
        <w:t>Dezimalzahlen</w:t>
      </w:r>
      <w:r w:rsidR="008A7DCF" w:rsidRPr="002E7B50">
        <w:t xml:space="preserve"> (Basis 10) in </w:t>
      </w:r>
      <w:r w:rsidR="0080185D" w:rsidRPr="002E7B50">
        <w:t xml:space="preserve">eine Zahl mit beliebiger Basis </w:t>
      </w:r>
      <w:r w:rsidR="00E25F49">
        <w:t>umzuwandeln</w:t>
      </w:r>
      <w:r w:rsidR="0080185D" w:rsidRPr="002E7B50">
        <w:t>.</w:t>
      </w:r>
    </w:p>
    <w:p w14:paraId="797764C4" w14:textId="30CC44F4" w:rsidR="00F9253D" w:rsidRPr="002E7B50" w:rsidRDefault="00A95122" w:rsidP="006E1A7B">
      <w:pPr>
        <w:pStyle w:val="Allgemein"/>
        <w:rPr>
          <w:rFonts w:eastAsiaTheme="minorEastAsia"/>
        </w:rPr>
      </w:pPr>
      <w:r w:rsidRPr="002E7B50">
        <w:lastRenderedPageBreak/>
        <w:t xml:space="preserve">Sei </w:t>
      </w:r>
      <m:oMath>
        <m:r>
          <w:rPr>
            <w:rFonts w:ascii="Cambria Math" w:hAnsi="Cambria Math"/>
          </w:rPr>
          <m:t>n, b</m:t>
        </m:r>
        <m:r>
          <m:rPr>
            <m:scr m:val="double-struck"/>
          </m:rPr>
          <w:rPr>
            <w:rFonts w:ascii="Cambria Math" w:hAnsi="Cambria Math"/>
          </w:rPr>
          <m:t xml:space="preserve">∈N, </m:t>
        </m:r>
        <m:r>
          <w:rPr>
            <w:rFonts w:ascii="Cambria Math" w:hAnsi="Cambria Math"/>
          </w:rPr>
          <m:t>n&gt;0</m:t>
        </m:r>
      </m:oMath>
      <w:r w:rsidR="00061E65" w:rsidRPr="002E7B50">
        <w:rPr>
          <w:rFonts w:eastAsiaTheme="minorEastAsia"/>
        </w:rPr>
        <w:t xml:space="preserve"> und </w:t>
      </w:r>
      <m:oMath>
        <m:r>
          <w:rPr>
            <w:rFonts w:ascii="Cambria Math" w:hAnsi="Cambria Math"/>
          </w:rPr>
          <m:t>b&gt;1</m:t>
        </m:r>
      </m:oMath>
      <w:r w:rsidR="00061E65" w:rsidRPr="002E7B50">
        <w:rPr>
          <w:rFonts w:eastAsiaTheme="minorEastAsia"/>
        </w:rPr>
        <w:t xml:space="preserve"> dann kann</w:t>
      </w:r>
      <w:r w:rsidR="004E67E4" w:rsidRPr="002E7B50">
        <w:rPr>
          <w:rFonts w:eastAsiaTheme="minorEastAsia"/>
        </w:rPr>
        <w:t xml:space="preserve"> </w:t>
      </w:r>
      <w:r w:rsidR="004E67E4" w:rsidRPr="002E7B50">
        <w:rPr>
          <w:rFonts w:eastAsiaTheme="minorEastAsia"/>
          <w:i/>
          <w:iCs/>
        </w:rPr>
        <w:t xml:space="preserve">n </w:t>
      </w:r>
      <w:r w:rsidR="004E67E4" w:rsidRPr="002E7B50">
        <w:rPr>
          <w:rFonts w:eastAsiaTheme="minorEastAsia"/>
        </w:rPr>
        <w:t>wie folgt dargestellt werden:</w:t>
      </w:r>
    </w:p>
    <w:p w14:paraId="5D3BAC9B" w14:textId="66790698" w:rsidR="00C00888" w:rsidRPr="002E7B50" w:rsidRDefault="004E67E4" w:rsidP="006E1A7B">
      <w:pPr>
        <w:pStyle w:val="Allgemein"/>
      </w:pPr>
      <m:oMathPara>
        <m:oMath>
          <m:r>
            <w:rPr>
              <w:rFonts w:ascii="Cambria Math" w:hAnsi="Cambria Math"/>
            </w:rPr>
            <m:t>n=</m:t>
          </m:r>
          <m:sSub>
            <m:sSubPr>
              <m:ctrlPr>
                <w:rPr>
                  <w:rFonts w:ascii="Cambria Math" w:hAnsi="Cambria Math"/>
                  <w:i/>
                </w:rPr>
              </m:ctrlPr>
            </m:sSubPr>
            <m:e>
              <m:r>
                <w:rPr>
                  <w:rFonts w:ascii="Cambria Math" w:hAnsi="Cambria Math"/>
                </w:rPr>
                <m:t>a</m:t>
              </m:r>
            </m:e>
            <m:sub>
              <m:r>
                <w:rPr>
                  <w:rFonts w:ascii="Cambria Math" w:hAnsi="Cambria Math"/>
                </w:rPr>
                <m:t>k</m:t>
              </m:r>
            </m:sub>
          </m:sSub>
          <m:sSup>
            <m:sSupPr>
              <m:ctrlPr>
                <w:rPr>
                  <w:rFonts w:ascii="Cambria Math" w:hAnsi="Cambria Math"/>
                  <w:i/>
                </w:rPr>
              </m:ctrlPr>
            </m:sSupPr>
            <m:e>
              <m:r>
                <w:rPr>
                  <w:rFonts w:ascii="Cambria Math" w:hAnsi="Cambria Math"/>
                </w:rPr>
                <m:t>b</m:t>
              </m:r>
            </m:e>
            <m:sup>
              <m:r>
                <w:rPr>
                  <w:rFonts w:ascii="Cambria Math" w:hAnsi="Cambria Math"/>
                </w:rPr>
                <m:t>k</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k-1</m:t>
              </m:r>
            </m:sub>
          </m:sSub>
          <m:sSup>
            <m:sSupPr>
              <m:ctrlPr>
                <w:rPr>
                  <w:rFonts w:ascii="Cambria Math" w:hAnsi="Cambria Math"/>
                  <w:i/>
                </w:rPr>
              </m:ctrlPr>
            </m:sSupPr>
            <m:e>
              <m:r>
                <w:rPr>
                  <w:rFonts w:ascii="Cambria Math" w:hAnsi="Cambria Math"/>
                </w:rPr>
                <m:t>b</m:t>
              </m:r>
            </m:e>
            <m:sup>
              <m:r>
                <w:rPr>
                  <w:rFonts w:ascii="Cambria Math" w:hAnsi="Cambria Math"/>
                </w:rPr>
                <m:t>k-1</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b+</m:t>
          </m:r>
          <m:sSub>
            <m:sSubPr>
              <m:ctrlPr>
                <w:rPr>
                  <w:rFonts w:ascii="Cambria Math" w:hAnsi="Cambria Math"/>
                  <w:i/>
                </w:rPr>
              </m:ctrlPr>
            </m:sSubPr>
            <m:e>
              <m:r>
                <w:rPr>
                  <w:rFonts w:ascii="Cambria Math" w:hAnsi="Cambria Math"/>
                </w:rPr>
                <m:t>a</m:t>
              </m:r>
            </m:e>
            <m:sub>
              <m:r>
                <w:rPr>
                  <w:rFonts w:ascii="Cambria Math" w:hAnsi="Cambria Math"/>
                </w:rPr>
                <m:t>0</m:t>
              </m:r>
            </m:sub>
          </m:sSub>
        </m:oMath>
      </m:oMathPara>
    </w:p>
    <w:p w14:paraId="42A5B0BC" w14:textId="1FCCC674" w:rsidR="007C5AD1" w:rsidRPr="002E7B50" w:rsidRDefault="00F46046" w:rsidP="006E1A7B">
      <w:pPr>
        <w:pStyle w:val="Allgemein"/>
        <w:rPr>
          <w:rFonts w:eastAsiaTheme="minorEastAsia"/>
        </w:rPr>
      </w:pPr>
      <w:r w:rsidRPr="002E7B50">
        <w:t xml:space="preserve">wobei </w:t>
      </w:r>
      <m:oMath>
        <m:r>
          <w:rPr>
            <w:rFonts w:ascii="Cambria Math" w:hAnsi="Cambria Math"/>
          </w:rPr>
          <m:t>k</m:t>
        </m:r>
      </m:oMath>
      <w:r w:rsidR="00511AD6" w:rsidRPr="002E7B50">
        <w:rPr>
          <w:rFonts w:eastAsiaTheme="minorEastAsia"/>
        </w:rPr>
        <w:t xml:space="preserve"> und </w:t>
      </w: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i/>
              </w:rPr>
            </m:ctrlPr>
          </m:sSubPr>
          <m:e>
            <m:r>
              <m:rPr>
                <m:scr m:val="double-struck"/>
              </m:rPr>
              <w:rPr>
                <w:rFonts w:ascii="Cambria Math" w:hAnsi="Cambria Math"/>
              </w:rPr>
              <m:t>N</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≠0</m:t>
        </m:r>
      </m:oMath>
      <w:r w:rsidR="00C0366B" w:rsidRPr="002E7B50">
        <w:rPr>
          <w:rFonts w:eastAsiaTheme="minorEastAsia"/>
        </w:rPr>
        <w:t xml:space="preserve"> und </w:t>
      </w: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&gt;b</m:t>
        </m:r>
      </m:oMath>
      <w:r w:rsidR="00626888" w:rsidRPr="002E7B50">
        <w:rPr>
          <w:rFonts w:eastAsiaTheme="minorEastAsia"/>
        </w:rPr>
        <w:t xml:space="preserve"> </w:t>
      </w:r>
      <w:r w:rsidR="00840960" w:rsidRPr="002E7B50">
        <w:t xml:space="preserve">(vgl. </w:t>
      </w:r>
      <w:sdt>
        <w:sdtPr>
          <w:rPr>
            <w:rFonts w:eastAsiaTheme="minorEastAsia"/>
          </w:rPr>
          <w:alias w:val="To edit, see citavi.com/edit"/>
          <w:tag w:val="CitaviPlaceholder#389d87c5-f480-436d-bf3c-99c503406b38"/>
          <w:id w:val="-1423947157"/>
          <w:placeholder>
            <w:docPart w:val="DefaultPlaceholder_-1854013440"/>
          </w:placeholder>
        </w:sdtPr>
        <w:sdtEndPr/>
        <w:sdtContent>
          <w:r w:rsidR="009807F3" w:rsidRPr="002E7B50">
            <w:rPr>
              <w:rFonts w:eastAsiaTheme="minorEastAsia"/>
            </w:rPr>
            <w:fldChar w:fldCharType="begin"/>
          </w:r>
          <w:r w:rsidR="000136B1">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2VubmV0aCIsIkxhc3ROYW1lIjoiUm9zZW4iLCJNaWRkbGVOYW1lIjoiSC4iLCJQcm90ZWN0ZWQiOmZhbHNlLCJTZXgiOjIsIkNyZWF0ZWRCeSI6Il9BbnRvbiBIZW1wZWwiLCJDcmVhdGVkT24iOiIyMDI1LTExLTE5VDEzOjEyOjE1IiwiTW9kaWZpZWRCeSI6Il9BbnRvbiBIZW1wZWwiLCJJZCI6ImM4NzAxZDc3LWI2Y2EtNDY2ZS04MWJlLWJhNmY0NDhjM2UyMiIsIk1vZGlmaWVkT24iOiIyMDI1LTExLTE5VDEzOjEyOjE1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HNiNXJhMWlsLmpwZyIsIlVyaVN0cmluZyI6IjZiYThhYzM4LTlmNDYtNGE4Yi1iOWRhLWRjZjk3YmNjMDRl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}</w:instrText>
          </w:r>
          <w:r w:rsidR="009807F3" w:rsidRPr="002E7B50">
            <w:rPr>
              <w:rFonts w:eastAsiaTheme="minorEastAsia"/>
            </w:rPr>
            <w:fldChar w:fldCharType="separate"/>
          </w:r>
          <w:r w:rsidR="00B42FBD">
            <w:rPr>
              <w:rFonts w:eastAsiaTheme="minorEastAsia"/>
            </w:rPr>
            <w:t>[Rosen 2012, 245–246]</w:t>
          </w:r>
          <w:r w:rsidR="009807F3" w:rsidRPr="002E7B50">
            <w:rPr>
              <w:rFonts w:eastAsiaTheme="minorEastAsia"/>
            </w:rPr>
            <w:fldChar w:fldCharType="end"/>
          </w:r>
        </w:sdtContent>
      </w:sdt>
      <w:r w:rsidR="00840960">
        <w:rPr>
          <w:rFonts w:eastAsiaTheme="minorEastAsia"/>
        </w:rPr>
        <w:t>)</w:t>
      </w:r>
      <w:r w:rsidR="007C5AD1" w:rsidRPr="002E7B50">
        <w:rPr>
          <w:rFonts w:eastAsiaTheme="minorEastAsia"/>
        </w:rPr>
        <w:t>.</w:t>
      </w:r>
    </w:p>
    <w:p w14:paraId="04CD3978" w14:textId="5096E7B5" w:rsidR="00161682" w:rsidRPr="002E7B50" w:rsidRDefault="00161682" w:rsidP="006E1A7B">
      <w:pPr>
        <w:pStyle w:val="Allgemein"/>
        <w:rPr>
          <w:rFonts w:eastAsiaTheme="minorEastAsia"/>
        </w:rPr>
      </w:pPr>
      <w:r w:rsidRPr="002E7B50">
        <w:rPr>
          <w:rFonts w:eastAsiaTheme="minorEastAsia"/>
        </w:rPr>
        <w:t xml:space="preserve">Bei einer Basisexpansion wird die Zahl </w:t>
      </w:r>
      <w:r w:rsidRPr="002E7B50">
        <w:rPr>
          <w:rFonts w:eastAsiaTheme="minorEastAsia"/>
          <w:i/>
          <w:iCs/>
        </w:rPr>
        <w:t xml:space="preserve">n </w:t>
      </w:r>
      <w:r w:rsidRPr="002E7B50">
        <w:rPr>
          <w:rFonts w:eastAsiaTheme="minorEastAsia"/>
        </w:rPr>
        <w:t xml:space="preserve">sukzessive </w:t>
      </w:r>
      <w:r w:rsidR="00543A9A" w:rsidRPr="002E7B50">
        <w:rPr>
          <w:rFonts w:eastAsiaTheme="minorEastAsia"/>
        </w:rPr>
        <w:t xml:space="preserve">durch </w:t>
      </w:r>
      <w:r w:rsidR="00542434" w:rsidRPr="002E7B50">
        <w:rPr>
          <w:rFonts w:eastAsiaTheme="minorEastAsia"/>
        </w:rPr>
        <w:t xml:space="preserve">die Basis </w:t>
      </w:r>
      <w:r w:rsidR="00542434" w:rsidRPr="002E7B50">
        <w:rPr>
          <w:rFonts w:eastAsiaTheme="minorEastAsia"/>
          <w:i/>
          <w:iCs/>
        </w:rPr>
        <w:t>b</w:t>
      </w:r>
      <w:r w:rsidR="00542434" w:rsidRPr="002E7B50">
        <w:rPr>
          <w:rFonts w:eastAsiaTheme="minorEastAsia"/>
        </w:rPr>
        <w:t xml:space="preserve"> geteilt</w:t>
      </w:r>
      <w:r w:rsidR="00C81562" w:rsidRPr="002E7B50">
        <w:rPr>
          <w:rFonts w:eastAsiaTheme="minorEastAsia"/>
        </w:rPr>
        <w:t xml:space="preserve">. </w:t>
      </w:r>
      <w:r w:rsidR="009A603B" w:rsidRPr="002E7B50">
        <w:rPr>
          <w:rFonts w:eastAsiaTheme="minorEastAsia"/>
        </w:rPr>
        <w:t xml:space="preserve">Dabei werden jeweils </w:t>
      </w:r>
      <w:r w:rsidR="00A22D1C" w:rsidRPr="002E7B50">
        <w:rPr>
          <w:rFonts w:eastAsiaTheme="minorEastAsia"/>
        </w:rPr>
        <w:t xml:space="preserve">der Quotient </w:t>
      </w:r>
      <w:r w:rsidR="00C52B73" w:rsidRPr="002E7B50">
        <w:rPr>
          <w:rFonts w:eastAsiaTheme="minorEastAsia"/>
          <w:i/>
          <w:iCs/>
        </w:rPr>
        <w:t>q</w:t>
      </w:r>
      <w:r w:rsidR="00C52B73" w:rsidRPr="002E7B50">
        <w:rPr>
          <w:rFonts w:eastAsiaTheme="minorEastAsia"/>
        </w:rPr>
        <w:t xml:space="preserve"> </w:t>
      </w:r>
      <w:r w:rsidR="00941F2F">
        <w:rPr>
          <w:rFonts w:eastAsiaTheme="minorEastAsia"/>
        </w:rPr>
        <w:t>und</w:t>
      </w:r>
      <w:r w:rsidR="00C52B73" w:rsidRPr="002E7B50">
        <w:rPr>
          <w:rFonts w:eastAsiaTheme="minorEastAsia"/>
        </w:rPr>
        <w:t xml:space="preserve"> der Rest der Division </w:t>
      </w:r>
      <w:r w:rsidR="00C52B73" w:rsidRPr="002E7B50">
        <w:rPr>
          <w:rFonts w:eastAsiaTheme="minorEastAsia"/>
          <w:i/>
          <w:iCs/>
        </w:rPr>
        <w:t>r</w:t>
      </w:r>
      <w:r w:rsidR="00C52B73" w:rsidRPr="002E7B50">
        <w:rPr>
          <w:rFonts w:eastAsiaTheme="minorEastAsia"/>
        </w:rPr>
        <w:t xml:space="preserve"> </w:t>
      </w:r>
      <w:r w:rsidR="00941F2F">
        <w:rPr>
          <w:rFonts w:eastAsiaTheme="minorEastAsia"/>
        </w:rPr>
        <w:t>ermittelt</w:t>
      </w:r>
      <w:r w:rsidR="003207CC" w:rsidRPr="002E7B50">
        <w:rPr>
          <w:rFonts w:eastAsiaTheme="minorEastAsia"/>
        </w:rPr>
        <w:t>.</w:t>
      </w:r>
      <w:r w:rsidR="000303AE" w:rsidRPr="002E7B50">
        <w:rPr>
          <w:rFonts w:eastAsiaTheme="minorEastAsia"/>
        </w:rPr>
        <w:t xml:space="preserve"> Der Quotient wird erneut durch </w:t>
      </w:r>
      <w:r w:rsidR="000303AE" w:rsidRPr="002E7B50">
        <w:rPr>
          <w:rFonts w:eastAsiaTheme="minorEastAsia"/>
          <w:i/>
          <w:iCs/>
        </w:rPr>
        <w:t>b</w:t>
      </w:r>
      <w:r w:rsidR="000303AE" w:rsidRPr="002E7B50">
        <w:rPr>
          <w:rFonts w:eastAsiaTheme="minorEastAsia"/>
        </w:rPr>
        <w:t xml:space="preserve"> geteilt, bis er den Wert </w:t>
      </w:r>
      <w:r w:rsidR="00941F2F">
        <w:rPr>
          <w:rFonts w:eastAsiaTheme="minorEastAsia"/>
        </w:rPr>
        <w:t>N</w:t>
      </w:r>
      <w:r w:rsidR="000303AE" w:rsidRPr="002E7B50">
        <w:rPr>
          <w:rFonts w:eastAsiaTheme="minorEastAsia"/>
        </w:rPr>
        <w:t xml:space="preserve">ull erreicht. </w:t>
      </w:r>
      <w:r w:rsidR="007C0488" w:rsidRPr="002E7B50">
        <w:rPr>
          <w:rFonts w:eastAsiaTheme="minorEastAsia"/>
        </w:rPr>
        <w:t xml:space="preserve">Die </w:t>
      </w:r>
      <w:r w:rsidR="00F8631D">
        <w:rPr>
          <w:rFonts w:eastAsiaTheme="minorEastAsia"/>
        </w:rPr>
        <w:t>so erhaltenen</w:t>
      </w:r>
      <w:r w:rsidR="00865484" w:rsidRPr="002E7B50">
        <w:rPr>
          <w:rFonts w:eastAsiaTheme="minorEastAsia"/>
        </w:rPr>
        <w:t xml:space="preserve"> Reste ergeben in um</w:t>
      </w:r>
      <w:r w:rsidR="00107A56" w:rsidRPr="002E7B50">
        <w:rPr>
          <w:rFonts w:eastAsiaTheme="minorEastAsia"/>
        </w:rPr>
        <w:t xml:space="preserve">gekehrter Reihenfolge </w:t>
      </w:r>
      <w:r w:rsidR="00302035" w:rsidRPr="002E7B50">
        <w:rPr>
          <w:rFonts w:eastAsiaTheme="minorEastAsia"/>
        </w:rPr>
        <w:t>die Zahl</w:t>
      </w:r>
      <w:r w:rsidR="00392030" w:rsidRPr="002E7B50">
        <w:rPr>
          <w:rFonts w:eastAsiaTheme="minorEastAsia"/>
        </w:rPr>
        <w:t xml:space="preserve"> in der gewünschten Basis</w:t>
      </w:r>
      <w:r w:rsidR="00302035" w:rsidRPr="002E7B50">
        <w:rPr>
          <w:rFonts w:eastAsiaTheme="minorEastAsia"/>
        </w:rPr>
        <w:t>.</w:t>
      </w:r>
    </w:p>
    <w:p w14:paraId="32138804" w14:textId="23B2D7F4" w:rsidR="00CA47D7" w:rsidRPr="00CA757D" w:rsidRDefault="006B6EFB" w:rsidP="003001FA">
      <w:pPr>
        <w:pStyle w:val="Allgemein"/>
        <w:rPr>
          <w:rFonts w:eastAsiaTheme="minorEastAsia"/>
        </w:rPr>
      </w:pPr>
      <w:r w:rsidRPr="002E7B50">
        <w:rPr>
          <w:rFonts w:eastAsiaTheme="minorEastAsia"/>
        </w:rPr>
        <w:t xml:space="preserve">Ein Algorithmus </w:t>
      </w:r>
      <w:r w:rsidR="00F479D5">
        <w:rPr>
          <w:rFonts w:eastAsiaTheme="minorEastAsia"/>
        </w:rPr>
        <w:t>für</w:t>
      </w:r>
      <w:r w:rsidR="00947A52">
        <w:rPr>
          <w:rFonts w:eastAsiaTheme="minorEastAsia"/>
        </w:rPr>
        <w:t xml:space="preserve"> die</w:t>
      </w:r>
      <w:r w:rsidR="00B95468" w:rsidRPr="002E7B50">
        <w:rPr>
          <w:rFonts w:eastAsiaTheme="minorEastAsia"/>
        </w:rPr>
        <w:t xml:space="preserve"> Basisexpansion</w:t>
      </w:r>
      <w:r w:rsidRPr="002E7B50">
        <w:rPr>
          <w:rFonts w:eastAsiaTheme="minorEastAsia"/>
        </w:rPr>
        <w:t xml:space="preserve"> </w:t>
      </w:r>
      <w:r w:rsidR="00947A52">
        <w:rPr>
          <w:rFonts w:eastAsiaTheme="minorEastAsia"/>
        </w:rPr>
        <w:t>findet sich</w:t>
      </w:r>
      <w:r w:rsidRPr="002E7B50">
        <w:rPr>
          <w:rFonts w:eastAsiaTheme="minorEastAsia"/>
        </w:rPr>
        <w:t xml:space="preserve"> in</w:t>
      </w:r>
      <w:r w:rsidR="00001909" w:rsidRPr="002E7B50">
        <w:rPr>
          <w:rFonts w:eastAsiaTheme="minorEastAsia"/>
        </w:rPr>
        <w:t xml:space="preserve"> </w:t>
      </w:r>
      <w:r w:rsidR="00001909" w:rsidRPr="002E7B50">
        <w:rPr>
          <w:rFonts w:eastAsiaTheme="minorEastAsia"/>
        </w:rPr>
        <w:fldChar w:fldCharType="begin"/>
      </w:r>
      <w:r w:rsidR="00001909" w:rsidRPr="002E7B50">
        <w:rPr>
          <w:rFonts w:eastAsiaTheme="minorEastAsia"/>
        </w:rPr>
        <w:instrText xml:space="preserve"> REF _Ref218338530 \h </w:instrText>
      </w:r>
      <w:r w:rsidR="00001909" w:rsidRPr="002E7B50">
        <w:rPr>
          <w:rFonts w:eastAsiaTheme="minorEastAsia"/>
        </w:rPr>
      </w:r>
      <w:r w:rsidR="00001909" w:rsidRPr="002E7B50">
        <w:rPr>
          <w:rFonts w:eastAsiaTheme="minorEastAsia"/>
        </w:rPr>
        <w:fldChar w:fldCharType="separate"/>
      </w:r>
      <w:r w:rsidR="004540CB" w:rsidRPr="002E7B50">
        <w:t xml:space="preserve">Algorithmus </w:t>
      </w:r>
      <w:r w:rsidR="004540CB">
        <w:rPr>
          <w:noProof/>
        </w:rPr>
        <w:t>3</w:t>
      </w:r>
      <w:r w:rsidR="00001909" w:rsidRPr="002E7B50">
        <w:rPr>
          <w:rFonts w:eastAsiaTheme="minorEastAsia"/>
        </w:rPr>
        <w:fldChar w:fldCharType="end"/>
      </w:r>
      <w:r w:rsidR="00B95468" w:rsidRPr="002E7B50">
        <w:rPr>
          <w:rFonts w:eastAsiaTheme="minorEastAsia"/>
        </w:rPr>
        <w:t xml:space="preserve"> </w:t>
      </w:r>
      <w:r w:rsidR="00383B42" w:rsidRPr="002E7B50">
        <w:rPr>
          <w:rFonts w:eastAsiaTheme="minorEastAsia"/>
        </w:rPr>
        <w:t xml:space="preserve">. </w:t>
      </w:r>
      <w:r w:rsidR="00001909" w:rsidRPr="002E7B50">
        <w:rPr>
          <w:rFonts w:eastAsiaTheme="minorEastAsia"/>
        </w:rPr>
        <w:t xml:space="preserve">Die </w:t>
      </w:r>
      <w:r w:rsidR="00001909" w:rsidRPr="002E7B50">
        <w:rPr>
          <w:rFonts w:eastAsiaTheme="minorEastAsia"/>
          <w:i/>
          <w:iCs/>
        </w:rPr>
        <w:t>mod</w:t>
      </w:r>
      <w:r w:rsidR="00001909" w:rsidRPr="002E7B50">
        <w:rPr>
          <w:rFonts w:eastAsiaTheme="minorEastAsia"/>
        </w:rPr>
        <w:t>-Operation entspricht</w:t>
      </w:r>
      <w:r w:rsidR="00877CEE" w:rsidRPr="002E7B50">
        <w:rPr>
          <w:rFonts w:eastAsiaTheme="minorEastAsia"/>
        </w:rPr>
        <w:t xml:space="preserve"> </w:t>
      </w:r>
      <w:r w:rsidR="00087744" w:rsidRPr="002E7B50">
        <w:rPr>
          <w:rFonts w:eastAsiaTheme="minorEastAsia"/>
        </w:rPr>
        <w:t>der</w:t>
      </w:r>
      <w:r w:rsidR="00877CEE" w:rsidRPr="002E7B50">
        <w:rPr>
          <w:rFonts w:eastAsiaTheme="minorEastAsia"/>
        </w:rPr>
        <w:t xml:space="preserve"> Modulo Operation, </w:t>
      </w:r>
      <w:r w:rsidR="00054A05">
        <w:rPr>
          <w:rFonts w:eastAsiaTheme="minorEastAsia"/>
        </w:rPr>
        <w:t>die</w:t>
      </w:r>
      <w:r w:rsidR="00877CEE" w:rsidRPr="002E7B50">
        <w:rPr>
          <w:rFonts w:eastAsiaTheme="minorEastAsia"/>
        </w:rPr>
        <w:t xml:space="preserve"> den Rest einer Ganzzahldivision </w:t>
      </w:r>
      <w:r w:rsidR="00054A05">
        <w:rPr>
          <w:rFonts w:eastAsiaTheme="minorEastAsia"/>
        </w:rPr>
        <w:t>ermittelt</w:t>
      </w:r>
      <w:r w:rsidR="00877CEE" w:rsidRPr="002E7B50">
        <w:rPr>
          <w:rFonts w:eastAsiaTheme="minorEastAsia"/>
        </w:rPr>
        <w:t xml:space="preserve">. </w:t>
      </w:r>
      <w:r w:rsidR="00087744" w:rsidRPr="002E7B50">
        <w:rPr>
          <w:rFonts w:eastAsiaTheme="minorEastAsia"/>
        </w:rPr>
        <w:t xml:space="preserve">Die </w:t>
      </w:r>
      <w:r w:rsidR="00087744" w:rsidRPr="002E7B50">
        <w:rPr>
          <w:rFonts w:eastAsiaTheme="minorEastAsia"/>
          <w:i/>
          <w:iCs/>
        </w:rPr>
        <w:t>div</w:t>
      </w:r>
      <w:r w:rsidR="00087744" w:rsidRPr="002E7B50">
        <w:rPr>
          <w:rFonts w:eastAsiaTheme="minorEastAsia"/>
        </w:rPr>
        <w:t xml:space="preserve">-Operation </w:t>
      </w:r>
      <w:r w:rsidR="0065190D" w:rsidRPr="002E7B50">
        <w:rPr>
          <w:rFonts w:eastAsiaTheme="minorEastAsia"/>
        </w:rPr>
        <w:t xml:space="preserve">entspricht einer Ganzzahldivision, </w:t>
      </w:r>
      <w:r w:rsidR="002B6BCF">
        <w:rPr>
          <w:rFonts w:eastAsiaTheme="minorEastAsia"/>
        </w:rPr>
        <w:t>die</w:t>
      </w:r>
      <w:r w:rsidR="0065190D" w:rsidRPr="002E7B50">
        <w:rPr>
          <w:rFonts w:eastAsiaTheme="minorEastAsia"/>
        </w:rPr>
        <w:t xml:space="preserve"> </w:t>
      </w:r>
      <w:r w:rsidR="00AF1695" w:rsidRPr="002E7B50">
        <w:rPr>
          <w:rFonts w:eastAsiaTheme="minorEastAsia"/>
        </w:rPr>
        <w:t xml:space="preserve">die </w:t>
      </w:r>
      <w:r w:rsidR="002B6BCF">
        <w:rPr>
          <w:rFonts w:eastAsiaTheme="minorEastAsia"/>
        </w:rPr>
        <w:t>beiden</w:t>
      </w:r>
      <w:r w:rsidR="00AF1695" w:rsidRPr="002E7B50">
        <w:rPr>
          <w:rFonts w:eastAsiaTheme="minorEastAsia"/>
        </w:rPr>
        <w:t xml:space="preserve"> Zahlen </w:t>
      </w:r>
      <w:r w:rsidR="002B6BCF">
        <w:rPr>
          <w:rFonts w:eastAsiaTheme="minorEastAsia"/>
        </w:rPr>
        <w:t>dividiert</w:t>
      </w:r>
      <w:r w:rsidR="00AF1695" w:rsidRPr="002E7B50">
        <w:rPr>
          <w:rFonts w:eastAsiaTheme="minorEastAsia"/>
        </w:rPr>
        <w:t xml:space="preserve"> und das Ergebnis auf die </w:t>
      </w:r>
      <w:r w:rsidR="00CA757D" w:rsidRPr="002E7B50">
        <w:rPr>
          <w:rFonts w:eastAsiaTheme="minorEastAsia"/>
        </w:rPr>
        <w:t>nächstkleinere</w:t>
      </w:r>
      <w:r w:rsidR="00AF1695" w:rsidRPr="002E7B50">
        <w:rPr>
          <w:rFonts w:eastAsiaTheme="minorEastAsia"/>
        </w:rPr>
        <w:t xml:space="preserve"> Zahl abrundet.</w:t>
      </w:r>
    </w:p>
    <w:p w14:paraId="2D73605E" w14:textId="77777777" w:rsidR="00E21611" w:rsidRPr="0048325C" w:rsidRDefault="00E21611" w:rsidP="00E2161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kern w:val="0"/>
          <w:sz w:val="18"/>
          <w:szCs w:val="18"/>
          <w:lang w:val="en-US"/>
          <w14:ligatures w14:val="none"/>
        </w:rPr>
      </w:pPr>
      <w:r w:rsidRPr="0048325C">
        <w:rPr>
          <w:rFonts w:ascii="Courier" w:hAnsi="Courier" w:cs="Courier New"/>
          <w:sz w:val="18"/>
          <w:szCs w:val="18"/>
          <w:lang w:val="en-US"/>
        </w:rPr>
        <w:t xml:space="preserve">1. </w:t>
      </w:r>
      <w:r w:rsidRPr="0048325C">
        <w:rPr>
          <w:rFonts w:ascii="Courier" w:hAnsi="Courier" w:cs="Courier New"/>
          <w:color w:val="660066"/>
          <w:sz w:val="18"/>
          <w:szCs w:val="18"/>
          <w:lang w:val="en-US"/>
        </w:rPr>
        <w:t>function</w:t>
      </w:r>
      <w:r w:rsidRPr="0048325C">
        <w:rPr>
          <w:rFonts w:ascii="Courier" w:hAnsi="Courier" w:cs="Courier New"/>
          <w:color w:val="000000"/>
          <w:sz w:val="18"/>
          <w:szCs w:val="18"/>
          <w:lang w:val="en-US"/>
        </w:rPr>
        <w:t xml:space="preserve"> base_expansion</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n</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 xml:space="preserve"> b</w:t>
      </w:r>
      <w:r w:rsidRPr="0048325C">
        <w:rPr>
          <w:rFonts w:ascii="Courier" w:hAnsi="Courier" w:cs="Courier New"/>
          <w:color w:val="666600"/>
          <w:sz w:val="18"/>
          <w:szCs w:val="18"/>
          <w:lang w:val="en-US"/>
        </w:rPr>
        <w:t>)</w:t>
      </w:r>
    </w:p>
    <w:p w14:paraId="3E44C725" w14:textId="77777777" w:rsidR="00E21611" w:rsidRPr="00AB7EA2" w:rsidRDefault="00E21611" w:rsidP="00E2161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48325C">
        <w:rPr>
          <w:rFonts w:ascii="Courier" w:hAnsi="Courier" w:cs="Courier New"/>
          <w:sz w:val="18"/>
          <w:szCs w:val="18"/>
          <w:lang w:val="en-US"/>
        </w:rPr>
        <w:t xml:space="preserve"> </w:t>
      </w:r>
      <w:r w:rsidRPr="00AB7EA2">
        <w:rPr>
          <w:rFonts w:ascii="Courier" w:hAnsi="Courier" w:cs="Courier New"/>
          <w:sz w:val="18"/>
          <w:szCs w:val="18"/>
          <w:lang w:val="en-US"/>
        </w:rPr>
        <w:t xml:space="preserve">2. </w:t>
      </w:r>
      <w:r w:rsidRPr="00AB7EA2">
        <w:rPr>
          <w:rFonts w:ascii="Courier" w:hAnsi="Courier" w:cs="Courier New"/>
          <w:color w:val="000000"/>
          <w:sz w:val="18"/>
          <w:szCs w:val="18"/>
          <w:lang w:val="en-US"/>
        </w:rPr>
        <w:tab/>
        <w:t xml:space="preserve">q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n</w:t>
      </w:r>
    </w:p>
    <w:p w14:paraId="6F98BDD7" w14:textId="77777777" w:rsidR="00E21611" w:rsidRPr="00AB7EA2" w:rsidRDefault="00E21611" w:rsidP="00E2161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 3. </w:t>
      </w:r>
      <w:r w:rsidRPr="00AB7EA2">
        <w:rPr>
          <w:rFonts w:ascii="Courier" w:hAnsi="Courier" w:cs="Courier New"/>
          <w:color w:val="000000"/>
          <w:sz w:val="18"/>
          <w:szCs w:val="18"/>
          <w:lang w:val="en-US"/>
        </w:rPr>
        <w:tab/>
        <w:t xml:space="preserve">k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0</w:t>
      </w:r>
    </w:p>
    <w:p w14:paraId="51B7D46B" w14:textId="77777777" w:rsidR="00E21611" w:rsidRPr="00AB7EA2" w:rsidRDefault="00E21611" w:rsidP="00E2161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 4. </w:t>
      </w:r>
      <w:r w:rsidRPr="00AB7EA2">
        <w:rPr>
          <w:rFonts w:ascii="Courier" w:hAnsi="Courier" w:cs="Courier New"/>
          <w:color w:val="000000"/>
          <w:sz w:val="18"/>
          <w:szCs w:val="18"/>
          <w:lang w:val="en-US"/>
        </w:rPr>
        <w:tab/>
        <w:t xml:space="preserve">a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p>
    <w:p w14:paraId="145CFBB1" w14:textId="77777777" w:rsidR="00E21611" w:rsidRPr="00AB7EA2" w:rsidRDefault="00E21611" w:rsidP="00E2161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 5. </w:t>
      </w:r>
      <w:r w:rsidRPr="00AB7EA2">
        <w:rPr>
          <w:rFonts w:ascii="Courier" w:hAnsi="Courier" w:cs="Courier New"/>
          <w:color w:val="000000"/>
          <w:sz w:val="18"/>
          <w:szCs w:val="18"/>
          <w:lang w:val="en-US"/>
        </w:rPr>
        <w:tab/>
      </w:r>
      <w:r w:rsidRPr="00AB7EA2">
        <w:rPr>
          <w:rFonts w:ascii="Courier" w:hAnsi="Courier" w:cs="Courier New"/>
          <w:color w:val="660066"/>
          <w:sz w:val="18"/>
          <w:szCs w:val="18"/>
          <w:lang w:val="en-US"/>
        </w:rPr>
        <w:t>while</w:t>
      </w:r>
      <w:r w:rsidRPr="00AB7EA2">
        <w:rPr>
          <w:rFonts w:ascii="Courier" w:hAnsi="Courier" w:cs="Courier New"/>
          <w:color w:val="000000"/>
          <w:sz w:val="18"/>
          <w:szCs w:val="18"/>
          <w:lang w:val="en-US"/>
        </w:rPr>
        <w:t xml:space="preserve"> q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0</w:t>
      </w:r>
    </w:p>
    <w:p w14:paraId="4E308194" w14:textId="77777777" w:rsidR="00E21611" w:rsidRPr="00AB7EA2" w:rsidRDefault="00E21611" w:rsidP="00E2161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 6. </w:t>
      </w:r>
      <w:r w:rsidRPr="00AB7EA2">
        <w:rPr>
          <w:rFonts w:ascii="Courier" w:hAnsi="Courier" w:cs="Courier New"/>
          <w:color w:val="000000"/>
          <w:sz w:val="18"/>
          <w:szCs w:val="18"/>
          <w:lang w:val="en-US"/>
        </w:rPr>
        <w:tab/>
      </w:r>
      <w:r w:rsidRPr="00AB7EA2">
        <w:rPr>
          <w:rFonts w:ascii="Courier" w:hAnsi="Courier" w:cs="Courier New"/>
          <w:color w:val="000000"/>
          <w:sz w:val="18"/>
          <w:szCs w:val="18"/>
          <w:lang w:val="en-US"/>
        </w:rPr>
        <w:tab/>
        <w:t>a</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append</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q mod b</w:t>
      </w:r>
      <w:r w:rsidRPr="00AB7EA2">
        <w:rPr>
          <w:rFonts w:ascii="Courier" w:hAnsi="Courier" w:cs="Courier New"/>
          <w:color w:val="666600"/>
          <w:sz w:val="18"/>
          <w:szCs w:val="18"/>
          <w:lang w:val="en-US"/>
        </w:rPr>
        <w:t>)</w:t>
      </w:r>
    </w:p>
    <w:p w14:paraId="35E7E129" w14:textId="77777777" w:rsidR="00E21611" w:rsidRPr="00AB7EA2" w:rsidRDefault="00E21611" w:rsidP="00E2161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 7. </w:t>
      </w:r>
      <w:r w:rsidRPr="00AB7EA2">
        <w:rPr>
          <w:rFonts w:ascii="Courier" w:hAnsi="Courier" w:cs="Courier New"/>
          <w:color w:val="000000"/>
          <w:sz w:val="18"/>
          <w:szCs w:val="18"/>
          <w:lang w:val="en-US"/>
        </w:rPr>
        <w:tab/>
      </w:r>
      <w:r w:rsidRPr="00AB7EA2">
        <w:rPr>
          <w:rFonts w:ascii="Courier" w:hAnsi="Courier" w:cs="Courier New"/>
          <w:color w:val="000000"/>
          <w:sz w:val="18"/>
          <w:szCs w:val="18"/>
          <w:lang w:val="en-US"/>
        </w:rPr>
        <w:tab/>
        <w:t xml:space="preserve">q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q div b</w:t>
      </w:r>
    </w:p>
    <w:p w14:paraId="1BB5A5EF" w14:textId="77777777" w:rsidR="00E21611" w:rsidRPr="00AB7EA2" w:rsidRDefault="00E21611" w:rsidP="00E2161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 8. </w:t>
      </w:r>
      <w:r w:rsidRPr="00AB7EA2">
        <w:rPr>
          <w:rFonts w:ascii="Courier" w:hAnsi="Courier" w:cs="Courier New"/>
          <w:color w:val="000000"/>
          <w:sz w:val="18"/>
          <w:szCs w:val="18"/>
          <w:lang w:val="en-US"/>
        </w:rPr>
        <w:tab/>
      </w:r>
      <w:r w:rsidRPr="00AB7EA2">
        <w:rPr>
          <w:rFonts w:ascii="Courier" w:hAnsi="Courier" w:cs="Courier New"/>
          <w:color w:val="000000"/>
          <w:sz w:val="18"/>
          <w:szCs w:val="18"/>
          <w:lang w:val="en-US"/>
        </w:rPr>
        <w:tab/>
        <w:t xml:space="preserve">k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k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1</w:t>
      </w:r>
    </w:p>
    <w:p w14:paraId="636ED1CC" w14:textId="442EA719" w:rsidR="00E21611" w:rsidRPr="00AB7EA2" w:rsidRDefault="00E21611" w:rsidP="00063CE4">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 9. </w:t>
      </w:r>
      <w:r w:rsidRPr="00AB7EA2">
        <w:rPr>
          <w:rFonts w:ascii="Courier" w:hAnsi="Courier" w:cs="Courier New"/>
          <w:color w:val="000000"/>
          <w:sz w:val="18"/>
          <w:szCs w:val="18"/>
          <w:lang w:val="en-US"/>
        </w:rPr>
        <w:tab/>
      </w:r>
      <w:r w:rsidRPr="00AB7EA2">
        <w:rPr>
          <w:rFonts w:ascii="Courier" w:hAnsi="Courier" w:cs="Courier New"/>
          <w:color w:val="000088"/>
          <w:sz w:val="18"/>
          <w:szCs w:val="18"/>
          <w:lang w:val="en-US"/>
        </w:rPr>
        <w:t>return</w:t>
      </w:r>
      <w:r w:rsidRPr="00AB7EA2">
        <w:rPr>
          <w:rFonts w:ascii="Courier" w:hAnsi="Courier" w:cs="Courier New"/>
          <w:color w:val="000000"/>
          <w:sz w:val="18"/>
          <w:szCs w:val="18"/>
          <w:lang w:val="en-US"/>
        </w:rPr>
        <w:t xml:space="preserve"> a</w:t>
      </w:r>
    </w:p>
    <w:p w14:paraId="4D7D12B4" w14:textId="00204A65" w:rsidR="00063CE4" w:rsidRPr="002E7B50" w:rsidRDefault="00063CE4" w:rsidP="009D2F09">
      <w:pPr>
        <w:pStyle w:val="Beschriftung"/>
      </w:pPr>
      <w:bookmarkStart w:id="84" w:name="_Ref218338530"/>
      <w:bookmarkStart w:id="85" w:name="_Ref218338470"/>
      <w:bookmarkStart w:id="86" w:name="_Toc221735617"/>
      <w:r w:rsidRPr="002E7B50">
        <w:t xml:space="preserve">Algorithmus </w:t>
      </w:r>
      <w:fldSimple w:instr=" SEQ Algorithmus \* ARABIC ">
        <w:r w:rsidR="004540CB">
          <w:rPr>
            <w:noProof/>
          </w:rPr>
          <w:t>3</w:t>
        </w:r>
      </w:fldSimple>
      <w:bookmarkEnd w:id="84"/>
      <w:r w:rsidRPr="002E7B50">
        <w:t>: Basis</w:t>
      </w:r>
      <w:r w:rsidR="002A2210" w:rsidRPr="002E7B50">
        <w:t>-</w:t>
      </w:r>
      <w:r w:rsidRPr="002E7B50">
        <w:t xml:space="preserve">Expansion (in Anlehnung an </w:t>
      </w:r>
      <w:sdt>
        <w:sdtPr>
          <w:alias w:val="To edit, see citavi.com/edit"/>
          <w:tag w:val="CitaviPlaceholder#cb65f471-5dc4-4703-935f-5ef8283df68e"/>
          <w:id w:val="-806857959"/>
          <w:placeholder>
            <w:docPart w:val="DefaultPlaceholder_-1854013440"/>
          </w:placeholder>
        </w:sdtPr>
        <w:sdtEndPr/>
        <w:sdtContent>
          <w:r w:rsidR="009D2F09" w:rsidRPr="002E7B50">
            <w:fldChar w:fldCharType="begin"/>
          </w:r>
          <w:r w:rsidR="000136B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mMxOGMwZTMtYjdlYS00ZWUxLTliNWUtNjZhODk0NGYxMThhIiwiSWQiOiIzMDViMDhlZi02MzcyLTQyMjItYmE5MC02NGIxZWMxY2NhNWQiLCJSYW5nZUxlbmd0aCI6MTcsIlJlZmVyZW5jZUlkIjoiNmJhOGFjMzgtOWY0Ni00YThiLWI5ZGEtZGNmOTdiY2MwNGU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0OSIsIlN0YXJ0UGFnZSI6eyIkaWQiOiI1IiwiJHR5cGUiOiJTd2lzc0FjYWRlbWljLlBhZ2VOdW1iZXIsIFN3aXNzQWNhZGVtaWMiLCJJc0Z1bGx5TnVtZXJpYyI6dHJ1ZSwiTnVtYmVyIjoyNDksIk51bWJlcmluZ1R5cGUiOjAsIk51bWVyYWxTeXN0ZW0iOjAsIk9yaWdpbmFsU3RyaW5nIjoiMjQ5IiwiUHJldHR5U3RyaW5nIjoiMjQ5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2VubmV0aCIsIkxhc3ROYW1lIjoiUm9zZW4iLCJNaWRkbGVOYW1lIjoiSC4iLCJQcm90ZWN0ZWQiOmZhbHNlLCJTZXgiOjIsIkNyZWF0ZWRCeSI6Il9BbnRvbiBIZW1wZWwiLCJDcmVhdGVkT24iOiIyMDI1LTExLTE5VDEzOjEyOjE1IiwiTW9kaWZpZWRCeSI6Il9BbnRvbiBIZW1wZWwiLCJJZCI6ImM4NzAxZDc3LWI2Y2EtNDY2ZS04MWJlLWJhNmY0NDhjM2UyMiIsIk1vZGlmaWVkT24iOiIyMDI1LTExLTE5VDEzOjEyOjE1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HNiNXJhMWlsLmpwZyIsIlVyaVN0cmluZyI6IjZiYThhYzM4LTlmNDYtNGE4Yi1iOWRhLWRjZjk3YmNjMDRl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}</w:instrText>
          </w:r>
          <w:r w:rsidR="009D2F09" w:rsidRPr="002E7B50">
            <w:fldChar w:fldCharType="separate"/>
          </w:r>
          <w:r w:rsidR="00B42FBD">
            <w:t>[Rosen 2012, 249]</w:t>
          </w:r>
          <w:r w:rsidR="009D2F09" w:rsidRPr="002E7B50">
            <w:fldChar w:fldCharType="end"/>
          </w:r>
        </w:sdtContent>
      </w:sdt>
      <w:r w:rsidRPr="002E7B50">
        <w:t>)</w:t>
      </w:r>
      <w:bookmarkEnd w:id="85"/>
      <w:bookmarkEnd w:id="86"/>
    </w:p>
    <w:p w14:paraId="2448C90E" w14:textId="6C4CE551" w:rsidR="00AC79EE" w:rsidRPr="002E7B50" w:rsidRDefault="00E84798" w:rsidP="005B5B2C">
      <w:pPr>
        <w:pStyle w:val="Allgemein"/>
        <w:rPr>
          <w:rFonts w:eastAsiaTheme="minorEastAsia"/>
        </w:rPr>
      </w:pPr>
      <w:r>
        <w:rPr>
          <w:rFonts w:eastAsiaTheme="minorEastAsia"/>
        </w:rPr>
        <w:t>Beispielsweise sind</w:t>
      </w:r>
      <w:r w:rsidR="00DD6C3A" w:rsidRPr="002E7B50">
        <w:rPr>
          <w:rFonts w:eastAsiaTheme="minorEastAsia"/>
        </w:rPr>
        <w:t xml:space="preserve"> für </w:t>
      </w:r>
      <m:oMath>
        <m:r>
          <w:rPr>
            <w:rFonts w:ascii="Cambria Math" w:eastAsiaTheme="minorEastAsia" w:hAnsi="Cambria Math"/>
          </w:rPr>
          <m:t>n=12345</m:t>
        </m:r>
      </m:oMath>
      <w:r w:rsidR="00DD6C3A" w:rsidRPr="002E7B50">
        <w:rPr>
          <w:rFonts w:eastAsiaTheme="minorEastAsia"/>
        </w:rPr>
        <w:t xml:space="preserve"> </w:t>
      </w:r>
      <w:r w:rsidR="007827D6" w:rsidRPr="002E7B50">
        <w:rPr>
          <w:rFonts w:eastAsiaTheme="minorEastAsia"/>
        </w:rPr>
        <w:t xml:space="preserve">und </w:t>
      </w:r>
      <m:oMath>
        <m:r>
          <w:rPr>
            <w:rFonts w:ascii="Cambria Math" w:eastAsiaTheme="minorEastAsia" w:hAnsi="Cambria Math"/>
          </w:rPr>
          <m:t>b=8</m:t>
        </m:r>
      </m:oMath>
      <w:r w:rsidR="00AC79EE" w:rsidRPr="002E7B50">
        <w:rPr>
          <w:rFonts w:eastAsiaTheme="minorEastAsia"/>
        </w:rPr>
        <w:t xml:space="preserve"> die Reste 1, 7, 0, 0, 3, </w:t>
      </w:r>
      <w:r w:rsidR="001B52E3">
        <w:rPr>
          <w:rFonts w:eastAsiaTheme="minorEastAsia"/>
        </w:rPr>
        <w:t>was</w:t>
      </w:r>
      <w:r w:rsidR="00AC79EE" w:rsidRPr="002E7B50">
        <w:rPr>
          <w:rFonts w:eastAsiaTheme="minorEastAsia"/>
        </w:rPr>
        <w:t xml:space="preserve"> in umgekehrter Reihenfolge</w:t>
      </w:r>
      <w:r w:rsidR="00554856" w:rsidRPr="002E7B50">
        <w:rPr>
          <w:rFonts w:eastAsiaTheme="minorEastAsia"/>
        </w:rPr>
        <w:t xml:space="preserve"> </w:t>
      </w:r>
      <w:r w:rsidR="00AC79EE" w:rsidRPr="002E7B50">
        <w:rPr>
          <w:rFonts w:eastAsiaTheme="minorEastAsia"/>
        </w:rPr>
        <w:t xml:space="preserve">die Oktalzahl 30071 </w:t>
      </w:r>
      <w:r w:rsidR="001B52E3">
        <w:rPr>
          <w:rFonts w:eastAsiaTheme="minorEastAsia"/>
        </w:rPr>
        <w:t>ergibt</w:t>
      </w:r>
      <w:r w:rsidR="00554856" w:rsidRPr="002E7B50">
        <w:rPr>
          <w:rFonts w:eastAsiaTheme="minorEastAsia"/>
        </w:rPr>
        <w:t xml:space="preserve"> </w:t>
      </w:r>
      <w:r w:rsidR="00840960" w:rsidRPr="002E7B50">
        <w:t xml:space="preserve">(vgl. </w:t>
      </w:r>
      <w:sdt>
        <w:sdtPr>
          <w:rPr>
            <w:rFonts w:eastAsiaTheme="minorEastAsia"/>
          </w:rPr>
          <w:alias w:val="To edit, see citavi.com/edit"/>
          <w:tag w:val="CitaviPlaceholder#4ed5fd1d-4b3b-41bd-b602-f5fc6d994de2"/>
          <w:id w:val="140393314"/>
          <w:placeholder>
            <w:docPart w:val="3AC16E1D26F94C2D88D8A2261417A23F"/>
          </w:placeholder>
        </w:sdtPr>
        <w:sdtEndPr/>
        <w:sdtContent>
          <w:r w:rsidR="00554856" w:rsidRPr="002E7B50">
            <w:rPr>
              <w:rFonts w:eastAsiaTheme="minorEastAsia"/>
            </w:rPr>
            <w:fldChar w:fldCharType="begin"/>
          </w:r>
          <w:r w:rsidR="000136B1">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2VubmV0aCIsIkxhc3ROYW1lIjoiUm9zZW4iLCJNaWRkbGVOYW1lIjoiSC4iLCJQcm90ZWN0ZWQiOmZhbHNlLCJTZXgiOjIsIkNyZWF0ZWRCeSI6Il9BbnRvbiBIZW1wZWwiLCJDcmVhdGVkT24iOiIyMDI1LTExLTE5VDEzOjEyOjE1IiwiTW9kaWZpZWRCeSI6Il9BbnRvbiBIZW1wZWwiLCJJZCI6ImM4NzAxZDc3LWI2Y2EtNDY2ZS04MWJlLWJhNmY0NDhjM2UyMiIsIk1vZGlmaWVkT24iOiIyMDI1LTExLTE5VDEzOjEyOjE1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HNiNXJhMWlsLmpwZyIsIlVyaVN0cmluZyI6IjZiYThhYzM4LTlmNDYtNGE4Yi1iOWRhLWRjZjk3YmNjMDRl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}</w:instrText>
          </w:r>
          <w:r w:rsidR="00554856" w:rsidRPr="002E7B50">
            <w:rPr>
              <w:rFonts w:eastAsiaTheme="minorEastAsia"/>
            </w:rPr>
            <w:fldChar w:fldCharType="separate"/>
          </w:r>
          <w:r w:rsidR="00B42FBD">
            <w:rPr>
              <w:rFonts w:eastAsiaTheme="minorEastAsia"/>
            </w:rPr>
            <w:t>[Rosen 2012, 247–248]</w:t>
          </w:r>
          <w:r w:rsidR="00554856" w:rsidRPr="002E7B50">
            <w:rPr>
              <w:rFonts w:eastAsiaTheme="minorEastAsia"/>
            </w:rPr>
            <w:fldChar w:fldCharType="end"/>
          </w:r>
        </w:sdtContent>
      </w:sdt>
      <w:r w:rsidR="00840960">
        <w:rPr>
          <w:rFonts w:eastAsiaTheme="minorEastAsia"/>
        </w:rPr>
        <w:t>)</w:t>
      </w:r>
      <w:r w:rsidR="00554856" w:rsidRPr="002E7B50">
        <w:rPr>
          <w:rFonts w:eastAsiaTheme="minorEastAsia"/>
        </w:rPr>
        <w:t xml:space="preserve">. </w:t>
      </w:r>
      <w:r w:rsidR="001D2D39" w:rsidRPr="002E7B50">
        <w:rPr>
          <w:rFonts w:eastAsiaTheme="minorEastAsia"/>
        </w:rPr>
        <w:t>Die Reste</w:t>
      </w:r>
      <w:r w:rsidR="00591531" w:rsidRPr="002E7B50">
        <w:rPr>
          <w:rFonts w:eastAsiaTheme="minorEastAsia"/>
        </w:rPr>
        <w:t xml:space="preserve"> </w:t>
      </w:r>
      <w:r w:rsidR="003D496B" w:rsidRPr="002E7B50">
        <w:rPr>
          <w:rFonts w:eastAsiaTheme="minorEastAsia"/>
        </w:rPr>
        <w:t>werden</w:t>
      </w:r>
      <w:r w:rsidR="00591531" w:rsidRPr="002E7B50">
        <w:rPr>
          <w:rFonts w:eastAsiaTheme="minorEastAsia"/>
        </w:rPr>
        <w:t xml:space="preserve"> </w:t>
      </w:r>
      <w:r w:rsidR="0016235E">
        <w:rPr>
          <w:rFonts w:eastAsiaTheme="minorEastAsia"/>
        </w:rPr>
        <w:t xml:space="preserve">durch die </w:t>
      </w:r>
      <w:r w:rsidR="0016235E" w:rsidRPr="002E7B50">
        <w:rPr>
          <w:rFonts w:eastAsiaTheme="minorEastAsia"/>
        </w:rPr>
        <w:t>folgende</w:t>
      </w:r>
      <w:r w:rsidR="0016235E">
        <w:rPr>
          <w:rFonts w:eastAsiaTheme="minorEastAsia"/>
        </w:rPr>
        <w:t xml:space="preserve"> Berechnung</w:t>
      </w:r>
      <w:r w:rsidR="003D496B" w:rsidRPr="002E7B50">
        <w:rPr>
          <w:rFonts w:eastAsiaTheme="minorEastAsia"/>
        </w:rPr>
        <w:t xml:space="preserve"> </w:t>
      </w:r>
      <w:r w:rsidR="0016235E">
        <w:rPr>
          <w:rFonts w:eastAsiaTheme="minorEastAsia"/>
        </w:rPr>
        <w:t>ermittelt</w:t>
      </w:r>
      <w:r w:rsidR="00591531" w:rsidRPr="002E7B50">
        <w:rPr>
          <w:rFonts w:eastAsiaTheme="minorEastAsia"/>
        </w:rPr>
        <w:t>:</w:t>
      </w:r>
    </w:p>
    <w:p w14:paraId="6A781911" w14:textId="6AB1C95D" w:rsidR="00E5041D" w:rsidRPr="002E7B50" w:rsidRDefault="007548A6" w:rsidP="00AA0C47">
      <w:pPr>
        <w:pStyle w:val="Allgemein"/>
        <w:spacing w:line="240" w:lineRule="auto"/>
        <w:rPr>
          <w:rFonts w:eastAsiaTheme="minorEastAsia"/>
        </w:rPr>
      </w:pPr>
      <m:oMathPara>
        <m:oMathParaPr>
          <m:jc m:val="left"/>
        </m:oMathParaPr>
        <m:oMath>
          <m:r>
            <w:rPr>
              <w:rFonts w:ascii="Cambria Math" w:eastAsiaTheme="minorEastAsia" w:hAnsi="Cambria Math"/>
            </w:rPr>
            <m:t>12345=8*1543+1</m:t>
          </m:r>
        </m:oMath>
      </m:oMathPara>
    </w:p>
    <w:p w14:paraId="7008827D" w14:textId="48ACA992" w:rsidR="00CA47D7" w:rsidRPr="002E7B50" w:rsidRDefault="00CA47D7" w:rsidP="00AA0C47">
      <w:pPr>
        <w:pStyle w:val="Allgemein"/>
        <w:spacing w:line="240" w:lineRule="auto"/>
        <w:rPr>
          <w:rFonts w:eastAsiaTheme="minorEastAsia"/>
        </w:rPr>
      </w:pPr>
      <m:oMathPara>
        <m:oMathParaPr>
          <m:jc m:val="left"/>
        </m:oMathParaPr>
        <m:oMath>
          <m:r>
            <w:rPr>
              <w:rFonts w:ascii="Cambria Math" w:eastAsiaTheme="minorEastAsia" w:hAnsi="Cambria Math"/>
            </w:rPr>
            <m:t>1543=8*192+7</m:t>
          </m:r>
        </m:oMath>
      </m:oMathPara>
    </w:p>
    <w:p w14:paraId="08C58E04" w14:textId="20B20BE0" w:rsidR="00CA47D7" w:rsidRPr="002E7B50" w:rsidRDefault="00CA47D7" w:rsidP="00AA0C47">
      <w:pPr>
        <w:pStyle w:val="Allgemein"/>
        <w:spacing w:line="240" w:lineRule="auto"/>
        <w:rPr>
          <w:rFonts w:eastAsiaTheme="minorEastAsia"/>
        </w:rPr>
      </w:pPr>
      <m:oMathPara>
        <m:oMathParaPr>
          <m:jc m:val="left"/>
        </m:oMathParaPr>
        <m:oMath>
          <m:r>
            <w:rPr>
              <w:rFonts w:ascii="Cambria Math" w:eastAsiaTheme="minorEastAsia" w:hAnsi="Cambria Math"/>
            </w:rPr>
            <m:t>192=8*24+0</m:t>
          </m:r>
        </m:oMath>
      </m:oMathPara>
    </w:p>
    <w:p w14:paraId="151D887A" w14:textId="56690788" w:rsidR="00AA0C47" w:rsidRPr="002E7B50" w:rsidRDefault="00AA0C47" w:rsidP="00AA0C47">
      <w:pPr>
        <w:pStyle w:val="Allgemein"/>
        <w:spacing w:line="240" w:lineRule="auto"/>
        <w:rPr>
          <w:rFonts w:eastAsiaTheme="minorEastAsia"/>
        </w:rPr>
      </w:pPr>
      <m:oMathPara>
        <m:oMathParaPr>
          <m:jc m:val="left"/>
        </m:oMathParaPr>
        <m:oMath>
          <m:r>
            <w:rPr>
              <w:rFonts w:ascii="Cambria Math" w:eastAsiaTheme="minorEastAsia" w:hAnsi="Cambria Math"/>
            </w:rPr>
            <m:t>24=8*3+0</m:t>
          </m:r>
        </m:oMath>
      </m:oMathPara>
    </w:p>
    <w:p w14:paraId="400AB772" w14:textId="06959294" w:rsidR="00AA0C47" w:rsidRPr="002E7B50" w:rsidRDefault="00AA0C47" w:rsidP="00AA0C47">
      <w:pPr>
        <w:pStyle w:val="Allgemein"/>
        <w:spacing w:line="240" w:lineRule="auto"/>
        <w:rPr>
          <w:rFonts w:eastAsiaTheme="minorEastAsia"/>
        </w:rPr>
      </w:pPr>
      <m:oMathPara>
        <m:oMathParaPr>
          <m:jc m:val="left"/>
        </m:oMathParaPr>
        <m:oMath>
          <m:r>
            <w:rPr>
              <w:rFonts w:ascii="Cambria Math" w:eastAsiaTheme="minorEastAsia" w:hAnsi="Cambria Math"/>
            </w:rPr>
            <m:t>3=8*0+3</m:t>
          </m:r>
        </m:oMath>
      </m:oMathPara>
    </w:p>
    <w:p w14:paraId="60D25539" w14:textId="29AB519F" w:rsidR="002C19CA" w:rsidRPr="002E7B50" w:rsidRDefault="00823CCC" w:rsidP="008000D6">
      <w:pPr>
        <w:pStyle w:val="Allgemein"/>
      </w:pPr>
      <w:r w:rsidRPr="002E7B50">
        <w:rPr>
          <w:rFonts w:eastAsiaTheme="minorEastAsia"/>
        </w:rPr>
        <w:fldChar w:fldCharType="begin"/>
      </w:r>
      <w:r w:rsidRPr="002E7B50">
        <w:rPr>
          <w:rFonts w:eastAsiaTheme="minorEastAsia"/>
        </w:rPr>
        <w:instrText xml:space="preserve"> REF _Ref218338530 \h </w:instrText>
      </w:r>
      <w:r w:rsidRPr="002E7B50">
        <w:rPr>
          <w:rFonts w:eastAsiaTheme="minorEastAsia"/>
        </w:rPr>
      </w:r>
      <w:r w:rsidRPr="002E7B50">
        <w:rPr>
          <w:rFonts w:eastAsiaTheme="minorEastAsia"/>
        </w:rPr>
        <w:fldChar w:fldCharType="separate"/>
      </w:r>
      <w:r w:rsidR="004540CB" w:rsidRPr="002E7B50">
        <w:t xml:space="preserve">Algorithmus </w:t>
      </w:r>
      <w:r w:rsidR="004540CB">
        <w:rPr>
          <w:noProof/>
        </w:rPr>
        <w:t>3</w:t>
      </w:r>
      <w:r w:rsidRPr="002E7B50">
        <w:rPr>
          <w:rFonts w:eastAsiaTheme="minorEastAsia"/>
        </w:rPr>
        <w:fldChar w:fldCharType="end"/>
      </w:r>
      <w:r w:rsidRPr="002E7B50">
        <w:rPr>
          <w:rFonts w:eastAsiaTheme="minorEastAsia"/>
        </w:rPr>
        <w:t xml:space="preserve"> </w:t>
      </w:r>
      <w:r w:rsidR="00DB09A9">
        <w:rPr>
          <w:rFonts w:eastAsiaTheme="minorEastAsia"/>
        </w:rPr>
        <w:t>kann verwendet werden, um einen</w:t>
      </w:r>
      <w:r w:rsidR="0045375C" w:rsidRPr="002E7B50">
        <w:rPr>
          <w:rFonts w:eastAsiaTheme="minorEastAsia"/>
        </w:rPr>
        <w:t xml:space="preserve"> Unranking-Algorithmus </w:t>
      </w:r>
      <w:r w:rsidR="0045375C" w:rsidRPr="002E7B50">
        <w:t>für Permutation</w:t>
      </w:r>
      <w:r w:rsidR="0098337E" w:rsidRPr="002E7B50">
        <w:t>en</w:t>
      </w:r>
      <w:r w:rsidR="0045375C" w:rsidRPr="002E7B50">
        <w:t xml:space="preserve"> mit Wiederholung </w:t>
      </w:r>
      <w:r w:rsidR="00DB09A9">
        <w:t>abzuleiten</w:t>
      </w:r>
      <w:r w:rsidR="0045375C" w:rsidRPr="002E7B50">
        <w:t xml:space="preserve">. </w:t>
      </w:r>
      <w:r w:rsidR="00031ED9" w:rsidRPr="002E7B50">
        <w:t xml:space="preserve">Ausgangspunkt </w:t>
      </w:r>
      <w:r w:rsidR="009C0CD2">
        <w:t>ist</w:t>
      </w:r>
      <w:r w:rsidR="007B2444" w:rsidRPr="002E7B50">
        <w:t xml:space="preserve"> die</w:t>
      </w:r>
      <w:r w:rsidR="008D1580" w:rsidRPr="002E7B50">
        <w:t xml:space="preserve"> Definition einer </w:t>
      </w:r>
      <w:r w:rsidR="0015127B" w:rsidRPr="002E7B50">
        <w:t>Unranking-Funktion,</w:t>
      </w:r>
      <w:r w:rsidR="009C0CD2">
        <w:t xml:space="preserve"> aus Kapitel </w:t>
      </w:r>
      <w:r w:rsidR="009C0CD2">
        <w:fldChar w:fldCharType="begin"/>
      </w:r>
      <w:r w:rsidR="009C0CD2">
        <w:instrText xml:space="preserve"> REF _Ref221640550 \r \h </w:instrText>
      </w:r>
      <w:r w:rsidR="009C0CD2">
        <w:fldChar w:fldCharType="separate"/>
      </w:r>
      <w:r w:rsidR="004540CB">
        <w:t>4.1</w:t>
      </w:r>
      <w:r w:rsidR="009C0CD2">
        <w:fldChar w:fldCharType="end"/>
      </w:r>
      <w:r w:rsidR="009C0CD2">
        <w:t>,</w:t>
      </w:r>
      <w:r w:rsidR="008D1580" w:rsidRPr="002E7B50">
        <w:t xml:space="preserve"> </w:t>
      </w:r>
      <w:r w:rsidR="009C0CD2">
        <w:t>die</w:t>
      </w:r>
      <w:r w:rsidR="008D1580" w:rsidRPr="002E7B50">
        <w:t xml:space="preserve"> </w:t>
      </w:r>
      <w:r w:rsidR="00424532" w:rsidRPr="002E7B50">
        <w:t>besagt</w:t>
      </w:r>
      <w:r w:rsidR="00541F2E" w:rsidRPr="002E7B50">
        <w:t>, dass jede Permutation durch einen Ran</w:t>
      </w:r>
      <w:r w:rsidR="00172596" w:rsidRPr="002E7B50">
        <w:t>g abgebildet werden kann.</w:t>
      </w:r>
      <w:r w:rsidR="00715267" w:rsidRPr="002E7B50">
        <w:t xml:space="preserve"> </w:t>
      </w:r>
      <w:r w:rsidR="00C16A8F" w:rsidRPr="002E7B50">
        <w:t>Angenommen</w:t>
      </w:r>
      <w:r w:rsidR="0098337E" w:rsidRPr="002E7B50">
        <w:t>,</w:t>
      </w:r>
      <w:r w:rsidR="00C16A8F" w:rsidRPr="002E7B50">
        <w:t xml:space="preserve"> es ist </w:t>
      </w:r>
      <w:r w:rsidR="00DF2003" w:rsidRPr="002E7B50">
        <w:t xml:space="preserve">die Ziehung mit dem Rang </w:t>
      </w:r>
      <w:r w:rsidR="00DF2003" w:rsidRPr="002E7B50">
        <w:rPr>
          <w:i/>
          <w:iCs/>
        </w:rPr>
        <w:t>r</w:t>
      </w:r>
      <w:r w:rsidR="0051235E" w:rsidRPr="002E7B50">
        <w:t xml:space="preserve"> </w:t>
      </w:r>
      <w:r w:rsidR="00562F13" w:rsidRPr="002E7B50">
        <w:t xml:space="preserve">aus einer </w:t>
      </w:r>
      <m:oMath>
        <m:r>
          <w:rPr>
            <w:rFonts w:ascii="Cambria Math" w:hAnsi="Cambria Math"/>
          </w:rPr>
          <m:t>P(n, k)</m:t>
        </m:r>
      </m:oMath>
      <w:r w:rsidR="00DF2003" w:rsidRPr="002E7B50">
        <w:rPr>
          <w:rFonts w:eastAsiaTheme="minorEastAsia"/>
        </w:rPr>
        <w:t xml:space="preserve"> </w:t>
      </w:r>
      <w:r w:rsidR="00DF2003" w:rsidRPr="002E7B50">
        <w:rPr>
          <w:rFonts w:eastAsiaTheme="minorEastAsia"/>
        </w:rPr>
        <w:lastRenderedPageBreak/>
        <w:t xml:space="preserve">gesucht. </w:t>
      </w:r>
      <w:r w:rsidR="002F2527">
        <w:rPr>
          <w:rFonts w:eastAsiaTheme="minorEastAsia"/>
        </w:rPr>
        <w:t>Wenn</w:t>
      </w:r>
      <w:r w:rsidR="001438E8">
        <w:rPr>
          <w:rFonts w:eastAsiaTheme="minorEastAsia"/>
        </w:rPr>
        <w:t xml:space="preserve"> der</w:t>
      </w:r>
      <w:r w:rsidR="0015127B" w:rsidRPr="002E7B50">
        <w:t xml:space="preserve"> Rang </w:t>
      </w:r>
      <w:r w:rsidR="0015127B" w:rsidRPr="002E7B50">
        <w:rPr>
          <w:i/>
          <w:iCs/>
        </w:rPr>
        <w:t>r</w:t>
      </w:r>
      <w:r w:rsidR="0015127B" w:rsidRPr="002E7B50">
        <w:t xml:space="preserve"> als </w:t>
      </w:r>
      <w:r w:rsidR="00255002" w:rsidRPr="002E7B50">
        <w:t>Nummer</w:t>
      </w:r>
      <w:r w:rsidR="0015127B" w:rsidRPr="002E7B50">
        <w:t xml:space="preserve"> </w:t>
      </w:r>
      <w:r w:rsidR="007528B0" w:rsidRPr="002E7B50">
        <w:t>und die</w:t>
      </w:r>
      <w:r w:rsidR="00415A03" w:rsidRPr="002E7B50">
        <w:t xml:space="preserve"> </w:t>
      </w:r>
      <w:r w:rsidR="00C26F5A" w:rsidRPr="002E7B50">
        <w:t xml:space="preserve">Anzahl unserer </w:t>
      </w:r>
      <w:r w:rsidR="007528B0" w:rsidRPr="002E7B50">
        <w:t>Elemente</w:t>
      </w:r>
      <w:r w:rsidR="00DF2003" w:rsidRPr="002E7B50">
        <w:t xml:space="preserve"> </w:t>
      </w:r>
      <w:r w:rsidR="00DF2003" w:rsidRPr="002E7B50">
        <w:rPr>
          <w:i/>
          <w:iCs/>
        </w:rPr>
        <w:t>n</w:t>
      </w:r>
      <w:r w:rsidR="007528B0" w:rsidRPr="002E7B50">
        <w:t xml:space="preserve"> als die Basis </w:t>
      </w:r>
      <w:r w:rsidR="00472908" w:rsidRPr="002E7B50">
        <w:t xml:space="preserve">in </w:t>
      </w:r>
      <w:r w:rsidR="002D5310" w:rsidRPr="002E7B50">
        <w:fldChar w:fldCharType="begin"/>
      </w:r>
      <w:r w:rsidR="002D5310" w:rsidRPr="002E7B50">
        <w:instrText xml:space="preserve"> REF _Ref218338530 \h </w:instrText>
      </w:r>
      <w:r w:rsidR="002D5310" w:rsidRPr="002E7B50">
        <w:fldChar w:fldCharType="separate"/>
      </w:r>
      <w:r w:rsidR="004540CB" w:rsidRPr="002E7B50">
        <w:t xml:space="preserve">Algorithmus </w:t>
      </w:r>
      <w:r w:rsidR="004540CB">
        <w:rPr>
          <w:noProof/>
        </w:rPr>
        <w:t>3</w:t>
      </w:r>
      <w:r w:rsidR="002D5310" w:rsidRPr="002E7B50">
        <w:fldChar w:fldCharType="end"/>
      </w:r>
      <w:r w:rsidR="001438E8">
        <w:t xml:space="preserve"> gegeben</w:t>
      </w:r>
      <w:r w:rsidR="00A17769" w:rsidRPr="002E7B50">
        <w:t>,</w:t>
      </w:r>
      <w:r w:rsidR="002D5310" w:rsidRPr="002E7B50">
        <w:t xml:space="preserve"> </w:t>
      </w:r>
      <w:r w:rsidR="00AF652E" w:rsidRPr="002E7B50">
        <w:t>kann die</w:t>
      </w:r>
      <w:r w:rsidR="00472908" w:rsidRPr="002E7B50">
        <w:t xml:space="preserve"> </w:t>
      </w:r>
      <w:r w:rsidR="001438E8">
        <w:t>entsprechende</w:t>
      </w:r>
      <w:r w:rsidR="00472908" w:rsidRPr="002E7B50">
        <w:t xml:space="preserve"> Permutation mit Wiederholung</w:t>
      </w:r>
      <w:r w:rsidR="001870D7" w:rsidRPr="002E7B50">
        <w:t xml:space="preserve"> konstruier</w:t>
      </w:r>
      <w:r w:rsidR="00D5678D" w:rsidRPr="002E7B50">
        <w:t>t werden</w:t>
      </w:r>
      <w:r w:rsidR="001870D7" w:rsidRPr="002E7B50">
        <w:t xml:space="preserve">. </w:t>
      </w:r>
      <w:r w:rsidR="00A9497C">
        <w:t>Hier</w:t>
      </w:r>
      <w:r w:rsidR="001870D7" w:rsidRPr="002E7B50">
        <w:t xml:space="preserve"> wird </w:t>
      </w:r>
      <w:r w:rsidR="001870D7" w:rsidRPr="002E7B50">
        <w:rPr>
          <w:i/>
          <w:iCs/>
        </w:rPr>
        <w:t>r</w:t>
      </w:r>
      <w:r w:rsidR="00B5490E" w:rsidRPr="002E7B50">
        <w:t xml:space="preserve"> in Basis </w:t>
      </w:r>
      <w:r w:rsidR="00D5678D" w:rsidRPr="002E7B50">
        <w:rPr>
          <w:i/>
          <w:iCs/>
        </w:rPr>
        <w:t>n</w:t>
      </w:r>
      <w:r w:rsidR="00B5490E" w:rsidRPr="002E7B50">
        <w:t xml:space="preserve"> dargestellt. Die </w:t>
      </w:r>
      <w:r w:rsidR="00A9497C">
        <w:t>resultierenden Reste</w:t>
      </w:r>
      <w:r w:rsidR="007E7F9A">
        <w:t>, die in der Liste gespeichert sind, ergeben</w:t>
      </w:r>
      <w:r w:rsidR="009B044B">
        <w:t xml:space="preserve"> die gewünschte Permutation</w:t>
      </w:r>
      <w:r w:rsidR="00B30E6F">
        <w:t xml:space="preserve"> mit Wiederholung</w:t>
      </w:r>
      <w:r w:rsidR="007E7F9A">
        <w:t xml:space="preserve"> in umgekehrter Reihenfolge</w:t>
      </w:r>
      <w:r w:rsidR="00B30E6F">
        <w:t xml:space="preserve">. Diese muss </w:t>
      </w:r>
      <w:r w:rsidR="0074776B">
        <w:t xml:space="preserve">mit führenden Nullen ergänzt werden, um die Länge k zu erreichen. </w:t>
      </w:r>
    </w:p>
    <w:p w14:paraId="0903EAD5" w14:textId="1CC09698" w:rsidR="00CA757D" w:rsidRDefault="00BA07DC" w:rsidP="008000D6">
      <w:pPr>
        <w:pStyle w:val="Allgemein"/>
      </w:pPr>
      <w:r w:rsidRPr="002E7B50">
        <w:t xml:space="preserve">Um </w:t>
      </w:r>
      <w:r w:rsidR="008E4980" w:rsidRPr="002E7B50">
        <w:fldChar w:fldCharType="begin"/>
      </w:r>
      <w:r w:rsidR="008E4980" w:rsidRPr="002E7B50">
        <w:instrText xml:space="preserve"> REF _Ref218338530 \h </w:instrText>
      </w:r>
      <w:r w:rsidR="008E4980" w:rsidRPr="002E7B50">
        <w:fldChar w:fldCharType="separate"/>
      </w:r>
      <w:r w:rsidR="004540CB" w:rsidRPr="002E7B50">
        <w:t xml:space="preserve">Algorithmus </w:t>
      </w:r>
      <w:r w:rsidR="004540CB">
        <w:rPr>
          <w:noProof/>
        </w:rPr>
        <w:t>3</w:t>
      </w:r>
      <w:r w:rsidR="008E4980" w:rsidRPr="002E7B50">
        <w:fldChar w:fldCharType="end"/>
      </w:r>
      <w:r w:rsidR="008E4980" w:rsidRPr="002E7B50">
        <w:t xml:space="preserve"> </w:t>
      </w:r>
      <w:r w:rsidRPr="002E7B50">
        <w:t>zu optimieren</w:t>
      </w:r>
      <w:r w:rsidR="00ED64A2" w:rsidRPr="002E7B50">
        <w:t>,</w:t>
      </w:r>
      <w:r w:rsidRPr="002E7B50">
        <w:t xml:space="preserve"> </w:t>
      </w:r>
      <w:r w:rsidR="00877AFA" w:rsidRPr="002E7B50">
        <w:t xml:space="preserve">kann die while-Schleife durch eine rückwärtslaufende for-Schleife </w:t>
      </w:r>
      <w:r w:rsidR="00971152">
        <w:t>ersetzt</w:t>
      </w:r>
      <w:r w:rsidR="00877AFA" w:rsidRPr="002E7B50">
        <w:t xml:space="preserve"> werden</w:t>
      </w:r>
      <w:r w:rsidR="007A04C7" w:rsidRPr="002E7B50">
        <w:t xml:space="preserve">, um </w:t>
      </w:r>
      <w:r w:rsidR="00623CE6" w:rsidRPr="002E7B50">
        <w:t xml:space="preserve">die Ziehung </w:t>
      </w:r>
      <w:r w:rsidR="00545394" w:rsidRPr="002E7B50">
        <w:t xml:space="preserve">direkt in der richtigen Reihenfolge </w:t>
      </w:r>
      <w:r w:rsidR="001B0083">
        <w:t>anzuzeigen</w:t>
      </w:r>
      <w:r w:rsidR="00545394" w:rsidRPr="002E7B50">
        <w:t xml:space="preserve">. </w:t>
      </w:r>
      <w:r w:rsidR="001B0083">
        <w:t>Außerdem</w:t>
      </w:r>
      <w:r w:rsidR="00623CE6" w:rsidRPr="002E7B50">
        <w:t xml:space="preserve"> kann die Liste</w:t>
      </w:r>
      <w:r w:rsidR="00A846AB" w:rsidRPr="002E7B50">
        <w:t xml:space="preserve"> </w:t>
      </w:r>
      <w:r w:rsidR="001B0083">
        <w:t>zunächst</w:t>
      </w:r>
      <w:r w:rsidR="00623CE6" w:rsidRPr="002E7B50">
        <w:t xml:space="preserve"> </w:t>
      </w:r>
      <w:r w:rsidR="00484FAB" w:rsidRPr="002E7B50">
        <w:t xml:space="preserve">mit </w:t>
      </w:r>
      <w:r w:rsidR="00484FAB" w:rsidRPr="002E7B50">
        <w:rPr>
          <w:i/>
          <w:iCs/>
        </w:rPr>
        <w:t>k</w:t>
      </w:r>
      <w:r w:rsidR="00484FAB" w:rsidRPr="002E7B50">
        <w:t xml:space="preserve"> Nullen </w:t>
      </w:r>
      <w:r w:rsidR="001B0083">
        <w:t>g</w:t>
      </w:r>
      <w:r w:rsidR="00484FAB" w:rsidRPr="002E7B50">
        <w:t>efüllt werden</w:t>
      </w:r>
      <w:r w:rsidR="007B6CFA" w:rsidRPr="002E7B50">
        <w:t xml:space="preserve"> und immer am </w:t>
      </w:r>
      <w:r w:rsidR="0014535B">
        <w:t>erforderlichen</w:t>
      </w:r>
      <w:r w:rsidR="007B6CFA" w:rsidRPr="002E7B50">
        <w:t xml:space="preserve"> Index </w:t>
      </w:r>
      <w:r w:rsidR="0014535B">
        <w:t>geändert</w:t>
      </w:r>
      <w:r w:rsidR="00A846AB" w:rsidRPr="002E7B50">
        <w:t xml:space="preserve"> werden</w:t>
      </w:r>
      <w:r w:rsidR="00623CE6" w:rsidRPr="002E7B50">
        <w:t>.</w:t>
      </w:r>
      <w:r w:rsidR="007B6CFA" w:rsidRPr="002E7B50">
        <w:t xml:space="preserve"> </w:t>
      </w:r>
      <w:r w:rsidR="00545394" w:rsidRPr="002E7B50">
        <w:t xml:space="preserve">Für </w:t>
      </w:r>
      <w:r w:rsidR="007B47CA" w:rsidRPr="002E7B50">
        <w:t>den</w:t>
      </w:r>
      <w:r w:rsidR="00545394" w:rsidRPr="002E7B50">
        <w:t xml:space="preserve"> Unranking-Algorithmus für Permutation mit Wiederholung ergibt sich </w:t>
      </w:r>
      <w:r w:rsidR="0014535B">
        <w:t>somit</w:t>
      </w:r>
      <w:r w:rsidR="00545394" w:rsidRPr="002E7B50">
        <w:t xml:space="preserve"> </w:t>
      </w:r>
      <w:r w:rsidR="00AB3B7B" w:rsidRPr="002E7B50">
        <w:t>folgender C++-Code:</w:t>
      </w:r>
    </w:p>
    <w:p w14:paraId="1B3F6D3F" w14:textId="3323974C" w:rsidR="00BA0421" w:rsidRPr="0048325C"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kern w:val="0"/>
          <w:sz w:val="18"/>
          <w:szCs w:val="18"/>
          <w:lang w:val="en-US"/>
          <w14:ligatures w14:val="none"/>
        </w:rPr>
      </w:pPr>
      <w:r w:rsidRPr="00C81D82">
        <w:rPr>
          <w:rFonts w:ascii="Courier" w:hAnsi="Courier" w:cs="Courier New"/>
          <w:sz w:val="18"/>
          <w:szCs w:val="18"/>
        </w:rPr>
        <w:t xml:space="preserve"> </w:t>
      </w:r>
      <w:r w:rsidRPr="0048325C">
        <w:rPr>
          <w:rFonts w:ascii="Courier" w:hAnsi="Courier" w:cs="Courier New"/>
          <w:sz w:val="18"/>
          <w:szCs w:val="18"/>
          <w:lang w:val="en-US"/>
        </w:rPr>
        <w:t xml:space="preserve">1. </w:t>
      </w:r>
      <w:r w:rsidRPr="0048325C">
        <w:rPr>
          <w:rFonts w:ascii="Courier" w:hAnsi="Courier" w:cs="Courier New"/>
          <w:color w:val="000000"/>
          <w:sz w:val="18"/>
          <w:szCs w:val="18"/>
          <w:lang w:val="en-US"/>
        </w:rPr>
        <w:t>std</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vector</w:t>
      </w:r>
      <w:r w:rsidRPr="0048325C">
        <w:rPr>
          <w:rFonts w:ascii="Courier" w:hAnsi="Courier" w:cs="Courier New"/>
          <w:color w:val="008800"/>
          <w:sz w:val="18"/>
          <w:szCs w:val="18"/>
          <w:lang w:val="en-US"/>
        </w:rPr>
        <w:t>&lt;int&gt;</w:t>
      </w:r>
      <w:r w:rsidRPr="0048325C">
        <w:rPr>
          <w:rFonts w:ascii="Courier" w:hAnsi="Courier" w:cs="Courier New"/>
          <w:color w:val="000000"/>
          <w:sz w:val="18"/>
          <w:szCs w:val="18"/>
          <w:lang w:val="en-US"/>
        </w:rPr>
        <w:t xml:space="preserve"> unrank_permutations_with_repetition</w:t>
      </w:r>
      <w:r w:rsidRPr="0048325C">
        <w:rPr>
          <w:rFonts w:ascii="Courier" w:hAnsi="Courier" w:cs="Courier New"/>
          <w:color w:val="666600"/>
          <w:sz w:val="18"/>
          <w:szCs w:val="18"/>
          <w:lang w:val="en-US"/>
        </w:rPr>
        <w:t>(</w:t>
      </w:r>
      <w:r w:rsidRPr="0048325C">
        <w:rPr>
          <w:rFonts w:ascii="Courier" w:hAnsi="Courier" w:cs="Courier New"/>
          <w:color w:val="000088"/>
          <w:sz w:val="18"/>
          <w:szCs w:val="18"/>
          <w:lang w:val="en-US"/>
        </w:rPr>
        <w:t>int</w:t>
      </w:r>
      <w:r w:rsidRPr="0048325C">
        <w:rPr>
          <w:rFonts w:ascii="Courier" w:hAnsi="Courier" w:cs="Courier New"/>
          <w:color w:val="000000"/>
          <w:sz w:val="18"/>
          <w:szCs w:val="18"/>
          <w:lang w:val="en-US"/>
        </w:rPr>
        <w:t xml:space="preserve"> n</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 xml:space="preserve"> </w:t>
      </w:r>
      <w:r w:rsidRPr="0048325C">
        <w:rPr>
          <w:rFonts w:ascii="Courier" w:hAnsi="Courier" w:cs="Courier New"/>
          <w:color w:val="000088"/>
          <w:sz w:val="18"/>
          <w:szCs w:val="18"/>
          <w:lang w:val="en-US"/>
        </w:rPr>
        <w:t>int</w:t>
      </w:r>
      <w:r w:rsidRPr="0048325C">
        <w:rPr>
          <w:rFonts w:ascii="Courier" w:hAnsi="Courier" w:cs="Courier New"/>
          <w:color w:val="000000"/>
          <w:sz w:val="18"/>
          <w:szCs w:val="18"/>
          <w:lang w:val="en-US"/>
        </w:rPr>
        <w:t xml:space="preserve"> k</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 xml:space="preserve"> </w:t>
      </w:r>
      <w:r w:rsidRPr="0048325C">
        <w:rPr>
          <w:rFonts w:ascii="Courier" w:hAnsi="Courier" w:cs="Courier New"/>
          <w:color w:val="000088"/>
          <w:sz w:val="18"/>
          <w:szCs w:val="18"/>
          <w:lang w:val="en-US"/>
        </w:rPr>
        <w:t>int</w:t>
      </w:r>
      <w:r w:rsidRPr="0048325C">
        <w:rPr>
          <w:rFonts w:ascii="Courier" w:hAnsi="Courier" w:cs="Courier New"/>
          <w:color w:val="000000"/>
          <w:sz w:val="18"/>
          <w:szCs w:val="18"/>
          <w:lang w:val="en-US"/>
        </w:rPr>
        <w:t xml:space="preserve"> </w:t>
      </w:r>
      <w:r w:rsidR="0069216E" w:rsidRPr="0048325C">
        <w:rPr>
          <w:rFonts w:ascii="Courier" w:hAnsi="Courier" w:cs="Courier New"/>
          <w:color w:val="000000"/>
          <w:sz w:val="18"/>
          <w:szCs w:val="18"/>
          <w:lang w:val="en-US"/>
        </w:rPr>
        <w:t>r</w:t>
      </w:r>
      <w:r w:rsidRPr="0048325C">
        <w:rPr>
          <w:rFonts w:ascii="Courier" w:hAnsi="Courier" w:cs="Courier New"/>
          <w:color w:val="666600"/>
          <w:sz w:val="18"/>
          <w:szCs w:val="18"/>
          <w:lang w:val="en-US"/>
        </w:rPr>
        <w:t>)</w:t>
      </w:r>
    </w:p>
    <w:p w14:paraId="6B4ECC7F" w14:textId="77777777" w:rsidR="00BA0421" w:rsidRPr="00AB7EA2"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lang w:val="en-US"/>
        </w:rPr>
      </w:pPr>
      <w:r w:rsidRPr="0048325C">
        <w:rPr>
          <w:rFonts w:ascii="Courier" w:hAnsi="Courier" w:cs="Courier New"/>
          <w:sz w:val="18"/>
          <w:szCs w:val="18"/>
          <w:lang w:val="en-US"/>
        </w:rPr>
        <w:t xml:space="preserve"> </w:t>
      </w:r>
      <w:r w:rsidRPr="00AB7EA2">
        <w:rPr>
          <w:rFonts w:ascii="Courier" w:hAnsi="Courier" w:cs="Courier New"/>
          <w:sz w:val="18"/>
          <w:szCs w:val="18"/>
          <w:lang w:val="en-US"/>
        </w:rPr>
        <w:t xml:space="preserve">2. </w:t>
      </w:r>
      <w:r w:rsidRPr="00AB7EA2">
        <w:rPr>
          <w:rFonts w:ascii="Courier" w:hAnsi="Courier" w:cs="Courier New"/>
          <w:color w:val="666600"/>
          <w:sz w:val="18"/>
          <w:szCs w:val="18"/>
          <w:lang w:val="en-US"/>
        </w:rPr>
        <w:t>{</w:t>
      </w:r>
    </w:p>
    <w:p w14:paraId="49081055" w14:textId="77777777" w:rsidR="00BA0421" w:rsidRPr="00AB7EA2"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lang w:val="en-US"/>
        </w:rPr>
      </w:pPr>
      <w:r w:rsidRPr="00AB7EA2">
        <w:rPr>
          <w:rFonts w:ascii="Courier" w:hAnsi="Courier" w:cs="Courier New"/>
          <w:sz w:val="18"/>
          <w:szCs w:val="18"/>
          <w:lang w:val="en-US"/>
        </w:rPr>
        <w:t xml:space="preserve"> 3. </w:t>
      </w:r>
      <w:r w:rsidRPr="00AB7EA2">
        <w:rPr>
          <w:rFonts w:ascii="Courier" w:hAnsi="Courier" w:cs="Courier New"/>
          <w:color w:val="000000"/>
          <w:sz w:val="18"/>
          <w:szCs w:val="18"/>
          <w:lang w:val="en-US"/>
        </w:rPr>
        <w:t>    std</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vector</w:t>
      </w:r>
      <w:r w:rsidRPr="00AB7EA2">
        <w:rPr>
          <w:rFonts w:ascii="Courier" w:hAnsi="Courier" w:cs="Courier New"/>
          <w:color w:val="008800"/>
          <w:sz w:val="18"/>
          <w:szCs w:val="18"/>
          <w:lang w:val="en-US"/>
        </w:rPr>
        <w:t>&lt;int&gt;</w:t>
      </w:r>
      <w:r w:rsidRPr="00AB7EA2">
        <w:rPr>
          <w:rFonts w:ascii="Courier" w:hAnsi="Courier" w:cs="Courier New"/>
          <w:color w:val="000000"/>
          <w:sz w:val="18"/>
          <w:szCs w:val="18"/>
          <w:lang w:val="en-US"/>
        </w:rPr>
        <w:t xml:space="preserve"> permutation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m_k</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0</w:t>
      </w:r>
      <w:r w:rsidRPr="00AB7EA2">
        <w:rPr>
          <w:rFonts w:ascii="Courier" w:hAnsi="Courier" w:cs="Courier New"/>
          <w:color w:val="666600"/>
          <w:sz w:val="18"/>
          <w:szCs w:val="18"/>
          <w:lang w:val="en-US"/>
        </w:rPr>
        <w:t>);</w:t>
      </w:r>
    </w:p>
    <w:p w14:paraId="556771CE" w14:textId="77777777" w:rsidR="00BA0421" w:rsidRPr="00AB7EA2"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lang w:val="en-US"/>
        </w:rPr>
      </w:pPr>
      <w:r w:rsidRPr="00AB7EA2">
        <w:rPr>
          <w:rFonts w:ascii="Courier" w:hAnsi="Courier" w:cs="Courier New"/>
          <w:sz w:val="18"/>
          <w:szCs w:val="18"/>
          <w:lang w:val="en-US"/>
        </w:rPr>
        <w:t xml:space="preserve"> 4.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for</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88"/>
          <w:sz w:val="18"/>
          <w:szCs w:val="18"/>
          <w:lang w:val="en-US"/>
        </w:rPr>
        <w:t>int</w:t>
      </w:r>
      <w:r w:rsidRPr="00AB7EA2">
        <w:rPr>
          <w:rFonts w:ascii="Courier" w:hAnsi="Courier" w:cs="Courier New"/>
          <w:color w:val="000000"/>
          <w:sz w:val="18"/>
          <w:szCs w:val="18"/>
          <w:lang w:val="en-US"/>
        </w:rPr>
        <w:t xml:space="preserve"> i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k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1</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i </w:t>
      </w:r>
      <w:r w:rsidRPr="00AB7EA2">
        <w:rPr>
          <w:rFonts w:ascii="Courier" w:hAnsi="Courier" w:cs="Courier New"/>
          <w:color w:val="666600"/>
          <w:sz w:val="18"/>
          <w:szCs w:val="18"/>
          <w:lang w:val="en-US"/>
        </w:rPr>
        <w:t>&gt;=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0</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i</w:t>
      </w:r>
      <w:r w:rsidRPr="00AB7EA2">
        <w:rPr>
          <w:rFonts w:ascii="Courier" w:hAnsi="Courier" w:cs="Courier New"/>
          <w:color w:val="666600"/>
          <w:sz w:val="18"/>
          <w:szCs w:val="18"/>
          <w:lang w:val="en-US"/>
        </w:rPr>
        <w:t>)</w:t>
      </w:r>
    </w:p>
    <w:p w14:paraId="7C85DF5F" w14:textId="77777777" w:rsidR="00BA0421" w:rsidRPr="00AB7EA2"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lang w:val="en-US"/>
        </w:rPr>
      </w:pPr>
      <w:r w:rsidRPr="00AB7EA2">
        <w:rPr>
          <w:rFonts w:ascii="Courier" w:hAnsi="Courier" w:cs="Courier New"/>
          <w:sz w:val="18"/>
          <w:szCs w:val="18"/>
          <w:lang w:val="en-US"/>
        </w:rPr>
        <w:t xml:space="preserve"> 5. </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p>
    <w:p w14:paraId="36D74329" w14:textId="6B81DF6E" w:rsidR="00BA0421" w:rsidRPr="00AB7EA2"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lang w:val="en-US"/>
        </w:rPr>
      </w:pPr>
      <w:r w:rsidRPr="00AB7EA2">
        <w:rPr>
          <w:rFonts w:ascii="Courier" w:hAnsi="Courier" w:cs="Courier New"/>
          <w:sz w:val="18"/>
          <w:szCs w:val="18"/>
          <w:lang w:val="en-US"/>
        </w:rPr>
        <w:t xml:space="preserve"> 6. </w:t>
      </w:r>
      <w:r w:rsidRPr="00AB7EA2">
        <w:rPr>
          <w:rFonts w:ascii="Courier" w:hAnsi="Courier" w:cs="Courier New"/>
          <w:color w:val="000000"/>
          <w:sz w:val="18"/>
          <w:szCs w:val="18"/>
          <w:lang w:val="en-US"/>
        </w:rPr>
        <w:t>        permutation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i</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0069216E" w:rsidRPr="00AB7EA2">
        <w:rPr>
          <w:rFonts w:ascii="Courier" w:hAnsi="Courier" w:cs="Courier New"/>
          <w:color w:val="000000"/>
          <w:sz w:val="18"/>
          <w:szCs w:val="18"/>
          <w:lang w:val="en-US"/>
        </w:rPr>
        <w:t>r</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n</w:t>
      </w:r>
      <w:r w:rsidRPr="00AB7EA2">
        <w:rPr>
          <w:rFonts w:ascii="Courier" w:hAnsi="Courier" w:cs="Courier New"/>
          <w:color w:val="666600"/>
          <w:sz w:val="18"/>
          <w:szCs w:val="18"/>
          <w:lang w:val="en-US"/>
        </w:rPr>
        <w:t>;</w:t>
      </w:r>
    </w:p>
    <w:p w14:paraId="7B385B46" w14:textId="2363BA12" w:rsidR="00BA0421" w:rsidRPr="00AB7EA2"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lang w:val="en-US"/>
        </w:rPr>
      </w:pPr>
      <w:r w:rsidRPr="00AB7EA2">
        <w:rPr>
          <w:rFonts w:ascii="Courier" w:hAnsi="Courier" w:cs="Courier New"/>
          <w:sz w:val="18"/>
          <w:szCs w:val="18"/>
          <w:lang w:val="en-US"/>
        </w:rPr>
        <w:t xml:space="preserve"> 7. </w:t>
      </w:r>
      <w:r w:rsidRPr="00AB7EA2">
        <w:rPr>
          <w:rFonts w:ascii="Courier" w:hAnsi="Courier" w:cs="Courier New"/>
          <w:color w:val="000000"/>
          <w:sz w:val="18"/>
          <w:szCs w:val="18"/>
          <w:lang w:val="en-US"/>
        </w:rPr>
        <w:t xml:space="preserve">        </w:t>
      </w:r>
      <w:r w:rsidR="0069216E" w:rsidRPr="00AB7EA2">
        <w:rPr>
          <w:rFonts w:ascii="Courier" w:hAnsi="Courier" w:cs="Courier New"/>
          <w:color w:val="000000"/>
          <w:sz w:val="18"/>
          <w:szCs w:val="18"/>
          <w:lang w:val="en-US"/>
        </w:rPr>
        <w:t>r</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n</w:t>
      </w:r>
      <w:r w:rsidRPr="00AB7EA2">
        <w:rPr>
          <w:rFonts w:ascii="Courier" w:hAnsi="Courier" w:cs="Courier New"/>
          <w:color w:val="666600"/>
          <w:sz w:val="18"/>
          <w:szCs w:val="18"/>
          <w:lang w:val="en-US"/>
        </w:rPr>
        <w:t>;</w:t>
      </w:r>
    </w:p>
    <w:p w14:paraId="3C129566" w14:textId="77777777" w:rsidR="00BA0421" w:rsidRPr="002E7B50"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rPr>
      </w:pPr>
      <w:r w:rsidRPr="00AB7EA2">
        <w:rPr>
          <w:rFonts w:ascii="Courier" w:hAnsi="Courier" w:cs="Courier New"/>
          <w:sz w:val="18"/>
          <w:szCs w:val="18"/>
          <w:lang w:val="en-US"/>
        </w:rPr>
        <w:t xml:space="preserve"> </w:t>
      </w:r>
      <w:r w:rsidRPr="002E7B50">
        <w:rPr>
          <w:rFonts w:ascii="Courier" w:hAnsi="Courier" w:cs="Courier New"/>
          <w:sz w:val="18"/>
          <w:szCs w:val="18"/>
        </w:rPr>
        <w:t xml:space="preserve">8. </w:t>
      </w:r>
      <w:r w:rsidRPr="002E7B50">
        <w:rPr>
          <w:rFonts w:ascii="Courier" w:hAnsi="Courier" w:cs="Courier New"/>
          <w:color w:val="000000"/>
          <w:sz w:val="18"/>
          <w:szCs w:val="18"/>
        </w:rPr>
        <w:t xml:space="preserve">    </w:t>
      </w:r>
      <w:r w:rsidRPr="002E7B50">
        <w:rPr>
          <w:rFonts w:ascii="Courier" w:hAnsi="Courier" w:cs="Courier New"/>
          <w:color w:val="666600"/>
          <w:sz w:val="18"/>
          <w:szCs w:val="18"/>
        </w:rPr>
        <w:t>}</w:t>
      </w:r>
    </w:p>
    <w:p w14:paraId="2FFA4565" w14:textId="77777777" w:rsidR="00BA0421" w:rsidRPr="002E7B50"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rPr>
      </w:pPr>
      <w:r w:rsidRPr="002E7B50">
        <w:rPr>
          <w:rFonts w:ascii="Courier" w:hAnsi="Courier" w:cs="Courier New"/>
          <w:sz w:val="18"/>
          <w:szCs w:val="18"/>
        </w:rPr>
        <w:t xml:space="preserve"> 9. </w:t>
      </w:r>
      <w:r w:rsidRPr="002E7B50">
        <w:rPr>
          <w:rFonts w:ascii="Courier" w:hAnsi="Courier" w:cs="Courier New"/>
          <w:color w:val="000000"/>
          <w:sz w:val="18"/>
          <w:szCs w:val="18"/>
        </w:rPr>
        <w:t xml:space="preserve">    </w:t>
      </w:r>
      <w:r w:rsidRPr="002E7B50">
        <w:rPr>
          <w:rFonts w:ascii="Courier" w:hAnsi="Courier" w:cs="Courier New"/>
          <w:color w:val="000088"/>
          <w:sz w:val="18"/>
          <w:szCs w:val="18"/>
        </w:rPr>
        <w:t>return</w:t>
      </w:r>
      <w:r w:rsidRPr="002E7B50">
        <w:rPr>
          <w:rFonts w:ascii="Courier" w:hAnsi="Courier" w:cs="Courier New"/>
          <w:color w:val="000000"/>
          <w:sz w:val="18"/>
          <w:szCs w:val="18"/>
        </w:rPr>
        <w:t xml:space="preserve"> permutation</w:t>
      </w:r>
      <w:r w:rsidRPr="002E7B50">
        <w:rPr>
          <w:rFonts w:ascii="Courier" w:hAnsi="Courier" w:cs="Courier New"/>
          <w:color w:val="666600"/>
          <w:sz w:val="18"/>
          <w:szCs w:val="18"/>
        </w:rPr>
        <w:t>;</w:t>
      </w:r>
    </w:p>
    <w:p w14:paraId="2F44F747" w14:textId="77777777" w:rsidR="00BA0421" w:rsidRPr="002E7B50"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rPr>
      </w:pPr>
      <w:r w:rsidRPr="002E7B50">
        <w:rPr>
          <w:rFonts w:ascii="Courier" w:hAnsi="Courier" w:cs="Courier New"/>
          <w:sz w:val="18"/>
          <w:szCs w:val="18"/>
        </w:rPr>
        <w:t xml:space="preserve">10. </w:t>
      </w:r>
      <w:r w:rsidRPr="002E7B50">
        <w:rPr>
          <w:rFonts w:ascii="Courier" w:hAnsi="Courier" w:cs="Courier New"/>
          <w:color w:val="666600"/>
          <w:sz w:val="18"/>
          <w:szCs w:val="18"/>
        </w:rPr>
        <w:t>}</w:t>
      </w:r>
    </w:p>
    <w:p w14:paraId="75A3A276" w14:textId="788EAA28" w:rsidR="00AC7B06" w:rsidRPr="002E7B50" w:rsidRDefault="00BA0421" w:rsidP="00BA0421">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rPr>
      </w:pPr>
      <w:r w:rsidRPr="002E7B50">
        <w:rPr>
          <w:rFonts w:ascii="Courier" w:hAnsi="Courier" w:cs="Courier New"/>
          <w:sz w:val="18"/>
          <w:szCs w:val="18"/>
        </w:rPr>
        <w:t xml:space="preserve">11. </w:t>
      </w:r>
      <w:r w:rsidRPr="002E7B50">
        <w:rPr>
          <w:rFonts w:ascii="Courier" w:hAnsi="Courier" w:cs="Courier New"/>
          <w:color w:val="000000"/>
          <w:sz w:val="18"/>
          <w:szCs w:val="18"/>
        </w:rPr>
        <w:t> </w:t>
      </w:r>
    </w:p>
    <w:p w14:paraId="6BF0F43D" w14:textId="2C4DBDC0" w:rsidR="00BA0421" w:rsidRPr="002E7B50" w:rsidRDefault="00BA0421" w:rsidP="00BA0421">
      <w:pPr>
        <w:pStyle w:val="Beschriftung"/>
      </w:pPr>
      <w:bookmarkStart w:id="87" w:name="_Ref218518444"/>
      <w:bookmarkStart w:id="88" w:name="_Toc221735618"/>
      <w:r w:rsidRPr="002E7B50">
        <w:t xml:space="preserve">Algorithmus </w:t>
      </w:r>
      <w:fldSimple w:instr=" SEQ Algorithmus \* ARABIC ">
        <w:r w:rsidR="004540CB">
          <w:rPr>
            <w:noProof/>
          </w:rPr>
          <w:t>4</w:t>
        </w:r>
      </w:fldSimple>
      <w:bookmarkEnd w:id="87"/>
      <w:r w:rsidRPr="002E7B50">
        <w:t xml:space="preserve">: Unranking k-Permutation mit Wiederholung in C++ (in Anlehnung an </w:t>
      </w:r>
      <w:sdt>
        <w:sdtPr>
          <w:alias w:val="To edit, see citavi.com/edit"/>
          <w:tag w:val="CitaviPlaceholder#5a4fd9f7-51f6-400a-9106-983adba2f74e"/>
          <w:id w:val="983739775"/>
          <w:placeholder>
            <w:docPart w:val="DefaultPlaceholder_-1854013440"/>
          </w:placeholder>
        </w:sdtPr>
        <w:sdtEndPr/>
        <w:sdtContent>
          <w:r w:rsidRPr="002E7B50">
            <w:fldChar w:fldCharType="begin"/>
          </w:r>
          <w:r w:rsidR="000136B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mMxOGMwZTMtYjdlYS00ZWUxLTliNWUtNjZhODk0NGYxMThhIiwiSWQiOiI5YTFlY2ZhMi00ODQzLTQ3NDYtYmViNi1iYmFjYmY2YWQ3NTEiLCJSYW5nZUxlbmd0aCI6MTcsIlJlZmVyZW5jZUlkIjoiNmJhOGFjMzgtOWY0Ni00YThiLWI5ZGEtZGNmOTdiY2MwNGU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0OSIsIlN0YXJ0UGFnZSI6eyIkaWQiOiI1IiwiJHR5cGUiOiJTd2lzc0FjYWRlbWljLlBhZ2VOdW1iZXIsIFN3aXNzQWNhZGVtaWMiLCJJc0Z1bGx5TnVtZXJpYyI6dHJ1ZSwiTnVtYmVyIjoyNDksIk51bWJlcmluZ1R5cGUiOjAsIk51bWVyYWxTeXN0ZW0iOjAsIk9yaWdpbmFsU3RyaW5nIjoiMjQ5IiwiUHJldHR5U3RyaW5nIjoiMjQ5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2VubmV0aCIsIkxhc3ROYW1lIjoiUm9zZW4iLCJNaWRkbGVOYW1lIjoiSC4iLCJQcm90ZWN0ZWQiOmZhbHNlLCJTZXgiOjIsIkNyZWF0ZWRCeSI6Il9BbnRvbiBIZW1wZWwiLCJDcmVhdGVkT24iOiIyMDI1LTExLTE5VDEzOjEyOjE1IiwiTW9kaWZpZWRCeSI6Il9BbnRvbiBIZW1wZWwiLCJJZCI6ImM4NzAxZDc3LWI2Y2EtNDY2ZS04MWJlLWJhNmY0NDhjM2UyMiIsIk1vZGlmaWVkT24iOiIyMDI1LTExLTE5VDEzOjEyOjE1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HNiNXJhMWlsLmpwZyIsIlVyaVN0cmluZyI6IjZiYThhYzM4LTlmNDYtNGE4Yi1iOWRhLWRjZjk3YmNjMDRl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}</w:instrText>
          </w:r>
          <w:r w:rsidRPr="002E7B50">
            <w:fldChar w:fldCharType="separate"/>
          </w:r>
          <w:r w:rsidR="00B42FBD">
            <w:t>[Rosen 2012, 249]</w:t>
          </w:r>
          <w:r w:rsidRPr="002E7B50">
            <w:fldChar w:fldCharType="end"/>
          </w:r>
        </w:sdtContent>
      </w:sdt>
      <w:r w:rsidRPr="002E7B50">
        <w:t>)</w:t>
      </w:r>
      <w:bookmarkEnd w:id="88"/>
    </w:p>
    <w:p w14:paraId="7AB6B376" w14:textId="00AAFABC" w:rsidR="00AB3B7B" w:rsidRPr="002E7B50" w:rsidRDefault="001B1FDB" w:rsidP="001B1FDB">
      <w:pPr>
        <w:pStyle w:val="berschrift2"/>
      </w:pPr>
      <w:bookmarkStart w:id="89" w:name="_Toc221735576"/>
      <w:r w:rsidRPr="002E7B50">
        <w:t>Unranking für Kombination ohne Wiederholung</w:t>
      </w:r>
      <w:bookmarkEnd w:id="89"/>
    </w:p>
    <w:p w14:paraId="414E4E7F" w14:textId="24B612F8" w:rsidR="00CE1C5B" w:rsidRPr="00B53A13" w:rsidRDefault="00EB13FB" w:rsidP="003D496B">
      <w:pPr>
        <w:pStyle w:val="Allgemein"/>
      </w:pPr>
      <w:r w:rsidRPr="002E7B50">
        <w:t xml:space="preserve">In </w:t>
      </w:r>
      <w:sdt>
        <w:sdtPr>
          <w:alias w:val="To edit, see citavi.com/edit"/>
          <w:tag w:val="CitaviPlaceholder#aa750e54-c913-4877-9c0d-bb5b9f544e94"/>
          <w:id w:val="-2026619682"/>
          <w:placeholder>
            <w:docPart w:val="DefaultPlaceholder_-1854013440"/>
          </w:placeholder>
        </w:sdtPr>
        <w:sdtEndPr/>
        <w:sdtContent>
          <w:r w:rsidR="00F14909" w:rsidRPr="002E7B50">
            <w:fldChar w:fldCharType="begin"/>
          </w:r>
          <w:r w:rsidR="000136B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mNWNmMTJiLWZmNDUtNDNhYS1iZWI4LTFhZjZlNWI1ZWMzMiIsIlJhbmdlTGVuZ3RoIjoyMiwiUmVmZXJlbmNlSWQiOiJmMGFlYzcyMC1lNmQ0LTQwZTQtYTgzYi04YjNlMDg4MmQyN2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MzOTAvYTE0MDMwMDk3IiwiVXJpU3RyaW5nIjoiaHR0cHM6Ly9kb2kub3JnLzEwLjMzOTAvYTE0MDMwMDk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}</w:instrText>
          </w:r>
          <w:r w:rsidR="00F14909" w:rsidRPr="002E7B50">
            <w:fldChar w:fldCharType="separate"/>
          </w:r>
          <w:r w:rsidR="00B42FBD">
            <w:t>[Genitrini/Pépin 2021]</w:t>
          </w:r>
          <w:r w:rsidR="00F14909" w:rsidRPr="002E7B50">
            <w:fldChar w:fldCharType="end"/>
          </w:r>
        </w:sdtContent>
      </w:sdt>
      <w:r w:rsidR="00F14909" w:rsidRPr="002E7B50">
        <w:t xml:space="preserve"> präsentieren Genitrini und Pépin </w:t>
      </w:r>
      <w:r w:rsidR="00007B1A" w:rsidRPr="002E7B50">
        <w:t>eine Reihe von Unranking-Algorithmen für verschiedene kombinatorische Strukturen.</w:t>
      </w:r>
      <w:r w:rsidR="00322642" w:rsidRPr="002E7B50">
        <w:t xml:space="preserve"> In</w:t>
      </w:r>
      <w:r w:rsidR="003A7B6A" w:rsidRPr="002E7B50">
        <w:t xml:space="preserve"> Kapitel </w:t>
      </w:r>
      <w:r w:rsidR="00ED64A2" w:rsidRPr="002E7B50">
        <w:t>2</w:t>
      </w:r>
      <w:r w:rsidR="003A7B6A" w:rsidRPr="002E7B50">
        <w:t xml:space="preserve"> </w:t>
      </w:r>
      <w:r w:rsidR="00DD70FB" w:rsidRPr="002E7B50">
        <w:t>stellen sie Unranking-Algorithmen für Kombinationen ohne Wiederholung</w:t>
      </w:r>
      <w:r w:rsidR="0058210C" w:rsidRPr="002E7B50">
        <w:t xml:space="preserve"> aus der Literatur</w:t>
      </w:r>
      <w:r w:rsidR="00DD70FB" w:rsidRPr="002E7B50">
        <w:t xml:space="preserve"> vor</w:t>
      </w:r>
      <w:r w:rsidR="00D9185A" w:rsidRPr="002E7B50">
        <w:t xml:space="preserve"> und erläutern eine neue </w:t>
      </w:r>
      <w:r w:rsidR="00070A1E" w:rsidRPr="002E7B50">
        <w:t>Methode</w:t>
      </w:r>
      <w:r w:rsidR="00B72C1A" w:rsidRPr="002E7B50">
        <w:t xml:space="preserve"> </w:t>
      </w:r>
      <w:r w:rsidR="00D9185A" w:rsidRPr="002E7B50">
        <w:t xml:space="preserve">unter der Verwendung </w:t>
      </w:r>
      <w:r w:rsidR="00DC3845" w:rsidRPr="002E7B50">
        <w:t>des fakultätsbasierten Zahlensystems.</w:t>
      </w:r>
      <w:r w:rsidR="00246A97" w:rsidRPr="002E7B50">
        <w:t xml:space="preserve"> </w:t>
      </w:r>
      <w:r w:rsidR="00161F16">
        <w:t>In</w:t>
      </w:r>
      <w:r w:rsidR="00751429">
        <w:t xml:space="preserve"> ihrem Ansatz definieren sie zunächst eine Bijektion zwischen der</w:t>
      </w:r>
      <w:r w:rsidR="00B53A13">
        <w:t xml:space="preserve"> </w:t>
      </w:r>
      <w:r w:rsidR="003B08A8" w:rsidRPr="002E7B50">
        <w:t xml:space="preserve">Menge an </w:t>
      </w:r>
      <w:r w:rsidR="003B08A8" w:rsidRPr="002E7B50">
        <w:rPr>
          <w:i/>
          <w:iCs/>
        </w:rPr>
        <w:t>k</w:t>
      </w:r>
      <w:r w:rsidR="003B08A8" w:rsidRPr="002E7B50">
        <w:t xml:space="preserve">-Kombinationen ohne Wiederholung und der </w:t>
      </w:r>
      <w:r w:rsidR="00B72C30" w:rsidRPr="002E7B50">
        <w:t>Menge an Permutation</w:t>
      </w:r>
      <w:r w:rsidR="000E79A2" w:rsidRPr="002E7B50">
        <w:t xml:space="preserve">en für </w:t>
      </w:r>
      <w:r w:rsidR="000E79A2" w:rsidRPr="002E7B50">
        <w:rPr>
          <w:i/>
          <w:iCs/>
        </w:rPr>
        <w:t>n</w:t>
      </w:r>
      <w:r w:rsidR="000E79A2" w:rsidRPr="002E7B50">
        <w:t xml:space="preserve"> Elemente. </w:t>
      </w:r>
      <w:r w:rsidR="00DC5BC0">
        <w:t>Anschließend wandeln</w:t>
      </w:r>
      <w:r w:rsidR="00A371D7" w:rsidRPr="002E7B50">
        <w:t xml:space="preserve"> sie den Rang</w:t>
      </w:r>
      <w:r w:rsidR="00A548D0" w:rsidRPr="002E7B50">
        <w:t xml:space="preserve"> </w:t>
      </w:r>
      <w:r w:rsidR="00A548D0" w:rsidRPr="002E7B50">
        <w:rPr>
          <w:i/>
          <w:iCs/>
        </w:rPr>
        <w:t>r</w:t>
      </w:r>
      <w:r w:rsidR="00A371D7" w:rsidRPr="002E7B50">
        <w:t xml:space="preserve"> der </w:t>
      </w:r>
      <w:r w:rsidR="00FE4CC5" w:rsidRPr="002E7B50">
        <w:rPr>
          <w:i/>
          <w:iCs/>
        </w:rPr>
        <w:t>k</w:t>
      </w:r>
      <w:r w:rsidR="00FE4CC5" w:rsidRPr="002E7B50">
        <w:t xml:space="preserve">-Kombinationen ohne Wiederholung in den Rang </w:t>
      </w:r>
      <m:oMath>
        <m:sSup>
          <m:sSupPr>
            <m:ctrlPr>
              <w:rPr>
                <w:rFonts w:ascii="Cambria Math" w:hAnsi="Cambria Math"/>
                <w:i/>
              </w:rPr>
            </m:ctrlPr>
          </m:sSupPr>
          <m:e>
            <m:r>
              <w:rPr>
                <w:rFonts w:ascii="Cambria Math" w:hAnsi="Cambria Math"/>
              </w:rPr>
              <m:t>r</m:t>
            </m:r>
          </m:e>
          <m:sup>
            <m:r>
              <w:rPr>
                <w:rFonts w:ascii="Cambria Math" w:hAnsi="Cambria Math"/>
              </w:rPr>
              <m:t>p</m:t>
            </m:r>
          </m:sup>
        </m:sSup>
      </m:oMath>
      <w:r w:rsidR="00A548D0" w:rsidRPr="002E7B50">
        <w:t xml:space="preserve"> </w:t>
      </w:r>
      <w:r w:rsidR="00FE4CC5" w:rsidRPr="002E7B50">
        <w:t xml:space="preserve">der </w:t>
      </w:r>
      <w:r w:rsidR="00DC5BC0">
        <w:t>entsprechenden</w:t>
      </w:r>
      <w:r w:rsidR="00FE4CC5" w:rsidRPr="002E7B50">
        <w:t xml:space="preserve"> Permutation</w:t>
      </w:r>
      <w:r w:rsidR="00DC5BC0">
        <w:t xml:space="preserve"> um</w:t>
      </w:r>
      <w:r w:rsidR="00FE4CC5" w:rsidRPr="002E7B50">
        <w:t>.</w:t>
      </w:r>
      <w:r w:rsidR="0096353A" w:rsidRPr="002E7B50">
        <w:t xml:space="preserve"> </w:t>
      </w:r>
      <w:r w:rsidR="00694F7E">
        <w:t>Schließlich</w:t>
      </w:r>
      <w:r w:rsidR="0096353A" w:rsidRPr="002E7B50">
        <w:t xml:space="preserve"> </w:t>
      </w:r>
      <w:r w:rsidR="00694F7E">
        <w:t>verwenden sie einen</w:t>
      </w:r>
      <w:r w:rsidR="007F09A3" w:rsidRPr="002E7B50">
        <w:t xml:space="preserve"> Unranking-Algorithmus für Permutationen</w:t>
      </w:r>
      <w:r w:rsidR="00F922C3">
        <w:t>, um</w:t>
      </w:r>
      <w:r w:rsidR="005A24FA" w:rsidRPr="002E7B50">
        <w:t xml:space="preserve"> </w:t>
      </w:r>
      <w:r w:rsidR="007837CA" w:rsidRPr="002E7B50">
        <w:t xml:space="preserve">die Permutation des Ranges </w:t>
      </w:r>
      <m:oMath>
        <m:sSup>
          <m:sSupPr>
            <m:ctrlPr>
              <w:rPr>
                <w:rFonts w:ascii="Cambria Math" w:hAnsi="Cambria Math"/>
                <w:i/>
              </w:rPr>
            </m:ctrlPr>
          </m:sSupPr>
          <m:e>
            <m:r>
              <w:rPr>
                <w:rFonts w:ascii="Cambria Math" w:hAnsi="Cambria Math"/>
              </w:rPr>
              <m:t>r</m:t>
            </m:r>
          </m:e>
          <m:sup>
            <m:r>
              <w:rPr>
                <w:rFonts w:ascii="Cambria Math" w:hAnsi="Cambria Math"/>
              </w:rPr>
              <m:t>p</m:t>
            </m:r>
          </m:sup>
        </m:sSup>
      </m:oMath>
      <w:r w:rsidR="007837CA" w:rsidRPr="002E7B50">
        <w:rPr>
          <w:rFonts w:eastAsiaTheme="minorEastAsia"/>
        </w:rPr>
        <w:t xml:space="preserve"> </w:t>
      </w:r>
      <w:r w:rsidR="00AD2B01">
        <w:rPr>
          <w:rFonts w:eastAsiaTheme="minorEastAsia"/>
        </w:rPr>
        <w:t>zu generieren</w:t>
      </w:r>
      <w:r w:rsidR="00D07D05">
        <w:rPr>
          <w:rFonts w:eastAsiaTheme="minorEastAsia"/>
        </w:rPr>
        <w:t xml:space="preserve"> </w:t>
      </w:r>
      <w:r w:rsidR="007837CA" w:rsidRPr="002E7B50">
        <w:rPr>
          <w:rFonts w:eastAsiaTheme="minorEastAsia"/>
        </w:rPr>
        <w:t xml:space="preserve">und </w:t>
      </w:r>
      <w:r w:rsidR="003A765E">
        <w:rPr>
          <w:rFonts w:eastAsiaTheme="minorEastAsia"/>
        </w:rPr>
        <w:t>das</w:t>
      </w:r>
      <w:r w:rsidR="005616EB" w:rsidRPr="002E7B50">
        <w:rPr>
          <w:rFonts w:eastAsiaTheme="minorEastAsia"/>
        </w:rPr>
        <w:t xml:space="preserve"> Präfix</w:t>
      </w:r>
      <w:r w:rsidR="007837CA" w:rsidRPr="002E7B50">
        <w:rPr>
          <w:rFonts w:eastAsiaTheme="minorEastAsia"/>
        </w:rPr>
        <w:t xml:space="preserve"> </w:t>
      </w:r>
      <w:r w:rsidR="005616EB" w:rsidRPr="002E7B50">
        <w:rPr>
          <w:rFonts w:eastAsiaTheme="minorEastAsia"/>
        </w:rPr>
        <w:t xml:space="preserve">der Länge </w:t>
      </w:r>
      <w:r w:rsidR="005616EB" w:rsidRPr="002E7B50">
        <w:rPr>
          <w:rFonts w:eastAsiaTheme="minorEastAsia"/>
          <w:i/>
          <w:iCs/>
        </w:rPr>
        <w:t>k</w:t>
      </w:r>
      <w:r w:rsidR="009F5B65">
        <w:rPr>
          <w:rFonts w:eastAsiaTheme="minorEastAsia"/>
          <w:i/>
          <w:iCs/>
        </w:rPr>
        <w:t xml:space="preserve"> </w:t>
      </w:r>
      <w:r w:rsidR="009F5B65">
        <w:rPr>
          <w:rFonts w:eastAsiaTheme="minorEastAsia"/>
        </w:rPr>
        <w:t xml:space="preserve">zu </w:t>
      </w:r>
      <w:r w:rsidR="009F5B65" w:rsidRPr="002E7B50">
        <w:rPr>
          <w:rFonts w:eastAsiaTheme="minorEastAsia"/>
        </w:rPr>
        <w:t>extrahieren</w:t>
      </w:r>
      <w:r w:rsidR="005616EB" w:rsidRPr="002E7B50">
        <w:rPr>
          <w:rFonts w:eastAsiaTheme="minorEastAsia"/>
          <w:i/>
          <w:iCs/>
        </w:rPr>
        <w:t>.</w:t>
      </w:r>
      <w:r w:rsidR="005616EB" w:rsidRPr="002E7B50">
        <w:rPr>
          <w:rFonts w:eastAsiaTheme="minorEastAsia"/>
        </w:rPr>
        <w:t xml:space="preserve"> Diese</w:t>
      </w:r>
      <w:r w:rsidR="009F5B65">
        <w:rPr>
          <w:rFonts w:eastAsiaTheme="minorEastAsia"/>
        </w:rPr>
        <w:t>s</w:t>
      </w:r>
      <w:r w:rsidR="005616EB" w:rsidRPr="002E7B50">
        <w:rPr>
          <w:rFonts w:eastAsiaTheme="minorEastAsia"/>
        </w:rPr>
        <w:t xml:space="preserve"> Präfix entsprich</w:t>
      </w:r>
      <w:r w:rsidR="00060CA9" w:rsidRPr="002E7B50">
        <w:rPr>
          <w:rFonts w:eastAsiaTheme="minorEastAsia"/>
        </w:rPr>
        <w:t>t</w:t>
      </w:r>
      <w:r w:rsidR="005616EB" w:rsidRPr="002E7B50">
        <w:rPr>
          <w:rFonts w:eastAsiaTheme="minorEastAsia"/>
        </w:rPr>
        <w:t xml:space="preserve"> </w:t>
      </w:r>
      <w:r w:rsidR="005D0334" w:rsidRPr="002E7B50">
        <w:rPr>
          <w:rFonts w:eastAsiaTheme="minorEastAsia"/>
        </w:rPr>
        <w:t xml:space="preserve">dann der </w:t>
      </w:r>
      <w:r w:rsidR="005D0334" w:rsidRPr="002E7B50">
        <w:rPr>
          <w:rFonts w:eastAsiaTheme="minorEastAsia"/>
          <w:i/>
          <w:iCs/>
        </w:rPr>
        <w:t>k</w:t>
      </w:r>
      <w:r w:rsidR="005D0334" w:rsidRPr="002E7B50">
        <w:rPr>
          <w:rFonts w:eastAsiaTheme="minorEastAsia"/>
        </w:rPr>
        <w:t xml:space="preserve">-Kombination ohne Wiederholung des Ranges </w:t>
      </w:r>
      <w:r w:rsidR="005D0334" w:rsidRPr="002E7B50">
        <w:rPr>
          <w:rFonts w:eastAsiaTheme="minorEastAsia"/>
          <w:i/>
          <w:iCs/>
        </w:rPr>
        <w:t>r</w:t>
      </w:r>
      <w:r w:rsidR="003C04B8" w:rsidRPr="002E7B50">
        <w:rPr>
          <w:rFonts w:eastAsiaTheme="minorEastAsia"/>
          <w:i/>
          <w:iCs/>
        </w:rPr>
        <w:t xml:space="preserve"> </w:t>
      </w:r>
      <w:r w:rsidR="00CE1C5B" w:rsidRPr="002E7B50">
        <w:t xml:space="preserve">(vgl. </w:t>
      </w:r>
      <w:sdt>
        <w:sdtPr>
          <w:rPr>
            <w:rFonts w:eastAsiaTheme="minorEastAsia"/>
          </w:rPr>
          <w:alias w:val="To edit, see citavi.com/edit"/>
          <w:tag w:val="CitaviPlaceholder#727689d4-6b4f-4912-834c-110dca2ccbf8"/>
          <w:id w:val="-663702148"/>
          <w:placeholder>
            <w:docPart w:val="DefaultPlaceholder_-1854013440"/>
          </w:placeholder>
        </w:sdtPr>
        <w:sdtEndPr/>
        <w:sdtContent>
          <w:r w:rsidR="003C04B8" w:rsidRPr="002E7B50">
            <w:rPr>
              <w:rFonts w:eastAsiaTheme="minorEastAsia"/>
            </w:rPr>
            <w:fldChar w:fldCharType="begin"/>
          </w:r>
          <w:r w:rsidR="000136B1">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TM2NWMyNzktODM1OS00ZmFlLWE4OTQtZTBmMDQzMzFhMWI5IiwiSWQiOiJiNDMxZTFiMC0zYjNiLTRkMjItYjRlZC1hYTY5NGE3ZjQ2NjgiLCJSYW5nZUxlbmd0aCI6MjU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YiLCJTdGFydFBhZ2UiOnsiJGlkIjoiNSIsIiR0eXBlIjoiU3dpc3NBY2FkZW1pYy5QYWdlTnVtYmVyLCBTd2lzc0FjYWRlbWljIiwiSXNGdWxseU51bWVyaWMiOnRydWUsIk51bWJlciI6NiwiTnVtYmVyaW5nVHlwZSI6MCwiTnVtZXJhbFN5c3RlbSI6MCwiT3JpZ2luYWxTdHJpbmciOiI2IiwiUHJldHR5U3RyaW5nIjoiNi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MzOTAvYTE0MDMwMDk3IiwiVXJpU3RyaW5nIjoiaHR0cHM6Ly9kb2kub3JnLzEwLjMzOTAvYTE0MDMwMDk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}</w:instrText>
          </w:r>
          <w:r w:rsidR="003C04B8" w:rsidRPr="002E7B50">
            <w:rPr>
              <w:rFonts w:eastAsiaTheme="minorEastAsia"/>
            </w:rPr>
            <w:fldChar w:fldCharType="separate"/>
          </w:r>
          <w:r w:rsidR="00B42FBD">
            <w:rPr>
              <w:rFonts w:eastAsiaTheme="minorEastAsia"/>
            </w:rPr>
            <w:t>[Genitrini/Pépin 2021, 6]</w:t>
          </w:r>
          <w:r w:rsidR="003C04B8" w:rsidRPr="002E7B50">
            <w:rPr>
              <w:rFonts w:eastAsiaTheme="minorEastAsia"/>
            </w:rPr>
            <w:fldChar w:fldCharType="end"/>
          </w:r>
        </w:sdtContent>
      </w:sdt>
      <w:r w:rsidR="00CE1C5B">
        <w:rPr>
          <w:rFonts w:eastAsiaTheme="minorEastAsia"/>
        </w:rPr>
        <w:t>)</w:t>
      </w:r>
      <w:r w:rsidR="005D0334" w:rsidRPr="002E7B50">
        <w:rPr>
          <w:rFonts w:eastAsiaTheme="minorEastAsia"/>
        </w:rPr>
        <w:t>.</w:t>
      </w:r>
      <w:r w:rsidR="003C04B8" w:rsidRPr="002E7B50">
        <w:rPr>
          <w:rFonts w:eastAsiaTheme="minorEastAsia"/>
        </w:rPr>
        <w:t xml:space="preserve"> </w:t>
      </w:r>
      <w:r w:rsidR="00CF30D4" w:rsidRPr="002E7B50">
        <w:rPr>
          <w:rFonts w:eastAsiaTheme="minorEastAsia"/>
        </w:rPr>
        <w:t>Diese</w:t>
      </w:r>
      <w:r w:rsidR="009C5219">
        <w:rPr>
          <w:rFonts w:eastAsiaTheme="minorEastAsia"/>
        </w:rPr>
        <w:t>r</w:t>
      </w:r>
      <w:r w:rsidR="00CF30D4" w:rsidRPr="002E7B50">
        <w:rPr>
          <w:rFonts w:eastAsiaTheme="minorEastAsia"/>
        </w:rPr>
        <w:t xml:space="preserve"> </w:t>
      </w:r>
      <w:r w:rsidR="009F5B65">
        <w:rPr>
          <w:rFonts w:eastAsiaTheme="minorEastAsia"/>
        </w:rPr>
        <w:t>Ansatz</w:t>
      </w:r>
      <w:r w:rsidR="0053506D">
        <w:rPr>
          <w:rFonts w:eastAsiaTheme="minorEastAsia"/>
        </w:rPr>
        <w:t xml:space="preserve"> führt zu</w:t>
      </w:r>
      <w:r w:rsidR="001D027C" w:rsidRPr="002E7B50">
        <w:rPr>
          <w:rFonts w:eastAsiaTheme="minorEastAsia"/>
        </w:rPr>
        <w:t xml:space="preserve"> folgende</w:t>
      </w:r>
      <w:r w:rsidR="0053506D">
        <w:rPr>
          <w:rFonts w:eastAsiaTheme="minorEastAsia"/>
        </w:rPr>
        <w:t>m</w:t>
      </w:r>
      <w:r w:rsidR="009C5219">
        <w:rPr>
          <w:rFonts w:eastAsiaTheme="minorEastAsia"/>
        </w:rPr>
        <w:t xml:space="preserve"> </w:t>
      </w:r>
      <w:r w:rsidR="009C5219">
        <w:rPr>
          <w:rFonts w:eastAsiaTheme="minorEastAsia"/>
        </w:rPr>
        <w:fldChar w:fldCharType="begin"/>
      </w:r>
      <w:r w:rsidR="009C5219">
        <w:rPr>
          <w:rFonts w:eastAsiaTheme="minorEastAsia"/>
        </w:rPr>
        <w:instrText xml:space="preserve"> REF _Ref218348289 \h </w:instrText>
      </w:r>
      <w:r w:rsidR="009C5219">
        <w:rPr>
          <w:rFonts w:eastAsiaTheme="minorEastAsia"/>
        </w:rPr>
      </w:r>
      <w:r w:rsidR="009C5219">
        <w:rPr>
          <w:rFonts w:eastAsiaTheme="minorEastAsia"/>
        </w:rPr>
        <w:fldChar w:fldCharType="separate"/>
      </w:r>
      <w:r w:rsidR="004540CB" w:rsidRPr="002E7B50">
        <w:t xml:space="preserve">Algorithmus </w:t>
      </w:r>
      <w:r w:rsidR="004540CB">
        <w:rPr>
          <w:noProof/>
        </w:rPr>
        <w:t>5</w:t>
      </w:r>
      <w:r w:rsidR="009C5219">
        <w:rPr>
          <w:rFonts w:eastAsiaTheme="minorEastAsia"/>
        </w:rPr>
        <w:fldChar w:fldCharType="end"/>
      </w:r>
      <w:r w:rsidR="001D027C" w:rsidRPr="002E7B50">
        <w:rPr>
          <w:rFonts w:eastAsiaTheme="minorEastAsia"/>
        </w:rPr>
        <w:t>.</w:t>
      </w:r>
    </w:p>
    <w:p w14:paraId="63A70019" w14:textId="77777777" w:rsidR="00CE1C5B" w:rsidRDefault="00CE1C5B">
      <w:pPr>
        <w:rPr>
          <w:rFonts w:ascii="Times New Roman" w:eastAsiaTheme="minorEastAsia" w:hAnsi="Times New Roman"/>
          <w:sz w:val="24"/>
        </w:rPr>
      </w:pPr>
      <w:r>
        <w:rPr>
          <w:rFonts w:eastAsiaTheme="minorEastAsia"/>
        </w:rPr>
        <w:br w:type="page"/>
      </w:r>
    </w:p>
    <w:p w14:paraId="419049EE" w14:textId="77777777" w:rsidR="00D472BB" w:rsidRPr="00925A37" w:rsidRDefault="00D472B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30955717"/>
        <w:rPr>
          <w:rFonts w:ascii="Courier" w:hAnsi="Courier" w:cs="Courier New"/>
          <w:kern w:val="0"/>
          <w:sz w:val="18"/>
          <w:szCs w:val="18"/>
          <w14:ligatures w14:val="none"/>
        </w:rPr>
      </w:pPr>
      <w:r w:rsidRPr="00925A37">
        <w:rPr>
          <w:rFonts w:ascii="Courier" w:hAnsi="Courier" w:cs="Courier New"/>
          <w:sz w:val="18"/>
          <w:szCs w:val="18"/>
        </w:rPr>
        <w:lastRenderedPageBreak/>
        <w:t xml:space="preserve">1. </w:t>
      </w:r>
      <w:r w:rsidRPr="00925A37">
        <w:rPr>
          <w:rFonts w:ascii="Courier" w:hAnsi="Courier" w:cs="Courier New"/>
          <w:color w:val="000088"/>
          <w:sz w:val="18"/>
          <w:szCs w:val="18"/>
        </w:rPr>
        <w:t>function</w:t>
      </w:r>
      <w:r w:rsidRPr="00925A37">
        <w:rPr>
          <w:rFonts w:ascii="Courier" w:hAnsi="Courier" w:cs="Courier New"/>
          <w:color w:val="000000"/>
          <w:sz w:val="18"/>
          <w:szCs w:val="18"/>
        </w:rPr>
        <w:t xml:space="preserve"> unrank_combination_without_repetition</w:t>
      </w:r>
      <w:r w:rsidRPr="00925A37">
        <w:rPr>
          <w:rFonts w:ascii="Courier" w:hAnsi="Courier" w:cs="Courier New"/>
          <w:color w:val="666600"/>
          <w:sz w:val="18"/>
          <w:szCs w:val="18"/>
        </w:rPr>
        <w:t>(</w:t>
      </w:r>
      <w:r w:rsidRPr="00925A37">
        <w:rPr>
          <w:rFonts w:ascii="Courier" w:hAnsi="Courier" w:cs="Courier New"/>
          <w:color w:val="000000"/>
          <w:sz w:val="18"/>
          <w:szCs w:val="18"/>
        </w:rPr>
        <w:t>n</w:t>
      </w:r>
      <w:r w:rsidRPr="00925A37">
        <w:rPr>
          <w:rFonts w:ascii="Courier" w:hAnsi="Courier" w:cs="Courier New"/>
          <w:color w:val="666600"/>
          <w:sz w:val="18"/>
          <w:szCs w:val="18"/>
        </w:rPr>
        <w:t>,</w:t>
      </w:r>
      <w:r w:rsidRPr="00925A37">
        <w:rPr>
          <w:rFonts w:ascii="Courier" w:hAnsi="Courier" w:cs="Courier New"/>
          <w:color w:val="000000"/>
          <w:sz w:val="18"/>
          <w:szCs w:val="18"/>
        </w:rPr>
        <w:t xml:space="preserve"> k</w:t>
      </w:r>
      <w:r w:rsidRPr="00925A37">
        <w:rPr>
          <w:rFonts w:ascii="Courier" w:hAnsi="Courier" w:cs="Courier New"/>
          <w:color w:val="666600"/>
          <w:sz w:val="18"/>
          <w:szCs w:val="18"/>
        </w:rPr>
        <w:t>,</w:t>
      </w:r>
      <w:r w:rsidRPr="00925A37">
        <w:rPr>
          <w:rFonts w:ascii="Courier" w:hAnsi="Courier" w:cs="Courier New"/>
          <w:color w:val="000000"/>
          <w:sz w:val="18"/>
          <w:szCs w:val="18"/>
        </w:rPr>
        <w:t xml:space="preserve"> r</w:t>
      </w:r>
      <w:r w:rsidRPr="00925A37">
        <w:rPr>
          <w:rFonts w:ascii="Courier" w:hAnsi="Courier" w:cs="Courier New"/>
          <w:color w:val="666600"/>
          <w:sz w:val="18"/>
          <w:szCs w:val="18"/>
        </w:rPr>
        <w:t>)</w:t>
      </w:r>
    </w:p>
    <w:p w14:paraId="5771021B" w14:textId="77777777" w:rsidR="00D472BB" w:rsidRPr="00AB7EA2" w:rsidRDefault="00D472B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30955717"/>
        <w:rPr>
          <w:rFonts w:ascii="Courier" w:hAnsi="Courier" w:cs="Courier New"/>
          <w:sz w:val="18"/>
          <w:szCs w:val="18"/>
          <w:lang w:val="en-US"/>
        </w:rPr>
      </w:pPr>
      <w:r w:rsidRPr="00AB7EA2">
        <w:rPr>
          <w:rFonts w:ascii="Courier" w:hAnsi="Courier" w:cs="Courier New"/>
          <w:sz w:val="18"/>
          <w:szCs w:val="18"/>
          <w:lang w:val="en-US"/>
        </w:rPr>
        <w:t xml:space="preserve">2. </w:t>
      </w:r>
      <w:r w:rsidRPr="00AB7EA2">
        <w:rPr>
          <w:rFonts w:ascii="Courier" w:hAnsi="Courier" w:cs="Courier New"/>
          <w:color w:val="000000"/>
          <w:sz w:val="18"/>
          <w:szCs w:val="18"/>
          <w:lang w:val="en-US"/>
        </w:rPr>
        <w:t xml:space="preserve">    rank_permutation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rankconversion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k</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r</w:t>
      </w:r>
      <w:r w:rsidRPr="00AB7EA2">
        <w:rPr>
          <w:rFonts w:ascii="Courier" w:hAnsi="Courier" w:cs="Courier New"/>
          <w:color w:val="666600"/>
          <w:sz w:val="18"/>
          <w:szCs w:val="18"/>
          <w:lang w:val="en-US"/>
        </w:rPr>
        <w:t>)</w:t>
      </w:r>
    </w:p>
    <w:p w14:paraId="256AAD10" w14:textId="77777777" w:rsidR="00D472BB" w:rsidRPr="00AB7EA2" w:rsidRDefault="00D472B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30955717"/>
        <w:rPr>
          <w:rFonts w:ascii="Courier" w:hAnsi="Courier" w:cs="Courier New"/>
          <w:sz w:val="18"/>
          <w:szCs w:val="18"/>
          <w:lang w:val="en-US"/>
        </w:rPr>
      </w:pPr>
      <w:r w:rsidRPr="00AB7EA2">
        <w:rPr>
          <w:rFonts w:ascii="Courier" w:hAnsi="Courier" w:cs="Courier New"/>
          <w:sz w:val="18"/>
          <w:szCs w:val="18"/>
          <w:lang w:val="en-US"/>
        </w:rPr>
        <w:t xml:space="preserve">3. </w:t>
      </w:r>
      <w:r w:rsidRPr="00AB7EA2">
        <w:rPr>
          <w:rFonts w:ascii="Courier" w:hAnsi="Courier" w:cs="Courier New"/>
          <w:color w:val="000000"/>
          <w:sz w:val="18"/>
          <w:szCs w:val="18"/>
          <w:lang w:val="en-US"/>
        </w:rPr>
        <w:t xml:space="preserve">    permutation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unrank_permutation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rank_permutation</w:t>
      </w:r>
      <w:r w:rsidRPr="00AB7EA2">
        <w:rPr>
          <w:rFonts w:ascii="Courier" w:hAnsi="Courier" w:cs="Courier New"/>
          <w:color w:val="666600"/>
          <w:sz w:val="18"/>
          <w:szCs w:val="18"/>
          <w:lang w:val="en-US"/>
        </w:rPr>
        <w:t>)</w:t>
      </w:r>
    </w:p>
    <w:p w14:paraId="087DFDD5" w14:textId="77777777" w:rsidR="00D472BB" w:rsidRPr="00AB7EA2" w:rsidRDefault="00D472B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30955717"/>
        <w:rPr>
          <w:rFonts w:ascii="Courier" w:hAnsi="Courier" w:cs="Courier New"/>
          <w:sz w:val="18"/>
          <w:szCs w:val="18"/>
          <w:lang w:val="en-US"/>
        </w:rPr>
      </w:pPr>
      <w:r w:rsidRPr="00AB7EA2">
        <w:rPr>
          <w:rFonts w:ascii="Courier" w:hAnsi="Courier" w:cs="Courier New"/>
          <w:sz w:val="18"/>
          <w:szCs w:val="18"/>
          <w:lang w:val="en-US"/>
        </w:rPr>
        <w:t xml:space="preserve">4.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return</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permuation</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0</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permutation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k</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1</w:t>
      </w:r>
      <w:r w:rsidRPr="00AB7EA2">
        <w:rPr>
          <w:rFonts w:ascii="Courier" w:hAnsi="Courier" w:cs="Courier New"/>
          <w:color w:val="666600"/>
          <w:sz w:val="18"/>
          <w:szCs w:val="18"/>
          <w:lang w:val="en-US"/>
        </w:rPr>
        <w:t>]]</w:t>
      </w:r>
    </w:p>
    <w:p w14:paraId="647F7EA3" w14:textId="77777777" w:rsidR="00D472BB" w:rsidRPr="002E7B50" w:rsidRDefault="00D472BB" w:rsidP="00E209EA">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30955717"/>
        <w:rPr>
          <w:rFonts w:ascii="Courier" w:hAnsi="Courier" w:cs="Courier New"/>
          <w:sz w:val="18"/>
          <w:szCs w:val="18"/>
        </w:rPr>
      </w:pPr>
      <w:r w:rsidRPr="002E7B50">
        <w:rPr>
          <w:rFonts w:ascii="Courier" w:hAnsi="Courier" w:cs="Courier New"/>
          <w:sz w:val="18"/>
          <w:szCs w:val="18"/>
        </w:rPr>
        <w:t xml:space="preserve">5. </w:t>
      </w:r>
      <w:r w:rsidRPr="002E7B50">
        <w:rPr>
          <w:rFonts w:ascii="Courier" w:hAnsi="Courier" w:cs="Courier New"/>
          <w:color w:val="000000"/>
          <w:sz w:val="18"/>
          <w:szCs w:val="18"/>
        </w:rPr>
        <w:t> </w:t>
      </w:r>
    </w:p>
    <w:p w14:paraId="7243DB29" w14:textId="1E936F8C" w:rsidR="00E209EA" w:rsidRPr="002E7B50" w:rsidRDefault="00E209EA" w:rsidP="00E209EA">
      <w:pPr>
        <w:pStyle w:val="Beschriftung"/>
      </w:pPr>
      <w:bookmarkStart w:id="90" w:name="_Ref218348289"/>
      <w:bookmarkStart w:id="91" w:name="_Toc221735619"/>
      <w:r w:rsidRPr="002E7B50">
        <w:t xml:space="preserve">Algorithmus </w:t>
      </w:r>
      <w:fldSimple w:instr=" SEQ Algorithmus \* ARABIC ">
        <w:r w:rsidR="004540CB">
          <w:rPr>
            <w:noProof/>
          </w:rPr>
          <w:t>5</w:t>
        </w:r>
      </w:fldSimple>
      <w:bookmarkEnd w:id="90"/>
      <w:r w:rsidRPr="002E7B50">
        <w:t xml:space="preserve">: Unranking k-Kombinationen ohne Wiederholung </w:t>
      </w:r>
      <w:r w:rsidR="00E75A71" w:rsidRPr="002E7B50">
        <w:t>(</w:t>
      </w:r>
      <w:r w:rsidRPr="002E7B50">
        <w:t xml:space="preserve">in Anlehnung an </w:t>
      </w:r>
      <w:sdt>
        <w:sdtPr>
          <w:alias w:val="To edit, see citavi.com/edit"/>
          <w:tag w:val="CitaviPlaceholder#56467cce-d002-45de-9c65-5cd681a06935"/>
          <w:id w:val="-692920686"/>
          <w:placeholder>
            <w:docPart w:val="DefaultPlaceholder_-1854013440"/>
          </w:placeholder>
        </w:sdtPr>
        <w:sdtEndPr/>
        <w:sdtContent>
          <w:r w:rsidR="00236251" w:rsidRPr="002E7B50">
            <w:fldChar w:fldCharType="begin"/>
          </w:r>
          <w:r w:rsidR="000136B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ZhYTAxZmQtODhjMy00MDE4LWJlOTAtMjA1MTZhZTM4N2FhIiwiSWQiOiI3Y2QxOWQwNC05NjFhLTQ1ZWQtOTFjNi1iMzcyYmMyNWFkYTQiLCJSYW5nZUxlbmd0aCI6MjU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MzOTAvYTE0MDMwMDk3IiwiVXJpU3RyaW5nIjoiaHR0cHM6Ly9kb2kub3JnLzEwLjMzOTAvYTE0MDMwMDk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}</w:instrText>
          </w:r>
          <w:r w:rsidR="00236251" w:rsidRPr="002E7B50">
            <w:fldChar w:fldCharType="separate"/>
          </w:r>
          <w:r w:rsidR="00B42FBD">
            <w:t>[Genitrini/Pépin 2021, 7]</w:t>
          </w:r>
          <w:r w:rsidR="00236251" w:rsidRPr="002E7B50">
            <w:fldChar w:fldCharType="end"/>
          </w:r>
        </w:sdtContent>
      </w:sdt>
      <w:r w:rsidR="00E75A71" w:rsidRPr="002E7B50">
        <w:t>)</w:t>
      </w:r>
      <w:bookmarkEnd w:id="91"/>
    </w:p>
    <w:p w14:paraId="7FC11801" w14:textId="55504B6A" w:rsidR="00D472BB" w:rsidRPr="00CA757D" w:rsidRDefault="004B2AF4" w:rsidP="006C4B9C">
      <w:pPr>
        <w:pStyle w:val="Allgemein"/>
        <w:rPr>
          <w:rFonts w:eastAsiaTheme="minorEastAsia"/>
          <w:lang w:val="en-US"/>
        </w:rPr>
      </w:pPr>
      <w:r w:rsidRPr="002E7B50">
        <w:t xml:space="preserve">Zeile 2 entspricht der Umwandlung von Rang </w:t>
      </w:r>
      <w:r w:rsidRPr="002E7B50">
        <w:rPr>
          <w:i/>
          <w:iCs/>
        </w:rPr>
        <w:t>r</w:t>
      </w:r>
      <w:r w:rsidRPr="002E7B50">
        <w:t xml:space="preserve"> </w:t>
      </w:r>
      <w:r w:rsidR="00484054">
        <w:t>zu</w:t>
      </w:r>
      <w:r w:rsidRPr="002E7B50">
        <w:t xml:space="preserve"> Rang </w:t>
      </w:r>
      <m:oMath>
        <m:sSup>
          <m:sSupPr>
            <m:ctrlPr>
              <w:rPr>
                <w:rFonts w:ascii="Cambria Math" w:hAnsi="Cambria Math"/>
                <w:i/>
              </w:rPr>
            </m:ctrlPr>
          </m:sSupPr>
          <m:e>
            <m:r>
              <w:rPr>
                <w:rFonts w:ascii="Cambria Math" w:hAnsi="Cambria Math"/>
              </w:rPr>
              <m:t>r</m:t>
            </m:r>
          </m:e>
          <m:sup>
            <m:r>
              <w:rPr>
                <w:rFonts w:ascii="Cambria Math" w:hAnsi="Cambria Math"/>
              </w:rPr>
              <m:t>p</m:t>
            </m:r>
          </m:sup>
        </m:sSup>
      </m:oMath>
      <w:r w:rsidRPr="002E7B50">
        <w:rPr>
          <w:rFonts w:eastAsiaTheme="minorEastAsia"/>
        </w:rPr>
        <w:t xml:space="preserve">. Die Funktion </w:t>
      </w:r>
      <w:r w:rsidRPr="002E7B50">
        <w:rPr>
          <w:rFonts w:eastAsiaTheme="minorEastAsia"/>
          <w:i/>
          <w:iCs/>
        </w:rPr>
        <w:t>rankconversion</w:t>
      </w:r>
      <w:r w:rsidRPr="002E7B50">
        <w:rPr>
          <w:rFonts w:eastAsiaTheme="minorEastAsia"/>
        </w:rPr>
        <w:t xml:space="preserve"> is</w:t>
      </w:r>
      <w:r w:rsidR="0047489A" w:rsidRPr="002E7B50">
        <w:rPr>
          <w:rFonts w:eastAsiaTheme="minorEastAsia"/>
        </w:rPr>
        <w:t>t durch den Pseudo</w:t>
      </w:r>
      <w:r w:rsidR="00A35EEE" w:rsidRPr="002E7B50">
        <w:rPr>
          <w:rFonts w:eastAsiaTheme="minorEastAsia"/>
        </w:rPr>
        <w:t>c</w:t>
      </w:r>
      <w:r w:rsidR="0047489A" w:rsidRPr="002E7B50">
        <w:rPr>
          <w:rFonts w:eastAsiaTheme="minorEastAsia"/>
        </w:rPr>
        <w:t xml:space="preserve">ode aus </w:t>
      </w:r>
      <w:r w:rsidR="008D20D0" w:rsidRPr="002E7B50">
        <w:rPr>
          <w:rFonts w:eastAsiaTheme="minorEastAsia"/>
        </w:rPr>
        <w:fldChar w:fldCharType="begin"/>
      </w:r>
      <w:r w:rsidR="008D20D0" w:rsidRPr="002E7B50">
        <w:rPr>
          <w:rFonts w:eastAsiaTheme="minorEastAsia"/>
        </w:rPr>
        <w:instrText xml:space="preserve"> REF _Ref218348186 \h </w:instrText>
      </w:r>
      <w:r w:rsidR="008D20D0" w:rsidRPr="002E7B50">
        <w:rPr>
          <w:rFonts w:eastAsiaTheme="minorEastAsia"/>
        </w:rPr>
      </w:r>
      <w:r w:rsidR="008D20D0" w:rsidRPr="002E7B50">
        <w:rPr>
          <w:rFonts w:eastAsiaTheme="minorEastAsia"/>
        </w:rPr>
        <w:fldChar w:fldCharType="separate"/>
      </w:r>
      <w:r w:rsidR="004540CB" w:rsidRPr="002E7B50">
        <w:t xml:space="preserve">Algorithmus </w:t>
      </w:r>
      <w:r w:rsidR="004540CB">
        <w:rPr>
          <w:noProof/>
        </w:rPr>
        <w:t>6</w:t>
      </w:r>
      <w:r w:rsidR="008D20D0" w:rsidRPr="002E7B50">
        <w:rPr>
          <w:rFonts w:eastAsiaTheme="minorEastAsia"/>
        </w:rPr>
        <w:fldChar w:fldCharType="end"/>
      </w:r>
      <w:r w:rsidR="008D20D0" w:rsidRPr="002E7B50">
        <w:rPr>
          <w:rFonts w:eastAsiaTheme="minorEastAsia"/>
        </w:rPr>
        <w:t xml:space="preserve"> </w:t>
      </w:r>
      <w:r w:rsidR="0047489A" w:rsidRPr="002E7B50">
        <w:rPr>
          <w:rFonts w:eastAsiaTheme="minorEastAsia"/>
        </w:rPr>
        <w:t>gegeben.</w:t>
      </w:r>
      <w:r w:rsidR="000F4F9C" w:rsidRPr="002E7B50">
        <w:rPr>
          <w:rFonts w:eastAsiaTheme="minorEastAsia"/>
        </w:rPr>
        <w:t xml:space="preserve"> Ein Beweis </w:t>
      </w:r>
      <w:r w:rsidR="00484054">
        <w:rPr>
          <w:rFonts w:eastAsiaTheme="minorEastAsia"/>
        </w:rPr>
        <w:t>findet sich</w:t>
      </w:r>
      <w:r w:rsidR="000F4F9C" w:rsidRPr="002E7B50">
        <w:rPr>
          <w:rFonts w:eastAsiaTheme="minorEastAsia"/>
        </w:rPr>
        <w:t xml:space="preserve"> in </w:t>
      </w:r>
      <w:sdt>
        <w:sdtPr>
          <w:rPr>
            <w:rFonts w:eastAsiaTheme="minorEastAsia"/>
          </w:rPr>
          <w:alias w:val="To edit, see citavi.com/edit"/>
          <w:tag w:val="CitaviPlaceholder#022f684d-4d74-4e08-8aa3-48875eb3f6c5"/>
          <w:id w:val="-77139054"/>
          <w:placeholder>
            <w:docPart w:val="DefaultPlaceholder_-1854013440"/>
          </w:placeholder>
        </w:sdtPr>
        <w:sdtEndPr/>
        <w:sdtContent>
          <w:r w:rsidR="000F4F9C" w:rsidRPr="002E7B50">
            <w:rPr>
              <w:rFonts w:eastAsiaTheme="minorEastAsia"/>
            </w:rPr>
            <w:fldChar w:fldCharType="begin"/>
          </w:r>
          <w:r w:rsidR="000136B1">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mRmYTJjYzgtN2IyNy00ZWIyLWI3ZTMtMDQ3MmQxNjJmMTc3IiwiSWQiOiI1NTk0ZWI4Yi0wYzFlLTQ4ZjEtOWEzYi1jYmNhMjlhMTkzNzciLCJSYW5nZUxlbmd0aCI6Mjc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dHJ1ZSwiTnVtYmVyIjo3LCJOdW1iZXJpbmdUeXBlIjowLCJOdW1lcmFsU3lzdGVtIjowLCJPcmlnaW5hbFN0cmluZyI6IjciLCJQcmV0dHlTdHJpbmciOiI3In0sIk51bWJlcmluZ1R5cGUiOjAsIk51bWVyYWxTeXN0ZW0iOjAsIk9yaWdpbmFsU3RyaW5nIjoiNi03IiwiU3RhcnRQYWdlIjp7IiRpZCI6IjUiLCIkdHlwZSI6IlN3aXNzQWNhZGVtaWMuUGFnZU51bWJlciwgU3dpc3NBY2FkZW1pYyIsIklzRnVsbHlOdW1lcmljIjp0cnVlLCJOdW1iZXIiOjYsIk51bWJlcmluZ1R5cGUiOjAsIk51bWVyYWxTeXN0ZW0iOjAsIk9yaWdpbmFsU3RyaW5nIjoiNiIsIlByZXR0eVN0cmluZyI6IjY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zMzkwL2ExNDAzMDA5NyIsIlVyaVN0cmluZyI6Imh0dHBzOi8vZG9pLm9yZy8xMC4zMzkwL2ExNDAzMDA5N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}</w:instrText>
          </w:r>
          <w:r w:rsidR="000F4F9C" w:rsidRPr="002E7B50">
            <w:rPr>
              <w:rFonts w:eastAsiaTheme="minorEastAsia"/>
            </w:rPr>
            <w:fldChar w:fldCharType="separate"/>
          </w:r>
          <w:r w:rsidR="00B42FBD">
            <w:rPr>
              <w:rFonts w:eastAsiaTheme="minorEastAsia"/>
            </w:rPr>
            <w:t>[Genitrini/Pépin 2021, 6–7]</w:t>
          </w:r>
          <w:r w:rsidR="000F4F9C" w:rsidRPr="002E7B50">
            <w:rPr>
              <w:rFonts w:eastAsiaTheme="minorEastAsia"/>
            </w:rPr>
            <w:fldChar w:fldCharType="end"/>
          </w:r>
        </w:sdtContent>
      </w:sdt>
      <w:r w:rsidR="000F4F9C" w:rsidRPr="002E7B50">
        <w:rPr>
          <w:rFonts w:eastAsiaTheme="minorEastAsia"/>
        </w:rPr>
        <w:t>.</w:t>
      </w:r>
      <w:r w:rsidR="00FE0DB8" w:rsidRPr="002E7B50">
        <w:rPr>
          <w:rFonts w:eastAsiaTheme="minorEastAsia"/>
        </w:rPr>
        <w:t xml:space="preserve"> Die Funktion </w:t>
      </w:r>
      <w:r w:rsidR="009528BE" w:rsidRPr="002E7B50">
        <w:rPr>
          <w:rFonts w:eastAsiaTheme="minorEastAsia"/>
          <w:i/>
          <w:iCs/>
        </w:rPr>
        <w:t>unranking_permutation</w:t>
      </w:r>
      <w:r w:rsidR="009528BE" w:rsidRPr="002E7B50">
        <w:rPr>
          <w:rFonts w:eastAsiaTheme="minorEastAsia"/>
        </w:rPr>
        <w:t xml:space="preserve"> ist durch ihren Algorith</w:t>
      </w:r>
      <w:r w:rsidR="00451A83" w:rsidRPr="002E7B50">
        <w:rPr>
          <w:rFonts w:eastAsiaTheme="minorEastAsia"/>
        </w:rPr>
        <w:t xml:space="preserve">mus 1 gegeben </w:t>
      </w:r>
      <w:r w:rsidR="006C4B9C" w:rsidRPr="002E7B50">
        <w:t xml:space="preserve">(vgl. </w:t>
      </w:r>
      <w:sdt>
        <w:sdtPr>
          <w:rPr>
            <w:rFonts w:eastAsiaTheme="minorEastAsia"/>
          </w:rPr>
          <w:alias w:val="To edit, see citavi.com/edit"/>
          <w:tag w:val="CitaviPlaceholder#cd135435-ca96-45a8-97c5-578a12f9e04d"/>
          <w:id w:val="-906215275"/>
          <w:placeholder>
            <w:docPart w:val="DefaultPlaceholder_-1854013440"/>
          </w:placeholder>
        </w:sdtPr>
        <w:sdtEndPr/>
        <w:sdtContent>
          <w:r w:rsidR="00B57D91" w:rsidRPr="002E7B50">
            <w:rPr>
              <w:rFonts w:eastAsiaTheme="minorEastAsia"/>
            </w:rPr>
            <w:fldChar w:fldCharType="begin"/>
          </w:r>
          <w:r w:rsidR="000136B1">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Q5MzkyZjEtMDZmOS00OGZmLWE3YmItNTNkZmVlNTMyYjlmIiwiSWQiOiJkZTI5OTI0YS1mZTU4LTRmYzYtOGYzYi1jMjVmMTA4NzA1MmIiLCJSYW5nZUxlbmd0aCI6MjU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UiLCJTdGFydFBhZ2UiOnsiJGlkIjoiNSIsIiR0eXBlIjoiU3dpc3NBY2FkZW1pYy5QYWdlTnVtYmVyLCBTd2lzc0FjYWRlbWljIiwiSXNGdWxseU51bWVyaWMiOnRydWUsIk51bWJlciI6NSwiTnVtYmVyaW5nVHlwZSI6MCwiTnVtZXJhbFN5c3RlbSI6MCwiT3JpZ2luYWxTdHJpbmciOiI1IiwiUHJldHR5U3RyaW5nIjoiN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MzOTAvYTE0MDMwMDk3IiwiVXJpU3RyaW5nIjoiaHR0cHM6Ly9kb2kub3JnLzEwLjMzOTAvYTE0MDMwMDk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</w:instrText>
          </w:r>
          <w:r w:rsidR="000136B1" w:rsidRPr="00B06C54">
            <w:rPr>
              <w:rFonts w:eastAsiaTheme="minorEastAsia"/>
              <w:lang w:val="en-US"/>
            </w:rPr>
            <w:instrText>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}</w:instrText>
          </w:r>
          <w:r w:rsidR="00B57D91" w:rsidRPr="002E7B50">
            <w:rPr>
              <w:rFonts w:eastAsiaTheme="minorEastAsia"/>
            </w:rPr>
            <w:fldChar w:fldCharType="separate"/>
          </w:r>
          <w:r w:rsidR="00B42FBD" w:rsidRPr="00B42FBD">
            <w:rPr>
              <w:rFonts w:eastAsiaTheme="minorEastAsia"/>
              <w:lang w:val="en-US"/>
            </w:rPr>
            <w:t>[Genitrini/Pépin 2021, 5]</w:t>
          </w:r>
          <w:r w:rsidR="00B57D91" w:rsidRPr="002E7B50">
            <w:rPr>
              <w:rFonts w:eastAsiaTheme="minorEastAsia"/>
            </w:rPr>
            <w:fldChar w:fldCharType="end"/>
          </w:r>
        </w:sdtContent>
      </w:sdt>
      <w:r w:rsidR="006C4B9C" w:rsidRPr="00925A37">
        <w:rPr>
          <w:rFonts w:eastAsiaTheme="minorEastAsia"/>
          <w:lang w:val="en-US"/>
        </w:rPr>
        <w:t>)</w:t>
      </w:r>
      <w:r w:rsidR="00B57D91" w:rsidRPr="009F3ED6">
        <w:rPr>
          <w:rFonts w:eastAsiaTheme="minorEastAsia"/>
          <w:lang w:val="en-US"/>
        </w:rPr>
        <w:t>.</w:t>
      </w:r>
    </w:p>
    <w:p w14:paraId="4A13B8C7" w14:textId="77777777" w:rsidR="00717559" w:rsidRPr="0048325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kern w:val="0"/>
          <w:sz w:val="18"/>
          <w:szCs w:val="18"/>
          <w:lang w:val="en-US"/>
          <w14:ligatures w14:val="none"/>
        </w:rPr>
      </w:pPr>
      <w:r w:rsidRPr="009F3ED6">
        <w:rPr>
          <w:rFonts w:ascii="Courier" w:hAnsi="Courier" w:cs="Courier New"/>
          <w:sz w:val="18"/>
          <w:szCs w:val="18"/>
          <w:lang w:val="en-US"/>
        </w:rPr>
        <w:t xml:space="preserve"> </w:t>
      </w:r>
      <w:r w:rsidRPr="0048325C">
        <w:rPr>
          <w:rFonts w:ascii="Courier" w:hAnsi="Courier" w:cs="Courier New"/>
          <w:sz w:val="18"/>
          <w:szCs w:val="18"/>
          <w:lang w:val="en-US"/>
        </w:rPr>
        <w:t xml:space="preserve">1. </w:t>
      </w:r>
      <w:r w:rsidRPr="0048325C">
        <w:rPr>
          <w:rFonts w:ascii="Courier" w:hAnsi="Courier" w:cs="Courier New"/>
          <w:color w:val="000088"/>
          <w:sz w:val="18"/>
          <w:szCs w:val="18"/>
          <w:lang w:val="en-US"/>
        </w:rPr>
        <w:t>function</w:t>
      </w:r>
      <w:r w:rsidRPr="0048325C">
        <w:rPr>
          <w:rFonts w:ascii="Courier" w:hAnsi="Courier" w:cs="Courier New"/>
          <w:color w:val="000000"/>
          <w:sz w:val="18"/>
          <w:szCs w:val="18"/>
          <w:lang w:val="en-US"/>
        </w:rPr>
        <w:t xml:space="preserve"> rankconversion</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n</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 xml:space="preserve"> k</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 xml:space="preserve"> r</w:t>
      </w:r>
      <w:r w:rsidRPr="0048325C">
        <w:rPr>
          <w:rFonts w:ascii="Courier" w:hAnsi="Courier" w:cs="Courier New"/>
          <w:color w:val="666600"/>
          <w:sz w:val="18"/>
          <w:szCs w:val="18"/>
          <w:lang w:val="en-US"/>
        </w:rPr>
        <w:t>)</w:t>
      </w:r>
    </w:p>
    <w:p w14:paraId="71A4980F" w14:textId="77777777" w:rsidR="00717559" w:rsidRPr="00AB7EA2"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48325C">
        <w:rPr>
          <w:rFonts w:ascii="Courier" w:hAnsi="Courier" w:cs="Courier New"/>
          <w:sz w:val="18"/>
          <w:szCs w:val="18"/>
          <w:lang w:val="en-US"/>
        </w:rPr>
        <w:t xml:space="preserve"> </w:t>
      </w:r>
      <w:r w:rsidRPr="00AB7EA2">
        <w:rPr>
          <w:rFonts w:ascii="Courier" w:hAnsi="Courier" w:cs="Courier New"/>
          <w:sz w:val="18"/>
          <w:szCs w:val="18"/>
          <w:lang w:val="en-US"/>
        </w:rPr>
        <w:t xml:space="preserve">2. </w:t>
      </w:r>
      <w:r w:rsidRPr="00AB7EA2">
        <w:rPr>
          <w:rFonts w:ascii="Courier" w:hAnsi="Courier" w:cs="Courier New"/>
          <w:color w:val="000000"/>
          <w:sz w:val="18"/>
          <w:szCs w:val="18"/>
          <w:lang w:val="en-US"/>
        </w:rPr>
        <w:t xml:space="preserve">    F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0</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n</w:t>
      </w:r>
    </w:p>
    <w:p w14:paraId="526A7B9F" w14:textId="77777777" w:rsidR="00717559" w:rsidRPr="00AB7EA2"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AB7EA2">
        <w:rPr>
          <w:rFonts w:ascii="Courier" w:hAnsi="Courier" w:cs="Courier New"/>
          <w:sz w:val="18"/>
          <w:szCs w:val="18"/>
          <w:lang w:val="en-US"/>
        </w:rPr>
        <w:t xml:space="preserve"> 3. </w:t>
      </w:r>
      <w:r w:rsidRPr="00AB7EA2">
        <w:rPr>
          <w:rFonts w:ascii="Courier" w:hAnsi="Courier" w:cs="Courier New"/>
          <w:color w:val="000000"/>
          <w:sz w:val="18"/>
          <w:szCs w:val="18"/>
          <w:lang w:val="en-US"/>
        </w:rPr>
        <w:t xml:space="preserve">    i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0</w:t>
      </w:r>
    </w:p>
    <w:p w14:paraId="5A156C7C" w14:textId="77777777" w:rsidR="00717559" w:rsidRPr="00AB7EA2"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AB7EA2">
        <w:rPr>
          <w:rFonts w:ascii="Courier" w:hAnsi="Courier" w:cs="Courier New"/>
          <w:sz w:val="18"/>
          <w:szCs w:val="18"/>
          <w:lang w:val="en-US"/>
        </w:rPr>
        <w:t xml:space="preserve"> 4. </w:t>
      </w:r>
      <w:r w:rsidRPr="00AB7EA2">
        <w:rPr>
          <w:rFonts w:ascii="Courier" w:hAnsi="Courier" w:cs="Courier New"/>
          <w:color w:val="000000"/>
          <w:sz w:val="18"/>
          <w:szCs w:val="18"/>
          <w:lang w:val="en-US"/>
        </w:rPr>
        <w:t xml:space="preserve">    m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0</w:t>
      </w:r>
    </w:p>
    <w:p w14:paraId="02EFB634" w14:textId="77777777" w:rsidR="00717559" w:rsidRPr="00AB7EA2"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AB7EA2">
        <w:rPr>
          <w:rFonts w:ascii="Courier" w:hAnsi="Courier" w:cs="Courier New"/>
          <w:sz w:val="18"/>
          <w:szCs w:val="18"/>
          <w:lang w:val="en-US"/>
        </w:rPr>
        <w:t xml:space="preserve"> 5.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while</w:t>
      </w:r>
      <w:r w:rsidRPr="00AB7EA2">
        <w:rPr>
          <w:rFonts w:ascii="Courier" w:hAnsi="Courier" w:cs="Courier New"/>
          <w:color w:val="000000"/>
          <w:sz w:val="18"/>
          <w:szCs w:val="18"/>
          <w:lang w:val="en-US"/>
        </w:rPr>
        <w:t xml:space="preserve"> i </w:t>
      </w:r>
      <w:r w:rsidRPr="00AB7EA2">
        <w:rPr>
          <w:rFonts w:ascii="Courier" w:hAnsi="Courier" w:cs="Courier New"/>
          <w:color w:val="666600"/>
          <w:sz w:val="18"/>
          <w:szCs w:val="18"/>
          <w:lang w:val="en-US"/>
        </w:rPr>
        <w:t>&lt;</w:t>
      </w:r>
      <w:r w:rsidRPr="00AB7EA2">
        <w:rPr>
          <w:rFonts w:ascii="Courier" w:hAnsi="Courier" w:cs="Courier New"/>
          <w:color w:val="000000"/>
          <w:sz w:val="18"/>
          <w:szCs w:val="18"/>
          <w:lang w:val="en-US"/>
        </w:rPr>
        <w:t xml:space="preserve"> k</w:t>
      </w:r>
    </w:p>
    <w:p w14:paraId="412DA49C" w14:textId="77777777" w:rsidR="00717559" w:rsidRPr="00AB7EA2"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AB7EA2">
        <w:rPr>
          <w:rFonts w:ascii="Courier" w:hAnsi="Courier" w:cs="Courier New"/>
          <w:sz w:val="18"/>
          <w:szCs w:val="18"/>
          <w:lang w:val="en-US"/>
        </w:rPr>
        <w:t xml:space="preserve"> 6. </w:t>
      </w:r>
      <w:r w:rsidRPr="00AB7EA2">
        <w:rPr>
          <w:rFonts w:ascii="Courier" w:hAnsi="Courier" w:cs="Courier New"/>
          <w:color w:val="000000"/>
          <w:sz w:val="18"/>
          <w:szCs w:val="18"/>
          <w:lang w:val="en-US"/>
        </w:rPr>
        <w:t xml:space="preserve">        b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binomial</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n</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1</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m</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i</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k</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1</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i</w:t>
      </w:r>
      <w:r w:rsidRPr="00AB7EA2">
        <w:rPr>
          <w:rFonts w:ascii="Courier" w:hAnsi="Courier" w:cs="Courier New"/>
          <w:color w:val="666600"/>
          <w:sz w:val="18"/>
          <w:szCs w:val="18"/>
          <w:lang w:val="en-US"/>
        </w:rPr>
        <w:t>)</w:t>
      </w:r>
    </w:p>
    <w:p w14:paraId="0F10C59A" w14:textId="77777777" w:rsidR="00717559" w:rsidRPr="00AB7EA2"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AB7EA2">
        <w:rPr>
          <w:rFonts w:ascii="Courier" w:hAnsi="Courier" w:cs="Courier New"/>
          <w:sz w:val="18"/>
          <w:szCs w:val="18"/>
          <w:lang w:val="en-US"/>
        </w:rPr>
        <w:t xml:space="preserve"> 7.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if</w:t>
      </w:r>
      <w:r w:rsidRPr="00AB7EA2">
        <w:rPr>
          <w:rFonts w:ascii="Courier" w:hAnsi="Courier" w:cs="Courier New"/>
          <w:color w:val="000000"/>
          <w:sz w:val="18"/>
          <w:szCs w:val="18"/>
          <w:lang w:val="en-US"/>
        </w:rPr>
        <w:t xml:space="preserve"> b </w:t>
      </w:r>
      <w:r w:rsidRPr="00AB7EA2">
        <w:rPr>
          <w:rFonts w:ascii="Courier" w:hAnsi="Courier" w:cs="Courier New"/>
          <w:color w:val="666600"/>
          <w:sz w:val="18"/>
          <w:szCs w:val="18"/>
          <w:lang w:val="en-US"/>
        </w:rPr>
        <w:t>&gt;</w:t>
      </w:r>
      <w:r w:rsidRPr="00AB7EA2">
        <w:rPr>
          <w:rFonts w:ascii="Courier" w:hAnsi="Courier" w:cs="Courier New"/>
          <w:color w:val="000000"/>
          <w:sz w:val="18"/>
          <w:szCs w:val="18"/>
          <w:lang w:val="en-US"/>
        </w:rPr>
        <w:t xml:space="preserve"> u</w:t>
      </w:r>
    </w:p>
    <w:p w14:paraId="11794FA8" w14:textId="77777777" w:rsidR="00717559" w:rsidRPr="00AB7EA2"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AB7EA2">
        <w:rPr>
          <w:rFonts w:ascii="Courier" w:hAnsi="Courier" w:cs="Courier New"/>
          <w:sz w:val="18"/>
          <w:szCs w:val="18"/>
          <w:lang w:val="en-US"/>
        </w:rPr>
        <w:t xml:space="preserve"> 8. </w:t>
      </w:r>
      <w:r w:rsidRPr="00AB7EA2">
        <w:rPr>
          <w:rFonts w:ascii="Courier" w:hAnsi="Courier" w:cs="Courier New"/>
          <w:color w:val="000000"/>
          <w:sz w:val="18"/>
          <w:szCs w:val="18"/>
          <w:lang w:val="en-US"/>
        </w:rPr>
        <w:t>            F</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n</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1</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i</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m</w:t>
      </w:r>
    </w:p>
    <w:p w14:paraId="75F1A809" w14:textId="77777777" w:rsidR="00717559" w:rsidRPr="00AB7EA2"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AB7EA2">
        <w:rPr>
          <w:rFonts w:ascii="Courier" w:hAnsi="Courier" w:cs="Courier New"/>
          <w:sz w:val="18"/>
          <w:szCs w:val="18"/>
          <w:lang w:val="en-US"/>
        </w:rPr>
        <w:t xml:space="preserve"> 9. </w:t>
      </w:r>
      <w:r w:rsidRPr="00AB7EA2">
        <w:rPr>
          <w:rFonts w:ascii="Courier" w:hAnsi="Courier" w:cs="Courier New"/>
          <w:color w:val="000000"/>
          <w:sz w:val="18"/>
          <w:szCs w:val="18"/>
          <w:lang w:val="en-US"/>
        </w:rPr>
        <w:t xml:space="preserve">            i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1</w:t>
      </w:r>
    </w:p>
    <w:p w14:paraId="52C85076" w14:textId="77777777" w:rsidR="00717559" w:rsidRPr="00AB7EA2"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AB7EA2">
        <w:rPr>
          <w:rFonts w:ascii="Courier" w:hAnsi="Courier" w:cs="Courier New"/>
          <w:sz w:val="18"/>
          <w:szCs w:val="18"/>
          <w:lang w:val="en-US"/>
        </w:rPr>
        <w:t xml:space="preserve">10.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else</w:t>
      </w:r>
    </w:p>
    <w:p w14:paraId="69C3ADFC" w14:textId="77777777" w:rsidR="00717559" w:rsidRPr="00AB7EA2"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AB7EA2">
        <w:rPr>
          <w:rFonts w:ascii="Courier" w:hAnsi="Courier" w:cs="Courier New"/>
          <w:sz w:val="18"/>
          <w:szCs w:val="18"/>
          <w:lang w:val="en-US"/>
        </w:rPr>
        <w:t xml:space="preserve">11. </w:t>
      </w:r>
      <w:r w:rsidRPr="00AB7EA2">
        <w:rPr>
          <w:rFonts w:ascii="Courier" w:hAnsi="Courier" w:cs="Courier New"/>
          <w:color w:val="000000"/>
          <w:sz w:val="18"/>
          <w:szCs w:val="18"/>
          <w:lang w:val="en-US"/>
        </w:rPr>
        <w:t xml:space="preserve">            u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b</w:t>
      </w:r>
    </w:p>
    <w:p w14:paraId="12F684B3" w14:textId="77777777" w:rsidR="00717559" w:rsidRPr="00AB7EA2"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AB7EA2">
        <w:rPr>
          <w:rFonts w:ascii="Courier" w:hAnsi="Courier" w:cs="Courier New"/>
          <w:sz w:val="18"/>
          <w:szCs w:val="18"/>
          <w:lang w:val="en-US"/>
        </w:rPr>
        <w:t xml:space="preserve">12. </w:t>
      </w:r>
      <w:r w:rsidRPr="00AB7EA2">
        <w:rPr>
          <w:rFonts w:ascii="Courier" w:hAnsi="Courier" w:cs="Courier New"/>
          <w:color w:val="000000"/>
          <w:sz w:val="18"/>
          <w:szCs w:val="18"/>
          <w:lang w:val="en-US"/>
        </w:rPr>
        <w:t xml:space="preserve">            m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1</w:t>
      </w:r>
    </w:p>
    <w:p w14:paraId="164D8CF0" w14:textId="77777777" w:rsidR="00717559" w:rsidRPr="00AB7EA2"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AB7EA2">
        <w:rPr>
          <w:rFonts w:ascii="Courier" w:hAnsi="Courier" w:cs="Courier New"/>
          <w:sz w:val="18"/>
          <w:szCs w:val="18"/>
          <w:lang w:val="en-US"/>
        </w:rPr>
        <w:t xml:space="preserve">13.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return</w:t>
      </w:r>
      <w:r w:rsidRPr="00AB7EA2">
        <w:rPr>
          <w:rFonts w:ascii="Courier" w:hAnsi="Courier" w:cs="Courier New"/>
          <w:color w:val="000000"/>
          <w:sz w:val="18"/>
          <w:szCs w:val="18"/>
          <w:lang w:val="en-US"/>
        </w:rPr>
        <w:t xml:space="preserve"> factoradic_to_number</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F</w:t>
      </w:r>
      <w:r w:rsidRPr="00AB7EA2">
        <w:rPr>
          <w:rFonts w:ascii="Courier" w:hAnsi="Courier" w:cs="Courier New"/>
          <w:color w:val="666600"/>
          <w:sz w:val="18"/>
          <w:szCs w:val="18"/>
          <w:lang w:val="en-US"/>
        </w:rPr>
        <w:t>)</w:t>
      </w:r>
    </w:p>
    <w:p w14:paraId="382498B9" w14:textId="77777777" w:rsidR="00717559" w:rsidRPr="002E7B50" w:rsidRDefault="00717559" w:rsidP="005708E1">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rPr>
      </w:pPr>
      <w:r w:rsidRPr="002E7B50">
        <w:rPr>
          <w:rFonts w:ascii="Courier" w:hAnsi="Courier" w:cs="Courier New"/>
          <w:sz w:val="18"/>
          <w:szCs w:val="18"/>
        </w:rPr>
        <w:t xml:space="preserve">14. </w:t>
      </w:r>
      <w:r w:rsidRPr="002E7B50">
        <w:rPr>
          <w:rFonts w:ascii="Courier" w:hAnsi="Courier" w:cs="Courier New"/>
          <w:color w:val="000000"/>
          <w:sz w:val="18"/>
          <w:szCs w:val="18"/>
        </w:rPr>
        <w:t> </w:t>
      </w:r>
    </w:p>
    <w:p w14:paraId="0185ED56" w14:textId="5013B11F" w:rsidR="005708E1" w:rsidRPr="002E7B50" w:rsidRDefault="005708E1" w:rsidP="005708E1">
      <w:pPr>
        <w:pStyle w:val="Beschriftung"/>
      </w:pPr>
      <w:bookmarkStart w:id="92" w:name="_Ref218348186"/>
      <w:bookmarkStart w:id="93" w:name="_Toc221735620"/>
      <w:r w:rsidRPr="002E7B50">
        <w:t xml:space="preserve">Algorithmus </w:t>
      </w:r>
      <w:fldSimple w:instr=" SEQ Algorithmus \* ARABIC ">
        <w:r w:rsidR="004540CB">
          <w:rPr>
            <w:noProof/>
          </w:rPr>
          <w:t>6</w:t>
        </w:r>
      </w:fldSimple>
      <w:bookmarkEnd w:id="92"/>
      <w:r w:rsidRPr="002E7B50">
        <w:t>: Rang</w:t>
      </w:r>
      <w:r w:rsidR="00A35EEE" w:rsidRPr="002E7B50">
        <w:t>k</w:t>
      </w:r>
      <w:r w:rsidRPr="002E7B50">
        <w:t xml:space="preserve">onvertierung (in Anlehnung an </w:t>
      </w:r>
      <w:sdt>
        <w:sdtPr>
          <w:alias w:val="To edit, see citavi.com/edit"/>
          <w:tag w:val="CitaviPlaceholder#d9dc179b-b67b-4ce2-890c-25f722ca5ef1"/>
          <w:id w:val="-241572770"/>
          <w:placeholder>
            <w:docPart w:val="DefaultPlaceholder_-1854013440"/>
          </w:placeholder>
        </w:sdtPr>
        <w:sdtEndPr/>
        <w:sdtContent>
          <w:r w:rsidRPr="002E7B50">
            <w:fldChar w:fldCharType="begin"/>
          </w:r>
          <w:r w:rsidR="000136B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ZhYTAxZmQtODhjMy00MDE4LWJlOTAtMjA1MTZhZTM4N2FhIiwiSWQiOiI4YmU5NTJlZS1iMTNmLTQ0OGEtOWVlNC04MWNkZGJlOGM0MTYiLCJSYW5nZUxlbmd0aCI6MjU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MzOTAvYTE0MDMwMDk3IiwiVXJpU3RyaW5nIjoiaHR0cHM6Ly9kb2kub3JnLzEwLjMzOTAvYTE0MDMwMDk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}</w:instrText>
          </w:r>
          <w:r w:rsidRPr="002E7B50">
            <w:fldChar w:fldCharType="separate"/>
          </w:r>
          <w:r w:rsidR="00B42FBD">
            <w:t>[Genitrini/Pépin 2021, 7]</w:t>
          </w:r>
          <w:r w:rsidRPr="002E7B50">
            <w:fldChar w:fldCharType="end"/>
          </w:r>
        </w:sdtContent>
      </w:sdt>
      <w:r w:rsidRPr="002E7B50">
        <w:t>)</w:t>
      </w:r>
      <w:bookmarkEnd w:id="93"/>
    </w:p>
    <w:p w14:paraId="056CE041" w14:textId="02AFEFA3" w:rsidR="006C4B9C" w:rsidRDefault="00C4718D" w:rsidP="00CA757D">
      <w:pPr>
        <w:pStyle w:val="Allgemein"/>
      </w:pPr>
      <w:r w:rsidRPr="002E7B50">
        <w:t xml:space="preserve">Die Funktion </w:t>
      </w:r>
      <w:r w:rsidRPr="002E7B50">
        <w:rPr>
          <w:i/>
          <w:iCs/>
        </w:rPr>
        <w:t>factoradic_to_number</w:t>
      </w:r>
      <w:r w:rsidRPr="002E7B50">
        <w:t xml:space="preserve"> </w:t>
      </w:r>
      <w:r w:rsidR="004F72E8">
        <w:t>wandelt</w:t>
      </w:r>
      <w:r w:rsidRPr="002E7B50">
        <w:t xml:space="preserve"> die Fakultätszahl F </w:t>
      </w:r>
      <w:r w:rsidR="000D026C" w:rsidRPr="002E7B50">
        <w:t xml:space="preserve">in </w:t>
      </w:r>
      <w:r w:rsidR="00167F75">
        <w:t>die</w:t>
      </w:r>
      <w:r w:rsidR="000D026C" w:rsidRPr="002E7B50">
        <w:t xml:space="preserve"> </w:t>
      </w:r>
      <w:r w:rsidR="00167F75">
        <w:t>entsprechende</w:t>
      </w:r>
      <w:r w:rsidR="000D026C" w:rsidRPr="002E7B50">
        <w:t xml:space="preserve"> dezimale Zahl </w:t>
      </w:r>
      <w:r w:rsidR="00167F75">
        <w:t xml:space="preserve">um </w:t>
      </w:r>
      <w:r w:rsidR="000D026C" w:rsidRPr="002E7B50">
        <w:t xml:space="preserve">und </w:t>
      </w:r>
      <w:r w:rsidR="00733EE8" w:rsidRPr="002E7B50">
        <w:t>entspricht</w:t>
      </w:r>
      <w:r w:rsidR="0085712D" w:rsidRPr="002E7B50">
        <w:t xml:space="preserve"> dem </w:t>
      </w:r>
      <w:r w:rsidR="00167F75">
        <w:t>Verfahren</w:t>
      </w:r>
      <w:r w:rsidR="0085712D" w:rsidRPr="002E7B50">
        <w:t xml:space="preserve"> </w:t>
      </w:r>
      <w:r w:rsidR="0079767A">
        <w:t>in</w:t>
      </w:r>
      <w:r w:rsidR="0085712D" w:rsidRPr="002E7B50">
        <w:t xml:space="preserve"> Formel </w:t>
      </w:r>
      <w:r w:rsidR="0085712D" w:rsidRPr="002E7B50">
        <w:fldChar w:fldCharType="begin"/>
      </w:r>
      <w:r w:rsidR="0085712D" w:rsidRPr="002E7B50">
        <w:instrText xml:space="preserve"> REF _Ref217303647 \h </w:instrText>
      </w:r>
      <w:r w:rsidR="0085712D" w:rsidRPr="002E7B50">
        <w:fldChar w:fldCharType="separate"/>
      </w:r>
      <w:r w:rsidR="004540CB" w:rsidRPr="002E7B50">
        <w:rPr>
          <w:rStyle w:val="AllgemeinZchn"/>
        </w:rPr>
        <w:t>(</w:t>
      </w:r>
      <w:r w:rsidR="004540CB">
        <w:rPr>
          <w:rStyle w:val="AllgemeinZchn"/>
          <w:noProof/>
        </w:rPr>
        <w:t>6</w:t>
      </w:r>
      <w:r w:rsidR="004540CB" w:rsidRPr="002E7B50">
        <w:rPr>
          <w:rStyle w:val="AllgemeinZchn"/>
        </w:rPr>
        <w:t>.</w:t>
      </w:r>
      <w:r w:rsidR="004540CB">
        <w:rPr>
          <w:rStyle w:val="AllgemeinZchn"/>
          <w:noProof/>
        </w:rPr>
        <w:t>1</w:t>
      </w:r>
      <w:r w:rsidR="004540CB" w:rsidRPr="002E7B50">
        <w:rPr>
          <w:rStyle w:val="AllgemeinZchn"/>
        </w:rPr>
        <w:t>)</w:t>
      </w:r>
      <w:r w:rsidR="0085712D" w:rsidRPr="002E7B50">
        <w:fldChar w:fldCharType="end"/>
      </w:r>
      <w:r w:rsidR="0085712D" w:rsidRPr="002E7B50">
        <w:t>.</w:t>
      </w:r>
      <w:r w:rsidR="00733EE8" w:rsidRPr="002E7B50">
        <w:t xml:space="preserve"> </w:t>
      </w:r>
      <w:r w:rsidR="00CF0CAA" w:rsidRPr="002E7B50">
        <w:t xml:space="preserve">Ein </w:t>
      </w:r>
      <w:r w:rsidR="000E0703" w:rsidRPr="002E7B50">
        <w:t xml:space="preserve">konkreter Beweis des Algorithmus wird in </w:t>
      </w:r>
      <w:sdt>
        <w:sdtPr>
          <w:alias w:val="To edit, see citavi.com/edit"/>
          <w:tag w:val="CitaviPlaceholder#d5d38892-0352-43e7-8599-2e927cd0b0c4"/>
          <w:id w:val="510646849"/>
          <w:placeholder>
            <w:docPart w:val="DefaultPlaceholder_-1854013440"/>
          </w:placeholder>
        </w:sdtPr>
        <w:sdtEndPr/>
        <w:sdtContent>
          <w:r w:rsidR="000E0703" w:rsidRPr="002E7B50">
            <w:fldChar w:fldCharType="begin"/>
          </w:r>
          <w:r w:rsidR="000136B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M2MmRlYWEtNzUyNy00NWY0LWJjZWQtM2RiZDUwNzQ0OWM4IiwiSWQiOiJjNWMxOTlhNS00MDcxLTRiMDgtYmEyYS01NmZlM2Y2ODAzZTEiLCJSYW5nZUxlbmd0aCI6Mjc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dHJ1ZSwiTnVtYmVyIjo3LCJOdW1iZXJpbmdUeXBlIjowLCJOdW1lcmFsU3lzdGVtIjowLCJPcmlnaW5hbFN0cmluZyI6IjciLCJQcmV0dHlTdHJpbmciOiI3In0sIk51bWJlcmluZ1R5cGUiOjAsIk51bWVyYWxTeXN0ZW0iOjAsIk9yaWdpbmFsU3RyaW5nIjoiNi03IiwiU3RhcnRQYWdlIjp7IiRpZCI6IjUiLCIkdHlwZSI6IlN3aXNzQWNhZGVtaWMuUGFnZU51bWJlciwgU3dpc3NBY2FkZW1pYyIsIklzRnVsbHlOdW1lcmljIjp0cnVlLCJOdW1iZXIiOjYsIk51bWJlcmluZ1R5cGUiOjAsIk51bWVyYWxTeXN0ZW0iOjAsIk9yaWdpbmFsU3RyaW5nIjoiNiIsIlByZXR0eVN0cmluZyI6IjY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zMzkwL2ExNDAzMDA5NyIsIlVyaVN0cmluZyI6Imh0dHBzOi8vZG9pLm9yZy8xMC4zMzkwL2ExNDAzMDA5N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}</w:instrText>
          </w:r>
          <w:r w:rsidR="000E0703" w:rsidRPr="002E7B50">
            <w:fldChar w:fldCharType="separate"/>
          </w:r>
          <w:r w:rsidR="00B42FBD">
            <w:t>[Genitrini/Pépin 2021, 6–7]</w:t>
          </w:r>
          <w:r w:rsidR="000E0703" w:rsidRPr="002E7B50">
            <w:fldChar w:fldCharType="end"/>
          </w:r>
        </w:sdtContent>
      </w:sdt>
      <w:r w:rsidR="000E0703" w:rsidRPr="002E7B50">
        <w:t xml:space="preserve"> </w:t>
      </w:r>
      <w:r w:rsidR="0079767A">
        <w:t>vorgestellt</w:t>
      </w:r>
      <w:r w:rsidR="000E0703" w:rsidRPr="002E7B50">
        <w:t>.</w:t>
      </w:r>
      <w:r w:rsidR="00672523" w:rsidRPr="002E7B50">
        <w:t xml:space="preserve"> </w:t>
      </w:r>
      <w:r w:rsidR="008E703D" w:rsidRPr="002E7B50">
        <w:t xml:space="preserve">Kapitel 4.2 </w:t>
      </w:r>
      <w:r w:rsidR="00EE712C">
        <w:t>ihrer</w:t>
      </w:r>
      <w:r w:rsidR="00BF233D">
        <w:t xml:space="preserve"> Arbeit beschreibt</w:t>
      </w:r>
      <w:r w:rsidR="005423E0" w:rsidRPr="002E7B50">
        <w:t xml:space="preserve"> zusätzliche Strategien</w:t>
      </w:r>
      <w:r w:rsidR="00BF233D">
        <w:t xml:space="preserve"> zur </w:t>
      </w:r>
      <w:r w:rsidR="00EE712C">
        <w:t xml:space="preserve">Optimierung von </w:t>
      </w:r>
      <w:r w:rsidR="00FF76AE" w:rsidRPr="002E7B50">
        <w:fldChar w:fldCharType="begin"/>
      </w:r>
      <w:r w:rsidR="00FF76AE" w:rsidRPr="002E7B50">
        <w:instrText xml:space="preserve"> REF _Ref218348289 \h </w:instrText>
      </w:r>
      <w:r w:rsidR="00FF76AE" w:rsidRPr="002E7B50">
        <w:fldChar w:fldCharType="separate"/>
      </w:r>
      <w:r w:rsidR="004540CB" w:rsidRPr="002E7B50">
        <w:t xml:space="preserve">Algorithmus </w:t>
      </w:r>
      <w:r w:rsidR="004540CB">
        <w:rPr>
          <w:noProof/>
        </w:rPr>
        <w:t>5</w:t>
      </w:r>
      <w:r w:rsidR="00FF76AE" w:rsidRPr="002E7B50">
        <w:fldChar w:fldCharType="end"/>
      </w:r>
      <w:r w:rsidR="008B6FDC" w:rsidRPr="002E7B50">
        <w:t>.</w:t>
      </w:r>
      <w:r w:rsidR="005423E0" w:rsidRPr="002E7B50">
        <w:t xml:space="preserve"> </w:t>
      </w:r>
      <w:r w:rsidR="00942CD3" w:rsidRPr="002E7B50">
        <w:t xml:space="preserve">Die optimierte Version von </w:t>
      </w:r>
      <w:r w:rsidR="00942CD3" w:rsidRPr="002E7B50">
        <w:fldChar w:fldCharType="begin"/>
      </w:r>
      <w:r w:rsidR="00942CD3" w:rsidRPr="002E7B50">
        <w:instrText xml:space="preserve"> REF _Ref218348289 \h </w:instrText>
      </w:r>
      <w:r w:rsidR="00942CD3" w:rsidRPr="002E7B50">
        <w:fldChar w:fldCharType="separate"/>
      </w:r>
      <w:r w:rsidR="004540CB" w:rsidRPr="002E7B50">
        <w:t xml:space="preserve">Algorithmus </w:t>
      </w:r>
      <w:r w:rsidR="004540CB">
        <w:rPr>
          <w:noProof/>
        </w:rPr>
        <w:t>5</w:t>
      </w:r>
      <w:r w:rsidR="00942CD3" w:rsidRPr="002E7B50">
        <w:fldChar w:fldCharType="end"/>
      </w:r>
      <w:r w:rsidR="00942CD3" w:rsidRPr="002E7B50">
        <w:t xml:space="preserve"> wird als C++-Algorithmus in </w:t>
      </w:r>
      <w:r w:rsidR="00942CD3" w:rsidRPr="002E7B50">
        <w:fldChar w:fldCharType="begin"/>
      </w:r>
      <w:r w:rsidR="00942CD3" w:rsidRPr="002E7B50">
        <w:instrText xml:space="preserve"> REF _Ref218348633 \h </w:instrText>
      </w:r>
      <w:r w:rsidR="00942CD3" w:rsidRPr="002E7B50">
        <w:fldChar w:fldCharType="separate"/>
      </w:r>
      <w:r w:rsidR="004540CB" w:rsidRPr="002E7B50">
        <w:t xml:space="preserve">Algorithmus </w:t>
      </w:r>
      <w:r w:rsidR="004540CB">
        <w:rPr>
          <w:noProof/>
        </w:rPr>
        <w:t>7</w:t>
      </w:r>
      <w:r w:rsidR="00942CD3" w:rsidRPr="002E7B50">
        <w:fldChar w:fldCharType="end"/>
      </w:r>
      <w:r w:rsidR="00942CD3" w:rsidRPr="002E7B50">
        <w:t xml:space="preserve"> präsentiert.</w:t>
      </w:r>
    </w:p>
    <w:p w14:paraId="4BDDB0AA" w14:textId="77777777" w:rsidR="006C4B9C" w:rsidRDefault="006C4B9C">
      <w:pPr>
        <w:rPr>
          <w:rFonts w:ascii="Times New Roman" w:hAnsi="Times New Roman"/>
          <w:sz w:val="24"/>
        </w:rPr>
      </w:pPr>
      <w:r>
        <w:br w:type="page"/>
      </w:r>
    </w:p>
    <w:p w14:paraId="577840E9" w14:textId="43C8572C" w:rsidR="00EB7E73" w:rsidRPr="0048325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kern w:val="0"/>
          <w:sz w:val="18"/>
          <w:szCs w:val="18"/>
          <w:lang w:val="en-US"/>
          <w14:ligatures w14:val="none"/>
        </w:rPr>
      </w:pPr>
      <w:r w:rsidRPr="0048325C">
        <w:rPr>
          <w:rFonts w:ascii="Courier" w:hAnsi="Courier" w:cs="Courier New"/>
          <w:sz w:val="18"/>
          <w:szCs w:val="18"/>
          <w:lang w:val="en-US"/>
        </w:rPr>
        <w:lastRenderedPageBreak/>
        <w:t xml:space="preserve">1. </w:t>
      </w:r>
      <w:r w:rsidRPr="0048325C">
        <w:rPr>
          <w:rFonts w:ascii="Courier" w:hAnsi="Courier" w:cs="Courier New"/>
          <w:color w:val="000000"/>
          <w:sz w:val="18"/>
          <w:szCs w:val="18"/>
          <w:lang w:val="en-US"/>
        </w:rPr>
        <w:t>std</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vector</w:t>
      </w:r>
      <w:r w:rsidRPr="0048325C">
        <w:rPr>
          <w:rFonts w:ascii="Courier" w:hAnsi="Courier" w:cs="Courier New"/>
          <w:color w:val="008800"/>
          <w:sz w:val="18"/>
          <w:szCs w:val="18"/>
          <w:lang w:val="en-US"/>
        </w:rPr>
        <w:t>&lt;int&gt;</w:t>
      </w:r>
      <w:r w:rsidRPr="0048325C">
        <w:rPr>
          <w:rFonts w:ascii="Courier" w:hAnsi="Courier" w:cs="Courier New"/>
          <w:color w:val="000000"/>
          <w:sz w:val="18"/>
          <w:szCs w:val="18"/>
          <w:lang w:val="en-US"/>
        </w:rPr>
        <w:t xml:space="preserve"> unrank_combination_without_repetition</w:t>
      </w:r>
      <w:r w:rsidRPr="0048325C">
        <w:rPr>
          <w:rFonts w:ascii="Courier" w:hAnsi="Courier" w:cs="Courier New"/>
          <w:color w:val="666600"/>
          <w:sz w:val="18"/>
          <w:szCs w:val="18"/>
          <w:lang w:val="en-US"/>
        </w:rPr>
        <w:t>(</w:t>
      </w:r>
      <w:r w:rsidRPr="0048325C">
        <w:rPr>
          <w:rFonts w:ascii="Courier" w:hAnsi="Courier" w:cs="Courier New"/>
          <w:color w:val="000088"/>
          <w:sz w:val="18"/>
          <w:szCs w:val="18"/>
          <w:lang w:val="en-US"/>
        </w:rPr>
        <w:t>int</w:t>
      </w:r>
      <w:r w:rsidRPr="0048325C">
        <w:rPr>
          <w:rFonts w:ascii="Courier" w:hAnsi="Courier" w:cs="Courier New"/>
          <w:color w:val="000000"/>
          <w:sz w:val="18"/>
          <w:szCs w:val="18"/>
          <w:lang w:val="en-US"/>
        </w:rPr>
        <w:t xml:space="preserve"> n</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 xml:space="preserve"> </w:t>
      </w:r>
      <w:r w:rsidRPr="0048325C">
        <w:rPr>
          <w:rFonts w:ascii="Courier" w:hAnsi="Courier" w:cs="Courier New"/>
          <w:color w:val="000088"/>
          <w:sz w:val="18"/>
          <w:szCs w:val="18"/>
          <w:lang w:val="en-US"/>
        </w:rPr>
        <w:t>int</w:t>
      </w:r>
      <w:r w:rsidRPr="0048325C">
        <w:rPr>
          <w:rFonts w:ascii="Courier" w:hAnsi="Courier" w:cs="Courier New"/>
          <w:color w:val="000000"/>
          <w:sz w:val="18"/>
          <w:szCs w:val="18"/>
          <w:lang w:val="en-US"/>
        </w:rPr>
        <w:t xml:space="preserve"> k</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 xml:space="preserve"> </w:t>
      </w:r>
      <w:r w:rsidRPr="0048325C">
        <w:rPr>
          <w:rFonts w:ascii="Courier" w:hAnsi="Courier" w:cs="Courier New"/>
          <w:color w:val="000088"/>
          <w:sz w:val="18"/>
          <w:szCs w:val="18"/>
          <w:lang w:val="en-US"/>
        </w:rPr>
        <w:t>int</w:t>
      </w:r>
      <w:r w:rsidRPr="0048325C">
        <w:rPr>
          <w:rFonts w:ascii="Courier" w:hAnsi="Courier" w:cs="Courier New"/>
          <w:color w:val="000000"/>
          <w:sz w:val="18"/>
          <w:szCs w:val="18"/>
          <w:lang w:val="en-US"/>
        </w:rPr>
        <w:t xml:space="preserve"> r</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 xml:space="preserve"> </w:t>
      </w:r>
      <w:r w:rsidRPr="0048325C">
        <w:rPr>
          <w:rFonts w:ascii="Courier" w:hAnsi="Courier" w:cs="Courier New"/>
          <w:color w:val="666600"/>
          <w:sz w:val="18"/>
          <w:szCs w:val="18"/>
          <w:lang w:val="en-US"/>
        </w:rPr>
        <w:t>{</w:t>
      </w:r>
    </w:p>
    <w:p w14:paraId="3B5F08AE"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48325C">
        <w:rPr>
          <w:rFonts w:ascii="Courier" w:hAnsi="Courier" w:cs="Courier New"/>
          <w:sz w:val="18"/>
          <w:szCs w:val="18"/>
          <w:lang w:val="en-US"/>
        </w:rPr>
        <w:t xml:space="preserve"> </w:t>
      </w:r>
      <w:r w:rsidRPr="00AB7EA2">
        <w:rPr>
          <w:rFonts w:ascii="Courier" w:hAnsi="Courier" w:cs="Courier New"/>
          <w:sz w:val="18"/>
          <w:szCs w:val="18"/>
          <w:lang w:val="en-US"/>
        </w:rPr>
        <w:t xml:space="preserve">2. </w:t>
      </w:r>
      <w:r w:rsidRPr="00AB7EA2">
        <w:rPr>
          <w:rFonts w:ascii="Courier" w:hAnsi="Courier" w:cs="Courier New"/>
          <w:color w:val="000000"/>
          <w:sz w:val="18"/>
          <w:szCs w:val="18"/>
          <w:lang w:val="en-US"/>
        </w:rPr>
        <w:t>    std</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vector</w:t>
      </w:r>
      <w:r w:rsidRPr="00AB7EA2">
        <w:rPr>
          <w:rFonts w:ascii="Courier" w:hAnsi="Courier" w:cs="Courier New"/>
          <w:color w:val="008800"/>
          <w:sz w:val="18"/>
          <w:szCs w:val="18"/>
          <w:lang w:val="en-US"/>
        </w:rPr>
        <w:t>&lt;int&gt;</w:t>
      </w:r>
      <w:r w:rsidRPr="00AB7EA2">
        <w:rPr>
          <w:rFonts w:ascii="Courier" w:hAnsi="Courier" w:cs="Courier New"/>
          <w:color w:val="000000"/>
          <w:sz w:val="18"/>
          <w:szCs w:val="18"/>
          <w:lang w:val="en-US"/>
        </w:rPr>
        <w:t xml:space="preserve"> combination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k</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0</w:t>
      </w:r>
      <w:r w:rsidRPr="00AB7EA2">
        <w:rPr>
          <w:rFonts w:ascii="Courier" w:hAnsi="Courier" w:cs="Courier New"/>
          <w:color w:val="666600"/>
          <w:sz w:val="18"/>
          <w:szCs w:val="18"/>
          <w:lang w:val="en-US"/>
        </w:rPr>
        <w:t>);</w:t>
      </w:r>
    </w:p>
    <w:p w14:paraId="47DCD37A"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 3. </w:t>
      </w:r>
      <w:r w:rsidRPr="00AB7EA2">
        <w:rPr>
          <w:rFonts w:ascii="Courier" w:hAnsi="Courier" w:cs="Courier New"/>
          <w:color w:val="000000"/>
          <w:sz w:val="18"/>
          <w:szCs w:val="18"/>
          <w:lang w:val="en-US"/>
        </w:rPr>
        <w:t> </w:t>
      </w:r>
    </w:p>
    <w:p w14:paraId="7DA9C81B"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 4.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int</w:t>
      </w:r>
      <w:r w:rsidRPr="00AB7EA2">
        <w:rPr>
          <w:rFonts w:ascii="Courier" w:hAnsi="Courier" w:cs="Courier New"/>
          <w:color w:val="000000"/>
          <w:sz w:val="18"/>
          <w:szCs w:val="18"/>
          <w:lang w:val="en-US"/>
        </w:rPr>
        <w:t xml:space="preserve"> binomial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binomial_coefficient</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n</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1</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k</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1</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n</w:t>
      </w:r>
      <w:r w:rsidRPr="00AB7EA2">
        <w:rPr>
          <w:rFonts w:ascii="Courier" w:hAnsi="Courier" w:cs="Courier New"/>
          <w:color w:val="666600"/>
          <w:sz w:val="18"/>
          <w:szCs w:val="18"/>
          <w:lang w:val="en-US"/>
        </w:rPr>
        <w:t>;</w:t>
      </w:r>
    </w:p>
    <w:p w14:paraId="756EBD60"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 5.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int</w:t>
      </w:r>
      <w:r w:rsidRPr="00AB7EA2">
        <w:rPr>
          <w:rFonts w:ascii="Courier" w:hAnsi="Courier" w:cs="Courier New"/>
          <w:color w:val="000000"/>
          <w:sz w:val="18"/>
          <w:szCs w:val="18"/>
          <w:lang w:val="en-US"/>
        </w:rPr>
        <w:t xml:space="preserve"> m </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0</w:t>
      </w:r>
      <w:r w:rsidRPr="00AB7EA2">
        <w:rPr>
          <w:rFonts w:ascii="Courier" w:hAnsi="Courier" w:cs="Courier New"/>
          <w:color w:val="666600"/>
          <w:sz w:val="18"/>
          <w:szCs w:val="18"/>
          <w:lang w:val="en-US"/>
        </w:rPr>
        <w:t>};</w:t>
      </w:r>
    </w:p>
    <w:p w14:paraId="3463F899"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 6.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int</w:t>
      </w:r>
      <w:r w:rsidRPr="00AB7EA2">
        <w:rPr>
          <w:rFonts w:ascii="Courier" w:hAnsi="Courier" w:cs="Courier New"/>
          <w:color w:val="000000"/>
          <w:sz w:val="18"/>
          <w:szCs w:val="18"/>
          <w:lang w:val="en-US"/>
        </w:rPr>
        <w:t xml:space="preserve"> index </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0</w:t>
      </w:r>
      <w:r w:rsidRPr="00AB7EA2">
        <w:rPr>
          <w:rFonts w:ascii="Courier" w:hAnsi="Courier" w:cs="Courier New"/>
          <w:color w:val="666600"/>
          <w:sz w:val="18"/>
          <w:szCs w:val="18"/>
          <w:lang w:val="en-US"/>
        </w:rPr>
        <w:t>};</w:t>
      </w:r>
    </w:p>
    <w:p w14:paraId="7A44CEA2"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 7. </w:t>
      </w:r>
      <w:r w:rsidRPr="00AB7EA2">
        <w:rPr>
          <w:rFonts w:ascii="Courier" w:hAnsi="Courier" w:cs="Courier New"/>
          <w:color w:val="000000"/>
          <w:sz w:val="18"/>
          <w:szCs w:val="18"/>
          <w:lang w:val="en-US"/>
        </w:rPr>
        <w:t> </w:t>
      </w:r>
    </w:p>
    <w:p w14:paraId="3CB820E0"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 8.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while</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index </w:t>
      </w:r>
      <w:r w:rsidRPr="00AB7EA2">
        <w:rPr>
          <w:rFonts w:ascii="Courier" w:hAnsi="Courier" w:cs="Courier New"/>
          <w:color w:val="666600"/>
          <w:sz w:val="18"/>
          <w:szCs w:val="18"/>
          <w:lang w:val="en-US"/>
        </w:rPr>
        <w:t>&lt;</w:t>
      </w:r>
      <w:r w:rsidRPr="00AB7EA2">
        <w:rPr>
          <w:rFonts w:ascii="Courier" w:hAnsi="Courier" w:cs="Courier New"/>
          <w:color w:val="000000"/>
          <w:sz w:val="18"/>
          <w:szCs w:val="18"/>
          <w:lang w:val="en-US"/>
        </w:rPr>
        <w:t xml:space="preserve"> k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1</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p>
    <w:p w14:paraId="7ED20D4F"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 9. </w:t>
      </w:r>
      <w:r w:rsidRPr="00AB7EA2">
        <w:rPr>
          <w:rFonts w:ascii="Courier" w:hAnsi="Courier" w:cs="Courier New"/>
          <w:color w:val="000000"/>
          <w:sz w:val="18"/>
          <w:szCs w:val="18"/>
          <w:lang w:val="en-US"/>
        </w:rPr>
        <w:t xml:space="preserve">        binomial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binomial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n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m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index</w:t>
      </w:r>
      <w:r w:rsidRPr="00AB7EA2">
        <w:rPr>
          <w:rFonts w:ascii="Courier" w:hAnsi="Courier" w:cs="Courier New"/>
          <w:color w:val="666600"/>
          <w:sz w:val="18"/>
          <w:szCs w:val="18"/>
          <w:lang w:val="en-US"/>
        </w:rPr>
        <w:t>);</w:t>
      </w:r>
    </w:p>
    <w:p w14:paraId="5B558B08"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10. </w:t>
      </w:r>
      <w:r w:rsidRPr="00AB7EA2">
        <w:rPr>
          <w:rFonts w:ascii="Courier" w:hAnsi="Courier" w:cs="Courier New"/>
          <w:color w:val="000000"/>
          <w:sz w:val="18"/>
          <w:szCs w:val="18"/>
          <w:lang w:val="en-US"/>
        </w:rPr>
        <w:t> </w:t>
      </w:r>
    </w:p>
    <w:p w14:paraId="7BC38B24"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11.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if</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binomial </w:t>
      </w:r>
      <w:r w:rsidRPr="00AB7EA2">
        <w:rPr>
          <w:rFonts w:ascii="Courier" w:hAnsi="Courier" w:cs="Courier New"/>
          <w:color w:val="666600"/>
          <w:sz w:val="18"/>
          <w:szCs w:val="18"/>
          <w:lang w:val="en-US"/>
        </w:rPr>
        <w:t>&gt;</w:t>
      </w:r>
      <w:r w:rsidRPr="00AB7EA2">
        <w:rPr>
          <w:rFonts w:ascii="Courier" w:hAnsi="Courier" w:cs="Courier New"/>
          <w:color w:val="000000"/>
          <w:sz w:val="18"/>
          <w:szCs w:val="18"/>
          <w:lang w:val="en-US"/>
        </w:rPr>
        <w:t xml:space="preserve"> r</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p>
    <w:p w14:paraId="17BDF119"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12. </w:t>
      </w:r>
      <w:r w:rsidRPr="00AB7EA2">
        <w:rPr>
          <w:rFonts w:ascii="Courier" w:hAnsi="Courier" w:cs="Courier New"/>
          <w:color w:val="000000"/>
          <w:sz w:val="18"/>
          <w:szCs w:val="18"/>
          <w:lang w:val="en-US"/>
        </w:rPr>
        <w:t>            combination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index</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m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index</w:t>
      </w:r>
      <w:r w:rsidRPr="00AB7EA2">
        <w:rPr>
          <w:rFonts w:ascii="Courier" w:hAnsi="Courier" w:cs="Courier New"/>
          <w:color w:val="666600"/>
          <w:sz w:val="18"/>
          <w:szCs w:val="18"/>
          <w:lang w:val="en-US"/>
        </w:rPr>
        <w:t>;</w:t>
      </w:r>
    </w:p>
    <w:p w14:paraId="6CD6F9DC"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13. </w:t>
      </w:r>
      <w:r w:rsidRPr="00AB7EA2">
        <w:rPr>
          <w:rFonts w:ascii="Courier" w:hAnsi="Courier" w:cs="Courier New"/>
          <w:color w:val="000000"/>
          <w:sz w:val="18"/>
          <w:szCs w:val="18"/>
          <w:lang w:val="en-US"/>
        </w:rPr>
        <w:t xml:space="preserve">            binomial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binomial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k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index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1</w:t>
      </w:r>
      <w:r w:rsidRPr="00AB7EA2">
        <w:rPr>
          <w:rFonts w:ascii="Courier" w:hAnsi="Courier" w:cs="Courier New"/>
          <w:color w:val="666600"/>
          <w:sz w:val="18"/>
          <w:szCs w:val="18"/>
          <w:lang w:val="en-US"/>
        </w:rPr>
        <w:t>);</w:t>
      </w:r>
    </w:p>
    <w:p w14:paraId="0E3C6C74"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14. </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index</w:t>
      </w:r>
      <w:r w:rsidRPr="00AB7EA2">
        <w:rPr>
          <w:rFonts w:ascii="Courier" w:hAnsi="Courier" w:cs="Courier New"/>
          <w:color w:val="666600"/>
          <w:sz w:val="18"/>
          <w:szCs w:val="18"/>
          <w:lang w:val="en-US"/>
        </w:rPr>
        <w:t>;</w:t>
      </w:r>
    </w:p>
    <w:p w14:paraId="3F19579C"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15. </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else</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p>
    <w:p w14:paraId="4A42E1B9"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16. </w:t>
      </w:r>
      <w:r w:rsidRPr="00AB7EA2">
        <w:rPr>
          <w:rFonts w:ascii="Courier" w:hAnsi="Courier" w:cs="Courier New"/>
          <w:color w:val="000000"/>
          <w:sz w:val="18"/>
          <w:szCs w:val="18"/>
          <w:lang w:val="en-US"/>
        </w:rPr>
        <w:t xml:space="preserve">            r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binomial</w:t>
      </w:r>
      <w:r w:rsidRPr="00AB7EA2">
        <w:rPr>
          <w:rFonts w:ascii="Courier" w:hAnsi="Courier" w:cs="Courier New"/>
          <w:color w:val="666600"/>
          <w:sz w:val="18"/>
          <w:szCs w:val="18"/>
          <w:lang w:val="en-US"/>
        </w:rPr>
        <w:t>;</w:t>
      </w:r>
    </w:p>
    <w:p w14:paraId="02DA5F30"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17. </w:t>
      </w:r>
      <w:r w:rsidRPr="00AB7EA2">
        <w:rPr>
          <w:rFonts w:ascii="Courier" w:hAnsi="Courier" w:cs="Courier New"/>
          <w:color w:val="000000"/>
          <w:sz w:val="18"/>
          <w:szCs w:val="18"/>
          <w:lang w:val="en-US"/>
        </w:rPr>
        <w:t xml:space="preserve">            binomial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binomial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n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m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k</w:t>
      </w:r>
      <w:r w:rsidRPr="00AB7EA2">
        <w:rPr>
          <w:rFonts w:ascii="Courier" w:hAnsi="Courier" w:cs="Courier New"/>
          <w:color w:val="666600"/>
          <w:sz w:val="18"/>
          <w:szCs w:val="18"/>
          <w:lang w:val="en-US"/>
        </w:rPr>
        <w:t>);</w:t>
      </w:r>
    </w:p>
    <w:p w14:paraId="0E8253E9"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18. </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m</w:t>
      </w:r>
      <w:r w:rsidRPr="00AB7EA2">
        <w:rPr>
          <w:rFonts w:ascii="Courier" w:hAnsi="Courier" w:cs="Courier New"/>
          <w:color w:val="666600"/>
          <w:sz w:val="18"/>
          <w:szCs w:val="18"/>
          <w:lang w:val="en-US"/>
        </w:rPr>
        <w:t>;</w:t>
      </w:r>
    </w:p>
    <w:p w14:paraId="38D9D036"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19. </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p>
    <w:p w14:paraId="17158BCD"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20. </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p>
    <w:p w14:paraId="30A0E554"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21. </w:t>
      </w:r>
      <w:r w:rsidRPr="00AB7EA2">
        <w:rPr>
          <w:rFonts w:ascii="Courier" w:hAnsi="Courier" w:cs="Courier New"/>
          <w:color w:val="000000"/>
          <w:sz w:val="18"/>
          <w:szCs w:val="18"/>
          <w:lang w:val="en-US"/>
        </w:rPr>
        <w:t> </w:t>
      </w:r>
    </w:p>
    <w:p w14:paraId="278AA7A7"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22.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if</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k </w:t>
      </w:r>
      <w:r w:rsidRPr="00AB7EA2">
        <w:rPr>
          <w:rFonts w:ascii="Courier" w:hAnsi="Courier" w:cs="Courier New"/>
          <w:color w:val="666600"/>
          <w:sz w:val="18"/>
          <w:szCs w:val="18"/>
          <w:lang w:val="en-US"/>
        </w:rPr>
        <w:t>&gt;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0</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p>
    <w:p w14:paraId="0D4E66DF" w14:textId="77777777" w:rsidR="00EB7E73" w:rsidRPr="00AB7EA2"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AB7EA2">
        <w:rPr>
          <w:rFonts w:ascii="Courier" w:hAnsi="Courier" w:cs="Courier New"/>
          <w:sz w:val="18"/>
          <w:szCs w:val="18"/>
          <w:lang w:val="en-US"/>
        </w:rPr>
        <w:t xml:space="preserve">23. </w:t>
      </w:r>
      <w:r w:rsidRPr="00AB7EA2">
        <w:rPr>
          <w:rFonts w:ascii="Courier" w:hAnsi="Courier" w:cs="Courier New"/>
          <w:color w:val="000000"/>
          <w:sz w:val="18"/>
          <w:szCs w:val="18"/>
          <w:lang w:val="en-US"/>
        </w:rPr>
        <w:t>        combination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k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1</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n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r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binomial</w:t>
      </w:r>
      <w:r w:rsidRPr="00AB7EA2">
        <w:rPr>
          <w:rFonts w:ascii="Courier" w:hAnsi="Courier" w:cs="Courier New"/>
          <w:color w:val="666600"/>
          <w:sz w:val="18"/>
          <w:szCs w:val="18"/>
          <w:lang w:val="en-US"/>
        </w:rPr>
        <w:t>;</w:t>
      </w:r>
    </w:p>
    <w:p w14:paraId="13CD2B24" w14:textId="77777777" w:rsidR="00EB7E73" w:rsidRPr="002E7B50"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rPr>
      </w:pPr>
      <w:r w:rsidRPr="002E7B50">
        <w:rPr>
          <w:rFonts w:ascii="Courier" w:hAnsi="Courier" w:cs="Courier New"/>
          <w:sz w:val="18"/>
          <w:szCs w:val="18"/>
        </w:rPr>
        <w:t xml:space="preserve">24. </w:t>
      </w:r>
      <w:r w:rsidRPr="002E7B50">
        <w:rPr>
          <w:rFonts w:ascii="Courier" w:hAnsi="Courier" w:cs="Courier New"/>
          <w:color w:val="000000"/>
          <w:sz w:val="18"/>
          <w:szCs w:val="18"/>
        </w:rPr>
        <w:t xml:space="preserve">    </w:t>
      </w:r>
      <w:r w:rsidRPr="002E7B50">
        <w:rPr>
          <w:rFonts w:ascii="Courier" w:hAnsi="Courier" w:cs="Courier New"/>
          <w:color w:val="666600"/>
          <w:sz w:val="18"/>
          <w:szCs w:val="18"/>
        </w:rPr>
        <w:t>}</w:t>
      </w:r>
    </w:p>
    <w:p w14:paraId="40FCCB69" w14:textId="77777777" w:rsidR="00EB7E73" w:rsidRPr="002E7B50"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rPr>
      </w:pPr>
      <w:r w:rsidRPr="002E7B50">
        <w:rPr>
          <w:rFonts w:ascii="Courier" w:hAnsi="Courier" w:cs="Courier New"/>
          <w:sz w:val="18"/>
          <w:szCs w:val="18"/>
        </w:rPr>
        <w:t xml:space="preserve">25. </w:t>
      </w:r>
      <w:r w:rsidRPr="002E7B50">
        <w:rPr>
          <w:rFonts w:ascii="Courier" w:hAnsi="Courier" w:cs="Courier New"/>
          <w:color w:val="000000"/>
          <w:sz w:val="18"/>
          <w:szCs w:val="18"/>
        </w:rPr>
        <w:t> </w:t>
      </w:r>
    </w:p>
    <w:p w14:paraId="3D1451FD" w14:textId="77777777" w:rsidR="00EB7E73" w:rsidRPr="002E7B50"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rPr>
      </w:pPr>
      <w:r w:rsidRPr="002E7B50">
        <w:rPr>
          <w:rFonts w:ascii="Courier" w:hAnsi="Courier" w:cs="Courier New"/>
          <w:sz w:val="18"/>
          <w:szCs w:val="18"/>
        </w:rPr>
        <w:t xml:space="preserve">26. </w:t>
      </w:r>
      <w:r w:rsidRPr="002E7B50">
        <w:rPr>
          <w:rFonts w:ascii="Courier" w:hAnsi="Courier" w:cs="Courier New"/>
          <w:color w:val="000000"/>
          <w:sz w:val="18"/>
          <w:szCs w:val="18"/>
        </w:rPr>
        <w:t xml:space="preserve">    </w:t>
      </w:r>
      <w:r w:rsidRPr="002E7B50">
        <w:rPr>
          <w:rFonts w:ascii="Courier" w:hAnsi="Courier" w:cs="Courier New"/>
          <w:color w:val="000088"/>
          <w:sz w:val="18"/>
          <w:szCs w:val="18"/>
        </w:rPr>
        <w:t>return</w:t>
      </w:r>
      <w:r w:rsidRPr="002E7B50">
        <w:rPr>
          <w:rFonts w:ascii="Courier" w:hAnsi="Courier" w:cs="Courier New"/>
          <w:color w:val="000000"/>
          <w:sz w:val="18"/>
          <w:szCs w:val="18"/>
        </w:rPr>
        <w:t xml:space="preserve"> combination</w:t>
      </w:r>
      <w:r w:rsidRPr="002E7B50">
        <w:rPr>
          <w:rFonts w:ascii="Courier" w:hAnsi="Courier" w:cs="Courier New"/>
          <w:color w:val="666600"/>
          <w:sz w:val="18"/>
          <w:szCs w:val="18"/>
        </w:rPr>
        <w:t>;</w:t>
      </w:r>
    </w:p>
    <w:p w14:paraId="4F9A1E64" w14:textId="77777777" w:rsidR="00EB7E73" w:rsidRPr="002E7B50"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rPr>
      </w:pPr>
      <w:r w:rsidRPr="002E7B50">
        <w:rPr>
          <w:rFonts w:ascii="Courier" w:hAnsi="Courier" w:cs="Courier New"/>
          <w:sz w:val="18"/>
          <w:szCs w:val="18"/>
        </w:rPr>
        <w:t xml:space="preserve">27. </w:t>
      </w:r>
      <w:r w:rsidRPr="002E7B50">
        <w:rPr>
          <w:rFonts w:ascii="Courier" w:hAnsi="Courier" w:cs="Courier New"/>
          <w:color w:val="666600"/>
          <w:sz w:val="18"/>
          <w:szCs w:val="18"/>
        </w:rPr>
        <w:t>}</w:t>
      </w:r>
    </w:p>
    <w:p w14:paraId="668CC71B" w14:textId="77777777" w:rsidR="00EB7E73" w:rsidRPr="002E7B50" w:rsidRDefault="00EB7E73" w:rsidP="00AB20D2">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rPr>
      </w:pPr>
      <w:r w:rsidRPr="002E7B50">
        <w:rPr>
          <w:rFonts w:ascii="Courier" w:hAnsi="Courier" w:cs="Courier New"/>
          <w:sz w:val="18"/>
          <w:szCs w:val="18"/>
        </w:rPr>
        <w:t xml:space="preserve">28. </w:t>
      </w:r>
      <w:r w:rsidRPr="002E7B50">
        <w:rPr>
          <w:rFonts w:ascii="Courier" w:hAnsi="Courier" w:cs="Courier New"/>
          <w:color w:val="000000"/>
          <w:sz w:val="18"/>
          <w:szCs w:val="18"/>
        </w:rPr>
        <w:t> </w:t>
      </w:r>
    </w:p>
    <w:p w14:paraId="19E5E290" w14:textId="5D4C44B5" w:rsidR="00AB20D2" w:rsidRPr="002E7B50" w:rsidRDefault="00AB20D2" w:rsidP="008130D8">
      <w:pPr>
        <w:pStyle w:val="Beschriftung"/>
      </w:pPr>
      <w:bookmarkStart w:id="94" w:name="_Ref218348633"/>
      <w:bookmarkStart w:id="95" w:name="_Toc221735621"/>
      <w:r w:rsidRPr="002E7B50">
        <w:t xml:space="preserve">Algorithmus </w:t>
      </w:r>
      <w:fldSimple w:instr=" SEQ Algorithmus \* ARABIC ">
        <w:r w:rsidR="004540CB">
          <w:rPr>
            <w:noProof/>
          </w:rPr>
          <w:t>7</w:t>
        </w:r>
      </w:fldSimple>
      <w:bookmarkEnd w:id="94"/>
      <w:r w:rsidRPr="002E7B50">
        <w:t>: Unranking k-Kombinationen ohne Wiederholung</w:t>
      </w:r>
      <w:r w:rsidR="00477C3A" w:rsidRPr="002E7B50">
        <w:t xml:space="preserve"> in C++</w:t>
      </w:r>
      <w:r w:rsidRPr="002E7B50">
        <w:t xml:space="preserve"> (in Anlehnung an</w:t>
      </w:r>
      <w:r w:rsidR="008130D8" w:rsidRPr="002E7B50">
        <w:t xml:space="preserve"> </w:t>
      </w:r>
      <w:sdt>
        <w:sdtPr>
          <w:alias w:val="To edit, see citavi.com/edit"/>
          <w:tag w:val="CitaviPlaceholder#7ad9ce8f-b3b4-4972-ba06-960ef5b23159"/>
          <w:id w:val="-278726865"/>
          <w:placeholder>
            <w:docPart w:val="DefaultPlaceholder_-1854013440"/>
          </w:placeholder>
        </w:sdtPr>
        <w:sdtEndPr/>
        <w:sdtContent>
          <w:r w:rsidR="008130D8" w:rsidRPr="002E7B50">
            <w:fldChar w:fldCharType="begin"/>
          </w:r>
          <w:r w:rsidR="000136B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M3YWZjMzctYjAzNi00ZGQzLWI3NmMtZWU0NzA4NmQzYjNjIiwiSWQiOiJkNzEzOTdmMy0wYzJhLTQ1YTUtYjUxOS1mNTNmMmE5YjY1ZDAiLCJSYW5nZUxlbmd0aCI6MjY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wIiwiU3RhcnRQYWdlIjp7IiRpZCI6IjUiLCIkdHlwZSI6IlN3aXNzQWNhZGVtaWMuUGFnZU51bWJlciwgU3dpc3NBY2FkZW1pYyIsIklzRnVsbHlOdW1lcmljIjp0cnVlLCJOdW1iZXIiOjIwLCJOdW1iZXJpbmdUeXBlIjowLCJOdW1lcmFsU3lzdGVtIjowLCJPcmlnaW5hbFN0cmluZyI6IjIwIiwiUHJldHR5U3RyaW5nIjoiMjA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zMzkwL2ExNDAzMDA5NyIsIlVyaVN0cmluZyI6Imh0dHBzOi8vZG9pLm9yZy8xMC4zMzkwL2ExNDAzMDA5N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}</w:instrText>
          </w:r>
          <w:r w:rsidR="008130D8" w:rsidRPr="002E7B50">
            <w:fldChar w:fldCharType="separate"/>
          </w:r>
          <w:r w:rsidR="00B42FBD">
            <w:t>[Genitrini/Pépin 2021, 20]</w:t>
          </w:r>
          <w:r w:rsidR="008130D8" w:rsidRPr="002E7B50">
            <w:fldChar w:fldCharType="end"/>
          </w:r>
        </w:sdtContent>
      </w:sdt>
      <w:r w:rsidRPr="002E7B50">
        <w:t>)</w:t>
      </w:r>
      <w:bookmarkEnd w:id="95"/>
    </w:p>
    <w:p w14:paraId="4A6AC4F1" w14:textId="0C778DB5" w:rsidR="00C53C4D" w:rsidRPr="00AA2433" w:rsidRDefault="00942CD3" w:rsidP="00942CD3">
      <w:pPr>
        <w:pStyle w:val="Allgemein"/>
        <w:rPr>
          <w:color w:val="000000" w:themeColor="text1"/>
        </w:rPr>
      </w:pPr>
      <w:r w:rsidRPr="002E7B50">
        <w:t xml:space="preserve">Eine der </w:t>
      </w:r>
      <w:r w:rsidR="00486294">
        <w:t>zeitaufwendigsten</w:t>
      </w:r>
      <w:r w:rsidRPr="002E7B50">
        <w:t xml:space="preserve"> Operationen ist die Berechnung des Binomialkoeffizienten.</w:t>
      </w:r>
      <w:r w:rsidR="00D771EC">
        <w:t xml:space="preserve"> I</w:t>
      </w:r>
      <w:r w:rsidR="00B538F7" w:rsidRPr="002E7B50">
        <w:t xml:space="preserve">n </w:t>
      </w:r>
      <w:r w:rsidR="00B538F7" w:rsidRPr="002E7B50">
        <w:fldChar w:fldCharType="begin"/>
      </w:r>
      <w:r w:rsidR="00B538F7" w:rsidRPr="002E7B50">
        <w:instrText xml:space="preserve"> REF _Ref218348186 \h </w:instrText>
      </w:r>
      <w:r w:rsidR="00B538F7" w:rsidRPr="002E7B50">
        <w:fldChar w:fldCharType="separate"/>
      </w:r>
      <w:r w:rsidR="004540CB" w:rsidRPr="002E7B50">
        <w:t xml:space="preserve">Algorithmus </w:t>
      </w:r>
      <w:r w:rsidR="004540CB">
        <w:rPr>
          <w:noProof/>
        </w:rPr>
        <w:t>6</w:t>
      </w:r>
      <w:r w:rsidR="00B538F7" w:rsidRPr="002E7B50">
        <w:fldChar w:fldCharType="end"/>
      </w:r>
      <w:r w:rsidRPr="002E7B50">
        <w:t xml:space="preserve"> </w:t>
      </w:r>
      <w:r w:rsidR="00D771EC">
        <w:t xml:space="preserve">wird dieser </w:t>
      </w:r>
      <w:r w:rsidRPr="002E7B50">
        <w:t xml:space="preserve">für jede Iteration der while-Schleife neu berechnet, obwohl </w:t>
      </w:r>
      <w:r w:rsidR="00507DC7">
        <w:t xml:space="preserve">sich </w:t>
      </w:r>
      <w:r w:rsidRPr="002E7B50">
        <w:t xml:space="preserve">die Parameter </w:t>
      </w:r>
      <w:r w:rsidR="00507DC7">
        <w:t xml:space="preserve">gegenüber der </w:t>
      </w:r>
      <w:r w:rsidRPr="002E7B50">
        <w:t xml:space="preserve">vorherigen Iteration nur um </w:t>
      </w:r>
      <m:oMath>
        <m:r>
          <w:rPr>
            <w:rFonts w:ascii="Cambria Math" w:hAnsi="Cambria Math"/>
          </w:rPr>
          <m:t>±1</m:t>
        </m:r>
      </m:oMath>
      <w:r w:rsidRPr="002E7B50">
        <w:rPr>
          <w:rFonts w:eastAsiaTheme="minorEastAsia"/>
        </w:rPr>
        <w:t xml:space="preserve"> unterscheiden. </w:t>
      </w:r>
      <w:r w:rsidRPr="002E7B50">
        <w:t xml:space="preserve">Genitrini und Pépin schlagen eine Variante vor, bei der der Binomialkoeffizient auf das vorherige Ergebnis </w:t>
      </w:r>
      <w:r w:rsidR="00B37F2B">
        <w:t>Bezug nimmt</w:t>
      </w:r>
      <w:r w:rsidRPr="002E7B50">
        <w:rPr>
          <w:color w:val="000000" w:themeColor="text1"/>
        </w:rPr>
        <w:t xml:space="preserve">. </w:t>
      </w:r>
      <w:r w:rsidR="00B37F2B">
        <w:rPr>
          <w:color w:val="000000" w:themeColor="text1"/>
        </w:rPr>
        <w:t>In ihrer verbesserten Variante wird die komplexe</w:t>
      </w:r>
      <w:r w:rsidR="001E184F">
        <w:rPr>
          <w:color w:val="000000" w:themeColor="text1"/>
        </w:rPr>
        <w:t xml:space="preserve"> Berechnung auf eine konstante Anzahl</w:t>
      </w:r>
      <w:r w:rsidR="00E30ED2">
        <w:rPr>
          <w:color w:val="000000" w:themeColor="text1"/>
        </w:rPr>
        <w:t xml:space="preserve"> von Multiplikation oder Division durch eine kleine ganze Zahl reduziert.</w:t>
      </w:r>
      <w:r w:rsidR="00E5545E">
        <w:rPr>
          <w:color w:val="000000" w:themeColor="text1"/>
        </w:rPr>
        <w:t xml:space="preserve"> </w:t>
      </w:r>
      <w:r w:rsidRPr="002E7B50">
        <w:rPr>
          <w:color w:val="000000" w:themeColor="text1"/>
        </w:rPr>
        <w:t xml:space="preserve">Je nachdem, welcher Zweig der if-Verzweigung </w:t>
      </w:r>
      <w:r w:rsidR="00E30ED2">
        <w:rPr>
          <w:color w:val="000000" w:themeColor="text1"/>
        </w:rPr>
        <w:t>aus</w:t>
      </w:r>
      <w:r w:rsidRPr="002E7B50">
        <w:rPr>
          <w:color w:val="000000" w:themeColor="text1"/>
        </w:rPr>
        <w:t xml:space="preserve">gewählt wird, wird eine zusätzliche Zeile </w:t>
      </w:r>
      <w:r w:rsidR="00574844">
        <w:rPr>
          <w:color w:val="000000" w:themeColor="text1"/>
        </w:rPr>
        <w:t>hinzugefügt, um den Binomialkoeffizienten b neu zu</w:t>
      </w:r>
      <w:r w:rsidR="003D59F9">
        <w:rPr>
          <w:color w:val="000000" w:themeColor="text1"/>
        </w:rPr>
        <w:t xml:space="preserve"> berechnen</w:t>
      </w:r>
      <w:r w:rsidRPr="002E7B50">
        <w:rPr>
          <w:color w:val="000000" w:themeColor="text1"/>
        </w:rPr>
        <w:t xml:space="preserve">. </w:t>
      </w:r>
      <w:r w:rsidR="00AA2433">
        <w:rPr>
          <w:color w:val="000000" w:themeColor="text1"/>
        </w:rPr>
        <w:t xml:space="preserve">Die Unterschiede werden deutlich, in einem direkten Vergleich von </w:t>
      </w:r>
      <w:r w:rsidR="00DA1F80" w:rsidRPr="002E7B50">
        <w:rPr>
          <w:color w:val="000000" w:themeColor="text1"/>
        </w:rPr>
        <w:fldChar w:fldCharType="begin"/>
      </w:r>
      <w:r w:rsidR="00DA1F80" w:rsidRPr="002E7B50">
        <w:rPr>
          <w:color w:val="000000" w:themeColor="text1"/>
        </w:rPr>
        <w:instrText xml:space="preserve"> REF _Ref218348186 \h </w:instrText>
      </w:r>
      <w:r w:rsidR="00DA1F80" w:rsidRPr="002E7B50">
        <w:rPr>
          <w:color w:val="000000" w:themeColor="text1"/>
        </w:rPr>
      </w:r>
      <w:r w:rsidR="00DA1F80" w:rsidRPr="002E7B50">
        <w:rPr>
          <w:color w:val="000000" w:themeColor="text1"/>
        </w:rPr>
        <w:fldChar w:fldCharType="separate"/>
      </w:r>
      <w:r w:rsidR="004540CB" w:rsidRPr="002E7B50">
        <w:t xml:space="preserve">Algorithmus </w:t>
      </w:r>
      <w:r w:rsidR="004540CB">
        <w:rPr>
          <w:noProof/>
        </w:rPr>
        <w:t>6</w:t>
      </w:r>
      <w:r w:rsidR="00DA1F80" w:rsidRPr="002E7B50">
        <w:rPr>
          <w:color w:val="000000" w:themeColor="text1"/>
        </w:rPr>
        <w:fldChar w:fldCharType="end"/>
      </w:r>
      <w:r w:rsidR="00DA1F80" w:rsidRPr="002E7B50">
        <w:rPr>
          <w:color w:val="000000" w:themeColor="text1"/>
        </w:rPr>
        <w:t xml:space="preserve"> und </w:t>
      </w:r>
      <w:r w:rsidR="00DA1F80" w:rsidRPr="002E7B50">
        <w:rPr>
          <w:color w:val="000000" w:themeColor="text1"/>
        </w:rPr>
        <w:fldChar w:fldCharType="begin"/>
      </w:r>
      <w:r w:rsidR="00DA1F80" w:rsidRPr="002E7B50">
        <w:rPr>
          <w:color w:val="000000" w:themeColor="text1"/>
        </w:rPr>
        <w:instrText xml:space="preserve"> REF _Ref218348633 \h </w:instrText>
      </w:r>
      <w:r w:rsidR="00DA1F80" w:rsidRPr="002E7B50">
        <w:rPr>
          <w:color w:val="000000" w:themeColor="text1"/>
        </w:rPr>
      </w:r>
      <w:r w:rsidR="00DA1F80" w:rsidRPr="002E7B50">
        <w:rPr>
          <w:color w:val="000000" w:themeColor="text1"/>
        </w:rPr>
        <w:fldChar w:fldCharType="separate"/>
      </w:r>
      <w:r w:rsidR="004540CB" w:rsidRPr="002E7B50">
        <w:t xml:space="preserve">Algorithmus </w:t>
      </w:r>
      <w:r w:rsidR="004540CB">
        <w:rPr>
          <w:noProof/>
        </w:rPr>
        <w:t>7</w:t>
      </w:r>
      <w:r w:rsidR="00DA1F80" w:rsidRPr="002E7B50">
        <w:rPr>
          <w:color w:val="000000" w:themeColor="text1"/>
        </w:rPr>
        <w:fldChar w:fldCharType="end"/>
      </w:r>
      <w:r w:rsidR="00822AC8" w:rsidRPr="002E7B50">
        <w:rPr>
          <w:color w:val="000000" w:themeColor="text1"/>
        </w:rPr>
        <w:t xml:space="preserve">. In </w:t>
      </w:r>
      <w:r w:rsidR="00822AC8" w:rsidRPr="002E7B50">
        <w:rPr>
          <w:color w:val="000000" w:themeColor="text1"/>
        </w:rPr>
        <w:fldChar w:fldCharType="begin"/>
      </w:r>
      <w:r w:rsidR="00822AC8" w:rsidRPr="002E7B50">
        <w:rPr>
          <w:color w:val="000000" w:themeColor="text1"/>
        </w:rPr>
        <w:instrText xml:space="preserve"> REF _Ref218348633 \h </w:instrText>
      </w:r>
      <w:r w:rsidR="00822AC8" w:rsidRPr="002E7B50">
        <w:rPr>
          <w:color w:val="000000" w:themeColor="text1"/>
        </w:rPr>
      </w:r>
      <w:r w:rsidR="00822AC8" w:rsidRPr="002E7B50">
        <w:rPr>
          <w:color w:val="000000" w:themeColor="text1"/>
        </w:rPr>
        <w:fldChar w:fldCharType="separate"/>
      </w:r>
      <w:r w:rsidR="004540CB" w:rsidRPr="002E7B50">
        <w:t xml:space="preserve">Algorithmus </w:t>
      </w:r>
      <w:r w:rsidR="004540CB">
        <w:rPr>
          <w:noProof/>
        </w:rPr>
        <w:t>7</w:t>
      </w:r>
      <w:r w:rsidR="00822AC8" w:rsidRPr="002E7B50">
        <w:rPr>
          <w:color w:val="000000" w:themeColor="text1"/>
        </w:rPr>
        <w:fldChar w:fldCharType="end"/>
      </w:r>
      <w:r w:rsidR="00822AC8" w:rsidRPr="002E7B50">
        <w:rPr>
          <w:color w:val="000000" w:themeColor="text1"/>
        </w:rPr>
        <w:t xml:space="preserve"> wird der Binomialkoeffizient </w:t>
      </w:r>
      <w:r w:rsidR="00407D37" w:rsidRPr="002E7B50">
        <w:rPr>
          <w:color w:val="000000" w:themeColor="text1"/>
        </w:rPr>
        <w:t xml:space="preserve">nur einmal vor </w:t>
      </w:r>
      <w:r w:rsidR="00AA2433">
        <w:rPr>
          <w:color w:val="000000" w:themeColor="text1"/>
        </w:rPr>
        <w:t>dem Start</w:t>
      </w:r>
      <w:r w:rsidR="00407D37" w:rsidRPr="002E7B50">
        <w:rPr>
          <w:color w:val="000000" w:themeColor="text1"/>
        </w:rPr>
        <w:t xml:space="preserve"> der while-Schleife in Zeile 4 berechnet</w:t>
      </w:r>
      <w:r w:rsidR="00803AE3" w:rsidRPr="002E7B50">
        <w:rPr>
          <w:color w:val="000000" w:themeColor="text1"/>
        </w:rPr>
        <w:t xml:space="preserve">. </w:t>
      </w:r>
      <w:r w:rsidR="00E5545E">
        <w:rPr>
          <w:color w:val="000000" w:themeColor="text1"/>
        </w:rPr>
        <w:t xml:space="preserve">Er wird dann innerhalb der Schleife durch die Berechnungen in den </w:t>
      </w:r>
      <w:r w:rsidR="00605DDE" w:rsidRPr="002E7B50">
        <w:rPr>
          <w:color w:val="000000" w:themeColor="text1"/>
        </w:rPr>
        <w:t>Zeile</w:t>
      </w:r>
      <w:r w:rsidR="00E5545E">
        <w:rPr>
          <w:color w:val="000000" w:themeColor="text1"/>
        </w:rPr>
        <w:t>n</w:t>
      </w:r>
      <w:r w:rsidR="00605DDE" w:rsidRPr="002E7B50">
        <w:rPr>
          <w:color w:val="000000" w:themeColor="text1"/>
        </w:rPr>
        <w:t xml:space="preserve"> 9, </w:t>
      </w:r>
      <w:r w:rsidR="006A699E" w:rsidRPr="002E7B50">
        <w:rPr>
          <w:color w:val="000000" w:themeColor="text1"/>
        </w:rPr>
        <w:t>13 und 17 angepasst.</w:t>
      </w:r>
    </w:p>
    <w:p w14:paraId="41033316" w14:textId="3C3B186E" w:rsidR="00942CD3" w:rsidRPr="0070212E" w:rsidRDefault="00942CD3" w:rsidP="00942CD3">
      <w:pPr>
        <w:pStyle w:val="Allgemein"/>
        <w:rPr>
          <w:rFonts w:eastAsiaTheme="minorEastAsia"/>
          <w:color w:val="000000" w:themeColor="text1"/>
        </w:rPr>
      </w:pPr>
      <w:r w:rsidRPr="002E7B50">
        <w:rPr>
          <w:color w:val="000000" w:themeColor="text1"/>
        </w:rPr>
        <w:t xml:space="preserve">Als weitere Verbesserung </w:t>
      </w:r>
      <w:r w:rsidR="00536CD2">
        <w:rPr>
          <w:color w:val="000000" w:themeColor="text1"/>
        </w:rPr>
        <w:t>verwenden</w:t>
      </w:r>
      <w:r w:rsidRPr="002E7B50">
        <w:rPr>
          <w:color w:val="000000" w:themeColor="text1"/>
        </w:rPr>
        <w:t xml:space="preserve"> sie nicht die Reihenfolge aus </w:t>
      </w:r>
      <w:r w:rsidRPr="002E7B50">
        <w:rPr>
          <w:color w:val="000000" w:themeColor="text1"/>
        </w:rPr>
        <w:fldChar w:fldCharType="begin"/>
      </w:r>
      <w:r w:rsidRPr="002E7B50">
        <w:rPr>
          <w:color w:val="000000" w:themeColor="text1"/>
        </w:rPr>
        <w:instrText xml:space="preserve"> REF _Ref218348289 \h </w:instrText>
      </w:r>
      <w:r w:rsidRPr="002E7B50">
        <w:rPr>
          <w:color w:val="000000" w:themeColor="text1"/>
        </w:rPr>
      </w:r>
      <w:r w:rsidRPr="002E7B50">
        <w:rPr>
          <w:color w:val="000000" w:themeColor="text1"/>
        </w:rPr>
        <w:fldChar w:fldCharType="separate"/>
      </w:r>
      <w:r w:rsidR="004540CB" w:rsidRPr="002E7B50">
        <w:t xml:space="preserve">Algorithmus </w:t>
      </w:r>
      <w:r w:rsidR="004540CB">
        <w:rPr>
          <w:noProof/>
        </w:rPr>
        <w:t>5</w:t>
      </w:r>
      <w:r w:rsidRPr="002E7B50">
        <w:rPr>
          <w:color w:val="000000" w:themeColor="text1"/>
        </w:rPr>
        <w:fldChar w:fldCharType="end"/>
      </w:r>
      <w:r w:rsidRPr="002E7B50">
        <w:rPr>
          <w:color w:val="000000" w:themeColor="text1"/>
        </w:rPr>
        <w:t xml:space="preserve">, sondern </w:t>
      </w:r>
      <w:r w:rsidR="00E435A5">
        <w:rPr>
          <w:color w:val="000000" w:themeColor="text1"/>
        </w:rPr>
        <w:t>kombinieren</w:t>
      </w:r>
      <w:r w:rsidRPr="002E7B50">
        <w:rPr>
          <w:color w:val="000000" w:themeColor="text1"/>
        </w:rPr>
        <w:t xml:space="preserve"> den Prozess</w:t>
      </w:r>
      <w:r w:rsidR="00E435A5">
        <w:rPr>
          <w:color w:val="000000" w:themeColor="text1"/>
        </w:rPr>
        <w:t xml:space="preserve"> </w:t>
      </w:r>
      <w:r w:rsidRPr="002E7B50">
        <w:rPr>
          <w:color w:val="000000" w:themeColor="text1"/>
        </w:rPr>
        <w:t>so</w:t>
      </w:r>
      <w:r w:rsidR="00E435A5">
        <w:rPr>
          <w:color w:val="000000" w:themeColor="text1"/>
        </w:rPr>
        <w:t xml:space="preserve">, </w:t>
      </w:r>
      <w:r w:rsidRPr="002E7B50">
        <w:rPr>
          <w:color w:val="000000" w:themeColor="text1"/>
        </w:rPr>
        <w:t>dass die richtigen Werte</w:t>
      </w:r>
      <w:r w:rsidR="00775505">
        <w:rPr>
          <w:color w:val="000000" w:themeColor="text1"/>
        </w:rPr>
        <w:t xml:space="preserve"> direkt</w:t>
      </w:r>
      <w:r w:rsidRPr="002E7B50">
        <w:rPr>
          <w:color w:val="000000" w:themeColor="text1"/>
        </w:rPr>
        <w:t xml:space="preserve"> aus der Menge </w:t>
      </w:r>
      <m:oMath>
        <m:r>
          <w:rPr>
            <w:rFonts w:ascii="Cambria Math" w:hAnsi="Cambria Math"/>
            <w:color w:val="000000" w:themeColor="text1"/>
          </w:rPr>
          <m:t>{0,1,2,..,n-1}</m:t>
        </m:r>
      </m:oMath>
      <w:r w:rsidRPr="002E7B50">
        <w:rPr>
          <w:rFonts w:eastAsiaTheme="minorEastAsia"/>
          <w:color w:val="000000" w:themeColor="text1"/>
        </w:rPr>
        <w:t xml:space="preserve"> ausgewählt werden. Außerdem entfernen sie die Menge der gespeicherten Elemente aus ihrer </w:t>
      </w:r>
      <w:r w:rsidRPr="002E7B50">
        <w:rPr>
          <w:rFonts w:eastAsiaTheme="minorEastAsia"/>
          <w:i/>
          <w:iCs/>
          <w:color w:val="000000" w:themeColor="text1"/>
        </w:rPr>
        <w:t>unranking_permutation</w:t>
      </w:r>
      <w:r w:rsidRPr="002E7B50">
        <w:rPr>
          <w:rFonts w:eastAsiaTheme="minorEastAsia"/>
          <w:color w:val="000000" w:themeColor="text1"/>
        </w:rPr>
        <w:t xml:space="preserve"> Funktion </w:t>
      </w:r>
      <w:r w:rsidR="00111CFC" w:rsidRPr="002E7B50">
        <w:t xml:space="preserve">(vgl. </w:t>
      </w:r>
      <w:sdt>
        <w:sdtPr>
          <w:rPr>
            <w:rFonts w:eastAsiaTheme="minorEastAsia"/>
            <w:color w:val="000000" w:themeColor="text1"/>
          </w:rPr>
          <w:alias w:val="To edit, see citavi.com/edit"/>
          <w:tag w:val="CitaviPlaceholder#84779eb0-f037-46c5-a3be-b44a7ba120ed"/>
          <w:id w:val="2067535484"/>
          <w:placeholder>
            <w:docPart w:val="2F77CF7C914644EC9A1021D5B844AF0B"/>
          </w:placeholder>
        </w:sdtPr>
        <w:sdtEndPr/>
        <w:sdtContent>
          <w:r w:rsidRPr="002E7B50">
            <w:rPr>
              <w:rFonts w:eastAsiaTheme="minorEastAsia"/>
              <w:color w:val="000000" w:themeColor="text1"/>
            </w:rPr>
            <w:fldChar w:fldCharType="begin"/>
          </w:r>
          <w:r w:rsidR="000136B1">
            <w:rPr>
              <w:rFonts w:eastAsiaTheme="minorEastAsia"/>
              <w:color w:val="000000" w:themeColor="text1"/>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Q5MzkyZjEtMDZmOS00OGZmLWE3YmItNTNkZmVlNTMyYjlmIiwiSWQiOiJlZmVmMjY3MC1iNjA3LTQyODYtOWJhMS02MTBiZGQxODM4ZDEiLCJSYW5nZUxlbmd0aCI6MjU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UiLCJTdGFydFBhZ2UiOnsiJGlkIjoiNSIsIiR0eXBlIjoiU3dpc3NBY2FkZW1pYy5QYWdlTnVtYmVyLCBTd2lzc0FjYWRlbWljIiwiSXNGdWxseU51bWVyaWMiOnRydWUsIk51bWJlciI6NSwiTnVtYmVyaW5nVHlwZSI6MCwiTnVtZXJhbFN5c3RlbSI6MCwiT3JpZ2luYWxTdHJpbmciOiI1IiwiUHJldHR5U3RyaW5nIjoiN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MzOTAvYTE0MDMwMDk3IiwiVXJpU3RyaW5nIjoiaHR0cHM6Ly9kb2kub3JnLzEwLjMzOTAvYTE0MDMwMDk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}</w:instrText>
          </w:r>
          <w:r w:rsidRPr="002E7B50">
            <w:rPr>
              <w:rFonts w:eastAsiaTheme="minorEastAsia"/>
              <w:color w:val="000000" w:themeColor="text1"/>
            </w:rPr>
            <w:fldChar w:fldCharType="separate"/>
          </w:r>
          <w:r w:rsidR="00B42FBD">
            <w:rPr>
              <w:rFonts w:eastAsiaTheme="minorEastAsia"/>
              <w:color w:val="000000" w:themeColor="text1"/>
            </w:rPr>
            <w:t>[Genitrini/Pépin 2021, 5]</w:t>
          </w:r>
          <w:r w:rsidRPr="002E7B50">
            <w:rPr>
              <w:rFonts w:eastAsiaTheme="minorEastAsia"/>
              <w:color w:val="000000" w:themeColor="text1"/>
            </w:rPr>
            <w:fldChar w:fldCharType="end"/>
          </w:r>
        </w:sdtContent>
      </w:sdt>
      <w:r w:rsidR="00111CFC">
        <w:rPr>
          <w:rFonts w:eastAsiaTheme="minorEastAsia"/>
          <w:color w:val="000000" w:themeColor="text1"/>
        </w:rPr>
        <w:t>)</w:t>
      </w:r>
      <w:r w:rsidRPr="002E7B50">
        <w:rPr>
          <w:rFonts w:eastAsiaTheme="minorEastAsia"/>
          <w:color w:val="000000" w:themeColor="text1"/>
        </w:rPr>
        <w:t xml:space="preserve">, da </w:t>
      </w:r>
      <w:r w:rsidR="00956316">
        <w:rPr>
          <w:rFonts w:eastAsiaTheme="minorEastAsia"/>
          <w:color w:val="000000" w:themeColor="text1"/>
        </w:rPr>
        <w:t>dies ein Sonderfall ist, in dem die entfernten Elemente in aufsteigender Reihenfolge</w:t>
      </w:r>
      <w:r w:rsidR="0070212E">
        <w:rPr>
          <w:rFonts w:eastAsiaTheme="minorEastAsia"/>
          <w:color w:val="000000" w:themeColor="text1"/>
        </w:rPr>
        <w:t xml:space="preserve"> ausgewählt werden. </w:t>
      </w:r>
      <w:r w:rsidRPr="002E7B50">
        <w:rPr>
          <w:rFonts w:eastAsiaTheme="minorEastAsia"/>
          <w:color w:val="000000" w:themeColor="text1"/>
        </w:rPr>
        <w:t xml:space="preserve">Die </w:t>
      </w:r>
      <w:r w:rsidRPr="002E7B50">
        <w:rPr>
          <w:rFonts w:eastAsiaTheme="minorEastAsia"/>
          <w:color w:val="000000" w:themeColor="text1"/>
        </w:rPr>
        <w:lastRenderedPageBreak/>
        <w:t xml:space="preserve">Elemente </w:t>
      </w:r>
      <w:r w:rsidR="0070212E">
        <w:rPr>
          <w:rFonts w:eastAsiaTheme="minorEastAsia"/>
          <w:color w:val="000000" w:themeColor="text1"/>
        </w:rPr>
        <w:t>werden</w:t>
      </w:r>
      <w:r w:rsidRPr="002E7B50">
        <w:rPr>
          <w:rFonts w:eastAsiaTheme="minorEastAsia"/>
          <w:color w:val="000000" w:themeColor="text1"/>
        </w:rPr>
        <w:t xml:space="preserve"> dann durch m+i</w:t>
      </w:r>
      <w:r w:rsidR="003A3FE8" w:rsidRPr="002E7B50">
        <w:rPr>
          <w:rFonts w:eastAsiaTheme="minorEastAsia"/>
          <w:color w:val="000000" w:themeColor="text1"/>
        </w:rPr>
        <w:t xml:space="preserve"> in Zeile 12</w:t>
      </w:r>
      <w:r w:rsidR="005B7137">
        <w:rPr>
          <w:rFonts w:eastAsiaTheme="minorEastAsia"/>
          <w:color w:val="000000" w:themeColor="text1"/>
        </w:rPr>
        <w:t xml:space="preserve"> berechnet</w:t>
      </w:r>
      <w:r w:rsidRPr="002E7B50">
        <w:rPr>
          <w:rFonts w:eastAsiaTheme="minorEastAsia"/>
          <w:color w:val="000000" w:themeColor="text1"/>
        </w:rPr>
        <w:t xml:space="preserve">, wobei i die Zahl der bereits ausgewählten Elemente </w:t>
      </w:r>
      <w:r w:rsidRPr="005B7137">
        <w:rPr>
          <w:rFonts w:eastAsiaTheme="minorEastAsia"/>
        </w:rPr>
        <w:t xml:space="preserve">angibt. </w:t>
      </w:r>
      <w:r w:rsidR="005B7137">
        <w:rPr>
          <w:rFonts w:eastAsiaTheme="minorEastAsia"/>
        </w:rPr>
        <w:t>Schließlich kann das letzte Element</w:t>
      </w:r>
      <w:r w:rsidRPr="002E7B50">
        <w:rPr>
          <w:rFonts w:eastAsiaTheme="minorEastAsia"/>
        </w:rPr>
        <w:t xml:space="preserve"> ohne weitere Schleifeniteration </w:t>
      </w:r>
      <w:r w:rsidR="005B7137">
        <w:rPr>
          <w:rFonts w:eastAsiaTheme="minorEastAsia"/>
        </w:rPr>
        <w:t>berechnet</w:t>
      </w:r>
      <w:r w:rsidRPr="002E7B50">
        <w:rPr>
          <w:rFonts w:eastAsiaTheme="minorEastAsia"/>
        </w:rPr>
        <w:t xml:space="preserve"> werden</w:t>
      </w:r>
      <w:r w:rsidRPr="002E7B50">
        <w:t xml:space="preserve">, da die Berechnung des letzten Binomialkoeffizienten nicht mehr erforderlich ist </w:t>
      </w:r>
      <w:r w:rsidR="00111CFC" w:rsidRPr="002E7B50">
        <w:t xml:space="preserve">(vgl. </w:t>
      </w:r>
      <w:sdt>
        <w:sdtPr>
          <w:alias w:val="To edit, see citavi.com/edit"/>
          <w:tag w:val="CitaviPlaceholder#873de856-076c-498b-b54a-8bdb0ae9eb33"/>
          <w:id w:val="961087933"/>
          <w:placeholder>
            <w:docPart w:val="2F77CF7C914644EC9A1021D5B844AF0B"/>
          </w:placeholder>
        </w:sdtPr>
        <w:sdtEndPr/>
        <w:sdtContent>
          <w:r w:rsidRPr="002E7B50">
            <w:fldChar w:fldCharType="begin"/>
          </w:r>
          <w:r w:rsidR="000136B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EyNzc2YWQtNjBkYi00NDUzLWFmMjQtODYwYmRkYmI4NmRiIiwiSWQiOiI4ZWM1ZmI3MS05MGY0LTRlZjgtOGM2ZC03OWZjODg5NDc1ZTciLCJSYW5nZUxlbmd0aCI6MjY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5IiwiU3RhcnRQYWdlIjp7IiRpZCI6IjUiLCIkdHlwZSI6IlN3aXNzQWNhZGVtaWMuUGFnZU51bWJlciwgU3dpc3NBY2FkZW1pYyIsIklzRnVsbHlOdW1lcmljIjp0cnVlLCJOdW1iZXIiOjE5LCJOdW1iZXJpbmdUeXBlIjowLCJOdW1lcmFsU3lzdGVtIjowLCJPcmlnaW5hbFN0cmluZyI6IjE5IiwiUHJldHR5U3RyaW5nIjoiMTk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zMzkwL2ExNDAzMDA5NyIsIlVyaVN0cmluZyI6Imh0dHBzOi8vZG9pLm9yZy8xMC4zMzkwL2ExNDAzMDA5N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}</w:instrText>
          </w:r>
          <w:r w:rsidRPr="002E7B50">
            <w:fldChar w:fldCharType="separate"/>
          </w:r>
          <w:r w:rsidR="00B42FBD">
            <w:t>[Genitrini/Pépin 2021, 19]</w:t>
          </w:r>
          <w:r w:rsidRPr="002E7B50">
            <w:fldChar w:fldCharType="end"/>
          </w:r>
        </w:sdtContent>
      </w:sdt>
      <w:r w:rsidR="00111CFC">
        <w:t>)</w:t>
      </w:r>
      <w:r w:rsidRPr="002E7B50">
        <w:t>.</w:t>
      </w:r>
    </w:p>
    <w:p w14:paraId="4C464D27" w14:textId="5C181C87" w:rsidR="00AA0C47" w:rsidRPr="002E7B50" w:rsidRDefault="00866A18" w:rsidP="00866A18">
      <w:pPr>
        <w:pStyle w:val="berschrift2"/>
        <w:rPr>
          <w:rFonts w:eastAsiaTheme="minorEastAsia"/>
        </w:rPr>
      </w:pPr>
      <w:bookmarkStart w:id="96" w:name="_Toc221735577"/>
      <w:r w:rsidRPr="002E7B50">
        <w:rPr>
          <w:rFonts w:eastAsiaTheme="minorEastAsia"/>
        </w:rPr>
        <w:t xml:space="preserve">Unranking für </w:t>
      </w:r>
      <w:r w:rsidR="009F765E" w:rsidRPr="002E7B50">
        <w:t xml:space="preserve">Kombination </w:t>
      </w:r>
      <w:r w:rsidR="009F765E" w:rsidRPr="002E7B50">
        <w:rPr>
          <w:rFonts w:eastAsiaTheme="minorEastAsia"/>
        </w:rPr>
        <w:t>mit Wiederholung</w:t>
      </w:r>
      <w:bookmarkEnd w:id="96"/>
    </w:p>
    <w:p w14:paraId="311C9B7A" w14:textId="35E87008" w:rsidR="00AA0C47" w:rsidRPr="00EA191A" w:rsidRDefault="00185500" w:rsidP="00111CFC">
      <w:pPr>
        <w:pStyle w:val="Allgemein"/>
        <w:rPr>
          <w:rFonts w:eastAsiaTheme="minorEastAsia"/>
        </w:rPr>
      </w:pPr>
      <w:r>
        <w:t>Schließlich</w:t>
      </w:r>
      <w:r w:rsidR="00690E59" w:rsidRPr="002E7B50">
        <w:t xml:space="preserve"> wird </w:t>
      </w:r>
      <w:r w:rsidR="001844F4" w:rsidRPr="002E7B50">
        <w:t>ein Unranking-Algorithmus</w:t>
      </w:r>
      <w:r w:rsidR="00833A6E" w:rsidRPr="002E7B50">
        <w:t xml:space="preserve"> für Kombination mit Wiederholung </w:t>
      </w:r>
      <w:r>
        <w:t>vorgestellt</w:t>
      </w:r>
      <w:r w:rsidR="00833A6E" w:rsidRPr="002E7B50">
        <w:t xml:space="preserve">, </w:t>
      </w:r>
      <w:r w:rsidR="00064210">
        <w:t>der</w:t>
      </w:r>
      <w:r w:rsidR="00833A6E" w:rsidRPr="002E7B50">
        <w:t xml:space="preserve"> </w:t>
      </w:r>
      <w:r w:rsidR="00D54A4F" w:rsidRPr="002E7B50">
        <w:t>auf</w:t>
      </w:r>
      <w:r w:rsidR="001844F4" w:rsidRPr="002E7B50">
        <w:t xml:space="preserve"> den Überlegungen </w:t>
      </w:r>
      <w:r w:rsidR="00064210">
        <w:t>in</w:t>
      </w:r>
      <w:r w:rsidR="001844F4" w:rsidRPr="002E7B50">
        <w:t xml:space="preserve"> Kapitel </w:t>
      </w:r>
      <w:r w:rsidR="001D76E2">
        <w:fldChar w:fldCharType="begin"/>
      </w:r>
      <w:r w:rsidR="001D76E2">
        <w:instrText xml:space="preserve"> REF _Ref221459041 \r \h </w:instrText>
      </w:r>
      <w:r w:rsidR="001D76E2">
        <w:fldChar w:fldCharType="separate"/>
      </w:r>
      <w:r w:rsidR="004540CB">
        <w:t>2.5</w:t>
      </w:r>
      <w:r w:rsidR="001D76E2">
        <w:fldChar w:fldCharType="end"/>
      </w:r>
      <w:r w:rsidR="001D76E2">
        <w:t xml:space="preserve"> </w:t>
      </w:r>
      <w:r w:rsidR="0064189C" w:rsidRPr="002E7B50">
        <w:t xml:space="preserve">und </w:t>
      </w:r>
      <w:r w:rsidR="00DB218D" w:rsidRPr="002E7B50">
        <w:fldChar w:fldCharType="begin"/>
      </w:r>
      <w:r w:rsidR="00DB218D" w:rsidRPr="002E7B50">
        <w:instrText xml:space="preserve"> REF _Ref218348633 \h </w:instrText>
      </w:r>
      <w:r w:rsidR="00DB218D" w:rsidRPr="002E7B50">
        <w:fldChar w:fldCharType="separate"/>
      </w:r>
      <w:r w:rsidR="004540CB" w:rsidRPr="002E7B50">
        <w:t xml:space="preserve">Algorithmus </w:t>
      </w:r>
      <w:r w:rsidR="004540CB">
        <w:rPr>
          <w:noProof/>
        </w:rPr>
        <w:t>7</w:t>
      </w:r>
      <w:r w:rsidR="00DB218D" w:rsidRPr="002E7B50">
        <w:fldChar w:fldCharType="end"/>
      </w:r>
      <w:r w:rsidR="004D7F15" w:rsidRPr="002E7B50">
        <w:t xml:space="preserve"> </w:t>
      </w:r>
      <w:r w:rsidR="0064189C" w:rsidRPr="002E7B50">
        <w:t xml:space="preserve">basiert. </w:t>
      </w:r>
      <w:r w:rsidR="009F03E3" w:rsidRPr="002E7B50">
        <w:t xml:space="preserve">In Kapitel </w:t>
      </w:r>
      <w:r w:rsidR="001D76E2">
        <w:fldChar w:fldCharType="begin"/>
      </w:r>
      <w:r w:rsidR="001D76E2">
        <w:instrText xml:space="preserve"> REF _Ref221459059 \r \h </w:instrText>
      </w:r>
      <w:r w:rsidR="001D76E2">
        <w:fldChar w:fldCharType="separate"/>
      </w:r>
      <w:r w:rsidR="004540CB">
        <w:t>2.5</w:t>
      </w:r>
      <w:r w:rsidR="001D76E2">
        <w:fldChar w:fldCharType="end"/>
      </w:r>
      <w:r w:rsidR="001D76E2">
        <w:t xml:space="preserve"> </w:t>
      </w:r>
      <w:r w:rsidR="003E7615" w:rsidRPr="002E7B50">
        <w:t xml:space="preserve">wird </w:t>
      </w:r>
      <w:r w:rsidR="009D7D3A">
        <w:t>erläutert</w:t>
      </w:r>
      <w:r w:rsidR="00784819" w:rsidRPr="002E7B50">
        <w:t xml:space="preserve">, dass es </w:t>
      </w:r>
      <w:r w:rsidR="00784819" w:rsidRPr="002E7B50">
        <w:rPr>
          <w:rFonts w:eastAsiaTheme="minorEastAsia"/>
        </w:rPr>
        <w:t xml:space="preserve">möglich </w:t>
      </w:r>
      <w:r w:rsidR="00685235" w:rsidRPr="002E7B50">
        <w:rPr>
          <w:rFonts w:eastAsiaTheme="minorEastAsia"/>
        </w:rPr>
        <w:t>ist</w:t>
      </w:r>
      <w:r w:rsidR="00DB5217" w:rsidRPr="002E7B50">
        <w:rPr>
          <w:rFonts w:eastAsiaTheme="minorEastAsia"/>
        </w:rPr>
        <w:t>,</w:t>
      </w:r>
      <w:r w:rsidR="005A5BD3" w:rsidRPr="002E7B50">
        <w:rPr>
          <w:rFonts w:eastAsiaTheme="minorEastAsia"/>
        </w:rPr>
        <w:t xml:space="preserve"> die </w:t>
      </w:r>
      <w:r w:rsidR="00C34B9E" w:rsidRPr="002E7B50">
        <w:rPr>
          <w:rFonts w:eastAsiaTheme="minorEastAsia"/>
        </w:rPr>
        <w:t>Anzahl der möglichen Ziehungen</w:t>
      </w:r>
      <w:r w:rsidR="00784819" w:rsidRPr="002E7B50">
        <w:rPr>
          <w:rFonts w:eastAsiaTheme="minorEastAsia"/>
        </w:rPr>
        <w:t xml:space="preserve"> eine</w:t>
      </w:r>
      <w:r w:rsidR="00C34B9E" w:rsidRPr="002E7B50">
        <w:rPr>
          <w:rFonts w:eastAsiaTheme="minorEastAsia"/>
        </w:rPr>
        <w:t>r</w:t>
      </w:r>
      <w:r w:rsidR="00784819" w:rsidRPr="002E7B50">
        <w:rPr>
          <w:rFonts w:eastAsiaTheme="minorEastAsia"/>
        </w:rPr>
        <w:t xml:space="preserve"> </w:t>
      </w:r>
      <w:r w:rsidR="00784819" w:rsidRPr="002E7B50">
        <w:rPr>
          <w:i/>
          <w:iCs/>
        </w:rPr>
        <w:t>k</w:t>
      </w:r>
      <w:r w:rsidR="00784819" w:rsidRPr="002E7B50">
        <w:t xml:space="preserve">-Kombination mit Wiederholung als </w:t>
      </w:r>
      <w:r w:rsidR="00784819" w:rsidRPr="002E7B50">
        <w:rPr>
          <w:i/>
          <w:iCs/>
        </w:rPr>
        <w:t>k</w:t>
      </w:r>
      <w:r w:rsidR="00784819" w:rsidRPr="002E7B50">
        <w:t xml:space="preserve">-Kombination ohne Wiederholung zu </w:t>
      </w:r>
      <w:r w:rsidR="006F1A7C" w:rsidRPr="002E7B50">
        <w:t>bestimmen,</w:t>
      </w:r>
      <w:r w:rsidR="002B4A1F" w:rsidRPr="002E7B50">
        <w:t xml:space="preserve"> indem </w:t>
      </w:r>
      <w:r w:rsidR="006F1A7C" w:rsidRPr="002E7B50">
        <w:t xml:space="preserve">die Menge der auszuwählenden Elemente auf </w:t>
      </w:r>
      <m:oMath>
        <m:r>
          <w:rPr>
            <w:rFonts w:ascii="Cambria Math" w:eastAsiaTheme="minorEastAsia" w:hAnsi="Cambria Math"/>
          </w:rPr>
          <m:t>n+k-1</m:t>
        </m:r>
      </m:oMath>
      <w:r w:rsidR="006F1A7C" w:rsidRPr="002E7B50">
        <w:rPr>
          <w:rFonts w:eastAsiaTheme="minorEastAsia"/>
        </w:rPr>
        <w:t xml:space="preserve"> Elemente erweitert wird.</w:t>
      </w:r>
      <w:r w:rsidR="000E3D76" w:rsidRPr="002E7B50">
        <w:rPr>
          <w:rFonts w:eastAsiaTheme="minorEastAsia"/>
        </w:rPr>
        <w:t xml:space="preserve"> </w:t>
      </w:r>
      <w:r w:rsidR="000763FF" w:rsidRPr="002E7B50">
        <w:rPr>
          <w:rFonts w:eastAsiaTheme="minorEastAsia"/>
        </w:rPr>
        <w:t>Als</w:t>
      </w:r>
      <w:r w:rsidR="001F73B1" w:rsidRPr="002E7B50">
        <w:rPr>
          <w:rFonts w:eastAsiaTheme="minorEastAsia"/>
        </w:rPr>
        <w:t xml:space="preserve"> </w:t>
      </w:r>
      <w:r w:rsidR="007D5316" w:rsidRPr="002E7B50">
        <w:rPr>
          <w:rFonts w:eastAsiaTheme="minorEastAsia"/>
        </w:rPr>
        <w:t>Beispiel</w:t>
      </w:r>
      <w:r w:rsidR="000763FF" w:rsidRPr="002E7B50">
        <w:rPr>
          <w:rFonts w:eastAsiaTheme="minorEastAsia"/>
        </w:rPr>
        <w:t xml:space="preserve"> </w:t>
      </w:r>
      <w:r w:rsidR="00F3397E" w:rsidRPr="002E7B50">
        <w:rPr>
          <w:rFonts w:eastAsiaTheme="minorEastAsia"/>
        </w:rPr>
        <w:t>wird</w:t>
      </w:r>
      <w:r w:rsidR="000763FF" w:rsidRPr="002E7B50">
        <w:rPr>
          <w:rFonts w:eastAsiaTheme="minorEastAsia"/>
        </w:rPr>
        <w:t xml:space="preserve"> in Formel </w:t>
      </w:r>
      <w:r w:rsidR="000763FF" w:rsidRPr="002E7B50">
        <w:rPr>
          <w:rFonts w:eastAsiaTheme="minorEastAsia"/>
        </w:rPr>
        <w:fldChar w:fldCharType="begin"/>
      </w:r>
      <w:r w:rsidR="000763FF" w:rsidRPr="002E7B50">
        <w:rPr>
          <w:rFonts w:eastAsiaTheme="minorEastAsia"/>
        </w:rPr>
        <w:instrText xml:space="preserve"> REF _Ref216861552 \h </w:instrText>
      </w:r>
      <w:r w:rsidR="004C1346" w:rsidRPr="002E7B50">
        <w:rPr>
          <w:rFonts w:eastAsiaTheme="minorEastAsia"/>
        </w:rPr>
        <w:instrText xml:space="preserve"> \* MERGEFORMAT </w:instrText>
      </w:r>
      <w:r w:rsidR="000763FF" w:rsidRPr="002E7B50">
        <w:rPr>
          <w:rFonts w:eastAsiaTheme="minorEastAsia"/>
        </w:rPr>
      </w:r>
      <w:r w:rsidR="000763FF" w:rsidRPr="002E7B50">
        <w:rPr>
          <w:rFonts w:eastAsiaTheme="minorEastAsia"/>
        </w:rPr>
        <w:fldChar w:fldCharType="separate"/>
      </w:r>
      <w:r w:rsidR="004540CB" w:rsidRPr="002E7B50">
        <w:t>(</w:t>
      </w:r>
      <w:r w:rsidR="004540CB" w:rsidRPr="004540CB">
        <w:t>2</w:t>
      </w:r>
      <w:r w:rsidR="004540CB" w:rsidRPr="002E7B50">
        <w:t>.</w:t>
      </w:r>
      <w:r w:rsidR="004540CB" w:rsidRPr="004540CB">
        <w:t>3</w:t>
      </w:r>
      <w:r w:rsidR="004540CB" w:rsidRPr="002E7B50">
        <w:t>)</w:t>
      </w:r>
      <w:r w:rsidR="000763FF" w:rsidRPr="002E7B50">
        <w:rPr>
          <w:rFonts w:eastAsiaTheme="minorEastAsia"/>
        </w:rPr>
        <w:fldChar w:fldCharType="end"/>
      </w:r>
      <w:r w:rsidR="007D5316" w:rsidRPr="002E7B50">
        <w:rPr>
          <w:rFonts w:eastAsiaTheme="minorEastAsia"/>
        </w:rPr>
        <w:t xml:space="preserve"> </w:t>
      </w:r>
      <m:oMath>
        <m:r>
          <w:rPr>
            <w:rFonts w:ascii="Cambria Math" w:eastAsiaTheme="minorEastAsia" w:hAnsi="Cambria Math"/>
          </w:rPr>
          <m:t>n=2</m:t>
        </m:r>
      </m:oMath>
      <w:r w:rsidR="00C268E1" w:rsidRPr="002E7B50">
        <w:rPr>
          <w:rFonts w:eastAsiaTheme="minorEastAsia"/>
        </w:rPr>
        <w:t xml:space="preserve"> und </w:t>
      </w:r>
      <m:oMath>
        <m:r>
          <w:rPr>
            <w:rFonts w:ascii="Cambria Math" w:eastAsiaTheme="minorEastAsia" w:hAnsi="Cambria Math"/>
          </w:rPr>
          <m:t>k=3</m:t>
        </m:r>
      </m:oMath>
      <w:r w:rsidR="00C268E1" w:rsidRPr="002E7B50">
        <w:rPr>
          <w:rFonts w:eastAsiaTheme="minorEastAsia"/>
        </w:rPr>
        <w:t xml:space="preserve"> </w:t>
      </w:r>
      <w:r w:rsidR="00F23B97" w:rsidRPr="002E7B50">
        <w:rPr>
          <w:rFonts w:eastAsiaTheme="minorEastAsia"/>
        </w:rPr>
        <w:t>ein</w:t>
      </w:r>
      <w:r w:rsidR="00F3397E" w:rsidRPr="002E7B50">
        <w:rPr>
          <w:rFonts w:eastAsiaTheme="minorEastAsia"/>
        </w:rPr>
        <w:t>gesetzt</w:t>
      </w:r>
      <w:r w:rsidR="00F61AB7" w:rsidRPr="002E7B50">
        <w:rPr>
          <w:rFonts w:eastAsiaTheme="minorEastAsia"/>
        </w:rPr>
        <w:t>.</w:t>
      </w:r>
      <w:r w:rsidR="007B0504" w:rsidRPr="002E7B50">
        <w:rPr>
          <w:rFonts w:eastAsiaTheme="minorEastAsia"/>
        </w:rPr>
        <w:t xml:space="preserve"> Daraus wird </w:t>
      </w:r>
      <w:r w:rsidR="00522710">
        <w:rPr>
          <w:rFonts w:eastAsiaTheme="minorEastAsia"/>
        </w:rPr>
        <w:t>deutlich</w:t>
      </w:r>
      <w:r w:rsidR="007B0504" w:rsidRPr="002E7B50">
        <w:rPr>
          <w:rFonts w:eastAsiaTheme="minorEastAsia"/>
        </w:rPr>
        <w:t xml:space="preserve">, dass </w:t>
      </w:r>
      <m:oMath>
        <m:r>
          <w:rPr>
            <w:rFonts w:ascii="Cambria Math" w:hAnsi="Cambria Math"/>
          </w:rPr>
          <m:t>K</m:t>
        </m:r>
        <m:d>
          <m:dPr>
            <m:ctrlPr>
              <w:rPr>
                <w:rFonts w:ascii="Cambria Math" w:hAnsi="Cambria Math"/>
                <w:i/>
              </w:rPr>
            </m:ctrlPr>
          </m:dPr>
          <m:e>
            <m:r>
              <w:rPr>
                <w:rFonts w:ascii="Cambria Math" w:hAnsi="Cambria Math"/>
              </w:rPr>
              <m:t>4,3</m:t>
            </m:r>
          </m:e>
        </m:d>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2, 3</m:t>
            </m:r>
          </m:e>
        </m:d>
        <m:r>
          <w:rPr>
            <w:rFonts w:ascii="Cambria Math" w:eastAsiaTheme="minorEastAsia" w:hAnsi="Cambria Math"/>
          </w:rPr>
          <m:t>=4</m:t>
        </m:r>
      </m:oMath>
      <w:r w:rsidR="007B0504" w:rsidRPr="002E7B50">
        <w:rPr>
          <w:rFonts w:eastAsiaTheme="minorEastAsia"/>
        </w:rPr>
        <w:t xml:space="preserve"> </w:t>
      </w:r>
      <w:r w:rsidR="00EF592D" w:rsidRPr="002E7B50">
        <w:rPr>
          <w:rFonts w:eastAsiaTheme="minorEastAsia"/>
        </w:rPr>
        <w:t>gleich groß sind. Die</w:t>
      </w:r>
      <w:r w:rsidR="00E33B96" w:rsidRPr="002E7B50">
        <w:rPr>
          <w:rFonts w:eastAsiaTheme="minorEastAsia"/>
        </w:rPr>
        <w:t xml:space="preserve"> möglichen Ziehungen </w:t>
      </w:r>
      <w:r w:rsidR="00522710">
        <w:rPr>
          <w:rFonts w:eastAsiaTheme="minorEastAsia"/>
        </w:rPr>
        <w:t>sind</w:t>
      </w:r>
      <w:r w:rsidR="00E33B96" w:rsidRPr="002E7B50">
        <w:rPr>
          <w:rFonts w:eastAsiaTheme="minorEastAsia"/>
        </w:rPr>
        <w:t xml:space="preserve"> in </w:t>
      </w:r>
      <w:r w:rsidR="001D76E2">
        <w:rPr>
          <w:rFonts w:eastAsiaTheme="minorEastAsia"/>
        </w:rPr>
        <w:fldChar w:fldCharType="begin"/>
      </w:r>
      <w:r w:rsidR="001D76E2">
        <w:rPr>
          <w:rFonts w:eastAsiaTheme="minorEastAsia"/>
        </w:rPr>
        <w:instrText xml:space="preserve"> REF _Ref218349444 \h </w:instrText>
      </w:r>
      <w:r w:rsidR="001D76E2">
        <w:rPr>
          <w:rFonts w:eastAsiaTheme="minorEastAsia"/>
        </w:rPr>
      </w:r>
      <w:r w:rsidR="001D76E2">
        <w:rPr>
          <w:rFonts w:eastAsiaTheme="minorEastAsia"/>
        </w:rPr>
        <w:fldChar w:fldCharType="separate"/>
      </w:r>
      <w:r w:rsidR="004540CB" w:rsidRPr="002E7B50">
        <w:t xml:space="preserve">Tabelle </w:t>
      </w:r>
      <w:r w:rsidR="004540CB">
        <w:rPr>
          <w:noProof/>
        </w:rPr>
        <w:t>2</w:t>
      </w:r>
      <w:r w:rsidR="001D76E2">
        <w:rPr>
          <w:rFonts w:eastAsiaTheme="minorEastAsia"/>
        </w:rPr>
        <w:fldChar w:fldCharType="end"/>
      </w:r>
      <w:r w:rsidR="001D76E2">
        <w:rPr>
          <w:rFonts w:eastAsiaTheme="minorEastAsia"/>
        </w:rPr>
        <w:t xml:space="preserve"> </w:t>
      </w:r>
      <w:r w:rsidR="00522710">
        <w:rPr>
          <w:rFonts w:eastAsiaTheme="minorEastAsia"/>
        </w:rPr>
        <w:t>dargestellt</w:t>
      </w:r>
      <w:r w:rsidR="00E33B96" w:rsidRPr="002E7B50">
        <w:rPr>
          <w:rFonts w:eastAsiaTheme="minorEastAsia"/>
        </w:rPr>
        <w:t>.</w:t>
      </w:r>
    </w:p>
    <w:tbl>
      <w:tblPr>
        <w:tblStyle w:val="Tabellenraster"/>
        <w:tblW w:w="5000" w:type="pct"/>
        <w:tblLook w:val="04A0" w:firstRow="1" w:lastRow="0" w:firstColumn="1" w:lastColumn="0" w:noHBand="0" w:noVBand="1"/>
      </w:tblPr>
      <w:tblGrid>
        <w:gridCol w:w="4388"/>
        <w:gridCol w:w="4389"/>
      </w:tblGrid>
      <w:tr w:rsidR="00823206" w:rsidRPr="002E7B50" w14:paraId="41E231D2" w14:textId="77777777" w:rsidTr="00761970">
        <w:trPr>
          <w:trHeight w:val="20"/>
        </w:trPr>
        <w:tc>
          <w:tcPr>
            <w:tcW w:w="2500" w:type="pct"/>
          </w:tcPr>
          <w:p w14:paraId="6F5D6C6B" w14:textId="18D644A7" w:rsidR="00823206" w:rsidRPr="002E7B50" w:rsidRDefault="009904DE" w:rsidP="004904A0">
            <w:pPr>
              <w:pStyle w:val="Allgemein"/>
              <w:spacing w:line="240" w:lineRule="auto"/>
            </w:pPr>
            <m:oMathPara>
              <m:oMath>
                <m:r>
                  <w:rPr>
                    <w:rFonts w:ascii="Cambria Math" w:hAnsi="Cambria Math"/>
                  </w:rPr>
                  <m:t>K</m:t>
                </m:r>
                <m:d>
                  <m:dPr>
                    <m:ctrlPr>
                      <w:rPr>
                        <w:rFonts w:ascii="Cambria Math" w:hAnsi="Cambria Math"/>
                        <w:i/>
                      </w:rPr>
                    </m:ctrlPr>
                  </m:dPr>
                  <m:e>
                    <m:r>
                      <w:rPr>
                        <w:rFonts w:ascii="Cambria Math" w:hAnsi="Cambria Math"/>
                      </w:rPr>
                      <m:t>n+k-1, k</m:t>
                    </m:r>
                  </m:e>
                </m:d>
                <m:r>
                  <w:rPr>
                    <w:rFonts w:ascii="Cambria Math" w:hAnsi="Cambria Math"/>
                  </w:rPr>
                  <m:t>=K(4,3)</m:t>
                </m:r>
              </m:oMath>
            </m:oMathPara>
          </w:p>
        </w:tc>
        <w:tc>
          <w:tcPr>
            <w:tcW w:w="2500" w:type="pct"/>
          </w:tcPr>
          <w:p w14:paraId="6E154AC4" w14:textId="52B132A4" w:rsidR="00823206" w:rsidRPr="002E7B50" w:rsidRDefault="00F742BE" w:rsidP="004904A0">
            <w:pPr>
              <w:pStyle w:val="Allgemein"/>
              <w:spacing w:line="240" w:lineRule="auto"/>
            </w:pPr>
            <m:oMathPara>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n</m:t>
                    </m:r>
                    <m:r>
                      <w:rPr>
                        <w:rFonts w:ascii="Cambria Math" w:hAnsi="Cambria Math"/>
                      </w:rPr>
                      <m:t xml:space="preserve">, </m:t>
                    </m:r>
                    <m:r>
                      <w:rPr>
                        <w:rFonts w:ascii="Cambria Math" w:hAnsi="Cambria Math"/>
                      </w:rPr>
                      <m:t>k</m:t>
                    </m:r>
                  </m:e>
                </m:d>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2, 3</m:t>
                    </m:r>
                  </m:e>
                </m:d>
              </m:oMath>
            </m:oMathPara>
          </w:p>
        </w:tc>
      </w:tr>
      <w:tr w:rsidR="00823206" w:rsidRPr="002E7B50" w14:paraId="6BAF0258" w14:textId="77777777" w:rsidTr="00761970">
        <w:trPr>
          <w:trHeight w:val="20"/>
        </w:trPr>
        <w:tc>
          <w:tcPr>
            <w:tcW w:w="2500" w:type="pct"/>
          </w:tcPr>
          <w:p w14:paraId="1D9E1F6E" w14:textId="781D3D96" w:rsidR="00823206" w:rsidRPr="002E7B50" w:rsidRDefault="00193FBF" w:rsidP="004904A0">
            <w:pPr>
              <w:pStyle w:val="Allgemein"/>
              <w:spacing w:line="240" w:lineRule="auto"/>
            </w:pPr>
            <m:oMathPara>
              <m:oMath>
                <m:r>
                  <w:rPr>
                    <w:rFonts w:ascii="Cambria Math" w:hAnsi="Cambria Math"/>
                  </w:rPr>
                  <m:t>{0,1,2}</m:t>
                </m:r>
              </m:oMath>
            </m:oMathPara>
          </w:p>
        </w:tc>
        <w:tc>
          <w:tcPr>
            <w:tcW w:w="2500" w:type="pct"/>
          </w:tcPr>
          <w:p w14:paraId="56288624" w14:textId="7AE83705" w:rsidR="00823206" w:rsidRPr="002E7B50" w:rsidRDefault="00021202" w:rsidP="004904A0">
            <w:pPr>
              <w:pStyle w:val="Allgemein"/>
              <w:spacing w:line="240" w:lineRule="auto"/>
            </w:pPr>
            <m:oMathPara>
              <m:oMath>
                <m:r>
                  <w:rPr>
                    <w:rFonts w:ascii="Cambria Math" w:hAnsi="Cambria Math"/>
                  </w:rPr>
                  <m:t>{0,0,0}</m:t>
                </m:r>
              </m:oMath>
            </m:oMathPara>
          </w:p>
        </w:tc>
      </w:tr>
      <w:tr w:rsidR="00823206" w:rsidRPr="002E7B50" w14:paraId="12A20E2F" w14:textId="77777777" w:rsidTr="00761970">
        <w:trPr>
          <w:trHeight w:val="20"/>
        </w:trPr>
        <w:tc>
          <w:tcPr>
            <w:tcW w:w="2500" w:type="pct"/>
          </w:tcPr>
          <w:p w14:paraId="33F9E00F" w14:textId="2B619EF9" w:rsidR="00823206" w:rsidRPr="002E7B50" w:rsidRDefault="00021202" w:rsidP="004904A0">
            <w:pPr>
              <w:pStyle w:val="Allgemein"/>
              <w:spacing w:line="240" w:lineRule="auto"/>
            </w:pPr>
            <m:oMathPara>
              <m:oMath>
                <m:r>
                  <w:rPr>
                    <w:rFonts w:ascii="Cambria Math" w:hAnsi="Cambria Math"/>
                  </w:rPr>
                  <m:t>{0,1,3}</m:t>
                </m:r>
              </m:oMath>
            </m:oMathPara>
          </w:p>
        </w:tc>
        <w:tc>
          <w:tcPr>
            <w:tcW w:w="2500" w:type="pct"/>
          </w:tcPr>
          <w:p w14:paraId="14155D1E" w14:textId="0D2A6A16" w:rsidR="00823206" w:rsidRPr="002E7B50" w:rsidRDefault="00021202" w:rsidP="004904A0">
            <w:pPr>
              <w:pStyle w:val="Allgemein"/>
              <w:spacing w:line="240" w:lineRule="auto"/>
            </w:pPr>
            <m:oMathPara>
              <m:oMath>
                <m:r>
                  <w:rPr>
                    <w:rFonts w:ascii="Cambria Math" w:hAnsi="Cambria Math"/>
                  </w:rPr>
                  <m:t>{0,0,1}</m:t>
                </m:r>
              </m:oMath>
            </m:oMathPara>
          </w:p>
        </w:tc>
      </w:tr>
      <w:tr w:rsidR="00823206" w:rsidRPr="002E7B50" w14:paraId="2BACC75F" w14:textId="77777777" w:rsidTr="00761970">
        <w:trPr>
          <w:trHeight w:val="20"/>
        </w:trPr>
        <w:tc>
          <w:tcPr>
            <w:tcW w:w="2500" w:type="pct"/>
          </w:tcPr>
          <w:p w14:paraId="6E06E315" w14:textId="63367CA0" w:rsidR="00823206" w:rsidRPr="002E7B50" w:rsidRDefault="00021202" w:rsidP="004904A0">
            <w:pPr>
              <w:pStyle w:val="Allgemein"/>
              <w:spacing w:line="240" w:lineRule="auto"/>
            </w:pPr>
            <m:oMathPara>
              <m:oMath>
                <m:r>
                  <w:rPr>
                    <w:rFonts w:ascii="Cambria Math" w:hAnsi="Cambria Math"/>
                  </w:rPr>
                  <m:t>{0,2,3}</m:t>
                </m:r>
              </m:oMath>
            </m:oMathPara>
          </w:p>
        </w:tc>
        <w:tc>
          <w:tcPr>
            <w:tcW w:w="2500" w:type="pct"/>
          </w:tcPr>
          <w:p w14:paraId="19429DCF" w14:textId="0BD65017" w:rsidR="00823206" w:rsidRPr="002E7B50" w:rsidRDefault="00021202" w:rsidP="004904A0">
            <w:pPr>
              <w:pStyle w:val="Allgemein"/>
              <w:spacing w:line="240" w:lineRule="auto"/>
            </w:pPr>
            <m:oMathPara>
              <m:oMath>
                <m:r>
                  <w:rPr>
                    <w:rFonts w:ascii="Cambria Math" w:hAnsi="Cambria Math"/>
                  </w:rPr>
                  <m:t>{0,1,1}</m:t>
                </m:r>
              </m:oMath>
            </m:oMathPara>
          </w:p>
        </w:tc>
      </w:tr>
      <w:tr w:rsidR="00823206" w:rsidRPr="002E7B50" w14:paraId="601AFB63" w14:textId="77777777" w:rsidTr="00761970">
        <w:trPr>
          <w:trHeight w:val="416"/>
        </w:trPr>
        <w:tc>
          <w:tcPr>
            <w:tcW w:w="2500" w:type="pct"/>
          </w:tcPr>
          <w:p w14:paraId="1E6951B1" w14:textId="039804AC" w:rsidR="00823206" w:rsidRPr="002E7B50" w:rsidRDefault="00021202" w:rsidP="004904A0">
            <w:pPr>
              <w:pStyle w:val="Allgemein"/>
              <w:spacing w:line="240" w:lineRule="auto"/>
            </w:pPr>
            <m:oMathPara>
              <m:oMath>
                <m:r>
                  <w:rPr>
                    <w:rFonts w:ascii="Cambria Math" w:hAnsi="Cambria Math"/>
                  </w:rPr>
                  <m:t>{1,2,3}</m:t>
                </m:r>
              </m:oMath>
            </m:oMathPara>
          </w:p>
        </w:tc>
        <w:tc>
          <w:tcPr>
            <w:tcW w:w="2500" w:type="pct"/>
          </w:tcPr>
          <w:p w14:paraId="496FC665" w14:textId="5DA22E4F" w:rsidR="00823206" w:rsidRPr="002E7B50" w:rsidRDefault="00021202" w:rsidP="004904A0">
            <w:pPr>
              <w:pStyle w:val="Allgemein"/>
              <w:keepNext/>
              <w:spacing w:line="240" w:lineRule="auto"/>
            </w:pPr>
            <m:oMathPara>
              <m:oMath>
                <m:r>
                  <w:rPr>
                    <w:rFonts w:ascii="Cambria Math" w:hAnsi="Cambria Math"/>
                  </w:rPr>
                  <m:t>{1,1,1}</m:t>
                </m:r>
              </m:oMath>
            </m:oMathPara>
          </w:p>
        </w:tc>
      </w:tr>
    </w:tbl>
    <w:p w14:paraId="0D91196E" w14:textId="729D8819" w:rsidR="0031774D" w:rsidRPr="002E7B50" w:rsidRDefault="0031774D">
      <w:pPr>
        <w:pStyle w:val="Beschriftung"/>
      </w:pPr>
      <w:bookmarkStart w:id="97" w:name="_Ref218349444"/>
      <w:bookmarkStart w:id="98" w:name="_Toc221735606"/>
      <w:r w:rsidRPr="002E7B50">
        <w:t xml:space="preserve">Tabelle </w:t>
      </w:r>
      <w:fldSimple w:instr=" SEQ Tabelle \* ARABIC ">
        <w:r w:rsidR="004540CB">
          <w:rPr>
            <w:noProof/>
          </w:rPr>
          <w:t>2</w:t>
        </w:r>
      </w:fldSimple>
      <w:bookmarkEnd w:id="97"/>
      <w:r w:rsidRPr="002E7B50">
        <w:t>: Vergleich der Ziehungen für K(4,3) und K*(2,3)</w:t>
      </w:r>
      <w:bookmarkEnd w:id="98"/>
    </w:p>
    <w:p w14:paraId="0ECAD3A8" w14:textId="4ED033BD" w:rsidR="009419E5" w:rsidRPr="004540CB" w:rsidRDefault="0031774D" w:rsidP="00EA191A">
      <w:pPr>
        <w:pStyle w:val="Allgemein"/>
        <w:rPr>
          <w:rFonts w:eastAsiaTheme="minorEastAsia"/>
        </w:rPr>
      </w:pPr>
      <w:r w:rsidRPr="002E7B50">
        <w:rPr>
          <w:rFonts w:eastAsiaTheme="minorEastAsia"/>
          <w:color w:val="EE0000"/>
        </w:rPr>
        <w:fldChar w:fldCharType="begin"/>
      </w:r>
      <w:r w:rsidRPr="002E7B50">
        <w:rPr>
          <w:rFonts w:eastAsiaTheme="minorEastAsia"/>
        </w:rPr>
        <w:instrText xml:space="preserve"> REF _Ref218349444 \h </w:instrText>
      </w:r>
      <w:r w:rsidRPr="002E7B50">
        <w:rPr>
          <w:rFonts w:eastAsiaTheme="minorEastAsia"/>
          <w:color w:val="EE0000"/>
        </w:rPr>
      </w:r>
      <w:r w:rsidRPr="002E7B50">
        <w:rPr>
          <w:rFonts w:eastAsiaTheme="minorEastAsia"/>
          <w:color w:val="EE0000"/>
        </w:rPr>
        <w:fldChar w:fldCharType="separate"/>
      </w:r>
      <w:r w:rsidR="004540CB" w:rsidRPr="002E7B50">
        <w:t xml:space="preserve">Tabelle </w:t>
      </w:r>
      <w:r w:rsidR="004540CB">
        <w:rPr>
          <w:noProof/>
        </w:rPr>
        <w:t>2</w:t>
      </w:r>
      <w:r w:rsidRPr="002E7B50">
        <w:rPr>
          <w:rFonts w:eastAsiaTheme="minorEastAsia"/>
          <w:color w:val="EE0000"/>
        </w:rPr>
        <w:fldChar w:fldCharType="end"/>
      </w:r>
      <w:r w:rsidRPr="002E7B50">
        <w:rPr>
          <w:rFonts w:eastAsiaTheme="minorEastAsia"/>
        </w:rPr>
        <w:t xml:space="preserve"> </w:t>
      </w:r>
      <w:r w:rsidR="008845BC">
        <w:rPr>
          <w:rFonts w:eastAsiaTheme="minorEastAsia"/>
        </w:rPr>
        <w:t xml:space="preserve">zeigt </w:t>
      </w:r>
      <w:r w:rsidR="00C6651B" w:rsidRPr="002E7B50">
        <w:rPr>
          <w:rFonts w:eastAsiaTheme="minorEastAsia"/>
        </w:rPr>
        <w:t xml:space="preserve">deutlich, dass </w:t>
      </w:r>
      <w:r w:rsidR="008845BC">
        <w:rPr>
          <w:rFonts w:eastAsiaTheme="minorEastAsia"/>
        </w:rPr>
        <w:t xml:space="preserve">sich </w:t>
      </w:r>
      <w:r w:rsidR="00C6651B" w:rsidRPr="002E7B50">
        <w:rPr>
          <w:rFonts w:eastAsiaTheme="minorEastAsia"/>
        </w:rPr>
        <w:t>die Ziehungen</w:t>
      </w:r>
      <w:r w:rsidR="006C6471" w:rsidRPr="002E7B50">
        <w:rPr>
          <w:rFonts w:eastAsiaTheme="minorEastAsia"/>
        </w:rPr>
        <w:t xml:space="preserve"> </w:t>
      </w:r>
      <w:r w:rsidR="008845BC">
        <w:rPr>
          <w:rFonts w:eastAsiaTheme="minorEastAsia"/>
        </w:rPr>
        <w:t xml:space="preserve">nur hinsichtlich </w:t>
      </w:r>
      <w:r w:rsidR="0098122C">
        <w:rPr>
          <w:rFonts w:eastAsiaTheme="minorEastAsia"/>
        </w:rPr>
        <w:t>ih</w:t>
      </w:r>
      <w:r w:rsidR="00B15B05" w:rsidRPr="002E7B50">
        <w:rPr>
          <w:rFonts w:eastAsiaTheme="minorEastAsia"/>
        </w:rPr>
        <w:t>res</w:t>
      </w:r>
      <w:r w:rsidR="00965649" w:rsidRPr="002E7B50">
        <w:rPr>
          <w:rFonts w:eastAsiaTheme="minorEastAsia"/>
        </w:rPr>
        <w:t xml:space="preserve"> Positionsindex unterscheiden</w:t>
      </w:r>
      <w:r w:rsidR="00491122" w:rsidRPr="002E7B50">
        <w:rPr>
          <w:rFonts w:eastAsiaTheme="minorEastAsia"/>
        </w:rPr>
        <w:t>.</w:t>
      </w:r>
      <w:r w:rsidR="006D5B67" w:rsidRPr="002E7B50">
        <w:rPr>
          <w:rFonts w:eastAsiaTheme="minorEastAsia"/>
        </w:rPr>
        <w:t xml:space="preserve"> </w:t>
      </w:r>
      <w:r w:rsidR="00F45688" w:rsidRPr="002E7B50">
        <w:rPr>
          <w:rFonts w:eastAsiaTheme="minorEastAsia"/>
        </w:rPr>
        <w:t>Jedes</w:t>
      </w:r>
      <w:r w:rsidR="00107018" w:rsidRPr="002E7B50">
        <w:rPr>
          <w:rFonts w:eastAsiaTheme="minorEastAsia"/>
        </w:rPr>
        <w:t xml:space="preserve"> Element der Ziehung </w:t>
      </w:r>
      <m:oMath>
        <m:r>
          <w:rPr>
            <w:rFonts w:ascii="Cambria Math" w:hAnsi="Cambria Math"/>
          </w:rPr>
          <m:t>{1,2,3}</m:t>
        </m:r>
      </m:oMath>
      <w:r w:rsidR="00107018" w:rsidRPr="002E7B50">
        <w:rPr>
          <w:rFonts w:eastAsiaTheme="minorEastAsia"/>
        </w:rPr>
        <w:t xml:space="preserve"> </w:t>
      </w:r>
      <w:r w:rsidR="00F45688" w:rsidRPr="002E7B50">
        <w:rPr>
          <w:rFonts w:eastAsiaTheme="minorEastAsia"/>
        </w:rPr>
        <w:t>wird</w:t>
      </w:r>
      <w:r w:rsidR="009C6C3A" w:rsidRPr="002E7B50">
        <w:rPr>
          <w:rFonts w:eastAsiaTheme="minorEastAsia"/>
        </w:rPr>
        <w:t xml:space="preserve"> </w:t>
      </w:r>
      <w:r w:rsidR="007D457B" w:rsidRPr="002E7B50">
        <w:rPr>
          <w:rFonts w:eastAsiaTheme="minorEastAsia"/>
        </w:rPr>
        <w:t>um sein</w:t>
      </w:r>
      <w:r w:rsidR="009C6C3A" w:rsidRPr="002E7B50">
        <w:rPr>
          <w:rFonts w:eastAsiaTheme="minorEastAsia"/>
        </w:rPr>
        <w:t>en</w:t>
      </w:r>
      <w:r w:rsidR="007D457B" w:rsidRPr="002E7B50">
        <w:rPr>
          <w:rFonts w:eastAsiaTheme="minorEastAsia"/>
        </w:rPr>
        <w:t xml:space="preserve"> nullbasierten Positionsindex </w:t>
      </w:r>
      <w:r w:rsidR="00DD2A1A">
        <w:rPr>
          <w:rFonts w:eastAsiaTheme="minorEastAsia"/>
        </w:rPr>
        <w:t>reduziert</w:t>
      </w:r>
      <w:r w:rsidR="009C6C3A" w:rsidRPr="002E7B50">
        <w:rPr>
          <w:rFonts w:eastAsiaTheme="minorEastAsia"/>
        </w:rPr>
        <w:t xml:space="preserve">, was </w:t>
      </w:r>
      <w:r w:rsidR="00DD2A1A">
        <w:rPr>
          <w:rFonts w:eastAsiaTheme="minorEastAsia"/>
        </w:rPr>
        <w:t>zur</w:t>
      </w:r>
      <w:r w:rsidR="00E55425" w:rsidRPr="002E7B50">
        <w:rPr>
          <w:rFonts w:eastAsiaTheme="minorEastAsia"/>
        </w:rPr>
        <w:t xml:space="preserve"> </w:t>
      </w:r>
      <w:r w:rsidR="001E7EDC" w:rsidRPr="002E7B50">
        <w:rPr>
          <w:rFonts w:eastAsiaTheme="minorEastAsia"/>
        </w:rPr>
        <w:t xml:space="preserve">Ziehung der </w:t>
      </w:r>
      <w:r w:rsidR="00DD2A1A">
        <w:rPr>
          <w:rFonts w:eastAsiaTheme="minorEastAsia"/>
        </w:rPr>
        <w:t>entsprechenden</w:t>
      </w:r>
      <w:r w:rsidR="001E7EDC" w:rsidRPr="002E7B50">
        <w:rPr>
          <w:rFonts w:eastAsiaTheme="minorEastAsia"/>
        </w:rPr>
        <w:t xml:space="preserve"> </w:t>
      </w:r>
      <w:r w:rsidR="001E7EDC" w:rsidRPr="002E7B50">
        <w:rPr>
          <w:rFonts w:eastAsiaTheme="minorEastAsia"/>
          <w:i/>
          <w:iCs/>
        </w:rPr>
        <w:t>k</w:t>
      </w:r>
      <w:r w:rsidR="001E7EDC" w:rsidRPr="002E7B50">
        <w:rPr>
          <w:rFonts w:eastAsiaTheme="minorEastAsia"/>
        </w:rPr>
        <w:t>-Kombination mit Wiederholung</w:t>
      </w:r>
      <w:r w:rsidR="00875D9E" w:rsidRPr="002E7B50">
        <w:rPr>
          <w:rFonts w:eastAsiaTheme="minorEastAsia"/>
        </w:rPr>
        <w:t xml:space="preserve"> </w:t>
      </w:r>
      <w:r w:rsidR="00DD2A1A">
        <w:rPr>
          <w:rFonts w:eastAsiaTheme="minorEastAsia"/>
        </w:rPr>
        <w:t>führt, d.h.</w:t>
      </w:r>
      <w:r w:rsidR="00875D9E" w:rsidRPr="002E7B50">
        <w:rPr>
          <w:rFonts w:eastAsiaTheme="minorEastAsia"/>
        </w:rPr>
        <w:t xml:space="preserve"> </w:t>
      </w:r>
      <m:oMath>
        <m:r>
          <w:rPr>
            <w:rFonts w:ascii="Cambria Math" w:eastAsiaTheme="minorEastAsia" w:hAnsi="Cambria Math"/>
          </w:rPr>
          <m:t>{1,1,1}</m:t>
        </m:r>
      </m:oMath>
      <w:r w:rsidR="00875D9E" w:rsidRPr="002E7B50">
        <w:rPr>
          <w:rFonts w:eastAsiaTheme="minorEastAsia"/>
        </w:rPr>
        <w:t xml:space="preserve">. </w:t>
      </w:r>
      <w:r w:rsidR="00115C38" w:rsidRPr="002E7B50">
        <w:rPr>
          <w:rFonts w:eastAsiaTheme="minorEastAsia"/>
        </w:rPr>
        <w:t xml:space="preserve">Dieses Phänomen ist kein Zufall und gilt für </w:t>
      </w:r>
      <w:r w:rsidR="009C6C3A" w:rsidRPr="002E7B50">
        <w:rPr>
          <w:rFonts w:eastAsiaTheme="minorEastAsia"/>
        </w:rPr>
        <w:t>jede</w:t>
      </w:r>
      <w:r w:rsidR="005F222D" w:rsidRPr="002E7B50">
        <w:rPr>
          <w:rFonts w:eastAsiaTheme="minorEastAsia"/>
        </w:rPr>
        <w:t xml:space="preserve"> Ziehung</w:t>
      </w:r>
      <w:r w:rsidR="0007131A" w:rsidRPr="002E7B50">
        <w:rPr>
          <w:rFonts w:eastAsiaTheme="minorEastAsia"/>
        </w:rPr>
        <w:t xml:space="preserve">. </w:t>
      </w:r>
      <w:r w:rsidR="00BB618A">
        <w:rPr>
          <w:rFonts w:eastAsiaTheme="minorEastAsia"/>
        </w:rPr>
        <w:t>Natürlich</w:t>
      </w:r>
      <w:r w:rsidR="0050681B" w:rsidRPr="002E7B50">
        <w:rPr>
          <w:rFonts w:eastAsiaTheme="minorEastAsia"/>
        </w:rPr>
        <w:t xml:space="preserve"> </w:t>
      </w:r>
      <w:r w:rsidR="004143F1" w:rsidRPr="002E7B50">
        <w:rPr>
          <w:rFonts w:eastAsiaTheme="minorEastAsia"/>
        </w:rPr>
        <w:t>kann diese</w:t>
      </w:r>
      <w:r w:rsidR="00BB526B" w:rsidRPr="002E7B50">
        <w:rPr>
          <w:rFonts w:eastAsiaTheme="minorEastAsia"/>
        </w:rPr>
        <w:t xml:space="preserve"> Transformation auch umgekehrt angewandt werden</w:t>
      </w:r>
      <w:r w:rsidR="00394981" w:rsidRPr="002E7B50">
        <w:rPr>
          <w:rFonts w:eastAsiaTheme="minorEastAsia"/>
        </w:rPr>
        <w:t>, u</w:t>
      </w:r>
      <w:r w:rsidR="00BB526B" w:rsidRPr="002E7B50">
        <w:rPr>
          <w:rFonts w:eastAsiaTheme="minorEastAsia"/>
        </w:rPr>
        <w:t xml:space="preserve">m </w:t>
      </w:r>
      <w:r w:rsidR="00010992" w:rsidRPr="002E7B50">
        <w:rPr>
          <w:rFonts w:eastAsiaTheme="minorEastAsia"/>
        </w:rPr>
        <w:t>von</w:t>
      </w:r>
      <w:r w:rsidR="00BB526B" w:rsidRPr="002E7B50">
        <w:rPr>
          <w:rFonts w:eastAsiaTheme="minorEastAsia"/>
        </w:rPr>
        <w:t xml:space="preserve"> einer</w:t>
      </w:r>
      <w:r w:rsidR="00010992" w:rsidRPr="002E7B50">
        <w:rPr>
          <w:rFonts w:eastAsiaTheme="minorEastAsia"/>
        </w:rPr>
        <w:t xml:space="preserve"> </w:t>
      </w:r>
      <w:r w:rsidR="00010992" w:rsidRPr="002E7B50">
        <w:rPr>
          <w:rFonts w:eastAsiaTheme="minorEastAsia"/>
          <w:i/>
          <w:iCs/>
        </w:rPr>
        <w:t>k</w:t>
      </w:r>
      <w:r w:rsidR="00010992" w:rsidRPr="002E7B50">
        <w:rPr>
          <w:rFonts w:eastAsiaTheme="minorEastAsia"/>
        </w:rPr>
        <w:t>-Kombination mit Wiederholung zu</w:t>
      </w:r>
      <w:r w:rsidR="00452FC2" w:rsidRPr="002E7B50">
        <w:rPr>
          <w:rFonts w:eastAsiaTheme="minorEastAsia"/>
        </w:rPr>
        <w:t xml:space="preserve"> einer</w:t>
      </w:r>
      <w:r w:rsidR="00010992" w:rsidRPr="002E7B50">
        <w:rPr>
          <w:rFonts w:eastAsiaTheme="minorEastAsia"/>
        </w:rPr>
        <w:t xml:space="preserve"> </w:t>
      </w:r>
      <w:r w:rsidR="00010992" w:rsidRPr="002E7B50">
        <w:rPr>
          <w:rFonts w:eastAsiaTheme="minorEastAsia"/>
          <w:i/>
          <w:iCs/>
        </w:rPr>
        <w:t>k</w:t>
      </w:r>
      <w:r w:rsidR="00010992" w:rsidRPr="002E7B50">
        <w:rPr>
          <w:rFonts w:eastAsiaTheme="minorEastAsia"/>
        </w:rPr>
        <w:t xml:space="preserve">-Kombination ohne Wiederholung zu gelangen. </w:t>
      </w:r>
      <w:r w:rsidR="007658C1" w:rsidRPr="002E7B50">
        <w:rPr>
          <w:rFonts w:eastAsiaTheme="minorEastAsia"/>
        </w:rPr>
        <w:t xml:space="preserve">Diese Methode ist </w:t>
      </w:r>
      <w:r w:rsidR="007B6D3F">
        <w:rPr>
          <w:rFonts w:eastAsiaTheme="minorEastAsia"/>
        </w:rPr>
        <w:t>daher</w:t>
      </w:r>
      <w:r w:rsidR="007658C1" w:rsidRPr="002E7B50">
        <w:rPr>
          <w:rFonts w:eastAsiaTheme="minorEastAsia"/>
        </w:rPr>
        <w:t xml:space="preserve"> bijektiv. </w:t>
      </w:r>
      <w:r w:rsidR="007B6D3F">
        <w:rPr>
          <w:rFonts w:eastAsiaTheme="minorEastAsia"/>
        </w:rPr>
        <w:t>Der</w:t>
      </w:r>
      <w:r w:rsidR="007658C1" w:rsidRPr="002E7B50">
        <w:rPr>
          <w:rFonts w:eastAsiaTheme="minorEastAsia"/>
        </w:rPr>
        <w:t xml:space="preserve"> Beweis dafür </w:t>
      </w:r>
      <w:r w:rsidR="007B6D3F">
        <w:rPr>
          <w:rFonts w:eastAsiaTheme="minorEastAsia"/>
        </w:rPr>
        <w:t>findet sich</w:t>
      </w:r>
      <w:r w:rsidR="007658C1" w:rsidRPr="002E7B50">
        <w:rPr>
          <w:rFonts w:eastAsiaTheme="minorEastAsia"/>
        </w:rPr>
        <w:t xml:space="preserve"> in </w:t>
      </w:r>
      <w:sdt>
        <w:sdtPr>
          <w:rPr>
            <w:rFonts w:eastAsiaTheme="minorEastAsia"/>
          </w:rPr>
          <w:alias w:val="To edit, see citavi.com/edit"/>
          <w:tag w:val="CitaviPlaceholder#2cbd2ef9-5c9b-49b4-bc56-177f0f658244"/>
          <w:id w:val="-478615302"/>
          <w:placeholder>
            <w:docPart w:val="DefaultPlaceholder_-1854013440"/>
          </w:placeholder>
        </w:sdtPr>
        <w:sdtEndPr/>
        <w:sdtContent>
          <w:r w:rsidR="00BB526B"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mI4YTMxM2UtOWM0NC00MzMxLTg4NWMtZGZmNTc0NWRlOTc3IiwiSWQiOiJjMTgwZjQ0ZS0zMWVjLTQ0ZmMtYmVhNy0yNGRkNDkyMzAxMWU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3IiwiU3RhcnRQYWdlIjp7IiRpZCI6IjUiLCIkdHlwZSI6IlN3aXNzQWNhZGVtaWMuUGFnZU51bWJlciwgU3dpc3NBY2FkZW1pYyIsIklzRnVsbHlOdW1lcmljIjp0cnVlLCJOdW1iZXIiOjE3LCJOdW1iZXJpbmdUeXBlIjowLCJOdW1lcmFsU3lzdGVtIjowLCJPcmlnaW5hbFN0cmluZyI6IjE3IiwiUHJldHR5U3RyaW5nIjoiMTc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w:instrText>
          </w:r>
          <w:r w:rsidR="001C5B5A" w:rsidRPr="004540CB">
            <w:rPr>
              <w:rFonts w:eastAsiaTheme="minorEastAsia"/>
            </w:rPr>
            <w:instrText>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3XSJ9XX0sIlRhZyI6IkNpdGF2aVBsYWNlaG9sZGVyIzJjYmQyZWY5LTVjOWItNDliNC1iYzU2LTE3N2YwZjY1ODI0NCIsIlRleHQiOiJbV2l0dCAyMDEzLCAxN10iLCJXQUlWZXJzaW9uIjoiNy4xLjAuMSJ9}</w:instrText>
          </w:r>
          <w:r w:rsidR="00BB526B" w:rsidRPr="002E7B50">
            <w:rPr>
              <w:rFonts w:eastAsiaTheme="minorEastAsia"/>
            </w:rPr>
            <w:fldChar w:fldCharType="separate"/>
          </w:r>
          <w:r w:rsidR="00B42FBD" w:rsidRPr="004540CB">
            <w:rPr>
              <w:rFonts w:eastAsiaTheme="minorEastAsia"/>
            </w:rPr>
            <w:t>[Witt 2013, 17]</w:t>
          </w:r>
          <w:r w:rsidR="00BB526B" w:rsidRPr="002E7B50">
            <w:rPr>
              <w:rFonts w:eastAsiaTheme="minorEastAsia"/>
            </w:rPr>
            <w:fldChar w:fldCharType="end"/>
          </w:r>
        </w:sdtContent>
      </w:sdt>
      <w:r w:rsidR="00BB526B" w:rsidRPr="004540CB">
        <w:rPr>
          <w:rFonts w:eastAsiaTheme="minorEastAsia"/>
        </w:rPr>
        <w:t xml:space="preserve"> </w:t>
      </w:r>
    </w:p>
    <w:p w14:paraId="4592014E" w14:textId="77777777" w:rsidR="009419E5" w:rsidRPr="004540CB" w:rsidRDefault="009419E5">
      <w:pPr>
        <w:rPr>
          <w:rFonts w:ascii="Times New Roman" w:eastAsiaTheme="minorEastAsia" w:hAnsi="Times New Roman"/>
          <w:sz w:val="24"/>
        </w:rPr>
      </w:pPr>
      <w:r w:rsidRPr="004540CB">
        <w:rPr>
          <w:rFonts w:eastAsiaTheme="minorEastAsia"/>
        </w:rPr>
        <w:br w:type="page"/>
      </w:r>
    </w:p>
    <w:p w14:paraId="0F704AA5" w14:textId="77777777" w:rsidR="004256F3" w:rsidRPr="008D4758" w:rsidRDefault="004256F3" w:rsidP="004256F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kern w:val="0"/>
          <w:sz w:val="18"/>
          <w:szCs w:val="18"/>
          <w:lang w:val="en-US"/>
          <w14:ligatures w14:val="none"/>
        </w:rPr>
      </w:pPr>
      <w:r w:rsidRPr="008D4758">
        <w:rPr>
          <w:rFonts w:ascii="Courier" w:hAnsi="Courier" w:cs="Courier New"/>
          <w:sz w:val="18"/>
          <w:szCs w:val="18"/>
          <w:lang w:val="en-US"/>
        </w:rPr>
        <w:lastRenderedPageBreak/>
        <w:t xml:space="preserve">1. </w:t>
      </w:r>
      <w:r w:rsidRPr="008D4758">
        <w:rPr>
          <w:rFonts w:ascii="Courier" w:hAnsi="Courier" w:cs="Courier New"/>
          <w:color w:val="000088"/>
          <w:sz w:val="18"/>
          <w:szCs w:val="18"/>
          <w:lang w:val="en-US"/>
        </w:rPr>
        <w:t>function</w:t>
      </w:r>
      <w:r w:rsidRPr="008D4758">
        <w:rPr>
          <w:rFonts w:ascii="Courier" w:hAnsi="Courier" w:cs="Courier New"/>
          <w:color w:val="000000"/>
          <w:sz w:val="18"/>
          <w:szCs w:val="18"/>
          <w:lang w:val="en-US"/>
        </w:rPr>
        <w:t xml:space="preserve"> unrank_combination_with_repetition</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n</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k</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r</w:t>
      </w:r>
      <w:r w:rsidRPr="008D4758">
        <w:rPr>
          <w:rFonts w:ascii="Courier" w:hAnsi="Courier" w:cs="Courier New"/>
          <w:color w:val="666600"/>
          <w:sz w:val="18"/>
          <w:szCs w:val="18"/>
          <w:lang w:val="en-US"/>
        </w:rPr>
        <w:t>)</w:t>
      </w:r>
    </w:p>
    <w:p w14:paraId="61EC64B2" w14:textId="77777777" w:rsidR="004256F3" w:rsidRPr="008D4758" w:rsidRDefault="004256F3" w:rsidP="004256F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8D4758">
        <w:rPr>
          <w:rFonts w:ascii="Courier" w:hAnsi="Courier" w:cs="Courier New"/>
          <w:sz w:val="18"/>
          <w:szCs w:val="18"/>
          <w:lang w:val="en-US"/>
        </w:rPr>
        <w:t xml:space="preserve">2. </w:t>
      </w:r>
      <w:r w:rsidRPr="008D4758">
        <w:rPr>
          <w:rFonts w:ascii="Courier" w:hAnsi="Courier" w:cs="Courier New"/>
          <w:color w:val="000000"/>
          <w:sz w:val="18"/>
          <w:szCs w:val="18"/>
          <w:lang w:val="en-US"/>
        </w:rPr>
        <w:t xml:space="preserve">    N </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n </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k </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w:t>
      </w:r>
      <w:r w:rsidRPr="008D4758">
        <w:rPr>
          <w:rFonts w:ascii="Courier" w:hAnsi="Courier" w:cs="Courier New"/>
          <w:color w:val="006666"/>
          <w:sz w:val="18"/>
          <w:szCs w:val="18"/>
          <w:lang w:val="en-US"/>
        </w:rPr>
        <w:t>1</w:t>
      </w:r>
    </w:p>
    <w:p w14:paraId="44DFE8D0" w14:textId="77777777" w:rsidR="004256F3" w:rsidRPr="008D4758" w:rsidRDefault="004256F3" w:rsidP="004256F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8D4758">
        <w:rPr>
          <w:rFonts w:ascii="Courier" w:hAnsi="Courier" w:cs="Courier New"/>
          <w:sz w:val="18"/>
          <w:szCs w:val="18"/>
          <w:lang w:val="en-US"/>
        </w:rPr>
        <w:t xml:space="preserve">3. </w:t>
      </w:r>
      <w:r w:rsidRPr="008D4758">
        <w:rPr>
          <w:rFonts w:ascii="Courier" w:hAnsi="Courier" w:cs="Courier New"/>
          <w:color w:val="000000"/>
          <w:sz w:val="18"/>
          <w:szCs w:val="18"/>
          <w:lang w:val="en-US"/>
        </w:rPr>
        <w:t xml:space="preserve">    combination </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unrank_combination_without_repetition</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N</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k</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r</w:t>
      </w:r>
      <w:r w:rsidRPr="008D4758">
        <w:rPr>
          <w:rFonts w:ascii="Courier" w:hAnsi="Courier" w:cs="Courier New"/>
          <w:color w:val="666600"/>
          <w:sz w:val="18"/>
          <w:szCs w:val="18"/>
          <w:lang w:val="en-US"/>
        </w:rPr>
        <w:t>)</w:t>
      </w:r>
    </w:p>
    <w:p w14:paraId="5CF35FD5" w14:textId="77777777" w:rsidR="004256F3" w:rsidRPr="008D4758" w:rsidRDefault="004256F3" w:rsidP="004256F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8D4758">
        <w:rPr>
          <w:rFonts w:ascii="Courier" w:hAnsi="Courier" w:cs="Courier New"/>
          <w:sz w:val="18"/>
          <w:szCs w:val="18"/>
          <w:lang w:val="en-US"/>
        </w:rPr>
        <w:t xml:space="preserve">4. </w:t>
      </w:r>
      <w:r w:rsidRPr="008D4758">
        <w:rPr>
          <w:rFonts w:ascii="Courier" w:hAnsi="Courier" w:cs="Courier New"/>
          <w:color w:val="000000"/>
          <w:sz w:val="18"/>
          <w:szCs w:val="18"/>
          <w:lang w:val="en-US"/>
        </w:rPr>
        <w:t xml:space="preserve">    </w:t>
      </w:r>
      <w:r w:rsidRPr="008D4758">
        <w:rPr>
          <w:rFonts w:ascii="Courier" w:hAnsi="Courier" w:cs="Courier New"/>
          <w:color w:val="000088"/>
          <w:sz w:val="18"/>
          <w:szCs w:val="18"/>
          <w:lang w:val="en-US"/>
        </w:rPr>
        <w:t>for</w:t>
      </w:r>
      <w:r w:rsidRPr="008D4758">
        <w:rPr>
          <w:rFonts w:ascii="Courier" w:hAnsi="Courier" w:cs="Courier New"/>
          <w:color w:val="000000"/>
          <w:sz w:val="18"/>
          <w:szCs w:val="18"/>
          <w:lang w:val="en-US"/>
        </w:rPr>
        <w:t xml:space="preserve"> </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i</w:t>
      </w:r>
      <w:r w:rsidRPr="008D4758">
        <w:rPr>
          <w:rFonts w:ascii="Courier" w:hAnsi="Courier" w:cs="Courier New"/>
          <w:color w:val="666600"/>
          <w:sz w:val="18"/>
          <w:szCs w:val="18"/>
          <w:lang w:val="en-US"/>
        </w:rPr>
        <w:t>=</w:t>
      </w:r>
      <w:r w:rsidRPr="008D4758">
        <w:rPr>
          <w:rFonts w:ascii="Courier" w:hAnsi="Courier" w:cs="Courier New"/>
          <w:color w:val="006666"/>
          <w:sz w:val="18"/>
          <w:szCs w:val="18"/>
          <w:lang w:val="en-US"/>
        </w:rPr>
        <w:t>0</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i </w:t>
      </w:r>
      <w:r w:rsidRPr="008D4758">
        <w:rPr>
          <w:rFonts w:ascii="Courier" w:hAnsi="Courier" w:cs="Courier New"/>
          <w:color w:val="666600"/>
          <w:sz w:val="18"/>
          <w:szCs w:val="18"/>
          <w:lang w:val="en-US"/>
        </w:rPr>
        <w:t>&lt;</w:t>
      </w:r>
      <w:r w:rsidRPr="008D4758">
        <w:rPr>
          <w:rFonts w:ascii="Courier" w:hAnsi="Courier" w:cs="Courier New"/>
          <w:color w:val="000000"/>
          <w:sz w:val="18"/>
          <w:szCs w:val="18"/>
          <w:lang w:val="en-US"/>
        </w:rPr>
        <w:t xml:space="preserve"> k</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i</w:t>
      </w:r>
      <w:r w:rsidRPr="008D4758">
        <w:rPr>
          <w:rFonts w:ascii="Courier" w:hAnsi="Courier" w:cs="Courier New"/>
          <w:color w:val="666600"/>
          <w:sz w:val="18"/>
          <w:szCs w:val="18"/>
          <w:lang w:val="en-US"/>
        </w:rPr>
        <w:t>)</w:t>
      </w:r>
    </w:p>
    <w:p w14:paraId="7FB05A46" w14:textId="77777777" w:rsidR="004256F3" w:rsidRPr="008D4758" w:rsidRDefault="004256F3" w:rsidP="004256F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8D4758">
        <w:rPr>
          <w:rFonts w:ascii="Courier" w:hAnsi="Courier" w:cs="Courier New"/>
          <w:sz w:val="18"/>
          <w:szCs w:val="18"/>
          <w:lang w:val="en-US"/>
        </w:rPr>
        <w:t xml:space="preserve">5. </w:t>
      </w:r>
      <w:r w:rsidRPr="008D4758">
        <w:rPr>
          <w:rFonts w:ascii="Courier" w:hAnsi="Courier" w:cs="Courier New"/>
          <w:color w:val="000000"/>
          <w:sz w:val="18"/>
          <w:szCs w:val="18"/>
          <w:lang w:val="en-US"/>
        </w:rPr>
        <w:t>        combination</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i</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i</w:t>
      </w:r>
    </w:p>
    <w:p w14:paraId="2B841EDA" w14:textId="77777777" w:rsidR="004256F3" w:rsidRPr="002E7B50" w:rsidRDefault="004256F3" w:rsidP="004256F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2E7B50">
        <w:rPr>
          <w:rFonts w:ascii="Courier" w:hAnsi="Courier" w:cs="Courier New"/>
          <w:sz w:val="18"/>
          <w:szCs w:val="18"/>
        </w:rPr>
        <w:t xml:space="preserve">6. </w:t>
      </w:r>
      <w:r w:rsidRPr="002E7B50">
        <w:rPr>
          <w:rFonts w:ascii="Courier" w:hAnsi="Courier" w:cs="Courier New"/>
          <w:color w:val="000000"/>
          <w:sz w:val="18"/>
          <w:szCs w:val="18"/>
        </w:rPr>
        <w:t xml:space="preserve">    </w:t>
      </w:r>
      <w:r w:rsidRPr="002E7B50">
        <w:rPr>
          <w:rFonts w:ascii="Courier" w:hAnsi="Courier" w:cs="Courier New"/>
          <w:color w:val="000088"/>
          <w:sz w:val="18"/>
          <w:szCs w:val="18"/>
        </w:rPr>
        <w:t>return</w:t>
      </w:r>
      <w:r w:rsidRPr="002E7B50">
        <w:rPr>
          <w:rFonts w:ascii="Courier" w:hAnsi="Courier" w:cs="Courier New"/>
          <w:color w:val="000000"/>
          <w:sz w:val="18"/>
          <w:szCs w:val="18"/>
        </w:rPr>
        <w:t xml:space="preserve"> combination</w:t>
      </w:r>
    </w:p>
    <w:p w14:paraId="26CFDD7A" w14:textId="4961A6B9" w:rsidR="004256F3" w:rsidRPr="002E7B50" w:rsidRDefault="004256F3" w:rsidP="00B838A6">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2E7B50">
        <w:rPr>
          <w:rFonts w:ascii="Courier" w:hAnsi="Courier" w:cs="Courier New"/>
          <w:sz w:val="18"/>
          <w:szCs w:val="18"/>
        </w:rPr>
        <w:t xml:space="preserve">7. </w:t>
      </w:r>
      <w:r w:rsidRPr="002E7B50">
        <w:rPr>
          <w:rFonts w:ascii="Courier" w:hAnsi="Courier" w:cs="Courier New"/>
          <w:color w:val="000000"/>
          <w:sz w:val="18"/>
          <w:szCs w:val="18"/>
        </w:rPr>
        <w:t> </w:t>
      </w:r>
    </w:p>
    <w:p w14:paraId="455B72B1" w14:textId="57A5673D" w:rsidR="00B838A6" w:rsidRPr="002E7B50" w:rsidRDefault="00B838A6" w:rsidP="00B838A6">
      <w:pPr>
        <w:pStyle w:val="Beschriftung"/>
      </w:pPr>
      <w:bookmarkStart w:id="99" w:name="_Ref218349613"/>
      <w:bookmarkStart w:id="100" w:name="_Toc221735622"/>
      <w:r w:rsidRPr="002E7B50">
        <w:t xml:space="preserve">Algorithmus </w:t>
      </w:r>
      <w:fldSimple w:instr=" SEQ Algorithmus \* ARABIC ">
        <w:r w:rsidR="004540CB">
          <w:rPr>
            <w:noProof/>
          </w:rPr>
          <w:t>8</w:t>
        </w:r>
      </w:fldSimple>
      <w:bookmarkEnd w:id="99"/>
      <w:r w:rsidRPr="002E7B50">
        <w:t>: Unranking k-Kombinationen mit Wiederholung</w:t>
      </w:r>
      <w:bookmarkEnd w:id="100"/>
    </w:p>
    <w:p w14:paraId="05688C7F" w14:textId="301AD447" w:rsidR="00EA191A" w:rsidRDefault="00E33B29" w:rsidP="008A5F97">
      <w:pPr>
        <w:pStyle w:val="Allgemein"/>
      </w:pPr>
      <w:r w:rsidRPr="002E7B50">
        <w:t xml:space="preserve">Diese </w:t>
      </w:r>
      <w:r w:rsidR="005F79B5">
        <w:t xml:space="preserve">Generierungsmethode </w:t>
      </w:r>
      <w:r w:rsidR="00A45CC0" w:rsidRPr="002E7B50">
        <w:t xml:space="preserve">ist </w:t>
      </w:r>
      <w:r w:rsidR="005F79B5">
        <w:t>auch deshalb</w:t>
      </w:r>
      <w:r w:rsidR="00A45CC0" w:rsidRPr="002E7B50">
        <w:t xml:space="preserve"> vorteilhaft, </w:t>
      </w:r>
      <w:r w:rsidR="005F79B5">
        <w:t>weil</w:t>
      </w:r>
      <w:r w:rsidR="00A45CC0" w:rsidRPr="002E7B50">
        <w:t xml:space="preserve"> sie mi</w:t>
      </w:r>
      <w:r w:rsidR="00CB55BB" w:rsidRPr="002E7B50">
        <w:t xml:space="preserve">t </w:t>
      </w:r>
      <w:r w:rsidR="001E289A">
        <w:t>jedem</w:t>
      </w:r>
      <w:r w:rsidR="00CB55BB" w:rsidRPr="002E7B50">
        <w:t xml:space="preserve"> </w:t>
      </w:r>
      <w:r w:rsidR="00863EB8" w:rsidRPr="002E7B50">
        <w:t xml:space="preserve">Unranking-Algorithmus für </w:t>
      </w:r>
      <w:r w:rsidR="00863EB8" w:rsidRPr="002E7B50">
        <w:rPr>
          <w:i/>
          <w:iCs/>
        </w:rPr>
        <w:t>k</w:t>
      </w:r>
      <w:r w:rsidR="00863EB8" w:rsidRPr="002E7B50">
        <w:t>-Kombination</w:t>
      </w:r>
      <w:r w:rsidR="00452FC2" w:rsidRPr="002E7B50">
        <w:t>en</w:t>
      </w:r>
      <w:r w:rsidR="00863EB8" w:rsidRPr="002E7B50">
        <w:t xml:space="preserve"> ohne Wiederholungen verwendet werden kann. </w:t>
      </w:r>
      <w:r w:rsidR="00B5480F" w:rsidRPr="002E7B50">
        <w:fldChar w:fldCharType="begin"/>
      </w:r>
      <w:r w:rsidR="00B5480F" w:rsidRPr="002E7B50">
        <w:instrText xml:space="preserve"> REF _Ref218349613 \h </w:instrText>
      </w:r>
      <w:r w:rsidR="00B5480F" w:rsidRPr="002E7B50">
        <w:fldChar w:fldCharType="separate"/>
      </w:r>
      <w:r w:rsidR="004540CB" w:rsidRPr="002E7B50">
        <w:t xml:space="preserve">Algorithmus </w:t>
      </w:r>
      <w:r w:rsidR="004540CB">
        <w:rPr>
          <w:noProof/>
        </w:rPr>
        <w:t>8</w:t>
      </w:r>
      <w:r w:rsidR="00B5480F" w:rsidRPr="002E7B50">
        <w:fldChar w:fldCharType="end"/>
      </w:r>
      <w:r w:rsidR="00B5480F" w:rsidRPr="002E7B50">
        <w:t xml:space="preserve"> </w:t>
      </w:r>
      <w:r w:rsidR="003D0A42" w:rsidRPr="002E7B50">
        <w:t xml:space="preserve">zeigt </w:t>
      </w:r>
      <w:r w:rsidR="009D6211" w:rsidRPr="002E7B50">
        <w:t>ein</w:t>
      </w:r>
      <w:r w:rsidR="00220817">
        <w:t xml:space="preserve"> Beispiel</w:t>
      </w:r>
      <w:r w:rsidR="009D6211" w:rsidRPr="002E7B50">
        <w:t xml:space="preserve"> </w:t>
      </w:r>
      <w:r w:rsidR="00220817">
        <w:t>der</w:t>
      </w:r>
      <w:r w:rsidR="009D6211" w:rsidRPr="002E7B50">
        <w:t xml:space="preserve"> Implementierung der </w:t>
      </w:r>
      <w:r w:rsidR="006D4B84" w:rsidRPr="002E7B50">
        <w:t>Methode.</w:t>
      </w:r>
      <w:r w:rsidR="004256F3" w:rsidRPr="002E7B50">
        <w:t xml:space="preserve"> </w:t>
      </w:r>
      <w:r w:rsidR="000C396E" w:rsidRPr="002E7B50">
        <w:t xml:space="preserve">Da </w:t>
      </w:r>
      <w:r w:rsidR="003D2D2C" w:rsidRPr="002E7B50">
        <w:t xml:space="preserve">diese Variante </w:t>
      </w:r>
      <w:r w:rsidR="001D73EB" w:rsidRPr="002E7B50">
        <w:t xml:space="preserve">zusätzlich zum eigentlichen Unranking-Algorithmus eine </w:t>
      </w:r>
      <w:r w:rsidR="001D73EB" w:rsidRPr="002E7B50">
        <w:rPr>
          <w:i/>
          <w:iCs/>
        </w:rPr>
        <w:t>k</w:t>
      </w:r>
      <w:r w:rsidR="00452FC2" w:rsidRPr="002E7B50">
        <w:t>-</w:t>
      </w:r>
      <w:r w:rsidR="001D73EB" w:rsidRPr="002E7B50">
        <w:t xml:space="preserve">lange </w:t>
      </w:r>
      <w:r w:rsidR="00BA2892" w:rsidRPr="002E7B50">
        <w:t>for-</w:t>
      </w:r>
      <w:r w:rsidR="001D73EB" w:rsidRPr="002E7B50">
        <w:t xml:space="preserve">Schleife </w:t>
      </w:r>
      <w:r w:rsidR="009C36AC" w:rsidRPr="002E7B50">
        <w:t>durch</w:t>
      </w:r>
      <w:r w:rsidR="00282A48" w:rsidRPr="002E7B50">
        <w:t>läuft</w:t>
      </w:r>
      <w:r w:rsidR="009C36AC" w:rsidRPr="002E7B50">
        <w:t>,</w:t>
      </w:r>
      <w:r w:rsidR="00282A48" w:rsidRPr="002E7B50">
        <w:t xml:space="preserve"> </w:t>
      </w:r>
      <w:r w:rsidR="00926890" w:rsidRPr="002E7B50">
        <w:t xml:space="preserve">ist </w:t>
      </w:r>
      <w:r w:rsidR="00B5480F" w:rsidRPr="002E7B50">
        <w:fldChar w:fldCharType="begin"/>
      </w:r>
      <w:r w:rsidR="00B5480F" w:rsidRPr="002E7B50">
        <w:instrText xml:space="preserve"> REF _Ref218349613 \h </w:instrText>
      </w:r>
      <w:r w:rsidR="00B5480F" w:rsidRPr="002E7B50">
        <w:fldChar w:fldCharType="separate"/>
      </w:r>
      <w:r w:rsidR="004540CB" w:rsidRPr="002E7B50">
        <w:t xml:space="preserve">Algorithmus </w:t>
      </w:r>
      <w:r w:rsidR="004540CB">
        <w:rPr>
          <w:noProof/>
        </w:rPr>
        <w:t>8</w:t>
      </w:r>
      <w:r w:rsidR="00B5480F" w:rsidRPr="002E7B50">
        <w:fldChar w:fldCharType="end"/>
      </w:r>
      <w:r w:rsidR="00B5480F" w:rsidRPr="002E7B50">
        <w:t xml:space="preserve"> </w:t>
      </w:r>
      <w:r w:rsidR="00926890" w:rsidRPr="002E7B50">
        <w:t xml:space="preserve">nicht </w:t>
      </w:r>
      <w:r w:rsidR="00220817">
        <w:t>besonders</w:t>
      </w:r>
      <w:r w:rsidR="00A371D1" w:rsidRPr="002E7B50">
        <w:t xml:space="preserve"> effizient. Aus diesem Grund </w:t>
      </w:r>
      <w:r w:rsidR="00284147">
        <w:t>stellt</w:t>
      </w:r>
      <w:r w:rsidR="003C09D7" w:rsidRPr="002E7B50">
        <w:t xml:space="preserve"> </w:t>
      </w:r>
      <w:r w:rsidR="0069216E" w:rsidRPr="002E7B50">
        <w:fldChar w:fldCharType="begin"/>
      </w:r>
      <w:r w:rsidR="0069216E" w:rsidRPr="002E7B50">
        <w:instrText xml:space="preserve"> REF _Ref218349948 \h </w:instrText>
      </w:r>
      <w:r w:rsidR="0069216E" w:rsidRPr="002E7B50">
        <w:fldChar w:fldCharType="separate"/>
      </w:r>
      <w:r w:rsidR="004540CB" w:rsidRPr="002E7B50">
        <w:t xml:space="preserve">Algorithmus </w:t>
      </w:r>
      <w:r w:rsidR="004540CB">
        <w:rPr>
          <w:noProof/>
        </w:rPr>
        <w:t>9</w:t>
      </w:r>
      <w:r w:rsidR="0069216E" w:rsidRPr="002E7B50">
        <w:fldChar w:fldCharType="end"/>
      </w:r>
      <w:r w:rsidR="0069216E" w:rsidRPr="002E7B50">
        <w:t xml:space="preserve"> </w:t>
      </w:r>
      <w:r w:rsidR="003C09D7" w:rsidRPr="002E7B50">
        <w:t xml:space="preserve">eine modifizierte Version von </w:t>
      </w:r>
      <w:r w:rsidR="0069216E" w:rsidRPr="002E7B50">
        <w:fldChar w:fldCharType="begin"/>
      </w:r>
      <w:r w:rsidR="0069216E" w:rsidRPr="002E7B50">
        <w:instrText xml:space="preserve"> REF _Ref218348633 \h </w:instrText>
      </w:r>
      <w:r w:rsidR="0069216E" w:rsidRPr="002E7B50">
        <w:fldChar w:fldCharType="separate"/>
      </w:r>
      <w:r w:rsidR="004540CB" w:rsidRPr="002E7B50">
        <w:t xml:space="preserve">Algorithmus </w:t>
      </w:r>
      <w:r w:rsidR="004540CB">
        <w:rPr>
          <w:noProof/>
        </w:rPr>
        <w:t>7</w:t>
      </w:r>
      <w:r w:rsidR="0069216E" w:rsidRPr="002E7B50">
        <w:fldChar w:fldCharType="end"/>
      </w:r>
      <w:r w:rsidR="0069216E" w:rsidRPr="002E7B50">
        <w:t xml:space="preserve"> </w:t>
      </w:r>
      <w:r w:rsidR="007C55D8" w:rsidRPr="002E7B50">
        <w:t xml:space="preserve">für </w:t>
      </w:r>
      <w:r w:rsidR="007C55D8" w:rsidRPr="002E7B50">
        <w:rPr>
          <w:i/>
          <w:iCs/>
        </w:rPr>
        <w:t>k</w:t>
      </w:r>
      <w:r w:rsidR="007C55D8" w:rsidRPr="002E7B50">
        <w:t xml:space="preserve">-Kombinationen mit Wiederholung </w:t>
      </w:r>
      <w:r w:rsidR="00284147">
        <w:t>dar</w:t>
      </w:r>
      <w:r w:rsidR="003C09D7" w:rsidRPr="002E7B50">
        <w:t>.</w:t>
      </w:r>
    </w:p>
    <w:p w14:paraId="667A74F3" w14:textId="77777777" w:rsidR="00B04872" w:rsidRPr="008D4758"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kern w:val="0"/>
          <w:sz w:val="18"/>
          <w:szCs w:val="18"/>
          <w:lang w:val="en-US"/>
          <w14:ligatures w14:val="none"/>
        </w:rPr>
      </w:pPr>
      <w:r w:rsidRPr="008D4758">
        <w:rPr>
          <w:rFonts w:ascii="Courier" w:hAnsi="Courier" w:cs="Courier New"/>
          <w:sz w:val="18"/>
          <w:szCs w:val="18"/>
          <w:lang w:val="en-US"/>
        </w:rPr>
        <w:t xml:space="preserve">1. </w:t>
      </w:r>
      <w:r w:rsidRPr="008D4758">
        <w:rPr>
          <w:rFonts w:ascii="Courier" w:hAnsi="Courier" w:cs="Courier New"/>
          <w:color w:val="000000"/>
          <w:sz w:val="18"/>
          <w:szCs w:val="18"/>
          <w:lang w:val="en-US"/>
        </w:rPr>
        <w:t>std</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vector</w:t>
      </w:r>
      <w:r w:rsidRPr="008D4758">
        <w:rPr>
          <w:rFonts w:ascii="Courier" w:hAnsi="Courier" w:cs="Courier New"/>
          <w:color w:val="008800"/>
          <w:sz w:val="18"/>
          <w:szCs w:val="18"/>
          <w:lang w:val="en-US"/>
        </w:rPr>
        <w:t>&lt;int&gt;</w:t>
      </w:r>
      <w:r w:rsidRPr="008D4758">
        <w:rPr>
          <w:rFonts w:ascii="Courier" w:hAnsi="Courier" w:cs="Courier New"/>
          <w:color w:val="000000"/>
          <w:sz w:val="18"/>
          <w:szCs w:val="18"/>
          <w:lang w:val="en-US"/>
        </w:rPr>
        <w:t xml:space="preserve"> unrank_combination_with_repetition</w:t>
      </w:r>
      <w:r w:rsidRPr="008D4758">
        <w:rPr>
          <w:rFonts w:ascii="Courier" w:hAnsi="Courier" w:cs="Courier New"/>
          <w:color w:val="666600"/>
          <w:sz w:val="18"/>
          <w:szCs w:val="18"/>
          <w:lang w:val="en-US"/>
        </w:rPr>
        <w:t>(</w:t>
      </w:r>
      <w:r w:rsidRPr="008D4758">
        <w:rPr>
          <w:rFonts w:ascii="Courier" w:hAnsi="Courier" w:cs="Courier New"/>
          <w:color w:val="000088"/>
          <w:sz w:val="18"/>
          <w:szCs w:val="18"/>
          <w:lang w:val="en-US"/>
        </w:rPr>
        <w:t>int</w:t>
      </w:r>
      <w:r w:rsidRPr="008D4758">
        <w:rPr>
          <w:rFonts w:ascii="Courier" w:hAnsi="Courier" w:cs="Courier New"/>
          <w:color w:val="000000"/>
          <w:sz w:val="18"/>
          <w:szCs w:val="18"/>
          <w:lang w:val="en-US"/>
        </w:rPr>
        <w:t xml:space="preserve"> n</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w:t>
      </w:r>
      <w:r w:rsidRPr="008D4758">
        <w:rPr>
          <w:rFonts w:ascii="Courier" w:hAnsi="Courier" w:cs="Courier New"/>
          <w:color w:val="000088"/>
          <w:sz w:val="18"/>
          <w:szCs w:val="18"/>
          <w:lang w:val="en-US"/>
        </w:rPr>
        <w:t>int</w:t>
      </w:r>
      <w:r w:rsidRPr="008D4758">
        <w:rPr>
          <w:rFonts w:ascii="Courier" w:hAnsi="Courier" w:cs="Courier New"/>
          <w:color w:val="000000"/>
          <w:sz w:val="18"/>
          <w:szCs w:val="18"/>
          <w:lang w:val="en-US"/>
        </w:rPr>
        <w:t xml:space="preserve"> k</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w:t>
      </w:r>
      <w:r w:rsidRPr="008D4758">
        <w:rPr>
          <w:rFonts w:ascii="Courier" w:hAnsi="Courier" w:cs="Courier New"/>
          <w:color w:val="000088"/>
          <w:sz w:val="18"/>
          <w:szCs w:val="18"/>
          <w:lang w:val="en-US"/>
        </w:rPr>
        <w:t>int</w:t>
      </w:r>
      <w:r w:rsidRPr="008D4758">
        <w:rPr>
          <w:rFonts w:ascii="Courier" w:hAnsi="Courier" w:cs="Courier New"/>
          <w:color w:val="000000"/>
          <w:sz w:val="18"/>
          <w:szCs w:val="18"/>
          <w:lang w:val="en-US"/>
        </w:rPr>
        <w:t xml:space="preserve"> r</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w:t>
      </w:r>
      <w:r w:rsidRPr="008D4758">
        <w:rPr>
          <w:rFonts w:ascii="Courier" w:hAnsi="Courier" w:cs="Courier New"/>
          <w:color w:val="666600"/>
          <w:sz w:val="18"/>
          <w:szCs w:val="18"/>
          <w:lang w:val="en-US"/>
        </w:rPr>
        <w:t>{</w:t>
      </w:r>
    </w:p>
    <w:p w14:paraId="02E58019" w14:textId="77777777" w:rsidR="00B04872" w:rsidRPr="008D4758"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8D4758">
        <w:rPr>
          <w:rFonts w:ascii="Courier" w:hAnsi="Courier" w:cs="Courier New"/>
          <w:sz w:val="18"/>
          <w:szCs w:val="18"/>
          <w:lang w:val="en-US"/>
        </w:rPr>
        <w:t xml:space="preserve"> 2. </w:t>
      </w:r>
      <w:r w:rsidRPr="008D4758">
        <w:rPr>
          <w:rFonts w:ascii="Courier" w:hAnsi="Courier" w:cs="Courier New"/>
          <w:color w:val="000000"/>
          <w:sz w:val="18"/>
          <w:szCs w:val="18"/>
          <w:lang w:val="en-US"/>
        </w:rPr>
        <w:t>    std</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vector</w:t>
      </w:r>
      <w:r w:rsidRPr="008D4758">
        <w:rPr>
          <w:rFonts w:ascii="Courier" w:hAnsi="Courier" w:cs="Courier New"/>
          <w:color w:val="008800"/>
          <w:sz w:val="18"/>
          <w:szCs w:val="18"/>
          <w:lang w:val="en-US"/>
        </w:rPr>
        <w:t>&lt;int&gt;</w:t>
      </w:r>
      <w:r w:rsidRPr="008D4758">
        <w:rPr>
          <w:rFonts w:ascii="Courier" w:hAnsi="Courier" w:cs="Courier New"/>
          <w:color w:val="000000"/>
          <w:sz w:val="18"/>
          <w:szCs w:val="18"/>
          <w:lang w:val="en-US"/>
        </w:rPr>
        <w:t xml:space="preserve"> combination</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k</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w:t>
      </w:r>
      <w:r w:rsidRPr="008D4758">
        <w:rPr>
          <w:rFonts w:ascii="Courier" w:hAnsi="Courier" w:cs="Courier New"/>
          <w:color w:val="006666"/>
          <w:sz w:val="18"/>
          <w:szCs w:val="18"/>
          <w:lang w:val="en-US"/>
        </w:rPr>
        <w:t>0</w:t>
      </w:r>
      <w:r w:rsidRPr="008D4758">
        <w:rPr>
          <w:rFonts w:ascii="Courier" w:hAnsi="Courier" w:cs="Courier New"/>
          <w:color w:val="666600"/>
          <w:sz w:val="18"/>
          <w:szCs w:val="18"/>
          <w:lang w:val="en-US"/>
        </w:rPr>
        <w:t>);</w:t>
      </w:r>
    </w:p>
    <w:p w14:paraId="396FEF30" w14:textId="77777777" w:rsidR="00B04872" w:rsidRPr="008D4758"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8D4758">
        <w:rPr>
          <w:rFonts w:ascii="Courier" w:hAnsi="Courier" w:cs="Courier New"/>
          <w:sz w:val="18"/>
          <w:szCs w:val="18"/>
          <w:lang w:val="en-US"/>
        </w:rPr>
        <w:t xml:space="preserve"> 3. </w:t>
      </w:r>
      <w:r w:rsidRPr="008D4758">
        <w:rPr>
          <w:rFonts w:ascii="Courier" w:hAnsi="Courier" w:cs="Courier New"/>
          <w:color w:val="000000"/>
          <w:sz w:val="18"/>
          <w:szCs w:val="18"/>
          <w:lang w:val="en-US"/>
        </w:rPr>
        <w:t> </w:t>
      </w:r>
    </w:p>
    <w:p w14:paraId="1637CF72" w14:textId="77777777" w:rsidR="00B04872" w:rsidRPr="008D4758"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8D4758">
        <w:rPr>
          <w:rFonts w:ascii="Courier" w:hAnsi="Courier" w:cs="Courier New"/>
          <w:sz w:val="18"/>
          <w:szCs w:val="18"/>
          <w:lang w:val="en-US"/>
        </w:rPr>
        <w:t xml:space="preserve"> 4. </w:t>
      </w:r>
      <w:r w:rsidRPr="008D4758">
        <w:rPr>
          <w:rFonts w:ascii="Courier" w:hAnsi="Courier" w:cs="Courier New"/>
          <w:color w:val="000000"/>
          <w:sz w:val="18"/>
          <w:szCs w:val="18"/>
          <w:lang w:val="en-US"/>
        </w:rPr>
        <w:t xml:space="preserve">    </w:t>
      </w:r>
      <w:r w:rsidRPr="008D4758">
        <w:rPr>
          <w:rFonts w:ascii="Courier" w:hAnsi="Courier" w:cs="Courier New"/>
          <w:color w:val="000088"/>
          <w:sz w:val="18"/>
          <w:szCs w:val="18"/>
          <w:lang w:val="en-US"/>
        </w:rPr>
        <w:t>int</w:t>
      </w:r>
      <w:r w:rsidRPr="008D4758">
        <w:rPr>
          <w:rFonts w:ascii="Courier" w:hAnsi="Courier" w:cs="Courier New"/>
          <w:color w:val="000000"/>
          <w:sz w:val="18"/>
          <w:szCs w:val="18"/>
          <w:lang w:val="en-US"/>
        </w:rPr>
        <w:t xml:space="preserve"> binomial </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binomial_coefficient</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n </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k </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w:t>
      </w:r>
      <w:r w:rsidRPr="008D4758">
        <w:rPr>
          <w:rFonts w:ascii="Courier" w:hAnsi="Courier" w:cs="Courier New"/>
          <w:color w:val="006666"/>
          <w:sz w:val="18"/>
          <w:szCs w:val="18"/>
          <w:lang w:val="en-US"/>
        </w:rPr>
        <w:t>2</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k </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w:t>
      </w:r>
      <w:r w:rsidRPr="008D4758">
        <w:rPr>
          <w:rFonts w:ascii="Courier" w:hAnsi="Courier" w:cs="Courier New"/>
          <w:color w:val="006666"/>
          <w:sz w:val="18"/>
          <w:szCs w:val="18"/>
          <w:lang w:val="en-US"/>
        </w:rPr>
        <w:t>1</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n </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k </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w:t>
      </w:r>
      <w:r w:rsidRPr="008D4758">
        <w:rPr>
          <w:rFonts w:ascii="Courier" w:hAnsi="Courier" w:cs="Courier New"/>
          <w:color w:val="006666"/>
          <w:sz w:val="18"/>
          <w:szCs w:val="18"/>
          <w:lang w:val="en-US"/>
        </w:rPr>
        <w:t>1</w:t>
      </w:r>
      <w:r w:rsidRPr="008D4758">
        <w:rPr>
          <w:rFonts w:ascii="Courier" w:hAnsi="Courier" w:cs="Courier New"/>
          <w:color w:val="666600"/>
          <w:sz w:val="18"/>
          <w:szCs w:val="18"/>
          <w:lang w:val="en-US"/>
        </w:rPr>
        <w:t>);</w:t>
      </w:r>
    </w:p>
    <w:p w14:paraId="761E0C12" w14:textId="77777777" w:rsidR="00B04872" w:rsidRPr="008D4758"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8D4758">
        <w:rPr>
          <w:rFonts w:ascii="Courier" w:hAnsi="Courier" w:cs="Courier New"/>
          <w:sz w:val="18"/>
          <w:szCs w:val="18"/>
          <w:lang w:val="en-US"/>
        </w:rPr>
        <w:t xml:space="preserve"> 5. </w:t>
      </w:r>
      <w:r w:rsidRPr="008D4758">
        <w:rPr>
          <w:rFonts w:ascii="Courier" w:hAnsi="Courier" w:cs="Courier New"/>
          <w:color w:val="000000"/>
          <w:sz w:val="18"/>
          <w:szCs w:val="18"/>
          <w:lang w:val="en-US"/>
        </w:rPr>
        <w:t xml:space="preserve">    </w:t>
      </w:r>
      <w:r w:rsidRPr="008D4758">
        <w:rPr>
          <w:rFonts w:ascii="Courier" w:hAnsi="Courier" w:cs="Courier New"/>
          <w:color w:val="000088"/>
          <w:sz w:val="18"/>
          <w:szCs w:val="18"/>
          <w:lang w:val="en-US"/>
        </w:rPr>
        <w:t>int</w:t>
      </w:r>
      <w:r w:rsidRPr="008D4758">
        <w:rPr>
          <w:rFonts w:ascii="Courier" w:hAnsi="Courier" w:cs="Courier New"/>
          <w:color w:val="000000"/>
          <w:sz w:val="18"/>
          <w:szCs w:val="18"/>
          <w:lang w:val="en-US"/>
        </w:rPr>
        <w:t xml:space="preserve"> m </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w:t>
      </w:r>
      <w:r w:rsidRPr="008D4758">
        <w:rPr>
          <w:rFonts w:ascii="Courier" w:hAnsi="Courier" w:cs="Courier New"/>
          <w:color w:val="006666"/>
          <w:sz w:val="18"/>
          <w:szCs w:val="18"/>
          <w:lang w:val="en-US"/>
        </w:rPr>
        <w:t>0</w:t>
      </w:r>
      <w:r w:rsidRPr="008D4758">
        <w:rPr>
          <w:rFonts w:ascii="Courier" w:hAnsi="Courier" w:cs="Courier New"/>
          <w:color w:val="666600"/>
          <w:sz w:val="18"/>
          <w:szCs w:val="18"/>
          <w:lang w:val="en-US"/>
        </w:rPr>
        <w:t>;</w:t>
      </w:r>
    </w:p>
    <w:p w14:paraId="79C20F90" w14:textId="77777777" w:rsidR="00B04872" w:rsidRPr="008D4758"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8D4758">
        <w:rPr>
          <w:rFonts w:ascii="Courier" w:hAnsi="Courier" w:cs="Courier New"/>
          <w:sz w:val="18"/>
          <w:szCs w:val="18"/>
          <w:lang w:val="en-US"/>
        </w:rPr>
        <w:t xml:space="preserve"> 6. </w:t>
      </w:r>
      <w:r w:rsidRPr="008D4758">
        <w:rPr>
          <w:rFonts w:ascii="Courier" w:hAnsi="Courier" w:cs="Courier New"/>
          <w:color w:val="000000"/>
          <w:sz w:val="18"/>
          <w:szCs w:val="18"/>
          <w:lang w:val="en-US"/>
        </w:rPr>
        <w:t xml:space="preserve">    </w:t>
      </w:r>
      <w:r w:rsidRPr="008D4758">
        <w:rPr>
          <w:rFonts w:ascii="Courier" w:hAnsi="Courier" w:cs="Courier New"/>
          <w:color w:val="000088"/>
          <w:sz w:val="18"/>
          <w:szCs w:val="18"/>
          <w:lang w:val="en-US"/>
        </w:rPr>
        <w:t>int</w:t>
      </w:r>
      <w:r w:rsidRPr="008D4758">
        <w:rPr>
          <w:rFonts w:ascii="Courier" w:hAnsi="Courier" w:cs="Courier New"/>
          <w:color w:val="000000"/>
          <w:sz w:val="18"/>
          <w:szCs w:val="18"/>
          <w:lang w:val="en-US"/>
        </w:rPr>
        <w:t xml:space="preserve"> index </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w:t>
      </w:r>
      <w:r w:rsidRPr="008D4758">
        <w:rPr>
          <w:rFonts w:ascii="Courier" w:hAnsi="Courier" w:cs="Courier New"/>
          <w:color w:val="006666"/>
          <w:sz w:val="18"/>
          <w:szCs w:val="18"/>
          <w:lang w:val="en-US"/>
        </w:rPr>
        <w:t>0</w:t>
      </w:r>
      <w:r w:rsidRPr="008D4758">
        <w:rPr>
          <w:rFonts w:ascii="Courier" w:hAnsi="Courier" w:cs="Courier New"/>
          <w:color w:val="666600"/>
          <w:sz w:val="18"/>
          <w:szCs w:val="18"/>
          <w:lang w:val="en-US"/>
        </w:rPr>
        <w:t>;</w:t>
      </w:r>
    </w:p>
    <w:p w14:paraId="24DBFF6D" w14:textId="77777777" w:rsidR="00B04872" w:rsidRPr="008D4758"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8D4758">
        <w:rPr>
          <w:rFonts w:ascii="Courier" w:hAnsi="Courier" w:cs="Courier New"/>
          <w:sz w:val="18"/>
          <w:szCs w:val="18"/>
          <w:lang w:val="en-US"/>
        </w:rPr>
        <w:t xml:space="preserve"> 7. </w:t>
      </w:r>
      <w:r w:rsidRPr="008D4758">
        <w:rPr>
          <w:rFonts w:ascii="Courier" w:hAnsi="Courier" w:cs="Courier New"/>
          <w:color w:val="000000"/>
          <w:sz w:val="18"/>
          <w:szCs w:val="18"/>
          <w:lang w:val="en-US"/>
        </w:rPr>
        <w:t> </w:t>
      </w:r>
    </w:p>
    <w:p w14:paraId="26E2B2AB" w14:textId="77777777" w:rsidR="00B04872" w:rsidRPr="008D4758"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8D4758">
        <w:rPr>
          <w:rFonts w:ascii="Courier" w:hAnsi="Courier" w:cs="Courier New"/>
          <w:sz w:val="18"/>
          <w:szCs w:val="18"/>
          <w:lang w:val="en-US"/>
        </w:rPr>
        <w:t xml:space="preserve"> 8. </w:t>
      </w:r>
      <w:r w:rsidRPr="008D4758">
        <w:rPr>
          <w:rFonts w:ascii="Courier" w:hAnsi="Courier" w:cs="Courier New"/>
          <w:color w:val="000000"/>
          <w:sz w:val="18"/>
          <w:szCs w:val="18"/>
          <w:lang w:val="en-US"/>
        </w:rPr>
        <w:t xml:space="preserve">    </w:t>
      </w:r>
      <w:r w:rsidRPr="008D4758">
        <w:rPr>
          <w:rFonts w:ascii="Courier" w:hAnsi="Courier" w:cs="Courier New"/>
          <w:color w:val="000088"/>
          <w:sz w:val="18"/>
          <w:szCs w:val="18"/>
          <w:lang w:val="en-US"/>
        </w:rPr>
        <w:t>while</w:t>
      </w:r>
      <w:r w:rsidRPr="008D4758">
        <w:rPr>
          <w:rFonts w:ascii="Courier" w:hAnsi="Courier" w:cs="Courier New"/>
          <w:color w:val="000000"/>
          <w:sz w:val="18"/>
          <w:szCs w:val="18"/>
          <w:lang w:val="en-US"/>
        </w:rPr>
        <w:t xml:space="preserve"> </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index </w:t>
      </w:r>
      <w:r w:rsidRPr="008D4758">
        <w:rPr>
          <w:rFonts w:ascii="Courier" w:hAnsi="Courier" w:cs="Courier New"/>
          <w:color w:val="666600"/>
          <w:sz w:val="18"/>
          <w:szCs w:val="18"/>
          <w:lang w:val="en-US"/>
        </w:rPr>
        <w:t>&lt;</w:t>
      </w:r>
      <w:r w:rsidRPr="008D4758">
        <w:rPr>
          <w:rFonts w:ascii="Courier" w:hAnsi="Courier" w:cs="Courier New"/>
          <w:color w:val="000000"/>
          <w:sz w:val="18"/>
          <w:szCs w:val="18"/>
          <w:lang w:val="en-US"/>
        </w:rPr>
        <w:t xml:space="preserve"> k </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w:t>
      </w:r>
      <w:r w:rsidRPr="008D4758">
        <w:rPr>
          <w:rFonts w:ascii="Courier" w:hAnsi="Courier" w:cs="Courier New"/>
          <w:color w:val="006666"/>
          <w:sz w:val="18"/>
          <w:szCs w:val="18"/>
          <w:lang w:val="en-US"/>
        </w:rPr>
        <w:t>1</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w:t>
      </w:r>
      <w:r w:rsidRPr="008D4758">
        <w:rPr>
          <w:rFonts w:ascii="Courier" w:hAnsi="Courier" w:cs="Courier New"/>
          <w:color w:val="666600"/>
          <w:sz w:val="18"/>
          <w:szCs w:val="18"/>
          <w:lang w:val="en-US"/>
        </w:rPr>
        <w:t>{</w:t>
      </w:r>
    </w:p>
    <w:p w14:paraId="61ED1B31" w14:textId="77777777" w:rsidR="00B04872" w:rsidRPr="008D4758"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8D4758">
        <w:rPr>
          <w:rFonts w:ascii="Courier" w:hAnsi="Courier" w:cs="Courier New"/>
          <w:sz w:val="18"/>
          <w:szCs w:val="18"/>
          <w:lang w:val="en-US"/>
        </w:rPr>
        <w:t xml:space="preserve"> 9. </w:t>
      </w:r>
      <w:r w:rsidRPr="008D4758">
        <w:rPr>
          <w:rFonts w:ascii="Courier" w:hAnsi="Courier" w:cs="Courier New"/>
          <w:color w:val="000000"/>
          <w:sz w:val="18"/>
          <w:szCs w:val="18"/>
          <w:lang w:val="en-US"/>
        </w:rPr>
        <w:t xml:space="preserve">        binomial </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binomial </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n </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k </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w:t>
      </w:r>
      <w:r w:rsidRPr="008D4758">
        <w:rPr>
          <w:rFonts w:ascii="Courier" w:hAnsi="Courier" w:cs="Courier New"/>
          <w:color w:val="006666"/>
          <w:sz w:val="18"/>
          <w:szCs w:val="18"/>
          <w:lang w:val="en-US"/>
        </w:rPr>
        <w:t>1</w:t>
      </w:r>
      <w:r w:rsidRPr="008D4758">
        <w:rPr>
          <w:rFonts w:ascii="Courier" w:hAnsi="Courier" w:cs="Courier New"/>
          <w:color w:val="000000"/>
          <w:sz w:val="18"/>
          <w:szCs w:val="18"/>
          <w:lang w:val="en-US"/>
        </w:rPr>
        <w:t xml:space="preserve"> </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m </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index</w:t>
      </w:r>
      <w:r w:rsidRPr="008D4758">
        <w:rPr>
          <w:rFonts w:ascii="Courier" w:hAnsi="Courier" w:cs="Courier New"/>
          <w:color w:val="666600"/>
          <w:sz w:val="18"/>
          <w:szCs w:val="18"/>
          <w:lang w:val="en-US"/>
        </w:rPr>
        <w:t>);</w:t>
      </w:r>
    </w:p>
    <w:p w14:paraId="6039152B" w14:textId="77777777" w:rsidR="00B04872" w:rsidRPr="008D4758"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8D4758">
        <w:rPr>
          <w:rFonts w:ascii="Courier" w:hAnsi="Courier" w:cs="Courier New"/>
          <w:sz w:val="18"/>
          <w:szCs w:val="18"/>
          <w:lang w:val="en-US"/>
        </w:rPr>
        <w:t xml:space="preserve">10. </w:t>
      </w:r>
      <w:r w:rsidRPr="008D4758">
        <w:rPr>
          <w:rFonts w:ascii="Courier" w:hAnsi="Courier" w:cs="Courier New"/>
          <w:color w:val="000000"/>
          <w:sz w:val="18"/>
          <w:szCs w:val="18"/>
          <w:lang w:val="en-US"/>
        </w:rPr>
        <w:t> </w:t>
      </w:r>
    </w:p>
    <w:p w14:paraId="08EE01D2" w14:textId="77777777" w:rsidR="00B04872" w:rsidRPr="008D4758"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8D4758">
        <w:rPr>
          <w:rFonts w:ascii="Courier" w:hAnsi="Courier" w:cs="Courier New"/>
          <w:sz w:val="18"/>
          <w:szCs w:val="18"/>
          <w:lang w:val="en-US"/>
        </w:rPr>
        <w:t xml:space="preserve">11. </w:t>
      </w:r>
      <w:r w:rsidRPr="008D4758">
        <w:rPr>
          <w:rFonts w:ascii="Courier" w:hAnsi="Courier" w:cs="Courier New"/>
          <w:color w:val="000000"/>
          <w:sz w:val="18"/>
          <w:szCs w:val="18"/>
          <w:lang w:val="en-US"/>
        </w:rPr>
        <w:t xml:space="preserve">        </w:t>
      </w:r>
      <w:r w:rsidRPr="008D4758">
        <w:rPr>
          <w:rFonts w:ascii="Courier" w:hAnsi="Courier" w:cs="Courier New"/>
          <w:color w:val="000088"/>
          <w:sz w:val="18"/>
          <w:szCs w:val="18"/>
          <w:lang w:val="en-US"/>
        </w:rPr>
        <w:t>if</w:t>
      </w:r>
      <w:r w:rsidRPr="008D4758">
        <w:rPr>
          <w:rFonts w:ascii="Courier" w:hAnsi="Courier" w:cs="Courier New"/>
          <w:color w:val="000000"/>
          <w:sz w:val="18"/>
          <w:szCs w:val="18"/>
          <w:lang w:val="en-US"/>
        </w:rPr>
        <w:t xml:space="preserve"> </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binomial </w:t>
      </w:r>
      <w:r w:rsidRPr="008D4758">
        <w:rPr>
          <w:rFonts w:ascii="Courier" w:hAnsi="Courier" w:cs="Courier New"/>
          <w:color w:val="666600"/>
          <w:sz w:val="18"/>
          <w:szCs w:val="18"/>
          <w:lang w:val="en-US"/>
        </w:rPr>
        <w:t>&gt;</w:t>
      </w:r>
      <w:r w:rsidRPr="008D4758">
        <w:rPr>
          <w:rFonts w:ascii="Courier" w:hAnsi="Courier" w:cs="Courier New"/>
          <w:color w:val="000000"/>
          <w:sz w:val="18"/>
          <w:szCs w:val="18"/>
          <w:lang w:val="en-US"/>
        </w:rPr>
        <w:t xml:space="preserve"> r</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w:t>
      </w:r>
      <w:r w:rsidRPr="008D4758">
        <w:rPr>
          <w:rFonts w:ascii="Courier" w:hAnsi="Courier" w:cs="Courier New"/>
          <w:color w:val="666600"/>
          <w:sz w:val="18"/>
          <w:szCs w:val="18"/>
          <w:lang w:val="en-US"/>
        </w:rPr>
        <w:t>{</w:t>
      </w:r>
    </w:p>
    <w:p w14:paraId="2DC877AF" w14:textId="77777777" w:rsidR="00B04872" w:rsidRPr="008D4758"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8D4758">
        <w:rPr>
          <w:rFonts w:ascii="Courier" w:hAnsi="Courier" w:cs="Courier New"/>
          <w:sz w:val="18"/>
          <w:szCs w:val="18"/>
          <w:lang w:val="en-US"/>
        </w:rPr>
        <w:t xml:space="preserve">12. </w:t>
      </w:r>
      <w:r w:rsidRPr="008D4758">
        <w:rPr>
          <w:rFonts w:ascii="Courier" w:hAnsi="Courier" w:cs="Courier New"/>
          <w:color w:val="000000"/>
          <w:sz w:val="18"/>
          <w:szCs w:val="18"/>
          <w:lang w:val="en-US"/>
        </w:rPr>
        <w:t>            combination</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index</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m</w:t>
      </w:r>
      <w:r w:rsidRPr="008D4758">
        <w:rPr>
          <w:rFonts w:ascii="Courier" w:hAnsi="Courier" w:cs="Courier New"/>
          <w:color w:val="666600"/>
          <w:sz w:val="18"/>
          <w:szCs w:val="18"/>
          <w:lang w:val="en-US"/>
        </w:rPr>
        <w:t>;</w:t>
      </w:r>
    </w:p>
    <w:p w14:paraId="7EA4365C" w14:textId="77777777" w:rsidR="00B04872" w:rsidRPr="008D4758"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8D4758">
        <w:rPr>
          <w:rFonts w:ascii="Courier" w:hAnsi="Courier" w:cs="Courier New"/>
          <w:sz w:val="18"/>
          <w:szCs w:val="18"/>
          <w:lang w:val="en-US"/>
        </w:rPr>
        <w:t xml:space="preserve">13. </w:t>
      </w:r>
      <w:r w:rsidRPr="008D4758">
        <w:rPr>
          <w:rFonts w:ascii="Courier" w:hAnsi="Courier" w:cs="Courier New"/>
          <w:color w:val="000000"/>
          <w:sz w:val="18"/>
          <w:szCs w:val="18"/>
          <w:lang w:val="en-US"/>
        </w:rPr>
        <w:t xml:space="preserve">            binomial </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binomial </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k </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index </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w:t>
      </w:r>
      <w:r w:rsidRPr="008D4758">
        <w:rPr>
          <w:rFonts w:ascii="Courier" w:hAnsi="Courier" w:cs="Courier New"/>
          <w:color w:val="006666"/>
          <w:sz w:val="18"/>
          <w:szCs w:val="18"/>
          <w:lang w:val="en-US"/>
        </w:rPr>
        <w:t>1</w:t>
      </w:r>
      <w:r w:rsidRPr="008D4758">
        <w:rPr>
          <w:rFonts w:ascii="Courier" w:hAnsi="Courier" w:cs="Courier New"/>
          <w:color w:val="666600"/>
          <w:sz w:val="18"/>
          <w:szCs w:val="18"/>
          <w:lang w:val="en-US"/>
        </w:rPr>
        <w:t>);</w:t>
      </w:r>
    </w:p>
    <w:p w14:paraId="7CC653B1" w14:textId="77777777" w:rsidR="00B04872" w:rsidRPr="008D4758"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8D4758">
        <w:rPr>
          <w:rFonts w:ascii="Courier" w:hAnsi="Courier" w:cs="Courier New"/>
          <w:sz w:val="18"/>
          <w:szCs w:val="18"/>
          <w:lang w:val="en-US"/>
        </w:rPr>
        <w:t xml:space="preserve">14. </w:t>
      </w:r>
      <w:r w:rsidRPr="008D4758">
        <w:rPr>
          <w:rFonts w:ascii="Courier" w:hAnsi="Courier" w:cs="Courier New"/>
          <w:color w:val="000000"/>
          <w:sz w:val="18"/>
          <w:szCs w:val="18"/>
          <w:lang w:val="en-US"/>
        </w:rPr>
        <w:t xml:space="preserve">            </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index</w:t>
      </w:r>
      <w:r w:rsidRPr="008D4758">
        <w:rPr>
          <w:rFonts w:ascii="Courier" w:hAnsi="Courier" w:cs="Courier New"/>
          <w:color w:val="666600"/>
          <w:sz w:val="18"/>
          <w:szCs w:val="18"/>
          <w:lang w:val="en-US"/>
        </w:rPr>
        <w:t>;</w:t>
      </w:r>
    </w:p>
    <w:p w14:paraId="5F859945" w14:textId="77777777" w:rsidR="00B04872" w:rsidRPr="008D4758"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8D4758">
        <w:rPr>
          <w:rFonts w:ascii="Courier" w:hAnsi="Courier" w:cs="Courier New"/>
          <w:sz w:val="18"/>
          <w:szCs w:val="18"/>
          <w:lang w:val="en-US"/>
        </w:rPr>
        <w:t xml:space="preserve">15. </w:t>
      </w:r>
      <w:r w:rsidRPr="008D4758">
        <w:rPr>
          <w:rFonts w:ascii="Courier" w:hAnsi="Courier" w:cs="Courier New"/>
          <w:color w:val="000000"/>
          <w:sz w:val="18"/>
          <w:szCs w:val="18"/>
          <w:lang w:val="en-US"/>
        </w:rPr>
        <w:t xml:space="preserve">        </w:t>
      </w:r>
      <w:r w:rsidRPr="008D4758">
        <w:rPr>
          <w:rFonts w:ascii="Courier" w:hAnsi="Courier" w:cs="Courier New"/>
          <w:color w:val="666600"/>
          <w:sz w:val="18"/>
          <w:szCs w:val="18"/>
          <w:lang w:val="en-US"/>
        </w:rPr>
        <w:t>}</w:t>
      </w:r>
      <w:r w:rsidRPr="008D4758">
        <w:rPr>
          <w:rFonts w:ascii="Courier" w:hAnsi="Courier" w:cs="Courier New"/>
          <w:color w:val="000000"/>
          <w:sz w:val="18"/>
          <w:szCs w:val="18"/>
          <w:lang w:val="en-US"/>
        </w:rPr>
        <w:t xml:space="preserve"> </w:t>
      </w:r>
      <w:r w:rsidRPr="008D4758">
        <w:rPr>
          <w:rFonts w:ascii="Courier" w:hAnsi="Courier" w:cs="Courier New"/>
          <w:color w:val="000088"/>
          <w:sz w:val="18"/>
          <w:szCs w:val="18"/>
          <w:lang w:val="en-US"/>
        </w:rPr>
        <w:t>else</w:t>
      </w:r>
      <w:r w:rsidRPr="008D4758">
        <w:rPr>
          <w:rFonts w:ascii="Courier" w:hAnsi="Courier" w:cs="Courier New"/>
          <w:color w:val="000000"/>
          <w:sz w:val="18"/>
          <w:szCs w:val="18"/>
          <w:lang w:val="en-US"/>
        </w:rPr>
        <w:t xml:space="preserve"> </w:t>
      </w:r>
      <w:r w:rsidRPr="008D4758">
        <w:rPr>
          <w:rFonts w:ascii="Courier" w:hAnsi="Courier" w:cs="Courier New"/>
          <w:color w:val="666600"/>
          <w:sz w:val="18"/>
          <w:szCs w:val="18"/>
          <w:lang w:val="en-US"/>
        </w:rPr>
        <w:t>{</w:t>
      </w:r>
    </w:p>
    <w:p w14:paraId="2355E288" w14:textId="77777777" w:rsidR="00B04872" w:rsidRPr="00AB7EA2"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8D4758">
        <w:rPr>
          <w:rFonts w:ascii="Courier" w:hAnsi="Courier" w:cs="Courier New"/>
          <w:sz w:val="18"/>
          <w:szCs w:val="18"/>
          <w:lang w:val="en-US"/>
        </w:rPr>
        <w:t xml:space="preserve">16. </w:t>
      </w:r>
      <w:r w:rsidRPr="008D4758">
        <w:rPr>
          <w:rFonts w:ascii="Courier" w:hAnsi="Courier" w:cs="Courier New"/>
          <w:color w:val="000000"/>
          <w:sz w:val="18"/>
          <w:szCs w:val="18"/>
          <w:lang w:val="en-US"/>
        </w:rPr>
        <w:t xml:space="preserve">            </w:t>
      </w:r>
      <w:r w:rsidRPr="004540CB">
        <w:rPr>
          <w:rFonts w:ascii="Courier" w:hAnsi="Courier" w:cs="Courier New"/>
          <w:color w:val="000000"/>
          <w:sz w:val="18"/>
          <w:szCs w:val="18"/>
          <w:lang w:val="en-US"/>
        </w:rPr>
        <w:t xml:space="preserve">r </w:t>
      </w:r>
      <w:r w:rsidRPr="004540CB">
        <w:rPr>
          <w:rFonts w:ascii="Courier" w:hAnsi="Courier" w:cs="Courier New"/>
          <w:color w:val="666600"/>
          <w:sz w:val="18"/>
          <w:szCs w:val="18"/>
          <w:lang w:val="en-US"/>
        </w:rPr>
        <w:t>-=</w:t>
      </w:r>
      <w:r w:rsidRPr="004540CB">
        <w:rPr>
          <w:rFonts w:ascii="Courier" w:hAnsi="Courier" w:cs="Courier New"/>
          <w:color w:val="000000"/>
          <w:sz w:val="18"/>
          <w:szCs w:val="18"/>
          <w:lang w:val="en-US"/>
        </w:rPr>
        <w:t xml:space="preserve"> binomi</w:t>
      </w:r>
      <w:r w:rsidRPr="00AB7EA2">
        <w:rPr>
          <w:rFonts w:ascii="Courier" w:hAnsi="Courier" w:cs="Courier New"/>
          <w:color w:val="000000"/>
          <w:sz w:val="18"/>
          <w:szCs w:val="18"/>
          <w:lang w:val="en-US"/>
        </w:rPr>
        <w:t>al</w:t>
      </w:r>
      <w:r w:rsidRPr="00AB7EA2">
        <w:rPr>
          <w:rFonts w:ascii="Courier" w:hAnsi="Courier" w:cs="Courier New"/>
          <w:color w:val="666600"/>
          <w:sz w:val="18"/>
          <w:szCs w:val="18"/>
          <w:lang w:val="en-US"/>
        </w:rPr>
        <w:t>;</w:t>
      </w:r>
    </w:p>
    <w:p w14:paraId="30E0358D" w14:textId="77777777" w:rsidR="00B04872" w:rsidRPr="00AB7EA2"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17. </w:t>
      </w:r>
      <w:r w:rsidRPr="00AB7EA2">
        <w:rPr>
          <w:rFonts w:ascii="Courier" w:hAnsi="Courier" w:cs="Courier New"/>
          <w:color w:val="000000"/>
          <w:sz w:val="18"/>
          <w:szCs w:val="18"/>
          <w:lang w:val="en-US"/>
        </w:rPr>
        <w:t xml:space="preserve">            binomial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binomial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n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1</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m</w:t>
      </w:r>
      <w:r w:rsidRPr="00AB7EA2">
        <w:rPr>
          <w:rFonts w:ascii="Courier" w:hAnsi="Courier" w:cs="Courier New"/>
          <w:color w:val="666600"/>
          <w:sz w:val="18"/>
          <w:szCs w:val="18"/>
          <w:lang w:val="en-US"/>
        </w:rPr>
        <w:t>);</w:t>
      </w:r>
    </w:p>
    <w:p w14:paraId="24733A44" w14:textId="77777777" w:rsidR="00B04872" w:rsidRPr="00AB7EA2"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18. </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m</w:t>
      </w:r>
      <w:r w:rsidRPr="00AB7EA2">
        <w:rPr>
          <w:rFonts w:ascii="Courier" w:hAnsi="Courier" w:cs="Courier New"/>
          <w:color w:val="666600"/>
          <w:sz w:val="18"/>
          <w:szCs w:val="18"/>
          <w:lang w:val="en-US"/>
        </w:rPr>
        <w:t>;</w:t>
      </w:r>
    </w:p>
    <w:p w14:paraId="738F0696" w14:textId="77777777" w:rsidR="00B04872" w:rsidRPr="00AB7EA2"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19. </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p>
    <w:p w14:paraId="50FC980F" w14:textId="77777777" w:rsidR="00B04872" w:rsidRPr="00AB7EA2"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20. </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p>
    <w:p w14:paraId="05626320" w14:textId="77777777" w:rsidR="00B04872" w:rsidRPr="00AB7EA2"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21. </w:t>
      </w:r>
      <w:r w:rsidRPr="00AB7EA2">
        <w:rPr>
          <w:rFonts w:ascii="Courier" w:hAnsi="Courier" w:cs="Courier New"/>
          <w:color w:val="000000"/>
          <w:sz w:val="18"/>
          <w:szCs w:val="18"/>
          <w:lang w:val="en-US"/>
        </w:rPr>
        <w:t> </w:t>
      </w:r>
    </w:p>
    <w:p w14:paraId="2A8176C7" w14:textId="77777777" w:rsidR="00B04872" w:rsidRPr="00AB7EA2"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22.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if</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n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k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1</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&gt;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0</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p>
    <w:p w14:paraId="43B673F4" w14:textId="77777777" w:rsidR="00B04872" w:rsidRPr="00AB7EA2"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AB7EA2">
        <w:rPr>
          <w:rFonts w:ascii="Courier" w:hAnsi="Courier" w:cs="Courier New"/>
          <w:sz w:val="18"/>
          <w:szCs w:val="18"/>
          <w:lang w:val="en-US"/>
        </w:rPr>
        <w:t xml:space="preserve">23. </w:t>
      </w:r>
      <w:r w:rsidRPr="00AB7EA2">
        <w:rPr>
          <w:rFonts w:ascii="Courier" w:hAnsi="Courier" w:cs="Courier New"/>
          <w:color w:val="000000"/>
          <w:sz w:val="18"/>
          <w:szCs w:val="18"/>
          <w:lang w:val="en-US"/>
        </w:rPr>
        <w:t>        combination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k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1</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n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r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binomial</w:t>
      </w:r>
      <w:r w:rsidRPr="00AB7EA2">
        <w:rPr>
          <w:rFonts w:ascii="Courier" w:hAnsi="Courier" w:cs="Courier New"/>
          <w:color w:val="666600"/>
          <w:sz w:val="18"/>
          <w:szCs w:val="18"/>
          <w:lang w:val="en-US"/>
        </w:rPr>
        <w:t>;</w:t>
      </w:r>
    </w:p>
    <w:p w14:paraId="498B324E" w14:textId="77777777" w:rsidR="00B04872" w:rsidRPr="002E7B50"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2E7B50">
        <w:rPr>
          <w:rFonts w:ascii="Courier" w:hAnsi="Courier" w:cs="Courier New"/>
          <w:sz w:val="18"/>
          <w:szCs w:val="18"/>
        </w:rPr>
        <w:t xml:space="preserve">24. </w:t>
      </w:r>
      <w:r w:rsidRPr="002E7B50">
        <w:rPr>
          <w:rFonts w:ascii="Courier" w:hAnsi="Courier" w:cs="Courier New"/>
          <w:color w:val="000000"/>
          <w:sz w:val="18"/>
          <w:szCs w:val="18"/>
        </w:rPr>
        <w:t xml:space="preserve">    </w:t>
      </w:r>
      <w:r w:rsidRPr="002E7B50">
        <w:rPr>
          <w:rFonts w:ascii="Courier" w:hAnsi="Courier" w:cs="Courier New"/>
          <w:color w:val="666600"/>
          <w:sz w:val="18"/>
          <w:szCs w:val="18"/>
        </w:rPr>
        <w:t>}</w:t>
      </w:r>
    </w:p>
    <w:p w14:paraId="7C15ABEE" w14:textId="77777777" w:rsidR="00B04872" w:rsidRPr="002E7B50"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2E7B50">
        <w:rPr>
          <w:rFonts w:ascii="Courier" w:hAnsi="Courier" w:cs="Courier New"/>
          <w:sz w:val="18"/>
          <w:szCs w:val="18"/>
        </w:rPr>
        <w:t xml:space="preserve">25. </w:t>
      </w:r>
      <w:r w:rsidRPr="002E7B50">
        <w:rPr>
          <w:rFonts w:ascii="Courier" w:hAnsi="Courier" w:cs="Courier New"/>
          <w:color w:val="000000"/>
          <w:sz w:val="18"/>
          <w:szCs w:val="18"/>
        </w:rPr>
        <w:t> </w:t>
      </w:r>
    </w:p>
    <w:p w14:paraId="6671C23E" w14:textId="77777777" w:rsidR="00B04872" w:rsidRPr="002E7B50"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2E7B50">
        <w:rPr>
          <w:rFonts w:ascii="Courier" w:hAnsi="Courier" w:cs="Courier New"/>
          <w:sz w:val="18"/>
          <w:szCs w:val="18"/>
        </w:rPr>
        <w:t xml:space="preserve">26. </w:t>
      </w:r>
      <w:r w:rsidRPr="002E7B50">
        <w:rPr>
          <w:rFonts w:ascii="Courier" w:hAnsi="Courier" w:cs="Courier New"/>
          <w:color w:val="000000"/>
          <w:sz w:val="18"/>
          <w:szCs w:val="18"/>
        </w:rPr>
        <w:t xml:space="preserve">    </w:t>
      </w:r>
      <w:r w:rsidRPr="002E7B50">
        <w:rPr>
          <w:rFonts w:ascii="Courier" w:hAnsi="Courier" w:cs="Courier New"/>
          <w:color w:val="000088"/>
          <w:sz w:val="18"/>
          <w:szCs w:val="18"/>
        </w:rPr>
        <w:t>return</w:t>
      </w:r>
      <w:r w:rsidRPr="002E7B50">
        <w:rPr>
          <w:rFonts w:ascii="Courier" w:hAnsi="Courier" w:cs="Courier New"/>
          <w:color w:val="000000"/>
          <w:sz w:val="18"/>
          <w:szCs w:val="18"/>
        </w:rPr>
        <w:t xml:space="preserve"> combination</w:t>
      </w:r>
      <w:r w:rsidRPr="002E7B50">
        <w:rPr>
          <w:rFonts w:ascii="Courier" w:hAnsi="Courier" w:cs="Courier New"/>
          <w:color w:val="666600"/>
          <w:sz w:val="18"/>
          <w:szCs w:val="18"/>
        </w:rPr>
        <w:t>;</w:t>
      </w:r>
    </w:p>
    <w:p w14:paraId="3535BD3C" w14:textId="77777777" w:rsidR="00B04872" w:rsidRPr="002E7B50"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2E7B50">
        <w:rPr>
          <w:rFonts w:ascii="Courier" w:hAnsi="Courier" w:cs="Courier New"/>
          <w:sz w:val="18"/>
          <w:szCs w:val="18"/>
        </w:rPr>
        <w:t xml:space="preserve">27. </w:t>
      </w:r>
      <w:r w:rsidRPr="002E7B50">
        <w:rPr>
          <w:rFonts w:ascii="Courier" w:hAnsi="Courier" w:cs="Courier New"/>
          <w:color w:val="666600"/>
          <w:sz w:val="18"/>
          <w:szCs w:val="18"/>
        </w:rPr>
        <w:t>}</w:t>
      </w:r>
    </w:p>
    <w:p w14:paraId="23B15E46" w14:textId="53B5E7AB" w:rsidR="00B04872" w:rsidRPr="002E7B50" w:rsidRDefault="00B04872" w:rsidP="007C6035">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2E7B50">
        <w:rPr>
          <w:rFonts w:ascii="Courier" w:hAnsi="Courier" w:cs="Courier New"/>
          <w:sz w:val="18"/>
          <w:szCs w:val="18"/>
        </w:rPr>
        <w:t xml:space="preserve">28. </w:t>
      </w:r>
      <w:r w:rsidRPr="002E7B50">
        <w:rPr>
          <w:rFonts w:ascii="Courier" w:hAnsi="Courier" w:cs="Courier New"/>
          <w:color w:val="000000"/>
          <w:sz w:val="18"/>
          <w:szCs w:val="18"/>
        </w:rPr>
        <w:t> </w:t>
      </w:r>
    </w:p>
    <w:p w14:paraId="590D28D5" w14:textId="5AAEF97C" w:rsidR="007C6035" w:rsidRPr="002E7B50" w:rsidRDefault="007C6035" w:rsidP="007C6035">
      <w:pPr>
        <w:pStyle w:val="Beschriftung"/>
      </w:pPr>
      <w:bookmarkStart w:id="101" w:name="_Ref218349948"/>
      <w:bookmarkStart w:id="102" w:name="_Toc221735623"/>
      <w:r w:rsidRPr="002E7B50">
        <w:t xml:space="preserve">Algorithmus </w:t>
      </w:r>
      <w:fldSimple w:instr=" SEQ Algorithmus \* ARABIC ">
        <w:r w:rsidR="004540CB">
          <w:rPr>
            <w:noProof/>
          </w:rPr>
          <w:t>9</w:t>
        </w:r>
      </w:fldSimple>
      <w:bookmarkEnd w:id="101"/>
      <w:r w:rsidRPr="002E7B50">
        <w:t>: Unranking k-Kombinationen mit Wiederholung in C++</w:t>
      </w:r>
      <w:bookmarkEnd w:id="102"/>
    </w:p>
    <w:p w14:paraId="573A80C2" w14:textId="2D9A207D" w:rsidR="00665139" w:rsidRPr="002E7B50" w:rsidRDefault="0074100D" w:rsidP="006E1A7B">
      <w:pPr>
        <w:pStyle w:val="Allgemein"/>
        <w:rPr>
          <w:rFonts w:eastAsiaTheme="minorEastAsia"/>
        </w:rPr>
      </w:pPr>
      <w:r w:rsidRPr="002E7B50">
        <w:fldChar w:fldCharType="begin"/>
      </w:r>
      <w:r w:rsidRPr="002E7B50">
        <w:instrText xml:space="preserve"> REF _Ref218349948 \h </w:instrText>
      </w:r>
      <w:r w:rsidRPr="002E7B50">
        <w:fldChar w:fldCharType="separate"/>
      </w:r>
      <w:r w:rsidR="004540CB" w:rsidRPr="002E7B50">
        <w:t xml:space="preserve">Algorithmus </w:t>
      </w:r>
      <w:r w:rsidR="004540CB">
        <w:rPr>
          <w:noProof/>
        </w:rPr>
        <w:t>9</w:t>
      </w:r>
      <w:r w:rsidRPr="002E7B50">
        <w:fldChar w:fldCharType="end"/>
      </w:r>
      <w:r w:rsidRPr="002E7B50">
        <w:t xml:space="preserve"> </w:t>
      </w:r>
      <w:r w:rsidR="005A0741" w:rsidRPr="002E7B50">
        <w:t>entspricht i</w:t>
      </w:r>
      <w:r w:rsidR="00C94457" w:rsidRPr="002E7B50">
        <w:t>m</w:t>
      </w:r>
      <w:r w:rsidR="005A0741" w:rsidRPr="002E7B50">
        <w:t xml:space="preserve"> Allgemeinen</w:t>
      </w:r>
      <w:r w:rsidRPr="002E7B50">
        <w:t xml:space="preserve"> </w:t>
      </w:r>
      <w:r w:rsidR="00F67751" w:rsidRPr="002E7B50">
        <w:fldChar w:fldCharType="begin"/>
      </w:r>
      <w:r w:rsidR="00F67751" w:rsidRPr="002E7B50">
        <w:instrText xml:space="preserve"> REF _Ref218348633 \h </w:instrText>
      </w:r>
      <w:r w:rsidR="00F67751" w:rsidRPr="002E7B50">
        <w:fldChar w:fldCharType="separate"/>
      </w:r>
      <w:r w:rsidR="004540CB" w:rsidRPr="002E7B50">
        <w:t xml:space="preserve">Algorithmus </w:t>
      </w:r>
      <w:r w:rsidR="004540CB">
        <w:rPr>
          <w:noProof/>
        </w:rPr>
        <w:t>7</w:t>
      </w:r>
      <w:r w:rsidR="00F67751" w:rsidRPr="002E7B50">
        <w:fldChar w:fldCharType="end"/>
      </w:r>
      <w:r w:rsidR="000638B6" w:rsidRPr="002E7B50">
        <w:t>.</w:t>
      </w:r>
      <w:r w:rsidR="00013E3C" w:rsidRPr="002E7B50">
        <w:t xml:space="preserve"> </w:t>
      </w:r>
      <w:r w:rsidR="006C0767" w:rsidRPr="002E7B50">
        <w:t xml:space="preserve">In den Zeilen 4, 9, 17 und </w:t>
      </w:r>
      <w:r w:rsidR="00C7380D" w:rsidRPr="002E7B50">
        <w:t xml:space="preserve">22 </w:t>
      </w:r>
      <w:r w:rsidR="005F2076">
        <w:t>wird</w:t>
      </w:r>
      <w:r w:rsidR="00665139" w:rsidRPr="002E7B50">
        <w:t xml:space="preserve"> </w:t>
      </w:r>
      <w:r w:rsidR="00665139" w:rsidRPr="002E7B50">
        <w:rPr>
          <w:i/>
          <w:iCs/>
        </w:rPr>
        <w:t>n</w:t>
      </w:r>
      <w:r w:rsidR="00665139" w:rsidRPr="002E7B50">
        <w:t xml:space="preserve"> durch </w:t>
      </w:r>
      <m:oMath>
        <m:r>
          <w:rPr>
            <w:rFonts w:ascii="Cambria Math" w:hAnsi="Cambria Math"/>
          </w:rPr>
          <m:t>n+k-1</m:t>
        </m:r>
      </m:oMath>
      <w:r w:rsidR="005F2076">
        <w:rPr>
          <w:rFonts w:eastAsiaTheme="minorEastAsia"/>
        </w:rPr>
        <w:t xml:space="preserve"> ersetzt</w:t>
      </w:r>
      <w:r w:rsidR="00665139" w:rsidRPr="002E7B50">
        <w:rPr>
          <w:rFonts w:eastAsiaTheme="minorEastAsia"/>
        </w:rPr>
        <w:t xml:space="preserve">. Die Zuweisung in Zeile </w:t>
      </w:r>
      <w:r w:rsidR="008D0C6B" w:rsidRPr="002E7B50">
        <w:rPr>
          <w:rFonts w:eastAsiaTheme="minorEastAsia"/>
        </w:rPr>
        <w:t xml:space="preserve">12 </w:t>
      </w:r>
      <w:r w:rsidR="00025994" w:rsidRPr="002E7B50">
        <w:rPr>
          <w:rFonts w:eastAsiaTheme="minorEastAsia"/>
        </w:rPr>
        <w:t xml:space="preserve">ändert sich von </w:t>
      </w:r>
      <m:oMath>
        <m:r>
          <w:rPr>
            <w:rFonts w:ascii="Cambria Math" w:eastAsiaTheme="minorEastAsia" w:hAnsi="Cambria Math"/>
          </w:rPr>
          <m:t>m+index</m:t>
        </m:r>
      </m:oMath>
      <w:r w:rsidR="00025994" w:rsidRPr="002E7B50">
        <w:rPr>
          <w:rFonts w:eastAsiaTheme="minorEastAsia"/>
        </w:rPr>
        <w:t xml:space="preserve"> </w:t>
      </w:r>
      <w:r w:rsidR="000068A6">
        <w:rPr>
          <w:rFonts w:eastAsiaTheme="minorEastAsia"/>
        </w:rPr>
        <w:t>zu</w:t>
      </w:r>
      <w:r w:rsidR="00025994" w:rsidRPr="002E7B50">
        <w:rPr>
          <w:rFonts w:eastAsiaTheme="minorEastAsia"/>
        </w:rPr>
        <w:t xml:space="preserve"> nur </w:t>
      </w:r>
      <w:r w:rsidR="00025994" w:rsidRPr="002E7B50">
        <w:rPr>
          <w:rFonts w:eastAsiaTheme="minorEastAsia"/>
          <w:i/>
          <w:iCs/>
        </w:rPr>
        <w:t>m.</w:t>
      </w:r>
      <w:r w:rsidR="00DE6393" w:rsidRPr="002E7B50">
        <w:rPr>
          <w:rFonts w:eastAsiaTheme="minorEastAsia"/>
        </w:rPr>
        <w:t xml:space="preserve"> Zeile 23 </w:t>
      </w:r>
      <w:r w:rsidR="004533D1">
        <w:rPr>
          <w:rFonts w:eastAsiaTheme="minorEastAsia"/>
        </w:rPr>
        <w:t>ändert sich nicht</w:t>
      </w:r>
      <w:r w:rsidR="00DE6393" w:rsidRPr="002E7B50">
        <w:rPr>
          <w:rFonts w:eastAsiaTheme="minorEastAsia"/>
        </w:rPr>
        <w:t>, da die Zuweisung</w:t>
      </w:r>
      <w:r w:rsidR="00D11CAE" w:rsidRPr="002E7B50">
        <w:rPr>
          <w:rFonts w:eastAsiaTheme="minorEastAsia"/>
        </w:rPr>
        <w:t xml:space="preserve"> des </w:t>
      </w:r>
      <w:r w:rsidR="00DE6393" w:rsidRPr="002E7B50">
        <w:rPr>
          <w:rFonts w:eastAsiaTheme="minorEastAsia"/>
        </w:rPr>
        <w:t>letzten</w:t>
      </w:r>
      <w:r w:rsidR="00D11CAE" w:rsidRPr="002E7B50">
        <w:rPr>
          <w:rFonts w:eastAsiaTheme="minorEastAsia"/>
        </w:rPr>
        <w:t xml:space="preserve"> Elements</w:t>
      </w:r>
      <w:r w:rsidR="00DE6393" w:rsidRPr="002E7B50">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n+k-1+r-binomial</m:t>
            </m:r>
          </m:e>
        </m:d>
        <m:r>
          <w:rPr>
            <w:rFonts w:ascii="Cambria Math" w:eastAsiaTheme="minorEastAsia" w:hAnsi="Cambria Math"/>
          </w:rPr>
          <m:t>-(k-1)</m:t>
        </m:r>
      </m:oMath>
      <w:r w:rsidR="00333FBB" w:rsidRPr="002E7B50">
        <w:rPr>
          <w:rFonts w:eastAsiaTheme="minorEastAsia"/>
        </w:rPr>
        <w:t xml:space="preserve"> </w:t>
      </w:r>
      <w:r w:rsidR="00CB2541" w:rsidRPr="002E7B50">
        <w:rPr>
          <w:rFonts w:eastAsiaTheme="minorEastAsia"/>
        </w:rPr>
        <w:t xml:space="preserve">zu </w:t>
      </w:r>
      <m:oMath>
        <m:r>
          <w:rPr>
            <w:rFonts w:ascii="Cambria Math" w:eastAsiaTheme="minorEastAsia" w:hAnsi="Cambria Math"/>
          </w:rPr>
          <m:t>n+r-binomial</m:t>
        </m:r>
      </m:oMath>
      <w:r w:rsidR="00CB2541" w:rsidRPr="002E7B50">
        <w:rPr>
          <w:rFonts w:eastAsiaTheme="minorEastAsia"/>
        </w:rPr>
        <w:t xml:space="preserve"> </w:t>
      </w:r>
      <w:r w:rsidR="004533D1">
        <w:rPr>
          <w:rFonts w:eastAsiaTheme="minorEastAsia"/>
        </w:rPr>
        <w:t>ausgewertet wird</w:t>
      </w:r>
      <w:r w:rsidR="00CB2541" w:rsidRPr="002E7B50">
        <w:rPr>
          <w:rFonts w:eastAsiaTheme="minorEastAsia"/>
        </w:rPr>
        <w:t>.</w:t>
      </w:r>
    </w:p>
    <w:p w14:paraId="079D97F3" w14:textId="6F3FDE3D" w:rsidR="007148F9" w:rsidRPr="002E7B50" w:rsidRDefault="009152AF" w:rsidP="009152AF">
      <w:pPr>
        <w:pStyle w:val="berschrift1"/>
        <w:rPr>
          <w:rFonts w:eastAsiaTheme="minorEastAsia"/>
        </w:rPr>
      </w:pPr>
      <w:bookmarkStart w:id="103" w:name="_Toc221735578"/>
      <w:r w:rsidRPr="002E7B50">
        <w:rPr>
          <w:rFonts w:eastAsiaTheme="minorEastAsia"/>
        </w:rPr>
        <w:lastRenderedPageBreak/>
        <w:t>Konzeption und Implementierung</w:t>
      </w:r>
      <w:r w:rsidR="00181106" w:rsidRPr="002E7B50">
        <w:rPr>
          <w:rFonts w:eastAsiaTheme="minorEastAsia"/>
        </w:rPr>
        <w:t xml:space="preserve"> des Prototyps</w:t>
      </w:r>
      <w:bookmarkEnd w:id="103"/>
    </w:p>
    <w:p w14:paraId="53C860C9" w14:textId="1900DB96" w:rsidR="006870C9" w:rsidRPr="002E7B50" w:rsidRDefault="00B20F9A" w:rsidP="00972C38">
      <w:pPr>
        <w:pStyle w:val="Allgemein"/>
        <w:rPr>
          <w:color w:val="000000" w:themeColor="text1"/>
        </w:rPr>
      </w:pPr>
      <w:r>
        <w:t>Unter der Verwendung der</w:t>
      </w:r>
      <w:r w:rsidR="0068126D" w:rsidRPr="002E7B50">
        <w:t xml:space="preserve"> </w:t>
      </w:r>
      <w:r w:rsidR="00A32CCD" w:rsidRPr="002E7B50">
        <w:t xml:space="preserve">in Kapitel </w:t>
      </w:r>
      <w:r w:rsidR="002004E6">
        <w:fldChar w:fldCharType="begin"/>
      </w:r>
      <w:r w:rsidR="002004E6">
        <w:instrText xml:space="preserve"> REF _Ref221459105 \r \h </w:instrText>
      </w:r>
      <w:r w:rsidR="002004E6">
        <w:fldChar w:fldCharType="separate"/>
      </w:r>
      <w:r w:rsidR="004540CB">
        <w:t>6</w:t>
      </w:r>
      <w:r w:rsidR="002004E6">
        <w:fldChar w:fldCharType="end"/>
      </w:r>
      <w:r w:rsidR="00A32CCD" w:rsidRPr="002E7B50">
        <w:t xml:space="preserve"> </w:t>
      </w:r>
      <w:r>
        <w:t>vorgestellten</w:t>
      </w:r>
      <w:r w:rsidR="00A32CCD" w:rsidRPr="002E7B50">
        <w:t xml:space="preserve"> </w:t>
      </w:r>
      <w:r w:rsidR="0068126D" w:rsidRPr="002E7B50">
        <w:t xml:space="preserve">Algorithmen wird </w:t>
      </w:r>
      <w:r w:rsidR="00A32CCD" w:rsidRPr="002E7B50">
        <w:t xml:space="preserve">als </w:t>
      </w:r>
      <w:r w:rsidR="008609E8" w:rsidRPr="002E7B50">
        <w:t>N</w:t>
      </w:r>
      <w:r w:rsidR="00A32CCD" w:rsidRPr="002E7B50">
        <w:t xml:space="preserve">ächstes ein Prototyp des Urnenmodells entwickelt. </w:t>
      </w:r>
      <w:r w:rsidR="00490B40" w:rsidRPr="002E7B50">
        <w:t xml:space="preserve">Das Kapitel </w:t>
      </w:r>
      <w:r w:rsidR="00392A86">
        <w:t>ist in zwei Teile gegliedert</w:t>
      </w:r>
      <w:r w:rsidR="003E5E01" w:rsidRPr="002E7B50">
        <w:t xml:space="preserve">. </w:t>
      </w:r>
      <w:r w:rsidR="00392A86">
        <w:t>Zunächst werden</w:t>
      </w:r>
      <w:r w:rsidR="003E5E01" w:rsidRPr="002E7B50">
        <w:t xml:space="preserve"> die Grundstruktur des Prototyps </w:t>
      </w:r>
      <w:r w:rsidR="00747D7F" w:rsidRPr="002E7B50">
        <w:t xml:space="preserve">und </w:t>
      </w:r>
      <w:r w:rsidR="00AC73EF">
        <w:t>seine</w:t>
      </w:r>
      <w:r w:rsidR="00747D7F" w:rsidRPr="002E7B50">
        <w:t xml:space="preserve"> Bestandteile </w:t>
      </w:r>
      <w:r w:rsidR="00AC73EF">
        <w:t>erläutert</w:t>
      </w:r>
      <w:r w:rsidR="00747D7F" w:rsidRPr="002E7B50">
        <w:t xml:space="preserve">. </w:t>
      </w:r>
      <w:r w:rsidR="00EC55A2" w:rsidRPr="002E7B50">
        <w:t xml:space="preserve">Im zweiten Teil wird der Prototyp </w:t>
      </w:r>
      <w:r w:rsidR="00AC73EF">
        <w:t>dann</w:t>
      </w:r>
      <w:r w:rsidR="00EC55A2" w:rsidRPr="002E7B50">
        <w:t xml:space="preserve"> um einen </w:t>
      </w:r>
      <w:r w:rsidR="006870C9" w:rsidRPr="002E7B50">
        <w:t>STL</w:t>
      </w:r>
      <w:r w:rsidR="00FF2659" w:rsidRPr="002E7B50">
        <w:t>-</w:t>
      </w:r>
      <w:r w:rsidR="006870C9" w:rsidRPr="002E7B50">
        <w:t xml:space="preserve">konformen </w:t>
      </w:r>
      <w:r w:rsidR="00EC55A2" w:rsidRPr="002E7B50">
        <w:t xml:space="preserve">C++-Iterator </w:t>
      </w:r>
      <w:r w:rsidR="006870C9" w:rsidRPr="002E7B50">
        <w:t>erweitert.</w:t>
      </w:r>
    </w:p>
    <w:p w14:paraId="3FC5C2CF" w14:textId="7ADF2601" w:rsidR="006870C9" w:rsidRPr="002E7B50" w:rsidRDefault="00541DD9" w:rsidP="006A24C3">
      <w:pPr>
        <w:pStyle w:val="berschrift2"/>
      </w:pPr>
      <w:bookmarkStart w:id="104" w:name="_Toc221735579"/>
      <w:r w:rsidRPr="002E7B50">
        <w:t xml:space="preserve">Prototyp des </w:t>
      </w:r>
      <w:r w:rsidR="006A24C3" w:rsidRPr="002E7B50">
        <w:t>Urnenmodell</w:t>
      </w:r>
      <w:r w:rsidRPr="002E7B50">
        <w:t>s in C++</w:t>
      </w:r>
      <w:bookmarkEnd w:id="104"/>
    </w:p>
    <w:p w14:paraId="0C627B43" w14:textId="5960F7FD" w:rsidR="007148F9" w:rsidRPr="002E7B50" w:rsidRDefault="005F5FCF" w:rsidP="006E1A7B">
      <w:pPr>
        <w:pStyle w:val="Allgemein"/>
        <w:rPr>
          <w:rFonts w:eastAsiaTheme="minorEastAsia"/>
        </w:rPr>
      </w:pPr>
      <w:r>
        <w:rPr>
          <w:rFonts w:eastAsiaTheme="minorEastAsia"/>
        </w:rPr>
        <w:t xml:space="preserve">Das </w:t>
      </w:r>
      <w:r w:rsidR="003C12E9" w:rsidRPr="002E7B50">
        <w:rPr>
          <w:rFonts w:eastAsiaTheme="minorEastAsia"/>
        </w:rPr>
        <w:t xml:space="preserve">Ziel des Prototyps ist </w:t>
      </w:r>
      <w:r>
        <w:rPr>
          <w:rFonts w:eastAsiaTheme="minorEastAsia"/>
        </w:rPr>
        <w:t xml:space="preserve">es, </w:t>
      </w:r>
      <w:r w:rsidR="00D83F9E">
        <w:rPr>
          <w:rFonts w:eastAsiaTheme="minorEastAsia"/>
        </w:rPr>
        <w:t>das</w:t>
      </w:r>
      <w:r w:rsidR="0058508A" w:rsidRPr="002E7B50">
        <w:rPr>
          <w:rFonts w:eastAsiaTheme="minorEastAsia"/>
        </w:rPr>
        <w:t xml:space="preserve"> in </w:t>
      </w:r>
      <w:r w:rsidR="0058508A" w:rsidRPr="002004E6">
        <w:rPr>
          <w:rFonts w:eastAsiaTheme="minorEastAsia"/>
        </w:rPr>
        <w:t xml:space="preserve">Kapitel </w:t>
      </w:r>
      <w:r w:rsidR="002004E6">
        <w:rPr>
          <w:rFonts w:eastAsiaTheme="minorEastAsia"/>
        </w:rPr>
        <w:fldChar w:fldCharType="begin"/>
      </w:r>
      <w:r w:rsidR="002004E6">
        <w:rPr>
          <w:rFonts w:eastAsiaTheme="minorEastAsia"/>
        </w:rPr>
        <w:instrText xml:space="preserve"> REF _Ref221459141 \r \h </w:instrText>
      </w:r>
      <w:r w:rsidR="002004E6">
        <w:rPr>
          <w:rFonts w:eastAsiaTheme="minorEastAsia"/>
        </w:rPr>
      </w:r>
      <w:r w:rsidR="002004E6">
        <w:rPr>
          <w:rFonts w:eastAsiaTheme="minorEastAsia"/>
        </w:rPr>
        <w:fldChar w:fldCharType="separate"/>
      </w:r>
      <w:r w:rsidR="004540CB">
        <w:rPr>
          <w:rFonts w:eastAsiaTheme="minorEastAsia"/>
        </w:rPr>
        <w:t>3</w:t>
      </w:r>
      <w:r w:rsidR="002004E6">
        <w:rPr>
          <w:rFonts w:eastAsiaTheme="minorEastAsia"/>
        </w:rPr>
        <w:fldChar w:fldCharType="end"/>
      </w:r>
      <w:r w:rsidR="0058508A" w:rsidRPr="002004E6">
        <w:rPr>
          <w:rFonts w:eastAsiaTheme="minorEastAsia"/>
        </w:rPr>
        <w:t xml:space="preserve"> </w:t>
      </w:r>
      <w:r w:rsidR="0058508A" w:rsidRPr="002E7B50">
        <w:rPr>
          <w:rFonts w:eastAsiaTheme="minorEastAsia"/>
        </w:rPr>
        <w:t>beschrieben</w:t>
      </w:r>
      <w:r w:rsidR="007B6EA4" w:rsidRPr="002E7B50">
        <w:rPr>
          <w:rFonts w:eastAsiaTheme="minorEastAsia"/>
        </w:rPr>
        <w:t>e Konzept des Urnenmodells</w:t>
      </w:r>
      <w:r>
        <w:rPr>
          <w:rFonts w:eastAsiaTheme="minorEastAsia"/>
        </w:rPr>
        <w:t xml:space="preserve"> umzusetzen</w:t>
      </w:r>
      <w:r w:rsidR="007B6EA4" w:rsidRPr="002E7B50">
        <w:rPr>
          <w:rFonts w:eastAsiaTheme="minorEastAsia"/>
        </w:rPr>
        <w:t>.</w:t>
      </w:r>
      <w:r w:rsidR="009C64D7" w:rsidRPr="002E7B50">
        <w:rPr>
          <w:rFonts w:eastAsiaTheme="minorEastAsia"/>
        </w:rPr>
        <w:t xml:space="preserve"> </w:t>
      </w:r>
      <w:r w:rsidR="00D83F9E">
        <w:rPr>
          <w:rFonts w:eastAsiaTheme="minorEastAsia"/>
        </w:rPr>
        <w:t xml:space="preserve">Insbesondere </w:t>
      </w:r>
      <w:r w:rsidR="00FC014C" w:rsidRPr="002E7B50">
        <w:rPr>
          <w:rFonts w:eastAsiaTheme="minorEastAsia"/>
        </w:rPr>
        <w:t xml:space="preserve">soll </w:t>
      </w:r>
      <w:r w:rsidR="00B60158">
        <w:rPr>
          <w:rFonts w:eastAsiaTheme="minorEastAsia"/>
        </w:rPr>
        <w:t>der Prototyp d</w:t>
      </w:r>
      <w:r w:rsidR="00FC014C" w:rsidRPr="002E7B50">
        <w:rPr>
          <w:rFonts w:eastAsiaTheme="minorEastAsia"/>
        </w:rPr>
        <w:t>ie grundlegende St</w:t>
      </w:r>
      <w:r w:rsidR="00876203" w:rsidRPr="002E7B50">
        <w:rPr>
          <w:rFonts w:eastAsiaTheme="minorEastAsia"/>
        </w:rPr>
        <w:t xml:space="preserve">ruktur und </w:t>
      </w:r>
      <w:r w:rsidR="00B60158">
        <w:rPr>
          <w:rFonts w:eastAsiaTheme="minorEastAsia"/>
        </w:rPr>
        <w:t>Funktionalität</w:t>
      </w:r>
      <w:r w:rsidR="0025023C" w:rsidRPr="002E7B50">
        <w:rPr>
          <w:rFonts w:eastAsiaTheme="minorEastAsia"/>
        </w:rPr>
        <w:t xml:space="preserve"> einer Urne </w:t>
      </w:r>
      <w:r w:rsidR="00EC6E42" w:rsidRPr="002E7B50">
        <w:rPr>
          <w:rFonts w:eastAsiaTheme="minorEastAsia"/>
        </w:rPr>
        <w:t>widerspiegeln</w:t>
      </w:r>
      <w:r w:rsidR="0025023C" w:rsidRPr="002E7B50">
        <w:rPr>
          <w:rFonts w:eastAsiaTheme="minorEastAsia"/>
        </w:rPr>
        <w:t xml:space="preserve">. </w:t>
      </w:r>
      <w:r w:rsidR="00FD7ABA" w:rsidRPr="002E7B50">
        <w:rPr>
          <w:rFonts w:eastAsiaTheme="minorEastAsia"/>
        </w:rPr>
        <w:t>Als funktionale Anforderu</w:t>
      </w:r>
      <w:r w:rsidR="0090403F" w:rsidRPr="002E7B50">
        <w:rPr>
          <w:rFonts w:eastAsiaTheme="minorEastAsia"/>
        </w:rPr>
        <w:t>ng</w:t>
      </w:r>
      <w:r w:rsidR="00EC6E42" w:rsidRPr="002E7B50">
        <w:rPr>
          <w:rFonts w:eastAsiaTheme="minorEastAsia"/>
        </w:rPr>
        <w:t xml:space="preserve"> muss der Prototyp </w:t>
      </w:r>
      <w:r w:rsidR="00054668" w:rsidRPr="002E7B50">
        <w:rPr>
          <w:rFonts w:eastAsiaTheme="minorEastAsia"/>
        </w:rPr>
        <w:t xml:space="preserve">die Verwaltung </w:t>
      </w:r>
      <w:r w:rsidR="001538D8" w:rsidRPr="002E7B50">
        <w:rPr>
          <w:rFonts w:eastAsiaTheme="minorEastAsia"/>
        </w:rPr>
        <w:t>der vier Urnentypen und des Ziehungsprozesses ermöglichen</w:t>
      </w:r>
      <w:r w:rsidR="006D11BE" w:rsidRPr="002E7B50">
        <w:rPr>
          <w:rFonts w:eastAsiaTheme="minorEastAsia"/>
        </w:rPr>
        <w:t xml:space="preserve">. </w:t>
      </w:r>
      <w:r w:rsidR="0098314C">
        <w:rPr>
          <w:rFonts w:eastAsiaTheme="minorEastAsia"/>
        </w:rPr>
        <w:t>Dazu gehört</w:t>
      </w:r>
      <w:r w:rsidR="00254B74" w:rsidRPr="002E7B50">
        <w:rPr>
          <w:rFonts w:eastAsiaTheme="minorEastAsia"/>
        </w:rPr>
        <w:t xml:space="preserve"> </w:t>
      </w:r>
      <w:r w:rsidR="00F60C37" w:rsidRPr="002E7B50">
        <w:rPr>
          <w:rFonts w:eastAsiaTheme="minorEastAsia"/>
        </w:rPr>
        <w:t xml:space="preserve">insbesondere die Unterscheidung der </w:t>
      </w:r>
      <w:r w:rsidR="000266B4" w:rsidRPr="002E7B50">
        <w:rPr>
          <w:rFonts w:eastAsiaTheme="minorEastAsia"/>
        </w:rPr>
        <w:t xml:space="preserve">spezifischen Unranking-Algorithmen </w:t>
      </w:r>
      <w:r w:rsidR="005B2605" w:rsidRPr="002E7B50">
        <w:rPr>
          <w:rFonts w:eastAsiaTheme="minorEastAsia"/>
        </w:rPr>
        <w:t>für jeden Urnentyp.</w:t>
      </w:r>
      <w:r w:rsidR="0090403F" w:rsidRPr="002E7B50">
        <w:rPr>
          <w:rFonts w:eastAsiaTheme="minorEastAsia"/>
        </w:rPr>
        <w:t xml:space="preserve"> </w:t>
      </w:r>
      <w:r w:rsidR="0098314C">
        <w:rPr>
          <w:rFonts w:eastAsiaTheme="minorEastAsia"/>
        </w:rPr>
        <w:t xml:space="preserve">Zusätzlich </w:t>
      </w:r>
      <w:r w:rsidR="00B72CD2">
        <w:rPr>
          <w:rFonts w:eastAsiaTheme="minorEastAsia"/>
        </w:rPr>
        <w:t>zu den</w:t>
      </w:r>
      <w:r w:rsidR="0090403F" w:rsidRPr="002E7B50">
        <w:rPr>
          <w:rFonts w:eastAsiaTheme="minorEastAsia"/>
        </w:rPr>
        <w:t xml:space="preserve"> funktionalen Anforderung</w:t>
      </w:r>
      <w:r w:rsidR="00B72CD2">
        <w:rPr>
          <w:rFonts w:eastAsiaTheme="minorEastAsia"/>
        </w:rPr>
        <w:t>en</w:t>
      </w:r>
      <w:r w:rsidR="00F84FD0" w:rsidRPr="002E7B50">
        <w:rPr>
          <w:rFonts w:eastAsiaTheme="minorEastAsia"/>
        </w:rPr>
        <w:t xml:space="preserve"> soll </w:t>
      </w:r>
      <w:r w:rsidR="00BF3835" w:rsidRPr="002E7B50">
        <w:rPr>
          <w:rFonts w:eastAsiaTheme="minorEastAsia"/>
        </w:rPr>
        <w:t xml:space="preserve">der Prototyp </w:t>
      </w:r>
      <w:r w:rsidR="00295554" w:rsidRPr="002E7B50">
        <w:rPr>
          <w:rFonts w:eastAsiaTheme="minorEastAsia"/>
        </w:rPr>
        <w:t>auch</w:t>
      </w:r>
      <w:r w:rsidR="00F84FD0" w:rsidRPr="002E7B50">
        <w:rPr>
          <w:rFonts w:eastAsiaTheme="minorEastAsia"/>
        </w:rPr>
        <w:t xml:space="preserve"> nicht-funktionale Anforderung</w:t>
      </w:r>
      <w:r w:rsidR="00866781" w:rsidRPr="002E7B50">
        <w:rPr>
          <w:rFonts w:eastAsiaTheme="minorEastAsia"/>
        </w:rPr>
        <w:t>en</w:t>
      </w:r>
      <w:r w:rsidR="00295554" w:rsidRPr="002E7B50">
        <w:rPr>
          <w:rFonts w:eastAsiaTheme="minorEastAsia"/>
        </w:rPr>
        <w:t xml:space="preserve"> erfüllen. </w:t>
      </w:r>
      <w:r w:rsidR="00B72CD2">
        <w:rPr>
          <w:rFonts w:eastAsiaTheme="minorEastAsia"/>
        </w:rPr>
        <w:t>Erstens</w:t>
      </w:r>
      <w:r w:rsidR="00295554" w:rsidRPr="002E7B50">
        <w:rPr>
          <w:rFonts w:eastAsiaTheme="minorEastAsia"/>
        </w:rPr>
        <w:t xml:space="preserve"> </w:t>
      </w:r>
      <w:r w:rsidR="00A90EAE" w:rsidRPr="002E7B50">
        <w:rPr>
          <w:rFonts w:eastAsiaTheme="minorEastAsia"/>
        </w:rPr>
        <w:t>soll der Prototy</w:t>
      </w:r>
      <w:r w:rsidR="00977391" w:rsidRPr="002E7B50">
        <w:rPr>
          <w:rFonts w:eastAsiaTheme="minorEastAsia"/>
        </w:rPr>
        <w:t xml:space="preserve">p </w:t>
      </w:r>
      <w:r w:rsidR="00917708">
        <w:rPr>
          <w:rFonts w:eastAsiaTheme="minorEastAsia"/>
        </w:rPr>
        <w:t>leicht erweiterbar sein</w:t>
      </w:r>
      <w:r w:rsidR="005E352C" w:rsidRPr="002E7B50">
        <w:rPr>
          <w:rFonts w:eastAsiaTheme="minorEastAsia"/>
        </w:rPr>
        <w:t xml:space="preserve">. </w:t>
      </w:r>
      <w:r w:rsidR="00917708">
        <w:rPr>
          <w:rFonts w:eastAsiaTheme="minorEastAsia"/>
        </w:rPr>
        <w:t>Zweitens</w:t>
      </w:r>
      <w:r w:rsidR="005E352C" w:rsidRPr="002E7B50">
        <w:rPr>
          <w:rFonts w:eastAsiaTheme="minorEastAsia"/>
        </w:rPr>
        <w:t xml:space="preserve"> soll jede</w:t>
      </w:r>
      <w:r w:rsidR="00917708">
        <w:rPr>
          <w:rFonts w:eastAsiaTheme="minorEastAsia"/>
        </w:rPr>
        <w:t>r</w:t>
      </w:r>
      <w:r w:rsidR="005E352C" w:rsidRPr="002E7B50">
        <w:rPr>
          <w:rFonts w:eastAsiaTheme="minorEastAsia"/>
        </w:rPr>
        <w:t xml:space="preserve"> Urnentyp </w:t>
      </w:r>
      <w:r w:rsidR="0019522A">
        <w:rPr>
          <w:rFonts w:eastAsiaTheme="minorEastAsia"/>
        </w:rPr>
        <w:t>über eine identische Schnittstelle verfügen, um die Verwendung zu vereinfachen</w:t>
      </w:r>
      <w:r w:rsidR="00C55A45" w:rsidRPr="002E7B50">
        <w:rPr>
          <w:rFonts w:eastAsiaTheme="minorEastAsia"/>
        </w:rPr>
        <w:t xml:space="preserve">. </w:t>
      </w:r>
      <w:r w:rsidR="00507F8D">
        <w:rPr>
          <w:rFonts w:eastAsiaTheme="minorEastAsia"/>
        </w:rPr>
        <w:t xml:space="preserve">Schließlich </w:t>
      </w:r>
      <w:r w:rsidR="00072BCA">
        <w:rPr>
          <w:rFonts w:eastAsiaTheme="minorEastAsia"/>
        </w:rPr>
        <w:t>sollen</w:t>
      </w:r>
      <w:r w:rsidR="000142D6">
        <w:rPr>
          <w:rFonts w:eastAsiaTheme="minorEastAsia"/>
        </w:rPr>
        <w:t xml:space="preserve"> die Urnentypen </w:t>
      </w:r>
      <w:r w:rsidR="006D41FB" w:rsidRPr="002E7B50">
        <w:rPr>
          <w:rFonts w:eastAsiaTheme="minorEastAsia"/>
        </w:rPr>
        <w:t>einheitliche</w:t>
      </w:r>
      <w:r w:rsidR="00B15627" w:rsidRPr="002E7B50">
        <w:rPr>
          <w:rFonts w:eastAsiaTheme="minorEastAsia"/>
        </w:rPr>
        <w:t xml:space="preserve"> und intuitive</w:t>
      </w:r>
      <w:r w:rsidR="006D41FB" w:rsidRPr="002E7B50">
        <w:rPr>
          <w:rFonts w:eastAsiaTheme="minorEastAsia"/>
        </w:rPr>
        <w:t xml:space="preserve"> </w:t>
      </w:r>
      <w:r w:rsidR="000142D6">
        <w:rPr>
          <w:rFonts w:eastAsiaTheme="minorEastAsia"/>
        </w:rPr>
        <w:t>benannt werden</w:t>
      </w:r>
      <w:r w:rsidR="000C498E" w:rsidRPr="002E7B50">
        <w:rPr>
          <w:rFonts w:eastAsiaTheme="minorEastAsia"/>
        </w:rPr>
        <w:t>.</w:t>
      </w:r>
    </w:p>
    <w:p w14:paraId="06537774" w14:textId="23D87D1E" w:rsidR="007148F9" w:rsidRPr="002E7B50" w:rsidRDefault="00756694" w:rsidP="006E1A7B">
      <w:pPr>
        <w:pStyle w:val="Allgemein"/>
        <w:rPr>
          <w:rFonts w:eastAsiaTheme="minorEastAsia"/>
        </w:rPr>
      </w:pPr>
      <w:r w:rsidRPr="002E7B50">
        <w:rPr>
          <w:rFonts w:eastAsiaTheme="minorEastAsia"/>
        </w:rPr>
        <w:t xml:space="preserve">Um die </w:t>
      </w:r>
      <w:r w:rsidR="00EF4694" w:rsidRPr="002E7B50">
        <w:rPr>
          <w:rFonts w:eastAsiaTheme="minorEastAsia"/>
        </w:rPr>
        <w:t xml:space="preserve">Anforderungen zu </w:t>
      </w:r>
      <w:r w:rsidR="00135602" w:rsidRPr="002E7B50">
        <w:rPr>
          <w:rFonts w:eastAsiaTheme="minorEastAsia"/>
        </w:rPr>
        <w:t>erfüllen,</w:t>
      </w:r>
      <w:r w:rsidR="00EF4694" w:rsidRPr="002E7B50">
        <w:rPr>
          <w:rFonts w:eastAsiaTheme="minorEastAsia"/>
        </w:rPr>
        <w:t xml:space="preserve"> wird </w:t>
      </w:r>
      <w:r w:rsidR="00510D93" w:rsidRPr="002E7B50">
        <w:rPr>
          <w:rFonts w:eastAsiaTheme="minorEastAsia"/>
        </w:rPr>
        <w:t>der</w:t>
      </w:r>
      <w:r w:rsidR="00EF4694" w:rsidRPr="002E7B50">
        <w:rPr>
          <w:rFonts w:eastAsiaTheme="minorEastAsia"/>
        </w:rPr>
        <w:t xml:space="preserve"> Prototyp des Urnenmodells als objektorientiertes System konzipiert</w:t>
      </w:r>
      <w:r w:rsidR="00DB55AE" w:rsidRPr="002E7B50">
        <w:rPr>
          <w:rFonts w:eastAsiaTheme="minorEastAsia"/>
        </w:rPr>
        <w:t xml:space="preserve">. </w:t>
      </w:r>
      <w:r w:rsidR="00EC4478">
        <w:rPr>
          <w:rFonts w:eastAsiaTheme="minorEastAsia"/>
        </w:rPr>
        <w:t>Eine abstrakte Basisklasse</w:t>
      </w:r>
      <w:r w:rsidR="00D8497B">
        <w:rPr>
          <w:rFonts w:eastAsiaTheme="minorEastAsia"/>
        </w:rPr>
        <w:t xml:space="preserve"> eignet sich für die beiden </w:t>
      </w:r>
      <w:r w:rsidR="00E1388C" w:rsidRPr="002E7B50">
        <w:rPr>
          <w:rFonts w:eastAsiaTheme="minorEastAsia"/>
        </w:rPr>
        <w:t>nicht-funktionalen Anforderungen der Erweiterbarkeit und identische</w:t>
      </w:r>
      <w:r w:rsidR="00B351FB">
        <w:rPr>
          <w:rFonts w:eastAsiaTheme="minorEastAsia"/>
        </w:rPr>
        <w:t>r</w:t>
      </w:r>
      <w:r w:rsidR="00E1388C" w:rsidRPr="002E7B50">
        <w:rPr>
          <w:rFonts w:eastAsiaTheme="minorEastAsia"/>
        </w:rPr>
        <w:t xml:space="preserve"> </w:t>
      </w:r>
      <w:r w:rsidR="00B351FB">
        <w:rPr>
          <w:rFonts w:eastAsiaTheme="minorEastAsia"/>
        </w:rPr>
        <w:t>Schnittstellen</w:t>
      </w:r>
      <w:r w:rsidR="00BA4923" w:rsidRPr="002E7B50">
        <w:rPr>
          <w:rFonts w:eastAsiaTheme="minorEastAsia"/>
        </w:rPr>
        <w:t>. Diese kann</w:t>
      </w:r>
      <w:r w:rsidR="004A29AD" w:rsidRPr="002E7B50">
        <w:rPr>
          <w:rFonts w:eastAsiaTheme="minorEastAsia"/>
        </w:rPr>
        <w:t xml:space="preserve"> ein</w:t>
      </w:r>
      <w:r w:rsidR="00EB13CB">
        <w:rPr>
          <w:rFonts w:eastAsiaTheme="minorEastAsia"/>
        </w:rPr>
        <w:t>e</w:t>
      </w:r>
      <w:r w:rsidR="004A29AD" w:rsidRPr="002E7B50">
        <w:rPr>
          <w:rFonts w:eastAsiaTheme="minorEastAsia"/>
        </w:rPr>
        <w:t xml:space="preserve"> gemeinsame </w:t>
      </w:r>
      <w:r w:rsidR="00EB13CB">
        <w:rPr>
          <w:rFonts w:eastAsiaTheme="minorEastAsia"/>
        </w:rPr>
        <w:t>Schnittstelle</w:t>
      </w:r>
      <w:r w:rsidR="004A29AD" w:rsidRPr="002E7B50">
        <w:rPr>
          <w:rFonts w:eastAsiaTheme="minorEastAsia"/>
        </w:rPr>
        <w:t xml:space="preserve"> </w:t>
      </w:r>
      <w:r w:rsidR="00EB13CB">
        <w:rPr>
          <w:rFonts w:eastAsiaTheme="minorEastAsia"/>
        </w:rPr>
        <w:t>festlegen</w:t>
      </w:r>
      <w:r w:rsidR="004A29AD" w:rsidRPr="002E7B50">
        <w:rPr>
          <w:rFonts w:eastAsiaTheme="minorEastAsia"/>
        </w:rPr>
        <w:t xml:space="preserve"> </w:t>
      </w:r>
      <w:r w:rsidR="00265A8F" w:rsidRPr="002E7B50">
        <w:rPr>
          <w:rFonts w:eastAsiaTheme="minorEastAsia"/>
        </w:rPr>
        <w:t xml:space="preserve">und die Erweiterung </w:t>
      </w:r>
      <w:r w:rsidR="007D5DA5" w:rsidRPr="002E7B50">
        <w:rPr>
          <w:rFonts w:eastAsiaTheme="minorEastAsia"/>
        </w:rPr>
        <w:t>zukünftiger</w:t>
      </w:r>
      <w:r w:rsidR="00A83FF5" w:rsidRPr="002E7B50">
        <w:rPr>
          <w:rFonts w:eastAsiaTheme="minorEastAsia"/>
        </w:rPr>
        <w:t xml:space="preserve"> Änderungen </w:t>
      </w:r>
      <w:r w:rsidR="00C72E1F">
        <w:rPr>
          <w:rFonts w:eastAsiaTheme="minorEastAsia"/>
        </w:rPr>
        <w:t>am</w:t>
      </w:r>
      <w:r w:rsidR="00A83FF5" w:rsidRPr="002E7B50">
        <w:rPr>
          <w:rFonts w:eastAsiaTheme="minorEastAsia"/>
        </w:rPr>
        <w:t xml:space="preserve"> Code </w:t>
      </w:r>
      <w:r w:rsidR="00BA4923" w:rsidRPr="002E7B50">
        <w:rPr>
          <w:rFonts w:eastAsiaTheme="minorEastAsia"/>
        </w:rPr>
        <w:t>erleichtern</w:t>
      </w:r>
      <w:r w:rsidR="007D5DA5" w:rsidRPr="002E7B50">
        <w:rPr>
          <w:rFonts w:eastAsiaTheme="minorEastAsia"/>
        </w:rPr>
        <w:t>.</w:t>
      </w:r>
      <w:r w:rsidR="004A6A89" w:rsidRPr="002E7B50">
        <w:rPr>
          <w:rFonts w:eastAsiaTheme="minorEastAsia"/>
        </w:rPr>
        <w:t xml:space="preserve"> Um die </w:t>
      </w:r>
      <w:r w:rsidR="00C72E1F">
        <w:rPr>
          <w:rFonts w:eastAsiaTheme="minorEastAsia"/>
        </w:rPr>
        <w:t>Namen</w:t>
      </w:r>
      <w:r w:rsidR="009040BC" w:rsidRPr="002E7B50">
        <w:rPr>
          <w:rFonts w:eastAsiaTheme="minorEastAsia"/>
        </w:rPr>
        <w:t xml:space="preserve"> der vier Urnentypen möglichst </w:t>
      </w:r>
      <w:r w:rsidR="00C72E1F">
        <w:rPr>
          <w:rFonts w:eastAsiaTheme="minorEastAsia"/>
        </w:rPr>
        <w:t xml:space="preserve">so </w:t>
      </w:r>
      <w:r w:rsidR="009040BC" w:rsidRPr="002E7B50">
        <w:rPr>
          <w:rFonts w:eastAsiaTheme="minorEastAsia"/>
        </w:rPr>
        <w:t xml:space="preserve">kurz und intuitiv </w:t>
      </w:r>
      <w:r w:rsidR="004D5E01">
        <w:rPr>
          <w:rFonts w:eastAsiaTheme="minorEastAsia"/>
        </w:rPr>
        <w:t>wie möglich zu gestalten</w:t>
      </w:r>
      <w:r w:rsidR="00287F2D" w:rsidRPr="002E7B50">
        <w:rPr>
          <w:rFonts w:eastAsiaTheme="minorEastAsia"/>
        </w:rPr>
        <w:t>,</w:t>
      </w:r>
      <w:r w:rsidR="009C6945" w:rsidRPr="002E7B50">
        <w:rPr>
          <w:rFonts w:eastAsiaTheme="minorEastAsia"/>
        </w:rPr>
        <w:t xml:space="preserve"> k</w:t>
      </w:r>
      <w:r w:rsidR="00D63DBF" w:rsidRPr="002E7B50">
        <w:rPr>
          <w:rFonts w:eastAsiaTheme="minorEastAsia"/>
        </w:rPr>
        <w:t xml:space="preserve">önnen die Merkmale </w:t>
      </w:r>
      <w:r w:rsidR="00BC05DB" w:rsidRPr="002E7B50">
        <w:rPr>
          <w:rFonts w:eastAsiaTheme="minorEastAsia"/>
        </w:rPr>
        <w:t>der Anordnung</w:t>
      </w:r>
      <w:r w:rsidR="00721B59" w:rsidRPr="002E7B50">
        <w:rPr>
          <w:rFonts w:eastAsiaTheme="minorEastAsia"/>
        </w:rPr>
        <w:t xml:space="preserve"> und Wiederholung</w:t>
      </w:r>
      <w:r w:rsidR="00BC05DB" w:rsidRPr="002E7B50">
        <w:rPr>
          <w:rFonts w:eastAsiaTheme="minorEastAsia"/>
        </w:rPr>
        <w:t xml:space="preserve"> </w:t>
      </w:r>
      <w:r w:rsidR="004D5E01">
        <w:rPr>
          <w:rFonts w:eastAsiaTheme="minorEastAsia"/>
        </w:rPr>
        <w:t>jedes</w:t>
      </w:r>
      <w:r w:rsidR="00D63DBF" w:rsidRPr="002E7B50">
        <w:rPr>
          <w:rFonts w:eastAsiaTheme="minorEastAsia"/>
        </w:rPr>
        <w:t xml:space="preserve"> </w:t>
      </w:r>
      <w:r w:rsidR="004D5E01">
        <w:rPr>
          <w:rFonts w:eastAsiaTheme="minorEastAsia"/>
        </w:rPr>
        <w:t>Typs</w:t>
      </w:r>
      <w:r w:rsidR="00D63DBF" w:rsidRPr="002E7B50">
        <w:rPr>
          <w:rFonts w:eastAsiaTheme="minorEastAsia"/>
        </w:rPr>
        <w:t xml:space="preserve"> </w:t>
      </w:r>
      <w:r w:rsidR="00BC05DB" w:rsidRPr="002E7B50">
        <w:rPr>
          <w:rFonts w:eastAsiaTheme="minorEastAsia"/>
        </w:rPr>
        <w:t>verwendet</w:t>
      </w:r>
      <w:r w:rsidR="00D63DBF" w:rsidRPr="002E7B50">
        <w:rPr>
          <w:rFonts w:eastAsiaTheme="minorEastAsia"/>
        </w:rPr>
        <w:t xml:space="preserve"> werden</w:t>
      </w:r>
      <w:r w:rsidR="00BC05DB" w:rsidRPr="002E7B50">
        <w:rPr>
          <w:rFonts w:eastAsiaTheme="minorEastAsia"/>
        </w:rPr>
        <w:t xml:space="preserve">. </w:t>
      </w:r>
      <w:r w:rsidR="00721B59" w:rsidRPr="002E7B50">
        <w:rPr>
          <w:rFonts w:eastAsiaTheme="minorEastAsia"/>
        </w:rPr>
        <w:t xml:space="preserve">So </w:t>
      </w:r>
      <w:r w:rsidR="0093182B">
        <w:rPr>
          <w:rFonts w:eastAsiaTheme="minorEastAsia"/>
        </w:rPr>
        <w:t>enthält</w:t>
      </w:r>
      <w:r w:rsidR="001556A9" w:rsidRPr="002E7B50">
        <w:rPr>
          <w:rFonts w:eastAsiaTheme="minorEastAsia"/>
        </w:rPr>
        <w:t xml:space="preserve"> im </w:t>
      </w:r>
      <w:r w:rsidR="00F342B3" w:rsidRPr="002E7B50">
        <w:rPr>
          <w:rFonts w:eastAsiaTheme="minorEastAsia"/>
        </w:rPr>
        <w:t>Folgenden</w:t>
      </w:r>
      <w:r w:rsidR="001556A9" w:rsidRPr="002E7B50">
        <w:rPr>
          <w:rFonts w:eastAsiaTheme="minorEastAsia"/>
        </w:rPr>
        <w:t xml:space="preserve"> eine </w:t>
      </w:r>
      <w:r w:rsidR="00F342B3" w:rsidRPr="002E7B50">
        <w:rPr>
          <w:rFonts w:eastAsiaTheme="minorEastAsia"/>
        </w:rPr>
        <w:t>Urne, bei der die Anordnung eine Rolle spielt, d</w:t>
      </w:r>
      <w:r w:rsidR="00B369E0">
        <w:rPr>
          <w:rFonts w:eastAsiaTheme="minorEastAsia"/>
        </w:rPr>
        <w:t>as</w:t>
      </w:r>
      <w:r w:rsidR="00F342B3" w:rsidRPr="002E7B50">
        <w:rPr>
          <w:rFonts w:eastAsiaTheme="minorEastAsia"/>
        </w:rPr>
        <w:t xml:space="preserve"> Suffix O </w:t>
      </w:r>
      <w:r w:rsidR="00F342B3" w:rsidRPr="002E7B50">
        <w:rPr>
          <w:rFonts w:eastAsiaTheme="minorEastAsia"/>
          <w:i/>
          <w:iCs/>
        </w:rPr>
        <w:t xml:space="preserve">(für engl. </w:t>
      </w:r>
      <w:r w:rsidR="00287F2D" w:rsidRPr="002E7B50">
        <w:rPr>
          <w:rFonts w:eastAsiaTheme="minorEastAsia"/>
          <w:i/>
          <w:iCs/>
        </w:rPr>
        <w:t>„</w:t>
      </w:r>
      <w:r w:rsidR="00F342B3" w:rsidRPr="002E7B50">
        <w:rPr>
          <w:rFonts w:eastAsiaTheme="minorEastAsia"/>
          <w:i/>
          <w:iCs/>
        </w:rPr>
        <w:t>Order</w:t>
      </w:r>
      <w:r w:rsidR="00287F2D" w:rsidRPr="002E7B50">
        <w:rPr>
          <w:rFonts w:eastAsiaTheme="minorEastAsia"/>
          <w:i/>
          <w:iCs/>
        </w:rPr>
        <w:t>“</w:t>
      </w:r>
      <w:r w:rsidR="00F342B3" w:rsidRPr="002E7B50">
        <w:rPr>
          <w:rFonts w:eastAsiaTheme="minorEastAsia"/>
          <w:i/>
          <w:iCs/>
        </w:rPr>
        <w:t>)</w:t>
      </w:r>
      <w:r w:rsidR="00F342B3" w:rsidRPr="002E7B50">
        <w:rPr>
          <w:rFonts w:eastAsiaTheme="minorEastAsia"/>
        </w:rPr>
        <w:t>. Eine Urne</w:t>
      </w:r>
      <w:r w:rsidR="00287F2D" w:rsidRPr="002E7B50">
        <w:rPr>
          <w:rFonts w:eastAsiaTheme="minorEastAsia"/>
        </w:rPr>
        <w:t>,</w:t>
      </w:r>
      <w:r w:rsidR="00F342B3" w:rsidRPr="002E7B50">
        <w:rPr>
          <w:rFonts w:eastAsiaTheme="minorEastAsia"/>
        </w:rPr>
        <w:t xml:space="preserve"> bei der Wiederholung</w:t>
      </w:r>
      <w:r w:rsidR="00B369E0">
        <w:rPr>
          <w:rFonts w:eastAsiaTheme="minorEastAsia"/>
        </w:rPr>
        <w:t>en</w:t>
      </w:r>
      <w:r w:rsidR="00F342B3" w:rsidRPr="002E7B50">
        <w:rPr>
          <w:rFonts w:eastAsiaTheme="minorEastAsia"/>
        </w:rPr>
        <w:t xml:space="preserve"> </w:t>
      </w:r>
      <w:r w:rsidR="00B369E0">
        <w:rPr>
          <w:rFonts w:eastAsiaTheme="minorEastAsia"/>
        </w:rPr>
        <w:t>zulässig sind</w:t>
      </w:r>
      <w:r w:rsidR="0042697D">
        <w:rPr>
          <w:rFonts w:eastAsiaTheme="minorEastAsia"/>
        </w:rPr>
        <w:t xml:space="preserve">, </w:t>
      </w:r>
      <w:r w:rsidR="00E90363" w:rsidRPr="002E7B50">
        <w:rPr>
          <w:rFonts w:eastAsiaTheme="minorEastAsia"/>
        </w:rPr>
        <w:t>erhält d</w:t>
      </w:r>
      <w:r w:rsidR="0042697D">
        <w:rPr>
          <w:rFonts w:eastAsiaTheme="minorEastAsia"/>
        </w:rPr>
        <w:t>as</w:t>
      </w:r>
      <w:r w:rsidR="00E90363" w:rsidRPr="002E7B50">
        <w:rPr>
          <w:rFonts w:eastAsiaTheme="minorEastAsia"/>
        </w:rPr>
        <w:t xml:space="preserve"> Suffix R </w:t>
      </w:r>
      <w:r w:rsidR="00E90363" w:rsidRPr="002E7B50">
        <w:rPr>
          <w:rFonts w:eastAsiaTheme="minorEastAsia"/>
          <w:i/>
          <w:iCs/>
        </w:rPr>
        <w:t xml:space="preserve">(für engl. </w:t>
      </w:r>
      <w:r w:rsidR="00287F2D" w:rsidRPr="002E7B50">
        <w:rPr>
          <w:rFonts w:eastAsiaTheme="minorEastAsia"/>
          <w:i/>
          <w:iCs/>
        </w:rPr>
        <w:t>„</w:t>
      </w:r>
      <w:r w:rsidR="00E90363" w:rsidRPr="002E7B50">
        <w:rPr>
          <w:rFonts w:eastAsiaTheme="minorEastAsia"/>
          <w:i/>
          <w:iCs/>
        </w:rPr>
        <w:t>Repetition</w:t>
      </w:r>
      <w:r w:rsidR="00287F2D" w:rsidRPr="002E7B50">
        <w:rPr>
          <w:rFonts w:eastAsiaTheme="minorEastAsia"/>
          <w:i/>
          <w:iCs/>
        </w:rPr>
        <w:t>“</w:t>
      </w:r>
      <w:r w:rsidR="00E90363" w:rsidRPr="002E7B50">
        <w:rPr>
          <w:rFonts w:eastAsiaTheme="minorEastAsia"/>
          <w:i/>
          <w:iCs/>
        </w:rPr>
        <w:t>)</w:t>
      </w:r>
      <w:r w:rsidR="000E750A" w:rsidRPr="002E7B50">
        <w:rPr>
          <w:rFonts w:eastAsiaTheme="minorEastAsia"/>
        </w:rPr>
        <w:t xml:space="preserve">. Eine Urne für </w:t>
      </w:r>
      <w:r w:rsidR="00984CD2" w:rsidRPr="002E7B50">
        <w:rPr>
          <w:rFonts w:eastAsiaTheme="minorEastAsia"/>
          <w:i/>
          <w:iCs/>
        </w:rPr>
        <w:t>k</w:t>
      </w:r>
      <w:r w:rsidR="00984CD2" w:rsidRPr="002E7B50">
        <w:rPr>
          <w:rFonts w:eastAsiaTheme="minorEastAsia"/>
        </w:rPr>
        <w:t xml:space="preserve">-Permutation mit Wiederholung erhält somit den Klassennamen </w:t>
      </w:r>
      <w:r w:rsidR="00984CD2" w:rsidRPr="002E7B50">
        <w:rPr>
          <w:rFonts w:eastAsiaTheme="minorEastAsia"/>
          <w:i/>
          <w:iCs/>
        </w:rPr>
        <w:t>UrnOR</w:t>
      </w:r>
      <w:r w:rsidR="00984CD2" w:rsidRPr="002E7B50">
        <w:rPr>
          <w:rFonts w:eastAsiaTheme="minorEastAsia"/>
        </w:rPr>
        <w:t xml:space="preserve">, eine Urne für </w:t>
      </w:r>
      <w:r w:rsidR="00984CD2" w:rsidRPr="002E7B50">
        <w:rPr>
          <w:rFonts w:eastAsiaTheme="minorEastAsia"/>
          <w:i/>
          <w:iCs/>
        </w:rPr>
        <w:t>k</w:t>
      </w:r>
      <w:r w:rsidR="00984CD2" w:rsidRPr="002E7B50">
        <w:rPr>
          <w:rFonts w:eastAsiaTheme="minorEastAsia"/>
        </w:rPr>
        <w:t xml:space="preserve">-Permutation ohne Wiederholung den Namen </w:t>
      </w:r>
      <w:r w:rsidR="00984CD2" w:rsidRPr="002E7B50">
        <w:rPr>
          <w:rFonts w:eastAsiaTheme="minorEastAsia"/>
          <w:i/>
          <w:iCs/>
        </w:rPr>
        <w:t>UrnO</w:t>
      </w:r>
      <w:r w:rsidR="00984CD2" w:rsidRPr="002E7B50">
        <w:rPr>
          <w:rFonts w:eastAsiaTheme="minorEastAsia"/>
        </w:rPr>
        <w:t xml:space="preserve">, eine Urne für </w:t>
      </w:r>
      <w:r w:rsidR="00984CD2" w:rsidRPr="002E7B50">
        <w:rPr>
          <w:rFonts w:eastAsiaTheme="minorEastAsia"/>
          <w:i/>
          <w:iCs/>
        </w:rPr>
        <w:t>k</w:t>
      </w:r>
      <w:r w:rsidR="00984CD2" w:rsidRPr="002E7B50">
        <w:rPr>
          <w:rFonts w:eastAsiaTheme="minorEastAsia"/>
        </w:rPr>
        <w:t>-Kombination mit Wiederholung</w:t>
      </w:r>
      <w:r w:rsidR="00306ADF" w:rsidRPr="002E7B50">
        <w:rPr>
          <w:rFonts w:eastAsiaTheme="minorEastAsia"/>
        </w:rPr>
        <w:t xml:space="preserve"> den Klassennamen </w:t>
      </w:r>
      <w:r w:rsidR="00306ADF" w:rsidRPr="002E7B50">
        <w:rPr>
          <w:rFonts w:eastAsiaTheme="minorEastAsia"/>
          <w:i/>
          <w:iCs/>
        </w:rPr>
        <w:t>UrnR</w:t>
      </w:r>
      <w:r w:rsidR="00306ADF" w:rsidRPr="002E7B50">
        <w:rPr>
          <w:rFonts w:eastAsiaTheme="minorEastAsia"/>
        </w:rPr>
        <w:t xml:space="preserve"> und eine Urne für </w:t>
      </w:r>
      <w:r w:rsidR="00306ADF" w:rsidRPr="002E7B50">
        <w:rPr>
          <w:rFonts w:eastAsiaTheme="minorEastAsia"/>
          <w:i/>
          <w:iCs/>
        </w:rPr>
        <w:t>k</w:t>
      </w:r>
      <w:r w:rsidR="00306ADF" w:rsidRPr="002E7B50">
        <w:rPr>
          <w:rFonts w:eastAsiaTheme="minorEastAsia"/>
        </w:rPr>
        <w:t>-Kombination ohne Wiederholung</w:t>
      </w:r>
      <w:r w:rsidR="00184772" w:rsidRPr="002E7B50">
        <w:rPr>
          <w:rFonts w:eastAsiaTheme="minorEastAsia"/>
        </w:rPr>
        <w:t xml:space="preserve"> nur den Namen </w:t>
      </w:r>
      <w:r w:rsidR="00184772" w:rsidRPr="002E7B50">
        <w:rPr>
          <w:rFonts w:eastAsiaTheme="minorEastAsia"/>
          <w:i/>
          <w:iCs/>
        </w:rPr>
        <w:t>Urn</w:t>
      </w:r>
      <w:r w:rsidR="00184772" w:rsidRPr="002E7B50">
        <w:rPr>
          <w:rFonts w:eastAsiaTheme="minorEastAsia"/>
        </w:rPr>
        <w:t>.</w:t>
      </w:r>
      <w:r w:rsidR="00D95A52" w:rsidRPr="002E7B50">
        <w:rPr>
          <w:rFonts w:eastAsiaTheme="minorEastAsia"/>
        </w:rPr>
        <w:t xml:space="preserve"> Eine Übersicht </w:t>
      </w:r>
      <w:r w:rsidR="008A1330">
        <w:rPr>
          <w:rFonts w:eastAsiaTheme="minorEastAsia"/>
        </w:rPr>
        <w:t>ü</w:t>
      </w:r>
      <w:r w:rsidR="00F54E63">
        <w:rPr>
          <w:rFonts w:eastAsiaTheme="minorEastAsia"/>
        </w:rPr>
        <w:t>ber den Prototyp bietet</w:t>
      </w:r>
      <w:r w:rsidR="00707F6E" w:rsidRPr="002E7B50">
        <w:rPr>
          <w:rFonts w:eastAsiaTheme="minorEastAsia"/>
        </w:rPr>
        <w:t xml:space="preserve"> das UML-Klassendiagramm in </w:t>
      </w:r>
      <w:r w:rsidR="00067CB1" w:rsidRPr="002E7B50">
        <w:rPr>
          <w:rFonts w:eastAsiaTheme="minorEastAsia"/>
        </w:rPr>
        <w:fldChar w:fldCharType="begin"/>
      </w:r>
      <w:r w:rsidR="00067CB1" w:rsidRPr="002E7B50">
        <w:rPr>
          <w:rFonts w:eastAsiaTheme="minorEastAsia"/>
        </w:rPr>
        <w:instrText xml:space="preserve"> REF _Ref218516334 \h </w:instrText>
      </w:r>
      <w:r w:rsidR="00067CB1" w:rsidRPr="002E7B50">
        <w:rPr>
          <w:rFonts w:eastAsiaTheme="minorEastAsia"/>
        </w:rPr>
      </w:r>
      <w:r w:rsidR="00067CB1" w:rsidRPr="002E7B50">
        <w:rPr>
          <w:rFonts w:eastAsiaTheme="minorEastAsia"/>
        </w:rPr>
        <w:fldChar w:fldCharType="separate"/>
      </w:r>
      <w:r w:rsidR="004540CB" w:rsidRPr="002E7B50">
        <w:t xml:space="preserve">Abbildung </w:t>
      </w:r>
      <w:r w:rsidR="004540CB">
        <w:rPr>
          <w:noProof/>
        </w:rPr>
        <w:t>3</w:t>
      </w:r>
      <w:r w:rsidR="00067CB1" w:rsidRPr="002E7B50">
        <w:rPr>
          <w:rFonts w:eastAsiaTheme="minorEastAsia"/>
        </w:rPr>
        <w:fldChar w:fldCharType="end"/>
      </w:r>
      <w:r w:rsidR="00707F6E" w:rsidRPr="002E7B50">
        <w:rPr>
          <w:rFonts w:eastAsiaTheme="minorEastAsia"/>
        </w:rPr>
        <w:t>.</w:t>
      </w:r>
    </w:p>
    <w:p w14:paraId="379B6B96" w14:textId="77777777" w:rsidR="00044638" w:rsidRPr="002E7B50" w:rsidRDefault="00044638" w:rsidP="00044638">
      <w:pPr>
        <w:pStyle w:val="Allgemein"/>
        <w:keepNext/>
      </w:pPr>
      <w:r w:rsidRPr="002E7B50">
        <w:rPr>
          <w:noProof/>
        </w:rPr>
        <w:lastRenderedPageBreak/>
        <w:drawing>
          <wp:inline distT="0" distB="0" distL="0" distR="0" wp14:anchorId="784AD53D" wp14:editId="03DBBE72">
            <wp:extent cx="5577205" cy="2453005"/>
            <wp:effectExtent l="0" t="0" r="4445" b="4445"/>
            <wp:docPr id="181723109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7205" cy="2453005"/>
                    </a:xfrm>
                    <a:prstGeom prst="rect">
                      <a:avLst/>
                    </a:prstGeom>
                    <a:noFill/>
                    <a:ln>
                      <a:noFill/>
                    </a:ln>
                  </pic:spPr>
                </pic:pic>
              </a:graphicData>
            </a:graphic>
          </wp:inline>
        </w:drawing>
      </w:r>
    </w:p>
    <w:p w14:paraId="407ABB22" w14:textId="7406A8EC" w:rsidR="004650D4" w:rsidRPr="002E7B50" w:rsidRDefault="00044638" w:rsidP="00044638">
      <w:pPr>
        <w:pStyle w:val="Beschriftung"/>
      </w:pPr>
      <w:bookmarkStart w:id="105" w:name="_Ref218516334"/>
      <w:bookmarkStart w:id="106" w:name="_Toc221735594"/>
      <w:r w:rsidRPr="002E7B50">
        <w:t xml:space="preserve">Abbildung </w:t>
      </w:r>
      <w:fldSimple w:instr=" SEQ Abbildung \* ARABIC ">
        <w:r w:rsidR="004540CB">
          <w:rPr>
            <w:noProof/>
          </w:rPr>
          <w:t>3</w:t>
        </w:r>
      </w:fldSimple>
      <w:bookmarkEnd w:id="105"/>
      <w:r w:rsidRPr="002E7B50">
        <w:t>: UML-Klassendiagramm des Urnenmodell</w:t>
      </w:r>
      <w:r w:rsidR="00C03F2B" w:rsidRPr="002E7B50">
        <w:t>-</w:t>
      </w:r>
      <w:r w:rsidRPr="002E7B50">
        <w:t>Prototyp</w:t>
      </w:r>
      <w:r w:rsidR="00287F2D" w:rsidRPr="002E7B50">
        <w:t>s</w:t>
      </w:r>
      <w:bookmarkEnd w:id="106"/>
    </w:p>
    <w:p w14:paraId="5E4AAC06" w14:textId="48A793FD" w:rsidR="00E631CA" w:rsidRPr="002E7B50" w:rsidRDefault="00815B1E" w:rsidP="00675C01">
      <w:pPr>
        <w:pStyle w:val="Allgemein"/>
      </w:pPr>
      <w:r w:rsidRPr="002E7B50">
        <w:fldChar w:fldCharType="begin"/>
      </w:r>
      <w:r w:rsidRPr="002E7B50">
        <w:instrText xml:space="preserve"> REF _Ref218516334 \h </w:instrText>
      </w:r>
      <w:r w:rsidRPr="002E7B50">
        <w:fldChar w:fldCharType="separate"/>
      </w:r>
      <w:r w:rsidR="004540CB" w:rsidRPr="002E7B50">
        <w:t xml:space="preserve">Abbildung </w:t>
      </w:r>
      <w:r w:rsidR="004540CB">
        <w:rPr>
          <w:noProof/>
        </w:rPr>
        <w:t>3</w:t>
      </w:r>
      <w:r w:rsidRPr="002E7B50">
        <w:fldChar w:fldCharType="end"/>
      </w:r>
      <w:r w:rsidRPr="002E7B50">
        <w:t xml:space="preserve"> </w:t>
      </w:r>
      <w:r w:rsidR="00447149">
        <w:t>zeigt deutlich</w:t>
      </w:r>
      <w:r w:rsidRPr="002E7B50">
        <w:t xml:space="preserve"> </w:t>
      </w:r>
      <w:r w:rsidR="00FE765B" w:rsidRPr="002E7B50">
        <w:t xml:space="preserve">die </w:t>
      </w:r>
      <w:r w:rsidR="00B116CD" w:rsidRPr="002E7B50">
        <w:t xml:space="preserve">Vererbungshierarchie. </w:t>
      </w:r>
      <w:r w:rsidR="00E631CA" w:rsidRPr="002E7B50">
        <w:t xml:space="preserve">Obwohl die </w:t>
      </w:r>
      <w:r w:rsidR="00543D32" w:rsidRPr="002E7B50">
        <w:t xml:space="preserve">vier Urnentypen inhaltlich </w:t>
      </w:r>
      <w:r w:rsidR="003C6CBD">
        <w:t xml:space="preserve">miteinander </w:t>
      </w:r>
      <w:r w:rsidR="00543D32" w:rsidRPr="002E7B50">
        <w:t>verwandt</w:t>
      </w:r>
      <w:r w:rsidR="000C0350" w:rsidRPr="002E7B50">
        <w:t xml:space="preserve"> sind, </w:t>
      </w:r>
      <w:r w:rsidR="003C6CBD">
        <w:t>ist eine</w:t>
      </w:r>
      <w:r w:rsidR="002F69D6" w:rsidRPr="002E7B50">
        <w:t xml:space="preserve"> </w:t>
      </w:r>
      <w:r w:rsidR="00D75C4C" w:rsidRPr="002E7B50">
        <w:t xml:space="preserve">Vererbung </w:t>
      </w:r>
      <w:r w:rsidR="003C6CBD">
        <w:t>zwischen</w:t>
      </w:r>
      <w:r w:rsidR="00D75C4C" w:rsidRPr="002E7B50">
        <w:t xml:space="preserve"> den Subklassen nicht</w:t>
      </w:r>
      <w:r w:rsidR="00625E2E">
        <w:t xml:space="preserve"> angemessen</w:t>
      </w:r>
      <w:r w:rsidR="00D75C4C" w:rsidRPr="002E7B50">
        <w:t xml:space="preserve">. </w:t>
      </w:r>
      <w:r w:rsidR="00AB5130" w:rsidRPr="002E7B50">
        <w:t>Eine solche Vererbungsh</w:t>
      </w:r>
      <w:r w:rsidR="0037114F" w:rsidRPr="002E7B50">
        <w:t xml:space="preserve">ierarchie würde implizieren, dass </w:t>
      </w:r>
      <w:r w:rsidR="00D91E2A" w:rsidRPr="002E7B50">
        <w:t>die e</w:t>
      </w:r>
      <w:r w:rsidR="0018756B" w:rsidRPr="002E7B50">
        <w:t xml:space="preserve">inzelnen </w:t>
      </w:r>
      <w:r w:rsidR="008A4F55" w:rsidRPr="002E7B50">
        <w:t xml:space="preserve">Urnentypen </w:t>
      </w:r>
      <w:r w:rsidR="00625E2E">
        <w:t>ein</w:t>
      </w:r>
      <w:r w:rsidR="00220717">
        <w:t xml:space="preserve"> gemeinsames Merkmal haben, wie beispielsweise</w:t>
      </w:r>
      <w:r w:rsidR="009D3A11">
        <w:t xml:space="preserve"> den</w:t>
      </w:r>
      <w:r w:rsidR="0048202A" w:rsidRPr="002E7B50">
        <w:t xml:space="preserve"> Unr</w:t>
      </w:r>
      <w:r w:rsidR="00794E22" w:rsidRPr="002E7B50">
        <w:t>anking-Algorithmus.</w:t>
      </w:r>
      <w:r w:rsidR="007E7740">
        <w:t xml:space="preserve"> Dies</w:t>
      </w:r>
      <w:r w:rsidR="00EC4AC7">
        <w:t xml:space="preserve"> ist zwar</w:t>
      </w:r>
      <w:r w:rsidR="00794E22" w:rsidRPr="002E7B50">
        <w:t xml:space="preserve"> für </w:t>
      </w:r>
      <w:r w:rsidR="00794E22" w:rsidRPr="002E7B50">
        <w:rPr>
          <w:i/>
          <w:iCs/>
        </w:rPr>
        <w:t>k</w:t>
      </w:r>
      <w:r w:rsidR="00794E22" w:rsidRPr="002E7B50">
        <w:t>-Kombinationen der Fall, da</w:t>
      </w:r>
      <w:r w:rsidR="0048202A" w:rsidRPr="002E7B50">
        <w:t xml:space="preserve"> </w:t>
      </w:r>
      <w:r w:rsidR="00DC4531" w:rsidRPr="002E7B50">
        <w:fldChar w:fldCharType="begin"/>
      </w:r>
      <w:r w:rsidR="00DC4531" w:rsidRPr="002E7B50">
        <w:instrText xml:space="preserve"> REF _Ref218349948 \h </w:instrText>
      </w:r>
      <w:r w:rsidR="00DC4531" w:rsidRPr="002E7B50">
        <w:fldChar w:fldCharType="separate"/>
      </w:r>
      <w:r w:rsidR="004540CB" w:rsidRPr="002E7B50">
        <w:t xml:space="preserve">Algorithmus </w:t>
      </w:r>
      <w:r w:rsidR="004540CB">
        <w:rPr>
          <w:noProof/>
        </w:rPr>
        <w:t>9</w:t>
      </w:r>
      <w:r w:rsidR="00DC4531" w:rsidRPr="002E7B50">
        <w:fldChar w:fldCharType="end"/>
      </w:r>
      <w:r w:rsidR="00DC4531" w:rsidRPr="002E7B50">
        <w:t xml:space="preserve"> </w:t>
      </w:r>
      <w:r w:rsidR="00EC4AC7">
        <w:t>von</w:t>
      </w:r>
      <w:r w:rsidR="00DC4531" w:rsidRPr="002E7B50">
        <w:t xml:space="preserve"> </w:t>
      </w:r>
      <w:r w:rsidR="00DC4531" w:rsidRPr="002E7B50">
        <w:fldChar w:fldCharType="begin"/>
      </w:r>
      <w:r w:rsidR="00DC4531" w:rsidRPr="002E7B50">
        <w:instrText xml:space="preserve"> REF _Ref218348633 \h </w:instrText>
      </w:r>
      <w:r w:rsidR="00DC4531" w:rsidRPr="002E7B50">
        <w:fldChar w:fldCharType="separate"/>
      </w:r>
      <w:r w:rsidR="004540CB" w:rsidRPr="002E7B50">
        <w:t xml:space="preserve">Algorithmus </w:t>
      </w:r>
      <w:r w:rsidR="004540CB">
        <w:rPr>
          <w:noProof/>
        </w:rPr>
        <w:t>7</w:t>
      </w:r>
      <w:r w:rsidR="00DC4531" w:rsidRPr="002E7B50">
        <w:fldChar w:fldCharType="end"/>
      </w:r>
      <w:r w:rsidR="00DC4531" w:rsidRPr="002E7B50">
        <w:t xml:space="preserve"> ab</w:t>
      </w:r>
      <w:r w:rsidR="00EC4AC7">
        <w:t>ge</w:t>
      </w:r>
      <w:r w:rsidR="00DC4531" w:rsidRPr="002E7B50">
        <w:t>leitet</w:t>
      </w:r>
      <w:r w:rsidR="001C5879" w:rsidRPr="002E7B50">
        <w:t xml:space="preserve"> ist,</w:t>
      </w:r>
      <w:r w:rsidR="00C5075A">
        <w:t xml:space="preserve"> aber bei</w:t>
      </w:r>
      <w:r w:rsidR="001C5879" w:rsidRPr="002E7B50">
        <w:t xml:space="preserve"> </w:t>
      </w:r>
      <w:r w:rsidR="001C5879" w:rsidRPr="002E7B50">
        <w:rPr>
          <w:i/>
          <w:iCs/>
        </w:rPr>
        <w:t>k</w:t>
      </w:r>
      <w:r w:rsidR="001C5879" w:rsidRPr="002E7B50">
        <w:t xml:space="preserve">-Permutationen </w:t>
      </w:r>
      <w:r w:rsidR="00C5075A">
        <w:t>besteht dieser Zusammenhang nicht</w:t>
      </w:r>
      <w:r w:rsidR="001C5879" w:rsidRPr="002E7B50">
        <w:t>.</w:t>
      </w:r>
      <w:r w:rsidR="00173F7A" w:rsidRPr="002E7B50">
        <w:t xml:space="preserve"> Die einzige Gemeinsamkeit</w:t>
      </w:r>
      <w:r w:rsidR="00AE6DA5">
        <w:t xml:space="preserve"> zwischen den</w:t>
      </w:r>
      <w:r w:rsidR="00F50D85" w:rsidRPr="002E7B50">
        <w:t xml:space="preserve"> vier Urnentypen </w:t>
      </w:r>
      <w:r w:rsidR="00AE6DA5">
        <w:t xml:space="preserve">besteht in ihrer Konstruktor Schnittstelle </w:t>
      </w:r>
      <w:r w:rsidR="00B24B09" w:rsidRPr="002E7B50">
        <w:t xml:space="preserve">und </w:t>
      </w:r>
      <w:r w:rsidR="004F2CB1">
        <w:t xml:space="preserve">den </w:t>
      </w:r>
      <w:r w:rsidR="00B24B09" w:rsidRPr="002E7B50">
        <w:t>Parameter</w:t>
      </w:r>
      <w:r w:rsidR="004F2CB1">
        <w:t>n</w:t>
      </w:r>
      <w:r w:rsidR="00B24B09" w:rsidRPr="002E7B50">
        <w:t xml:space="preserve"> </w:t>
      </w:r>
      <w:r w:rsidR="00B24B09" w:rsidRPr="002E7B50">
        <w:rPr>
          <w:i/>
          <w:iCs/>
        </w:rPr>
        <w:t>n</w:t>
      </w:r>
      <w:r w:rsidR="00B24B09" w:rsidRPr="002E7B50">
        <w:t xml:space="preserve"> und </w:t>
      </w:r>
      <w:r w:rsidR="00B24B09" w:rsidRPr="002E7B50">
        <w:rPr>
          <w:i/>
          <w:iCs/>
        </w:rPr>
        <w:t>k</w:t>
      </w:r>
      <w:r w:rsidR="00B24B09" w:rsidRPr="002E7B50">
        <w:t xml:space="preserve">, </w:t>
      </w:r>
      <w:r w:rsidR="00495A6C">
        <w:t>die</w:t>
      </w:r>
      <w:r w:rsidR="0043440B" w:rsidRPr="002E7B50">
        <w:t xml:space="preserve"> wiederum alle Urnentypen </w:t>
      </w:r>
      <w:r w:rsidR="00AF552B">
        <w:t>gemeinsam haben</w:t>
      </w:r>
      <w:r w:rsidR="0043440B" w:rsidRPr="002E7B50">
        <w:t>.</w:t>
      </w:r>
      <w:r w:rsidR="006B5299" w:rsidRPr="002E7B50">
        <w:t xml:space="preserve"> Dementsprechend ist eine abstrakte Klasse </w:t>
      </w:r>
      <w:r w:rsidR="00AF552B">
        <w:t>für diesen Zweck besser geeignet</w:t>
      </w:r>
      <w:r w:rsidR="006B5299" w:rsidRPr="002E7B50">
        <w:t>.</w:t>
      </w:r>
    </w:p>
    <w:p w14:paraId="7565F5FC" w14:textId="0F4EF130" w:rsidR="00675C01" w:rsidRPr="002E7B50" w:rsidRDefault="00B116CD" w:rsidP="00675C01">
      <w:pPr>
        <w:pStyle w:val="Allgemein"/>
        <w:rPr>
          <w:rFonts w:eastAsiaTheme="minorEastAsia"/>
        </w:rPr>
      </w:pPr>
      <w:r w:rsidRPr="002E7B50">
        <w:t xml:space="preserve">Die abstrakte Klasse </w:t>
      </w:r>
      <w:r w:rsidRPr="002E7B50">
        <w:rPr>
          <w:i/>
          <w:iCs/>
        </w:rPr>
        <w:t>BaseUrn</w:t>
      </w:r>
      <w:r w:rsidRPr="002E7B50">
        <w:t xml:space="preserve"> definiert ein</w:t>
      </w:r>
      <w:r w:rsidR="00FF33AA">
        <w:t>e</w:t>
      </w:r>
      <w:r w:rsidR="00107A38" w:rsidRPr="002E7B50">
        <w:t xml:space="preserve"> einfache </w:t>
      </w:r>
      <w:r w:rsidR="00FF33AA">
        <w:t>Schnittstelle</w:t>
      </w:r>
      <w:r w:rsidR="00350C33" w:rsidRPr="002E7B50">
        <w:t xml:space="preserve"> für die </w:t>
      </w:r>
      <w:r w:rsidR="00FF33AA">
        <w:t>ver</w:t>
      </w:r>
      <w:r w:rsidR="00350C33" w:rsidRPr="002E7B50">
        <w:t xml:space="preserve">erbenden Subklassen. </w:t>
      </w:r>
      <w:r w:rsidR="008D1471" w:rsidRPr="002E7B50">
        <w:t xml:space="preserve">Die Urnen werden mit </w:t>
      </w:r>
      <w:r w:rsidR="00AB1CE8" w:rsidRPr="002E7B50">
        <w:rPr>
          <w:i/>
          <w:iCs/>
        </w:rPr>
        <w:t>n</w:t>
      </w:r>
      <w:r w:rsidR="00C03F2B" w:rsidRPr="002E7B50">
        <w:t xml:space="preserve">, </w:t>
      </w:r>
      <w:r w:rsidR="00CE6846">
        <w:t>d.h.</w:t>
      </w:r>
      <w:r w:rsidR="00AB1CE8" w:rsidRPr="002E7B50">
        <w:t xml:space="preserve"> der </w:t>
      </w:r>
      <w:r w:rsidR="00AB1CE8" w:rsidRPr="002E7B50">
        <w:rPr>
          <w:rFonts w:eastAsiaTheme="minorEastAsia"/>
        </w:rPr>
        <w:t>Anzahl der Objekte</w:t>
      </w:r>
      <w:r w:rsidR="005617A8" w:rsidRPr="002E7B50">
        <w:rPr>
          <w:rFonts w:eastAsiaTheme="minorEastAsia"/>
        </w:rPr>
        <w:t>,</w:t>
      </w:r>
      <w:r w:rsidR="00AB1CE8" w:rsidRPr="002E7B50">
        <w:rPr>
          <w:rFonts w:eastAsiaTheme="minorEastAsia"/>
        </w:rPr>
        <w:t xml:space="preserve"> aus den</w:t>
      </w:r>
      <w:r w:rsidR="005617A8" w:rsidRPr="002E7B50">
        <w:rPr>
          <w:rFonts w:eastAsiaTheme="minorEastAsia"/>
        </w:rPr>
        <w:t>en</w:t>
      </w:r>
      <w:r w:rsidR="00AB1CE8" w:rsidRPr="002E7B50">
        <w:rPr>
          <w:rFonts w:eastAsiaTheme="minorEastAsia"/>
        </w:rPr>
        <w:t xml:space="preserve"> </w:t>
      </w:r>
      <w:r w:rsidR="00FE6773">
        <w:rPr>
          <w:rFonts w:eastAsiaTheme="minorEastAsia"/>
        </w:rPr>
        <w:t>eine Ziehung erfolgt</w:t>
      </w:r>
      <w:r w:rsidR="00AB1CE8" w:rsidRPr="002E7B50">
        <w:rPr>
          <w:rFonts w:eastAsiaTheme="minorEastAsia"/>
        </w:rPr>
        <w:t xml:space="preserve"> und</w:t>
      </w:r>
      <w:r w:rsidR="001F7C63" w:rsidRPr="002E7B50">
        <w:rPr>
          <w:rFonts w:eastAsiaTheme="minorEastAsia"/>
        </w:rPr>
        <w:t xml:space="preserve"> </w:t>
      </w:r>
      <w:r w:rsidR="001F7C63" w:rsidRPr="002E7B50">
        <w:rPr>
          <w:rFonts w:eastAsiaTheme="minorEastAsia"/>
          <w:i/>
          <w:iCs/>
        </w:rPr>
        <w:t>k</w:t>
      </w:r>
      <w:r w:rsidR="005617A8" w:rsidRPr="002E7B50">
        <w:rPr>
          <w:rFonts w:eastAsiaTheme="minorEastAsia"/>
          <w:i/>
          <w:iCs/>
        </w:rPr>
        <w:t>,</w:t>
      </w:r>
      <w:r w:rsidR="001F7C63" w:rsidRPr="002E7B50">
        <w:rPr>
          <w:rFonts w:eastAsiaTheme="minorEastAsia"/>
        </w:rPr>
        <w:t xml:space="preserve"> </w:t>
      </w:r>
      <w:r w:rsidR="00AE1DCE">
        <w:rPr>
          <w:rFonts w:eastAsiaTheme="minorEastAsia"/>
        </w:rPr>
        <w:t>d.h.</w:t>
      </w:r>
      <w:r w:rsidR="001F7C63" w:rsidRPr="002E7B50">
        <w:rPr>
          <w:rFonts w:eastAsiaTheme="minorEastAsia"/>
        </w:rPr>
        <w:t xml:space="preserve"> der Anzahl der </w:t>
      </w:r>
      <w:r w:rsidR="00742646" w:rsidRPr="002E7B50">
        <w:rPr>
          <w:rFonts w:eastAsiaTheme="minorEastAsia"/>
        </w:rPr>
        <w:t>Objekte,</w:t>
      </w:r>
      <w:r w:rsidR="001F7C63" w:rsidRPr="002E7B50">
        <w:rPr>
          <w:rFonts w:eastAsiaTheme="minorEastAsia"/>
        </w:rPr>
        <w:t xml:space="preserve"> </w:t>
      </w:r>
      <w:r w:rsidR="00B27CE6" w:rsidRPr="002E7B50">
        <w:rPr>
          <w:rFonts w:eastAsiaTheme="minorEastAsia"/>
        </w:rPr>
        <w:t xml:space="preserve">die eine Ziehung </w:t>
      </w:r>
      <w:r w:rsidR="00742646" w:rsidRPr="002E7B50">
        <w:rPr>
          <w:rFonts w:eastAsiaTheme="minorEastAsia"/>
        </w:rPr>
        <w:t>hat,</w:t>
      </w:r>
      <w:r w:rsidR="00B27CE6" w:rsidRPr="002E7B50">
        <w:rPr>
          <w:rFonts w:eastAsiaTheme="minorEastAsia"/>
        </w:rPr>
        <w:t xml:space="preserve"> </w:t>
      </w:r>
      <w:r w:rsidR="00742646" w:rsidRPr="002E7B50">
        <w:rPr>
          <w:rFonts w:eastAsiaTheme="minorEastAsia"/>
        </w:rPr>
        <w:t>initialisiert</w:t>
      </w:r>
      <w:r w:rsidR="004F2387" w:rsidRPr="002E7B50">
        <w:rPr>
          <w:rFonts w:eastAsiaTheme="minorEastAsia"/>
        </w:rPr>
        <w:t xml:space="preserve"> und als </w:t>
      </w:r>
      <w:r w:rsidR="008D368A" w:rsidRPr="002E7B50">
        <w:rPr>
          <w:rFonts w:eastAsiaTheme="minorEastAsia"/>
        </w:rPr>
        <w:t xml:space="preserve">nicht-negativer </w:t>
      </w:r>
      <w:r w:rsidR="004D3386" w:rsidRPr="002E7B50">
        <w:rPr>
          <w:rFonts w:eastAsiaTheme="minorEastAsia"/>
        </w:rPr>
        <w:t>Integer</w:t>
      </w:r>
      <w:r w:rsidR="008D368A" w:rsidRPr="002E7B50">
        <w:rPr>
          <w:rFonts w:eastAsiaTheme="minorEastAsia"/>
        </w:rPr>
        <w:t xml:space="preserve"> gespeichert.</w:t>
      </w:r>
      <w:r w:rsidR="00742646" w:rsidRPr="002E7B50">
        <w:rPr>
          <w:rFonts w:eastAsiaTheme="minorEastAsia"/>
        </w:rPr>
        <w:t xml:space="preserve"> </w:t>
      </w:r>
      <w:r w:rsidR="00415350" w:rsidRPr="002E7B50">
        <w:rPr>
          <w:rFonts w:eastAsiaTheme="minorEastAsia"/>
        </w:rPr>
        <w:t xml:space="preserve">Diese beiden Werte </w:t>
      </w:r>
      <w:r w:rsidR="00B744A0" w:rsidRPr="002E7B50">
        <w:rPr>
          <w:rFonts w:eastAsiaTheme="minorEastAsia"/>
        </w:rPr>
        <w:t xml:space="preserve">können </w:t>
      </w:r>
      <w:r w:rsidR="009B58F9">
        <w:rPr>
          <w:rFonts w:eastAsiaTheme="minorEastAsia"/>
        </w:rPr>
        <w:t>mit der</w:t>
      </w:r>
      <w:r w:rsidR="00B744A0" w:rsidRPr="002E7B50">
        <w:rPr>
          <w:rFonts w:eastAsiaTheme="minorEastAsia"/>
        </w:rPr>
        <w:t xml:space="preserve"> jeweilige</w:t>
      </w:r>
      <w:r w:rsidR="00AE088C">
        <w:rPr>
          <w:rFonts w:eastAsiaTheme="minorEastAsia"/>
        </w:rPr>
        <w:t>n</w:t>
      </w:r>
      <w:r w:rsidR="00B744A0" w:rsidRPr="002E7B50">
        <w:rPr>
          <w:rFonts w:eastAsiaTheme="minorEastAsia"/>
        </w:rPr>
        <w:t xml:space="preserve"> </w:t>
      </w:r>
      <w:r w:rsidR="0072719B" w:rsidRPr="002E7B50">
        <w:rPr>
          <w:rFonts w:eastAsiaTheme="minorEastAsia"/>
        </w:rPr>
        <w:t xml:space="preserve">Zugriffsfunktion </w:t>
      </w:r>
      <w:r w:rsidR="0072719B" w:rsidRPr="002E7B50">
        <w:rPr>
          <w:rFonts w:eastAsiaTheme="minorEastAsia"/>
          <w:i/>
          <w:iCs/>
        </w:rPr>
        <w:t>(engl. Getter)</w:t>
      </w:r>
      <w:r w:rsidR="0072719B" w:rsidRPr="002E7B50">
        <w:rPr>
          <w:rFonts w:eastAsiaTheme="minorEastAsia"/>
        </w:rPr>
        <w:t xml:space="preserve"> </w:t>
      </w:r>
      <w:r w:rsidR="005D077F" w:rsidRPr="002E7B50">
        <w:rPr>
          <w:rFonts w:eastAsiaTheme="minorEastAsia"/>
        </w:rPr>
        <w:t>abgerufen werden</w:t>
      </w:r>
      <w:r w:rsidR="003A07AA" w:rsidRPr="002E7B50">
        <w:rPr>
          <w:rFonts w:eastAsiaTheme="minorEastAsia"/>
        </w:rPr>
        <w:t xml:space="preserve">. </w:t>
      </w:r>
      <w:r w:rsidR="00AE088C">
        <w:rPr>
          <w:rFonts w:eastAsiaTheme="minorEastAsia"/>
        </w:rPr>
        <w:t>Darüber hinaus</w:t>
      </w:r>
      <w:r w:rsidR="00A904CF" w:rsidRPr="002E7B50">
        <w:t xml:space="preserve"> </w:t>
      </w:r>
      <w:r w:rsidR="003A07AA" w:rsidRPr="002E7B50">
        <w:rPr>
          <w:rFonts w:eastAsiaTheme="minorEastAsia"/>
        </w:rPr>
        <w:t xml:space="preserve">stellt die Basisklasse zwei </w:t>
      </w:r>
      <w:r w:rsidR="00A904CF" w:rsidRPr="002E7B50">
        <w:rPr>
          <w:rFonts w:eastAsiaTheme="minorEastAsia"/>
        </w:rPr>
        <w:t xml:space="preserve">weitere </w:t>
      </w:r>
      <w:r w:rsidR="003A07AA" w:rsidRPr="002E7B50">
        <w:rPr>
          <w:rFonts w:eastAsiaTheme="minorEastAsia"/>
        </w:rPr>
        <w:t xml:space="preserve">abstrakte Methoden </w:t>
      </w:r>
      <w:r w:rsidR="00BF5657" w:rsidRPr="002E7B50">
        <w:rPr>
          <w:rFonts w:eastAsiaTheme="minorEastAsia"/>
        </w:rPr>
        <w:t>zur Verfügung</w:t>
      </w:r>
      <w:r w:rsidR="007B4124" w:rsidRPr="002E7B50">
        <w:rPr>
          <w:rFonts w:eastAsiaTheme="minorEastAsia"/>
        </w:rPr>
        <w:t xml:space="preserve">, </w:t>
      </w:r>
      <w:r w:rsidR="00142D22">
        <w:rPr>
          <w:rFonts w:eastAsiaTheme="minorEastAsia"/>
        </w:rPr>
        <w:t>die</w:t>
      </w:r>
      <w:r w:rsidR="007B4124" w:rsidRPr="002E7B50">
        <w:rPr>
          <w:rFonts w:eastAsiaTheme="minorEastAsia"/>
        </w:rPr>
        <w:t xml:space="preserve"> jeweils </w:t>
      </w:r>
      <w:r w:rsidR="00AC69E5" w:rsidRPr="002E7B50">
        <w:rPr>
          <w:rFonts w:eastAsiaTheme="minorEastAsia"/>
        </w:rPr>
        <w:t xml:space="preserve">in den Subklassen implementiert </w:t>
      </w:r>
      <w:r w:rsidR="00142D22">
        <w:rPr>
          <w:rFonts w:eastAsiaTheme="minorEastAsia"/>
        </w:rPr>
        <w:t>sind</w:t>
      </w:r>
      <w:r w:rsidR="00AC69E5" w:rsidRPr="002E7B50">
        <w:rPr>
          <w:rFonts w:eastAsiaTheme="minorEastAsia"/>
        </w:rPr>
        <w:t xml:space="preserve">. Die Funktion </w:t>
      </w:r>
      <w:r w:rsidR="00AC69E5" w:rsidRPr="002E7B50">
        <w:rPr>
          <w:rFonts w:eastAsiaTheme="minorEastAsia"/>
          <w:i/>
          <w:iCs/>
        </w:rPr>
        <w:t>size</w:t>
      </w:r>
      <w:r w:rsidR="002C3375" w:rsidRPr="002E7B50">
        <w:rPr>
          <w:rFonts w:eastAsiaTheme="minorEastAsia"/>
          <w:i/>
          <w:iCs/>
        </w:rPr>
        <w:t>()</w:t>
      </w:r>
      <w:r w:rsidR="002C3375" w:rsidRPr="002E7B50">
        <w:rPr>
          <w:rFonts w:eastAsiaTheme="minorEastAsia"/>
        </w:rPr>
        <w:t xml:space="preserve"> </w:t>
      </w:r>
      <w:r w:rsidR="006E1CEA" w:rsidRPr="002E7B50">
        <w:rPr>
          <w:rFonts w:eastAsiaTheme="minorEastAsia"/>
        </w:rPr>
        <w:t>berechnet</w:t>
      </w:r>
      <w:r w:rsidR="002C3375" w:rsidRPr="002E7B50">
        <w:rPr>
          <w:rFonts w:eastAsiaTheme="minorEastAsia"/>
        </w:rPr>
        <w:t xml:space="preserve"> die Anzahl der </w:t>
      </w:r>
      <w:r w:rsidR="00090558" w:rsidRPr="002E7B50">
        <w:rPr>
          <w:rFonts w:eastAsiaTheme="minorEastAsia"/>
        </w:rPr>
        <w:t>m</w:t>
      </w:r>
      <w:r w:rsidR="002C3375" w:rsidRPr="002E7B50">
        <w:rPr>
          <w:rFonts w:eastAsiaTheme="minorEastAsia"/>
        </w:rPr>
        <w:t xml:space="preserve">öglichen </w:t>
      </w:r>
      <w:r w:rsidR="006E1CEA" w:rsidRPr="002E7B50">
        <w:rPr>
          <w:rFonts w:eastAsiaTheme="minorEastAsia"/>
          <w:i/>
          <w:iCs/>
        </w:rPr>
        <w:t>k</w:t>
      </w:r>
      <w:r w:rsidR="006E1CEA" w:rsidRPr="002E7B50">
        <w:rPr>
          <w:rFonts w:eastAsiaTheme="minorEastAsia"/>
        </w:rPr>
        <w:t>-</w:t>
      </w:r>
      <w:r w:rsidR="002C3375" w:rsidRPr="002E7B50">
        <w:rPr>
          <w:rFonts w:eastAsiaTheme="minorEastAsia"/>
        </w:rPr>
        <w:t xml:space="preserve">Permutationen bzw. </w:t>
      </w:r>
      <w:r w:rsidR="006E1CEA" w:rsidRPr="002E7B50">
        <w:rPr>
          <w:rFonts w:eastAsiaTheme="minorEastAsia"/>
          <w:i/>
          <w:iCs/>
        </w:rPr>
        <w:t>k</w:t>
      </w:r>
      <w:r w:rsidR="006E1CEA" w:rsidRPr="002E7B50">
        <w:rPr>
          <w:rFonts w:eastAsiaTheme="minorEastAsia"/>
        </w:rPr>
        <w:t>-</w:t>
      </w:r>
      <w:r w:rsidR="002C3375" w:rsidRPr="002E7B50">
        <w:rPr>
          <w:rFonts w:eastAsiaTheme="minorEastAsia"/>
        </w:rPr>
        <w:t>Kombinationen</w:t>
      </w:r>
      <w:r w:rsidR="00A444FF" w:rsidRPr="002E7B50">
        <w:rPr>
          <w:rFonts w:eastAsiaTheme="minorEastAsia"/>
        </w:rPr>
        <w:t xml:space="preserve"> und gibt diese</w:t>
      </w:r>
      <w:r w:rsidR="006168B7">
        <w:rPr>
          <w:rFonts w:eastAsiaTheme="minorEastAsia"/>
        </w:rPr>
        <w:t>n Wert</w:t>
      </w:r>
      <w:r w:rsidR="00A444FF" w:rsidRPr="002E7B50">
        <w:rPr>
          <w:rFonts w:eastAsiaTheme="minorEastAsia"/>
        </w:rPr>
        <w:t xml:space="preserve"> zurück. </w:t>
      </w:r>
      <w:r w:rsidR="00E1454D" w:rsidRPr="002E7B50">
        <w:rPr>
          <w:rFonts w:eastAsiaTheme="minorEastAsia"/>
        </w:rPr>
        <w:t>Zur Berechnung der Rückgabewerte werden drei Fun</w:t>
      </w:r>
      <w:r w:rsidR="00DA4EE3" w:rsidRPr="002E7B50">
        <w:rPr>
          <w:rFonts w:eastAsiaTheme="minorEastAsia"/>
        </w:rPr>
        <w:t xml:space="preserve">ktionen verwendet. </w:t>
      </w:r>
      <w:r w:rsidR="006F0BC1" w:rsidRPr="002E7B50">
        <w:rPr>
          <w:rFonts w:eastAsiaTheme="minorEastAsia"/>
        </w:rPr>
        <w:t xml:space="preserve">Für UrnO </w:t>
      </w:r>
      <w:r w:rsidR="00793FE4" w:rsidRPr="002E7B50">
        <w:rPr>
          <w:rFonts w:eastAsiaTheme="minorEastAsia"/>
        </w:rPr>
        <w:t xml:space="preserve">wird eine </w:t>
      </w:r>
      <w:r w:rsidR="00AA672E" w:rsidRPr="002E7B50">
        <w:rPr>
          <w:rFonts w:eastAsiaTheme="minorEastAsia"/>
        </w:rPr>
        <w:t>direkte</w:t>
      </w:r>
      <w:r w:rsidR="00793FE4" w:rsidRPr="002E7B50">
        <w:rPr>
          <w:rFonts w:eastAsiaTheme="minorEastAsia"/>
        </w:rPr>
        <w:t xml:space="preserve"> </w:t>
      </w:r>
      <w:r w:rsidR="00537C3B">
        <w:rPr>
          <w:rFonts w:eastAsiaTheme="minorEastAsia"/>
        </w:rPr>
        <w:t>Implementierung</w:t>
      </w:r>
      <w:r w:rsidR="00793FE4" w:rsidRPr="002E7B50">
        <w:rPr>
          <w:rFonts w:eastAsiaTheme="minorEastAsia"/>
        </w:rPr>
        <w:t xml:space="preserve"> des fallende Faktorielles</w:t>
      </w:r>
      <w:r w:rsidR="00AA672E" w:rsidRPr="002E7B50">
        <w:rPr>
          <w:rFonts w:eastAsiaTheme="minorEastAsia"/>
        </w:rPr>
        <w:t xml:space="preserve"> basie</w:t>
      </w:r>
      <w:r w:rsidR="00B45A5B">
        <w:rPr>
          <w:rFonts w:eastAsiaTheme="minorEastAsia"/>
        </w:rPr>
        <w:t>rend</w:t>
      </w:r>
      <w:r w:rsidR="00AA672E" w:rsidRPr="002E7B50">
        <w:rPr>
          <w:rFonts w:eastAsiaTheme="minorEastAsia"/>
        </w:rPr>
        <w:t xml:space="preserve"> auf </w:t>
      </w:r>
      <w:r w:rsidR="00B45A5B">
        <w:rPr>
          <w:rFonts w:eastAsiaTheme="minorEastAsia"/>
        </w:rPr>
        <w:t xml:space="preserve">der </w:t>
      </w:r>
      <w:r w:rsidR="00AA672E" w:rsidRPr="002E7B50">
        <w:rPr>
          <w:rFonts w:eastAsiaTheme="minorEastAsia"/>
        </w:rPr>
        <w:t xml:space="preserve">Formel </w:t>
      </w:r>
      <w:r w:rsidR="00AA672E" w:rsidRPr="002E7B50">
        <w:rPr>
          <w:rFonts w:eastAsiaTheme="minorEastAsia"/>
        </w:rPr>
        <w:fldChar w:fldCharType="begin"/>
      </w:r>
      <w:r w:rsidR="00AA672E" w:rsidRPr="002E7B50">
        <w:rPr>
          <w:rFonts w:eastAsiaTheme="minorEastAsia"/>
        </w:rPr>
        <w:instrText xml:space="preserve"> REF _Ref218347470 \h </w:instrText>
      </w:r>
      <w:r w:rsidR="00AA672E" w:rsidRPr="002E7B50">
        <w:rPr>
          <w:rFonts w:eastAsiaTheme="minorEastAsia"/>
        </w:rPr>
      </w:r>
      <w:r w:rsidR="00AA672E" w:rsidRPr="002E7B50">
        <w:rPr>
          <w:rFonts w:eastAsiaTheme="minorEastAsia"/>
        </w:rPr>
        <w:fldChar w:fldCharType="separate"/>
      </w:r>
      <w:r w:rsidR="004540CB" w:rsidRPr="002E7B50">
        <w:t>(</w:t>
      </w:r>
      <w:r w:rsidR="004540CB">
        <w:rPr>
          <w:noProof/>
        </w:rPr>
        <w:t>2</w:t>
      </w:r>
      <w:r w:rsidR="004540CB" w:rsidRPr="002E7B50">
        <w:t>.</w:t>
      </w:r>
      <w:r w:rsidR="004540CB">
        <w:rPr>
          <w:noProof/>
        </w:rPr>
        <w:t>1</w:t>
      </w:r>
      <w:r w:rsidR="004540CB" w:rsidRPr="002E7B50">
        <w:t>)</w:t>
      </w:r>
      <w:r w:rsidR="00AA672E" w:rsidRPr="002E7B50">
        <w:rPr>
          <w:rFonts w:eastAsiaTheme="minorEastAsia"/>
        </w:rPr>
        <w:fldChar w:fldCharType="end"/>
      </w:r>
      <w:r w:rsidR="00AA672E" w:rsidRPr="002E7B50">
        <w:rPr>
          <w:rFonts w:eastAsiaTheme="minorEastAsia"/>
        </w:rPr>
        <w:t xml:space="preserve"> implementiert. </w:t>
      </w:r>
      <w:r w:rsidR="00B32148" w:rsidRPr="002E7B50">
        <w:rPr>
          <w:rFonts w:eastAsiaTheme="minorEastAsia"/>
        </w:rPr>
        <w:t xml:space="preserve">Für die </w:t>
      </w:r>
      <w:r w:rsidR="00B32148" w:rsidRPr="002E7B50">
        <w:rPr>
          <w:rFonts w:eastAsiaTheme="minorEastAsia"/>
          <w:i/>
          <w:iCs/>
        </w:rPr>
        <w:t>size()</w:t>
      </w:r>
      <w:r w:rsidR="00B32148" w:rsidRPr="002E7B50">
        <w:rPr>
          <w:rFonts w:eastAsiaTheme="minorEastAsia"/>
        </w:rPr>
        <w:t xml:space="preserve">-Funktion von UrnOR </w:t>
      </w:r>
      <w:r w:rsidR="001C3117" w:rsidRPr="002E7B50">
        <w:rPr>
          <w:rFonts w:eastAsiaTheme="minorEastAsia"/>
        </w:rPr>
        <w:t xml:space="preserve">wird die </w:t>
      </w:r>
      <w:r w:rsidR="001C3117" w:rsidRPr="002E7B50">
        <w:rPr>
          <w:rFonts w:eastAsiaTheme="minorEastAsia"/>
          <w:i/>
          <w:iCs/>
        </w:rPr>
        <w:t>std::pow()</w:t>
      </w:r>
      <w:r w:rsidR="00612A54" w:rsidRPr="002E7B50">
        <w:rPr>
          <w:rFonts w:eastAsiaTheme="minorEastAsia"/>
        </w:rPr>
        <w:t xml:space="preserve">-Funktion der C++-Standardbibliothek </w:t>
      </w:r>
      <w:r w:rsidR="00390802" w:rsidRPr="002E7B50">
        <w:rPr>
          <w:rFonts w:eastAsiaTheme="minorEastAsia"/>
        </w:rPr>
        <w:t>aus</w:t>
      </w:r>
      <w:r w:rsidR="00F638BB" w:rsidRPr="002E7B50">
        <w:rPr>
          <w:rFonts w:eastAsiaTheme="minorEastAsia"/>
        </w:rPr>
        <w:t xml:space="preserve"> dem Header</w:t>
      </w:r>
      <w:r w:rsidR="004409C9">
        <w:rPr>
          <w:rFonts w:eastAsiaTheme="minorEastAsia"/>
        </w:rPr>
        <w:t xml:space="preserve"> cmath</w:t>
      </w:r>
      <w:r w:rsidR="00F638BB" w:rsidRPr="002E7B50">
        <w:rPr>
          <w:rFonts w:eastAsiaTheme="minorEastAsia"/>
        </w:rPr>
        <w:t xml:space="preserve"> </w:t>
      </w:r>
      <w:r w:rsidR="004409C9">
        <w:rPr>
          <w:rFonts w:eastAsiaTheme="minorEastAsia"/>
        </w:rPr>
        <w:t>verwendet</w:t>
      </w:r>
      <w:r w:rsidR="00AC2F50" w:rsidRPr="002E7B50">
        <w:rPr>
          <w:rFonts w:eastAsiaTheme="minorEastAsia"/>
        </w:rPr>
        <w:t xml:space="preserve"> </w:t>
      </w:r>
      <w:r w:rsidR="00D62AE1">
        <w:rPr>
          <w:rFonts w:eastAsiaTheme="minorEastAsia"/>
        </w:rPr>
        <w:t xml:space="preserve">(vgl. </w:t>
      </w:r>
      <w:sdt>
        <w:sdtPr>
          <w:rPr>
            <w:rFonts w:eastAsiaTheme="minorEastAsia"/>
          </w:rPr>
          <w:alias w:val="To edit, see citavi.com/edit"/>
          <w:tag w:val="CitaviPlaceholder#1006356e-57d4-4162-9b4e-45df735a1141"/>
          <w:id w:val="715091124"/>
          <w:placeholder>
            <w:docPart w:val="DefaultPlaceholder_-1854013440"/>
          </w:placeholder>
        </w:sdtPr>
        <w:sdtEndPr/>
        <w:sdtContent>
          <w:r w:rsidR="00AC2F50"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4MTIxNGZlLWU0MDEtNGUwOS04NjVmLTFjMjBhNzAxMmM3NCIsIlJhbmdlTGVuZ3RoIjoyNCwiUmVmZXJlbmNlSWQiOiI3MGIzZDczMS04ZjE5LTRiZmEtODgzZC05OWY5YTNjY2UwND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ZW4uY3BwcmVmZXJlbmNlLmNvbS93L2NwcC9udW1lcmljL21hdGgvcG93IiwiVXJpU3RyaW5nIjoiaHR0cHM6Ly9lbi5jcHByZWZlcmVuY2UuY29tL3cvY3BwL251bWVyaWMvbWF0aC9wb3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}</w:instrText>
          </w:r>
          <w:r w:rsidR="00AC2F50" w:rsidRPr="002E7B50">
            <w:rPr>
              <w:rFonts w:eastAsiaTheme="minorEastAsia"/>
            </w:rPr>
            <w:fldChar w:fldCharType="separate"/>
          </w:r>
          <w:r w:rsidR="00B42FBD">
            <w:rPr>
              <w:rFonts w:eastAsiaTheme="minorEastAsia"/>
            </w:rPr>
            <w:t>[cppreference.com 2025c]</w:t>
          </w:r>
          <w:r w:rsidR="00AC2F50" w:rsidRPr="002E7B50">
            <w:rPr>
              <w:rFonts w:eastAsiaTheme="minorEastAsia"/>
            </w:rPr>
            <w:fldChar w:fldCharType="end"/>
          </w:r>
        </w:sdtContent>
      </w:sdt>
      <w:r w:rsidR="00D62AE1">
        <w:rPr>
          <w:rFonts w:eastAsiaTheme="minorEastAsia"/>
        </w:rPr>
        <w:t>)</w:t>
      </w:r>
      <w:r w:rsidR="00612A54" w:rsidRPr="002E7B50">
        <w:rPr>
          <w:rFonts w:eastAsiaTheme="minorEastAsia"/>
        </w:rPr>
        <w:t xml:space="preserve">. </w:t>
      </w:r>
      <w:r w:rsidR="00F133FE" w:rsidRPr="002E7B50">
        <w:rPr>
          <w:rFonts w:eastAsiaTheme="minorEastAsia"/>
        </w:rPr>
        <w:t xml:space="preserve">Für Urn und UrnR </w:t>
      </w:r>
      <w:r w:rsidR="00FF4EEB" w:rsidRPr="002E7B50">
        <w:rPr>
          <w:rFonts w:eastAsiaTheme="minorEastAsia"/>
        </w:rPr>
        <w:t xml:space="preserve">wird </w:t>
      </w:r>
      <w:r w:rsidR="00E615EB" w:rsidRPr="002E7B50">
        <w:rPr>
          <w:rFonts w:eastAsiaTheme="minorEastAsia"/>
        </w:rPr>
        <w:t xml:space="preserve">die </w:t>
      </w:r>
      <w:r w:rsidR="00FF4EEB" w:rsidRPr="002E7B50">
        <w:rPr>
          <w:rFonts w:eastAsiaTheme="minorEastAsia"/>
        </w:rPr>
        <w:t xml:space="preserve">Produktformel des </w:t>
      </w:r>
      <w:r w:rsidR="00FF4EEB" w:rsidRPr="003A4E24">
        <w:rPr>
          <w:rFonts w:eastAsiaTheme="minorEastAsia"/>
        </w:rPr>
        <w:t xml:space="preserve">Binomialkoeffizienten implementiert, </w:t>
      </w:r>
      <w:r w:rsidR="0038787C">
        <w:rPr>
          <w:rFonts w:eastAsiaTheme="minorEastAsia"/>
        </w:rPr>
        <w:t>die</w:t>
      </w:r>
      <w:r w:rsidR="00FF4EEB" w:rsidRPr="003A4E24">
        <w:rPr>
          <w:rFonts w:eastAsiaTheme="minorEastAsia"/>
        </w:rPr>
        <w:t xml:space="preserve"> Formel </w:t>
      </w:r>
      <w:r w:rsidR="00FF4EEB" w:rsidRPr="003A4E24">
        <w:rPr>
          <w:rFonts w:eastAsiaTheme="minorEastAsia"/>
        </w:rPr>
        <w:fldChar w:fldCharType="begin"/>
      </w:r>
      <w:r w:rsidR="00FF4EEB" w:rsidRPr="003A4E24">
        <w:rPr>
          <w:rFonts w:eastAsiaTheme="minorEastAsia"/>
        </w:rPr>
        <w:instrText xml:space="preserve"> REF _Ref219126319 \h </w:instrText>
      </w:r>
      <w:r w:rsidR="00FF4EEB" w:rsidRPr="003A4E24">
        <w:rPr>
          <w:rFonts w:eastAsiaTheme="minorEastAsia"/>
        </w:rPr>
      </w:r>
      <w:r w:rsidR="00FF4EEB" w:rsidRPr="003A4E24">
        <w:rPr>
          <w:rFonts w:eastAsiaTheme="minorEastAsia"/>
        </w:rPr>
        <w:fldChar w:fldCharType="separate"/>
      </w:r>
      <w:r w:rsidR="004540CB" w:rsidRPr="002E7B50">
        <w:t>(</w:t>
      </w:r>
      <w:r w:rsidR="004540CB">
        <w:rPr>
          <w:noProof/>
        </w:rPr>
        <w:t>2</w:t>
      </w:r>
      <w:r w:rsidR="004540CB" w:rsidRPr="002E7B50">
        <w:t>.</w:t>
      </w:r>
      <w:r w:rsidR="004540CB">
        <w:rPr>
          <w:noProof/>
        </w:rPr>
        <w:t>2</w:t>
      </w:r>
      <w:r w:rsidR="004540CB" w:rsidRPr="002E7B50">
        <w:t>)</w:t>
      </w:r>
      <w:r w:rsidR="00FF4EEB" w:rsidRPr="003A4E24">
        <w:rPr>
          <w:rFonts w:eastAsiaTheme="minorEastAsia"/>
        </w:rPr>
        <w:fldChar w:fldCharType="end"/>
      </w:r>
      <w:r w:rsidR="00FF4EEB" w:rsidRPr="003A4E24">
        <w:rPr>
          <w:rFonts w:eastAsiaTheme="minorEastAsia"/>
        </w:rPr>
        <w:t xml:space="preserve"> entspricht. D</w:t>
      </w:r>
      <w:r w:rsidR="000357AE" w:rsidRPr="003A4E24">
        <w:rPr>
          <w:rFonts w:eastAsiaTheme="minorEastAsia"/>
        </w:rPr>
        <w:t xml:space="preserve">er Quellcode </w:t>
      </w:r>
      <w:r w:rsidR="0038787C">
        <w:rPr>
          <w:rFonts w:eastAsiaTheme="minorEastAsia"/>
        </w:rPr>
        <w:t>ist in</w:t>
      </w:r>
      <w:r w:rsidR="000357AE" w:rsidRPr="003A4E24">
        <w:rPr>
          <w:rFonts w:eastAsiaTheme="minorEastAsia"/>
        </w:rPr>
        <w:t xml:space="preserve"> Anhang </w:t>
      </w:r>
      <w:r w:rsidR="003A4E24" w:rsidRPr="003A4E24">
        <w:rPr>
          <w:rFonts w:eastAsiaTheme="minorEastAsia"/>
        </w:rPr>
        <w:fldChar w:fldCharType="begin"/>
      </w:r>
      <w:r w:rsidR="003A4E24" w:rsidRPr="003A4E24">
        <w:rPr>
          <w:rFonts w:eastAsiaTheme="minorEastAsia"/>
        </w:rPr>
        <w:instrText xml:space="preserve"> REF _Ref221460402 \r \h </w:instrText>
      </w:r>
      <w:r w:rsidR="003A4E24" w:rsidRPr="003A4E24">
        <w:rPr>
          <w:rFonts w:eastAsiaTheme="minorEastAsia"/>
        </w:rPr>
      </w:r>
      <w:r w:rsidR="003A4E24" w:rsidRPr="003A4E24">
        <w:rPr>
          <w:rFonts w:eastAsiaTheme="minorEastAsia"/>
        </w:rPr>
        <w:fldChar w:fldCharType="separate"/>
      </w:r>
      <w:r w:rsidR="004540CB">
        <w:rPr>
          <w:rFonts w:eastAsiaTheme="minorEastAsia"/>
        </w:rPr>
        <w:t>A</w:t>
      </w:r>
      <w:r w:rsidR="003A4E24" w:rsidRPr="003A4E24">
        <w:rPr>
          <w:rFonts w:eastAsiaTheme="minorEastAsia"/>
        </w:rPr>
        <w:fldChar w:fldCharType="end"/>
      </w:r>
      <w:r w:rsidR="003A4E24" w:rsidRPr="003A4E24">
        <w:rPr>
          <w:rFonts w:eastAsiaTheme="minorEastAsia"/>
        </w:rPr>
        <w:t xml:space="preserve"> </w:t>
      </w:r>
      <w:r w:rsidR="0038787C">
        <w:rPr>
          <w:rFonts w:eastAsiaTheme="minorEastAsia"/>
        </w:rPr>
        <w:t>zu finden</w:t>
      </w:r>
      <w:r w:rsidR="00FD37F8" w:rsidRPr="002E7B50">
        <w:rPr>
          <w:rFonts w:eastAsiaTheme="minorEastAsia"/>
        </w:rPr>
        <w:t>,</w:t>
      </w:r>
      <w:r w:rsidR="00E74B73">
        <w:rPr>
          <w:rFonts w:eastAsiaTheme="minorEastAsia"/>
        </w:rPr>
        <w:t xml:space="preserve"> wird hier jedoch nicht im Detail vorgestellt</w:t>
      </w:r>
      <w:r w:rsidR="000357AE" w:rsidRPr="002E7B50">
        <w:rPr>
          <w:rFonts w:eastAsiaTheme="minorEastAsia"/>
        </w:rPr>
        <w:t>.</w:t>
      </w:r>
      <w:r w:rsidR="001827CA" w:rsidRPr="002E7B50">
        <w:rPr>
          <w:rFonts w:eastAsiaTheme="minorEastAsia"/>
        </w:rPr>
        <w:t xml:space="preserve"> </w:t>
      </w:r>
      <w:r w:rsidR="000C40E0" w:rsidRPr="002E7B50">
        <w:rPr>
          <w:rFonts w:eastAsiaTheme="minorEastAsia"/>
        </w:rPr>
        <w:t xml:space="preserve">Die </w:t>
      </w:r>
      <w:r w:rsidR="000C40E0" w:rsidRPr="002E7B50">
        <w:rPr>
          <w:rFonts w:eastAsiaTheme="minorEastAsia"/>
          <w:i/>
          <w:iCs/>
        </w:rPr>
        <w:t>draw()</w:t>
      </w:r>
      <w:r w:rsidR="00C03F2B" w:rsidRPr="002E7B50">
        <w:rPr>
          <w:rFonts w:eastAsiaTheme="minorEastAsia"/>
        </w:rPr>
        <w:t>-</w:t>
      </w:r>
      <w:r w:rsidR="000C40E0" w:rsidRPr="002E7B50">
        <w:rPr>
          <w:rFonts w:eastAsiaTheme="minorEastAsia"/>
        </w:rPr>
        <w:t xml:space="preserve">Funktion </w:t>
      </w:r>
      <w:r w:rsidR="00C52194" w:rsidRPr="002E7B50">
        <w:rPr>
          <w:rFonts w:eastAsiaTheme="minorEastAsia"/>
        </w:rPr>
        <w:lastRenderedPageBreak/>
        <w:t>implementiert den Unranking-Algorithmus</w:t>
      </w:r>
      <w:r w:rsidR="004277D8">
        <w:rPr>
          <w:rFonts w:eastAsiaTheme="minorEastAsia"/>
        </w:rPr>
        <w:t xml:space="preserve"> </w:t>
      </w:r>
      <w:r w:rsidR="00982567">
        <w:rPr>
          <w:rFonts w:eastAsiaTheme="minorEastAsia"/>
        </w:rPr>
        <w:t>in den Subklassen</w:t>
      </w:r>
      <w:r w:rsidR="00C52194" w:rsidRPr="002E7B50">
        <w:rPr>
          <w:rFonts w:eastAsiaTheme="minorEastAsia"/>
        </w:rPr>
        <w:t xml:space="preserve">. </w:t>
      </w:r>
      <w:r w:rsidR="00A01711" w:rsidRPr="002E7B50">
        <w:rPr>
          <w:rFonts w:eastAsiaTheme="minorEastAsia"/>
        </w:rPr>
        <w:t>Für die Subklassen bedeutet d</w:t>
      </w:r>
      <w:r w:rsidR="00982567">
        <w:rPr>
          <w:rFonts w:eastAsiaTheme="minorEastAsia"/>
        </w:rPr>
        <w:t>ies</w:t>
      </w:r>
      <w:r w:rsidR="00A01711" w:rsidRPr="002E7B50">
        <w:rPr>
          <w:rFonts w:eastAsiaTheme="minorEastAsia"/>
        </w:rPr>
        <w:t xml:space="preserve"> Folgendes: </w:t>
      </w:r>
      <w:r w:rsidR="00A01711" w:rsidRPr="002E7B50">
        <w:rPr>
          <w:rFonts w:eastAsiaTheme="minorEastAsia"/>
          <w:i/>
          <w:iCs/>
        </w:rPr>
        <w:t>UrnO</w:t>
      </w:r>
      <w:r w:rsidR="008F031B" w:rsidRPr="002E7B50">
        <w:rPr>
          <w:rFonts w:eastAsiaTheme="minorEastAsia"/>
        </w:rPr>
        <w:t xml:space="preserve"> implementiert </w:t>
      </w:r>
      <w:r w:rsidR="006D730A" w:rsidRPr="002E7B50">
        <w:rPr>
          <w:rFonts w:eastAsiaTheme="minorEastAsia"/>
        </w:rPr>
        <w:fldChar w:fldCharType="begin"/>
      </w:r>
      <w:r w:rsidR="006D730A" w:rsidRPr="002E7B50">
        <w:rPr>
          <w:rFonts w:eastAsiaTheme="minorEastAsia"/>
        </w:rPr>
        <w:instrText xml:space="preserve"> REF _Ref218518404 \h </w:instrText>
      </w:r>
      <w:r w:rsidR="006D730A" w:rsidRPr="002E7B50">
        <w:rPr>
          <w:rFonts w:eastAsiaTheme="minorEastAsia"/>
        </w:rPr>
      </w:r>
      <w:r w:rsidR="006D730A" w:rsidRPr="002E7B50">
        <w:rPr>
          <w:rFonts w:eastAsiaTheme="minorEastAsia"/>
        </w:rPr>
        <w:fldChar w:fldCharType="separate"/>
      </w:r>
      <w:r w:rsidR="004540CB" w:rsidRPr="002E7B50">
        <w:t xml:space="preserve">Algorithmus </w:t>
      </w:r>
      <w:r w:rsidR="004540CB">
        <w:rPr>
          <w:noProof/>
        </w:rPr>
        <w:t>2</w:t>
      </w:r>
      <w:r w:rsidR="006D730A" w:rsidRPr="002E7B50">
        <w:rPr>
          <w:rFonts w:eastAsiaTheme="minorEastAsia"/>
        </w:rPr>
        <w:fldChar w:fldCharType="end"/>
      </w:r>
      <w:r w:rsidR="006D730A" w:rsidRPr="002E7B50">
        <w:rPr>
          <w:rFonts w:eastAsiaTheme="minorEastAsia"/>
        </w:rPr>
        <w:t xml:space="preserve">, </w:t>
      </w:r>
      <w:r w:rsidR="006D730A" w:rsidRPr="002E7B50">
        <w:rPr>
          <w:rFonts w:eastAsiaTheme="minorEastAsia"/>
          <w:i/>
          <w:iCs/>
        </w:rPr>
        <w:t>UrnOR</w:t>
      </w:r>
      <w:r w:rsidR="0042343A" w:rsidRPr="002E7B50">
        <w:rPr>
          <w:rFonts w:eastAsiaTheme="minorEastAsia"/>
        </w:rPr>
        <w:t xml:space="preserve"> </w:t>
      </w:r>
      <w:r w:rsidR="0042343A" w:rsidRPr="002E7B50">
        <w:rPr>
          <w:rFonts w:eastAsiaTheme="minorEastAsia"/>
        </w:rPr>
        <w:fldChar w:fldCharType="begin"/>
      </w:r>
      <w:r w:rsidR="0042343A" w:rsidRPr="002E7B50">
        <w:rPr>
          <w:rFonts w:eastAsiaTheme="minorEastAsia"/>
        </w:rPr>
        <w:instrText xml:space="preserve"> REF _Ref218518444 \h </w:instrText>
      </w:r>
      <w:r w:rsidR="0042343A" w:rsidRPr="002E7B50">
        <w:rPr>
          <w:rFonts w:eastAsiaTheme="minorEastAsia"/>
        </w:rPr>
      </w:r>
      <w:r w:rsidR="0042343A" w:rsidRPr="002E7B50">
        <w:rPr>
          <w:rFonts w:eastAsiaTheme="minorEastAsia"/>
        </w:rPr>
        <w:fldChar w:fldCharType="separate"/>
      </w:r>
      <w:r w:rsidR="004540CB" w:rsidRPr="002E7B50">
        <w:t xml:space="preserve">Algorithmus </w:t>
      </w:r>
      <w:r w:rsidR="004540CB">
        <w:rPr>
          <w:noProof/>
        </w:rPr>
        <w:t>4</w:t>
      </w:r>
      <w:r w:rsidR="0042343A" w:rsidRPr="002E7B50">
        <w:rPr>
          <w:rFonts w:eastAsiaTheme="minorEastAsia"/>
        </w:rPr>
        <w:fldChar w:fldCharType="end"/>
      </w:r>
      <w:r w:rsidR="0042343A" w:rsidRPr="002E7B50">
        <w:rPr>
          <w:rFonts w:eastAsiaTheme="minorEastAsia"/>
        </w:rPr>
        <w:t xml:space="preserve">, </w:t>
      </w:r>
      <w:r w:rsidR="0042343A" w:rsidRPr="002E7B50">
        <w:rPr>
          <w:rFonts w:eastAsiaTheme="minorEastAsia"/>
          <w:i/>
          <w:iCs/>
        </w:rPr>
        <w:t>Urn</w:t>
      </w:r>
      <w:r w:rsidR="0042343A" w:rsidRPr="002E7B50">
        <w:rPr>
          <w:rFonts w:eastAsiaTheme="minorEastAsia"/>
        </w:rPr>
        <w:t xml:space="preserve"> </w:t>
      </w:r>
      <w:r w:rsidR="001D7B0D" w:rsidRPr="002E7B50">
        <w:rPr>
          <w:rFonts w:eastAsiaTheme="minorEastAsia"/>
        </w:rPr>
        <w:fldChar w:fldCharType="begin"/>
      </w:r>
      <w:r w:rsidR="001D7B0D" w:rsidRPr="002E7B50">
        <w:rPr>
          <w:rFonts w:eastAsiaTheme="minorEastAsia"/>
        </w:rPr>
        <w:instrText xml:space="preserve"> REF _Ref218348633 \h </w:instrText>
      </w:r>
      <w:r w:rsidR="001D7B0D" w:rsidRPr="002E7B50">
        <w:rPr>
          <w:rFonts w:eastAsiaTheme="minorEastAsia"/>
        </w:rPr>
      </w:r>
      <w:r w:rsidR="001D7B0D" w:rsidRPr="002E7B50">
        <w:rPr>
          <w:rFonts w:eastAsiaTheme="minorEastAsia"/>
        </w:rPr>
        <w:fldChar w:fldCharType="separate"/>
      </w:r>
      <w:r w:rsidR="004540CB" w:rsidRPr="002E7B50">
        <w:t xml:space="preserve">Algorithmus </w:t>
      </w:r>
      <w:r w:rsidR="004540CB">
        <w:rPr>
          <w:noProof/>
        </w:rPr>
        <w:t>7</w:t>
      </w:r>
      <w:r w:rsidR="001D7B0D" w:rsidRPr="002E7B50">
        <w:rPr>
          <w:rFonts w:eastAsiaTheme="minorEastAsia"/>
        </w:rPr>
        <w:fldChar w:fldCharType="end"/>
      </w:r>
      <w:r w:rsidR="0042343A" w:rsidRPr="002E7B50">
        <w:rPr>
          <w:rFonts w:eastAsiaTheme="minorEastAsia"/>
        </w:rPr>
        <w:t xml:space="preserve"> und </w:t>
      </w:r>
      <w:r w:rsidR="0042343A" w:rsidRPr="002E7B50">
        <w:rPr>
          <w:rFonts w:eastAsiaTheme="minorEastAsia"/>
          <w:i/>
          <w:iCs/>
        </w:rPr>
        <w:t>UrnR</w:t>
      </w:r>
      <w:r w:rsidR="0042343A" w:rsidRPr="002E7B50">
        <w:rPr>
          <w:rFonts w:eastAsiaTheme="minorEastAsia"/>
        </w:rPr>
        <w:t xml:space="preserve"> </w:t>
      </w:r>
      <w:r w:rsidR="001D7B0D" w:rsidRPr="002E7B50">
        <w:rPr>
          <w:rFonts w:eastAsiaTheme="minorEastAsia"/>
        </w:rPr>
        <w:fldChar w:fldCharType="begin"/>
      </w:r>
      <w:r w:rsidR="001D7B0D" w:rsidRPr="002E7B50">
        <w:rPr>
          <w:rFonts w:eastAsiaTheme="minorEastAsia"/>
        </w:rPr>
        <w:instrText xml:space="preserve"> REF _Ref218349948 \h </w:instrText>
      </w:r>
      <w:r w:rsidR="001D7B0D" w:rsidRPr="002E7B50">
        <w:rPr>
          <w:rFonts w:eastAsiaTheme="minorEastAsia"/>
        </w:rPr>
      </w:r>
      <w:r w:rsidR="001D7B0D" w:rsidRPr="002E7B50">
        <w:rPr>
          <w:rFonts w:eastAsiaTheme="minorEastAsia"/>
        </w:rPr>
        <w:fldChar w:fldCharType="separate"/>
      </w:r>
      <w:r w:rsidR="004540CB" w:rsidRPr="002E7B50">
        <w:t xml:space="preserve">Algorithmus </w:t>
      </w:r>
      <w:r w:rsidR="004540CB">
        <w:rPr>
          <w:noProof/>
        </w:rPr>
        <w:t>9</w:t>
      </w:r>
      <w:r w:rsidR="001D7B0D" w:rsidRPr="002E7B50">
        <w:rPr>
          <w:rFonts w:eastAsiaTheme="minorEastAsia"/>
        </w:rPr>
        <w:fldChar w:fldCharType="end"/>
      </w:r>
      <w:r w:rsidR="0042343A" w:rsidRPr="002E7B50">
        <w:rPr>
          <w:rFonts w:eastAsiaTheme="minorEastAsia"/>
        </w:rPr>
        <w:t>.</w:t>
      </w:r>
      <w:r w:rsidR="001D7B0D" w:rsidRPr="002E7B50">
        <w:rPr>
          <w:rFonts w:eastAsiaTheme="minorEastAsia"/>
        </w:rPr>
        <w:t xml:space="preserve"> </w:t>
      </w:r>
      <w:r w:rsidR="00A71D5D" w:rsidRPr="002E7B50">
        <w:rPr>
          <w:rFonts w:eastAsiaTheme="minorEastAsia"/>
        </w:rPr>
        <w:t xml:space="preserve">Die Algorithmen erhalten </w:t>
      </w:r>
      <w:r w:rsidR="00FF3B38" w:rsidRPr="002E7B50">
        <w:rPr>
          <w:rFonts w:eastAsiaTheme="minorEastAsia"/>
        </w:rPr>
        <w:t>nur den Ran</w:t>
      </w:r>
      <w:r w:rsidR="00924B08">
        <w:rPr>
          <w:rFonts w:eastAsiaTheme="minorEastAsia"/>
        </w:rPr>
        <w:t>g</w:t>
      </w:r>
      <w:r w:rsidR="00FF3B38" w:rsidRPr="002E7B50">
        <w:rPr>
          <w:rFonts w:eastAsiaTheme="minorEastAsia"/>
        </w:rPr>
        <w:t xml:space="preserve"> </w:t>
      </w:r>
      <w:r w:rsidR="00FF3B38" w:rsidRPr="002E7B50">
        <w:rPr>
          <w:rFonts w:eastAsiaTheme="minorEastAsia"/>
          <w:i/>
          <w:iCs/>
        </w:rPr>
        <w:t>r</w:t>
      </w:r>
      <w:r w:rsidR="009A6D78">
        <w:rPr>
          <w:rFonts w:eastAsiaTheme="minorEastAsia"/>
        </w:rPr>
        <w:t xml:space="preserve"> als Argument</w:t>
      </w:r>
      <w:r w:rsidR="00FF3B38" w:rsidRPr="002E7B50">
        <w:rPr>
          <w:rFonts w:eastAsiaTheme="minorEastAsia"/>
        </w:rPr>
        <w:t>, da sie bereits</w:t>
      </w:r>
      <w:r w:rsidR="009A6D78">
        <w:rPr>
          <w:rFonts w:eastAsiaTheme="minorEastAsia"/>
        </w:rPr>
        <w:t xml:space="preserve"> im Konstruktor</w:t>
      </w:r>
      <w:r w:rsidR="00FF3B38" w:rsidRPr="002E7B50">
        <w:rPr>
          <w:rFonts w:eastAsiaTheme="minorEastAsia"/>
        </w:rPr>
        <w:t xml:space="preserve"> mit </w:t>
      </w:r>
      <w:r w:rsidR="00FF3B38" w:rsidRPr="002E7B50">
        <w:rPr>
          <w:rFonts w:eastAsiaTheme="minorEastAsia"/>
          <w:i/>
          <w:iCs/>
        </w:rPr>
        <w:t>n</w:t>
      </w:r>
      <w:r w:rsidR="00FF3B38" w:rsidRPr="002E7B50">
        <w:rPr>
          <w:rFonts w:eastAsiaTheme="minorEastAsia"/>
        </w:rPr>
        <w:t xml:space="preserve"> und </w:t>
      </w:r>
      <w:r w:rsidR="00FF3B38" w:rsidRPr="002E7B50">
        <w:rPr>
          <w:rFonts w:eastAsiaTheme="minorEastAsia"/>
          <w:i/>
          <w:iCs/>
        </w:rPr>
        <w:t>k</w:t>
      </w:r>
      <w:r w:rsidR="00FF3B38" w:rsidRPr="002E7B50">
        <w:rPr>
          <w:rFonts w:eastAsiaTheme="minorEastAsia"/>
        </w:rPr>
        <w:t xml:space="preserve"> initialisiert w</w:t>
      </w:r>
      <w:r w:rsidR="007A24FD">
        <w:rPr>
          <w:rFonts w:eastAsiaTheme="minorEastAsia"/>
        </w:rPr>
        <w:t>urden</w:t>
      </w:r>
      <w:r w:rsidR="00FF3B38" w:rsidRPr="002E7B50">
        <w:rPr>
          <w:rFonts w:eastAsiaTheme="minorEastAsia"/>
        </w:rPr>
        <w:t>.</w:t>
      </w:r>
      <w:r w:rsidR="009E7149" w:rsidRPr="002E7B50">
        <w:rPr>
          <w:rFonts w:eastAsiaTheme="minorEastAsia"/>
        </w:rPr>
        <w:t xml:space="preserve"> </w:t>
      </w:r>
      <w:r w:rsidR="00961BB8" w:rsidRPr="002E7B50">
        <w:rPr>
          <w:rFonts w:eastAsiaTheme="minorEastAsia"/>
        </w:rPr>
        <w:t>Der</w:t>
      </w:r>
      <w:r w:rsidR="0043323A" w:rsidRPr="002E7B50">
        <w:rPr>
          <w:rFonts w:eastAsiaTheme="minorEastAsia"/>
        </w:rPr>
        <w:t xml:space="preserve"> Rückgabewert </w:t>
      </w:r>
      <w:r w:rsidR="00961BB8" w:rsidRPr="002E7B50">
        <w:rPr>
          <w:rFonts w:eastAsiaTheme="minorEastAsia"/>
        </w:rPr>
        <w:t>ist ein</w:t>
      </w:r>
      <w:r w:rsidR="00D674FF" w:rsidRPr="002E7B50">
        <w:rPr>
          <w:rFonts w:eastAsiaTheme="minorEastAsia"/>
        </w:rPr>
        <w:t xml:space="preserve"> C++</w:t>
      </w:r>
      <w:r w:rsidR="00961BB8" w:rsidRPr="002E7B50">
        <w:rPr>
          <w:rFonts w:eastAsiaTheme="minorEastAsia"/>
        </w:rPr>
        <w:t xml:space="preserve"> </w:t>
      </w:r>
      <w:r w:rsidR="00961BB8" w:rsidRPr="008433DD">
        <w:rPr>
          <w:rFonts w:eastAsiaTheme="minorEastAsia"/>
          <w:i/>
          <w:iCs/>
        </w:rPr>
        <w:t>std::vec</w:t>
      </w:r>
      <w:r w:rsidR="00F154AF" w:rsidRPr="008433DD">
        <w:rPr>
          <w:rFonts w:eastAsiaTheme="minorEastAsia"/>
          <w:i/>
          <w:iCs/>
        </w:rPr>
        <w:t>tor</w:t>
      </w:r>
      <w:r w:rsidR="00F154AF" w:rsidRPr="002E7B50">
        <w:rPr>
          <w:rFonts w:eastAsiaTheme="minorEastAsia"/>
        </w:rPr>
        <w:t xml:space="preserve"> mit </w:t>
      </w:r>
      <w:r w:rsidR="00D674FF" w:rsidRPr="002E7B50">
        <w:rPr>
          <w:rFonts w:eastAsiaTheme="minorEastAsia"/>
        </w:rPr>
        <w:t>der entsprechenden</w:t>
      </w:r>
      <w:r w:rsidR="0010329A" w:rsidRPr="002E7B50">
        <w:rPr>
          <w:rFonts w:eastAsiaTheme="minorEastAsia"/>
        </w:rPr>
        <w:t xml:space="preserve"> Ziehung</w:t>
      </w:r>
      <w:r w:rsidR="00D674FF" w:rsidRPr="002E7B50">
        <w:rPr>
          <w:rFonts w:eastAsiaTheme="minorEastAsia"/>
        </w:rPr>
        <w:t>.</w:t>
      </w:r>
      <w:r w:rsidR="00993A41" w:rsidRPr="002E7B50">
        <w:rPr>
          <w:rFonts w:eastAsiaTheme="minorEastAsia"/>
        </w:rPr>
        <w:t xml:space="preserve"> Eine exemplarische </w:t>
      </w:r>
      <w:r w:rsidR="00721031" w:rsidRPr="002E7B50">
        <w:rPr>
          <w:rFonts w:eastAsiaTheme="minorEastAsia"/>
        </w:rPr>
        <w:t xml:space="preserve">Anwendung </w:t>
      </w:r>
      <w:r w:rsidR="008433DD">
        <w:rPr>
          <w:rFonts w:eastAsiaTheme="minorEastAsia"/>
        </w:rPr>
        <w:t>ist</w:t>
      </w:r>
      <w:r w:rsidR="00721031" w:rsidRPr="002E7B50">
        <w:rPr>
          <w:rFonts w:eastAsiaTheme="minorEastAsia"/>
        </w:rPr>
        <w:t xml:space="preserve"> in </w:t>
      </w:r>
      <w:r w:rsidR="007A734E" w:rsidRPr="002E7B50">
        <w:rPr>
          <w:rFonts w:eastAsiaTheme="minorEastAsia"/>
        </w:rPr>
        <w:fldChar w:fldCharType="begin"/>
      </w:r>
      <w:r w:rsidR="007A734E" w:rsidRPr="002E7B50">
        <w:rPr>
          <w:rFonts w:eastAsiaTheme="minorEastAsia"/>
        </w:rPr>
        <w:instrText xml:space="preserve"> REF _Ref218521189 \h </w:instrText>
      </w:r>
      <w:r w:rsidR="007A734E" w:rsidRPr="002E7B50">
        <w:rPr>
          <w:rFonts w:eastAsiaTheme="minorEastAsia"/>
        </w:rPr>
      </w:r>
      <w:r w:rsidR="007A734E" w:rsidRPr="002E7B50">
        <w:rPr>
          <w:rFonts w:eastAsiaTheme="minorEastAsia"/>
        </w:rPr>
        <w:fldChar w:fldCharType="separate"/>
      </w:r>
      <w:r w:rsidR="004540CB" w:rsidRPr="002E7B50">
        <w:t xml:space="preserve">Abbildung </w:t>
      </w:r>
      <w:r w:rsidR="004540CB">
        <w:rPr>
          <w:noProof/>
        </w:rPr>
        <w:t>4</w:t>
      </w:r>
      <w:r w:rsidR="007A734E" w:rsidRPr="002E7B50">
        <w:rPr>
          <w:rFonts w:eastAsiaTheme="minorEastAsia"/>
        </w:rPr>
        <w:fldChar w:fldCharType="end"/>
      </w:r>
      <w:r w:rsidR="007A734E" w:rsidRPr="002E7B50">
        <w:rPr>
          <w:rFonts w:eastAsiaTheme="minorEastAsia"/>
        </w:rPr>
        <w:t xml:space="preserve"> </w:t>
      </w:r>
      <w:r w:rsidR="008433DD">
        <w:rPr>
          <w:rFonts w:eastAsiaTheme="minorEastAsia"/>
        </w:rPr>
        <w:t>dargestellt</w:t>
      </w:r>
      <w:r w:rsidR="00721031" w:rsidRPr="002E7B50">
        <w:rPr>
          <w:rFonts w:eastAsiaTheme="minorEastAsia"/>
        </w:rPr>
        <w:t>.</w:t>
      </w:r>
    </w:p>
    <w:p w14:paraId="5D49BCC6" w14:textId="3FA5A20D" w:rsidR="002D7A05" w:rsidRPr="002E7B50"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kern w:val="0"/>
          <w:sz w:val="18"/>
          <w:szCs w:val="18"/>
          <w14:ligatures w14:val="none"/>
        </w:rPr>
      </w:pPr>
      <w:r w:rsidRPr="002E7B50">
        <w:rPr>
          <w:rFonts w:ascii="Courier" w:hAnsi="Courier" w:cs="Courier New"/>
          <w:sz w:val="18"/>
          <w:szCs w:val="18"/>
        </w:rPr>
        <w:t xml:space="preserve"> 1. </w:t>
      </w:r>
      <w:r w:rsidRPr="002E7B50">
        <w:rPr>
          <w:rFonts w:ascii="Courier" w:hAnsi="Courier" w:cs="Courier New"/>
          <w:color w:val="880000"/>
          <w:sz w:val="18"/>
          <w:szCs w:val="18"/>
        </w:rPr>
        <w:t>#include</w:t>
      </w:r>
      <w:r w:rsidRPr="002E7B50">
        <w:rPr>
          <w:rFonts w:ascii="Courier" w:hAnsi="Courier" w:cs="Courier New"/>
          <w:color w:val="000000"/>
          <w:sz w:val="18"/>
          <w:szCs w:val="18"/>
        </w:rPr>
        <w:t xml:space="preserve"> </w:t>
      </w:r>
      <w:r w:rsidRPr="002E7B50">
        <w:rPr>
          <w:rFonts w:ascii="Courier" w:hAnsi="Courier" w:cs="Courier New"/>
          <w:color w:val="008800"/>
          <w:sz w:val="18"/>
          <w:szCs w:val="18"/>
        </w:rPr>
        <w:t>"urn.hpp"</w:t>
      </w:r>
    </w:p>
    <w:p w14:paraId="70DBE0E7" w14:textId="77777777" w:rsidR="002D7A05" w:rsidRPr="00AB7EA2"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2E7B50">
        <w:rPr>
          <w:rFonts w:ascii="Courier" w:hAnsi="Courier" w:cs="Courier New"/>
          <w:sz w:val="18"/>
          <w:szCs w:val="18"/>
        </w:rPr>
        <w:t xml:space="preserve"> </w:t>
      </w:r>
      <w:r w:rsidRPr="00AB7EA2">
        <w:rPr>
          <w:rFonts w:ascii="Courier" w:hAnsi="Courier" w:cs="Courier New"/>
          <w:sz w:val="18"/>
          <w:szCs w:val="18"/>
          <w:lang w:val="en-US"/>
        </w:rPr>
        <w:t xml:space="preserve">2. </w:t>
      </w:r>
      <w:r w:rsidRPr="00AB7EA2">
        <w:rPr>
          <w:rFonts w:ascii="Courier" w:hAnsi="Courier" w:cs="Courier New"/>
          <w:color w:val="880000"/>
          <w:sz w:val="18"/>
          <w:szCs w:val="18"/>
          <w:lang w:val="en-US"/>
        </w:rPr>
        <w:t>#include</w:t>
      </w:r>
      <w:r w:rsidRPr="00AB7EA2">
        <w:rPr>
          <w:rFonts w:ascii="Courier" w:hAnsi="Courier" w:cs="Courier New"/>
          <w:color w:val="000000"/>
          <w:sz w:val="18"/>
          <w:szCs w:val="18"/>
          <w:lang w:val="en-US"/>
        </w:rPr>
        <w:t xml:space="preserve"> </w:t>
      </w:r>
      <w:r w:rsidRPr="00AB7EA2">
        <w:rPr>
          <w:rFonts w:ascii="Courier" w:hAnsi="Courier" w:cs="Courier New"/>
          <w:color w:val="008800"/>
          <w:sz w:val="18"/>
          <w:szCs w:val="18"/>
          <w:lang w:val="en-US"/>
        </w:rPr>
        <w:t>&lt;iostream&gt;</w:t>
      </w:r>
    </w:p>
    <w:p w14:paraId="3E4FEA1D" w14:textId="77777777" w:rsidR="002D7A05" w:rsidRPr="00AB7EA2"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AB7EA2">
        <w:rPr>
          <w:rFonts w:ascii="Courier" w:hAnsi="Courier" w:cs="Courier New"/>
          <w:sz w:val="18"/>
          <w:szCs w:val="18"/>
          <w:lang w:val="en-US"/>
        </w:rPr>
        <w:t xml:space="preserve"> 3. </w:t>
      </w:r>
      <w:r w:rsidRPr="00AB7EA2">
        <w:rPr>
          <w:rFonts w:ascii="Courier" w:hAnsi="Courier" w:cs="Courier New"/>
          <w:color w:val="000000"/>
          <w:sz w:val="18"/>
          <w:szCs w:val="18"/>
          <w:lang w:val="en-US"/>
        </w:rPr>
        <w:t> </w:t>
      </w:r>
    </w:p>
    <w:p w14:paraId="1AD53F77" w14:textId="77777777" w:rsidR="002D7A05" w:rsidRPr="00AB7EA2"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AB7EA2">
        <w:rPr>
          <w:rFonts w:ascii="Courier" w:hAnsi="Courier" w:cs="Courier New"/>
          <w:sz w:val="18"/>
          <w:szCs w:val="18"/>
          <w:lang w:val="en-US"/>
        </w:rPr>
        <w:t xml:space="preserve"> 4. </w:t>
      </w:r>
      <w:r w:rsidRPr="00AB7EA2">
        <w:rPr>
          <w:rFonts w:ascii="Courier" w:hAnsi="Courier" w:cs="Courier New"/>
          <w:color w:val="000088"/>
          <w:sz w:val="18"/>
          <w:szCs w:val="18"/>
          <w:lang w:val="en-US"/>
        </w:rPr>
        <w:t>int</w:t>
      </w:r>
      <w:r w:rsidRPr="00AB7EA2">
        <w:rPr>
          <w:rFonts w:ascii="Courier" w:hAnsi="Courier" w:cs="Courier New"/>
          <w:color w:val="000000"/>
          <w:sz w:val="18"/>
          <w:szCs w:val="18"/>
          <w:lang w:val="en-US"/>
        </w:rPr>
        <w:t xml:space="preserve"> main</w:t>
      </w:r>
      <w:r w:rsidRPr="00AB7EA2">
        <w:rPr>
          <w:rFonts w:ascii="Courier" w:hAnsi="Courier" w:cs="Courier New"/>
          <w:color w:val="666600"/>
          <w:sz w:val="18"/>
          <w:szCs w:val="18"/>
          <w:lang w:val="en-US"/>
        </w:rPr>
        <w:t>()</w:t>
      </w:r>
    </w:p>
    <w:p w14:paraId="01F08569" w14:textId="77777777" w:rsidR="002D7A05" w:rsidRPr="00AB7EA2"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AB7EA2">
        <w:rPr>
          <w:rFonts w:ascii="Courier" w:hAnsi="Courier" w:cs="Courier New"/>
          <w:sz w:val="18"/>
          <w:szCs w:val="18"/>
          <w:lang w:val="en-US"/>
        </w:rPr>
        <w:t xml:space="preserve"> 5. </w:t>
      </w:r>
      <w:r w:rsidRPr="00AB7EA2">
        <w:rPr>
          <w:rFonts w:ascii="Courier" w:hAnsi="Courier" w:cs="Courier New"/>
          <w:color w:val="666600"/>
          <w:sz w:val="18"/>
          <w:szCs w:val="18"/>
          <w:lang w:val="en-US"/>
        </w:rPr>
        <w:t>{</w:t>
      </w:r>
    </w:p>
    <w:p w14:paraId="033AC412" w14:textId="77777777" w:rsidR="002D7A05" w:rsidRPr="00AB7EA2"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AB7EA2">
        <w:rPr>
          <w:rFonts w:ascii="Courier" w:hAnsi="Courier" w:cs="Courier New"/>
          <w:sz w:val="18"/>
          <w:szCs w:val="18"/>
          <w:lang w:val="en-US"/>
        </w:rPr>
        <w:t xml:space="preserve"> 6. </w:t>
      </w:r>
      <w:r w:rsidRPr="00AB7EA2">
        <w:rPr>
          <w:rFonts w:ascii="Courier" w:hAnsi="Courier" w:cs="Courier New"/>
          <w:color w:val="000000"/>
          <w:sz w:val="18"/>
          <w:szCs w:val="18"/>
          <w:lang w:val="en-US"/>
        </w:rPr>
        <w:t>    urn</w:t>
      </w:r>
      <w:r w:rsidRPr="00AB7EA2">
        <w:rPr>
          <w:rFonts w:ascii="Courier" w:hAnsi="Courier" w:cs="Courier New"/>
          <w:color w:val="666600"/>
          <w:sz w:val="18"/>
          <w:szCs w:val="18"/>
          <w:lang w:val="en-US"/>
        </w:rPr>
        <w:t>::</w:t>
      </w:r>
      <w:r w:rsidRPr="00AB7EA2">
        <w:rPr>
          <w:rFonts w:ascii="Courier" w:hAnsi="Courier" w:cs="Courier New"/>
          <w:color w:val="660066"/>
          <w:sz w:val="18"/>
          <w:szCs w:val="18"/>
          <w:lang w:val="en-US"/>
        </w:rPr>
        <w:t>UrnOR</w:t>
      </w:r>
      <w:r w:rsidRPr="00AB7EA2">
        <w:rPr>
          <w:rFonts w:ascii="Courier" w:hAnsi="Courier" w:cs="Courier New"/>
          <w:color w:val="000000"/>
          <w:sz w:val="18"/>
          <w:szCs w:val="18"/>
          <w:lang w:val="en-US"/>
        </w:rPr>
        <w:t xml:space="preserve"> urn </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3</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3</w:t>
      </w:r>
      <w:r w:rsidRPr="00AB7EA2">
        <w:rPr>
          <w:rFonts w:ascii="Courier" w:hAnsi="Courier" w:cs="Courier New"/>
          <w:color w:val="666600"/>
          <w:sz w:val="18"/>
          <w:szCs w:val="18"/>
          <w:lang w:val="en-US"/>
        </w:rPr>
        <w:t>};</w:t>
      </w:r>
    </w:p>
    <w:p w14:paraId="00809F7E" w14:textId="77777777" w:rsidR="002D7A05" w:rsidRPr="00AB7EA2"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AB7EA2">
        <w:rPr>
          <w:rFonts w:ascii="Courier" w:hAnsi="Courier" w:cs="Courier New"/>
          <w:sz w:val="18"/>
          <w:szCs w:val="18"/>
          <w:lang w:val="en-US"/>
        </w:rPr>
        <w:t xml:space="preserve"> 7. </w:t>
      </w:r>
      <w:r w:rsidRPr="00AB7EA2">
        <w:rPr>
          <w:rFonts w:ascii="Courier" w:hAnsi="Courier" w:cs="Courier New"/>
          <w:color w:val="000000"/>
          <w:sz w:val="18"/>
          <w:szCs w:val="18"/>
          <w:lang w:val="en-US"/>
        </w:rPr>
        <w:t> </w:t>
      </w:r>
    </w:p>
    <w:p w14:paraId="61734AAE" w14:textId="77777777" w:rsidR="002D7A05" w:rsidRPr="00AB7EA2"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AB7EA2">
        <w:rPr>
          <w:rFonts w:ascii="Courier" w:hAnsi="Courier" w:cs="Courier New"/>
          <w:sz w:val="18"/>
          <w:szCs w:val="18"/>
          <w:lang w:val="en-US"/>
        </w:rPr>
        <w:t xml:space="preserve"> 8. </w:t>
      </w:r>
      <w:r w:rsidRPr="00AB7EA2">
        <w:rPr>
          <w:rFonts w:ascii="Courier" w:hAnsi="Courier" w:cs="Courier New"/>
          <w:color w:val="000000"/>
          <w:sz w:val="18"/>
          <w:szCs w:val="18"/>
          <w:lang w:val="en-US"/>
        </w:rPr>
        <w:t>    std</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cout </w:t>
      </w:r>
      <w:r w:rsidRPr="00AB7EA2">
        <w:rPr>
          <w:rFonts w:ascii="Courier" w:hAnsi="Courier" w:cs="Courier New"/>
          <w:color w:val="666600"/>
          <w:sz w:val="18"/>
          <w:szCs w:val="18"/>
          <w:lang w:val="en-US"/>
        </w:rPr>
        <w:t>&lt;&lt;</w:t>
      </w:r>
      <w:r w:rsidRPr="00AB7EA2">
        <w:rPr>
          <w:rFonts w:ascii="Courier" w:hAnsi="Courier" w:cs="Courier New"/>
          <w:color w:val="000000"/>
          <w:sz w:val="18"/>
          <w:szCs w:val="18"/>
          <w:lang w:val="en-US"/>
        </w:rPr>
        <w:t xml:space="preserve"> urn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to_string</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urn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draw</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0</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&lt;&lt;</w:t>
      </w:r>
      <w:r w:rsidRPr="00AB7EA2">
        <w:rPr>
          <w:rFonts w:ascii="Courier" w:hAnsi="Courier" w:cs="Courier New"/>
          <w:color w:val="000000"/>
          <w:sz w:val="18"/>
          <w:szCs w:val="18"/>
          <w:lang w:val="en-US"/>
        </w:rPr>
        <w:t xml:space="preserve"> std</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endl</w:t>
      </w:r>
      <w:r w:rsidRPr="00AB7EA2">
        <w:rPr>
          <w:rFonts w:ascii="Courier" w:hAnsi="Courier" w:cs="Courier New"/>
          <w:color w:val="666600"/>
          <w:sz w:val="18"/>
          <w:szCs w:val="18"/>
          <w:lang w:val="en-US"/>
        </w:rPr>
        <w:t>;</w:t>
      </w:r>
    </w:p>
    <w:p w14:paraId="1F04EA57" w14:textId="77777777" w:rsidR="002D7A05" w:rsidRPr="00AB7EA2"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AB7EA2">
        <w:rPr>
          <w:rFonts w:ascii="Courier" w:hAnsi="Courier" w:cs="Courier New"/>
          <w:sz w:val="18"/>
          <w:szCs w:val="18"/>
          <w:lang w:val="en-US"/>
        </w:rPr>
        <w:t xml:space="preserve"> 9. </w:t>
      </w:r>
      <w:r w:rsidRPr="00AB7EA2">
        <w:rPr>
          <w:rFonts w:ascii="Courier" w:hAnsi="Courier" w:cs="Courier New"/>
          <w:color w:val="000000"/>
          <w:sz w:val="18"/>
          <w:szCs w:val="18"/>
          <w:lang w:val="en-US"/>
        </w:rPr>
        <w:t>    std</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cout </w:t>
      </w:r>
      <w:r w:rsidRPr="00AB7EA2">
        <w:rPr>
          <w:rFonts w:ascii="Courier" w:hAnsi="Courier" w:cs="Courier New"/>
          <w:color w:val="666600"/>
          <w:sz w:val="18"/>
          <w:szCs w:val="18"/>
          <w:lang w:val="en-US"/>
        </w:rPr>
        <w:t>&lt;&lt;</w:t>
      </w:r>
      <w:r w:rsidRPr="00AB7EA2">
        <w:rPr>
          <w:rFonts w:ascii="Courier" w:hAnsi="Courier" w:cs="Courier New"/>
          <w:color w:val="000000"/>
          <w:sz w:val="18"/>
          <w:szCs w:val="18"/>
          <w:lang w:val="en-US"/>
        </w:rPr>
        <w:t xml:space="preserve"> urn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to_string</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urn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draw</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10</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&lt;&lt;</w:t>
      </w:r>
      <w:r w:rsidRPr="00AB7EA2">
        <w:rPr>
          <w:rFonts w:ascii="Courier" w:hAnsi="Courier" w:cs="Courier New"/>
          <w:color w:val="000000"/>
          <w:sz w:val="18"/>
          <w:szCs w:val="18"/>
          <w:lang w:val="en-US"/>
        </w:rPr>
        <w:t xml:space="preserve"> std</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endl</w:t>
      </w:r>
      <w:r w:rsidRPr="00AB7EA2">
        <w:rPr>
          <w:rFonts w:ascii="Courier" w:hAnsi="Courier" w:cs="Courier New"/>
          <w:color w:val="666600"/>
          <w:sz w:val="18"/>
          <w:szCs w:val="18"/>
          <w:lang w:val="en-US"/>
        </w:rPr>
        <w:t>;</w:t>
      </w:r>
    </w:p>
    <w:p w14:paraId="1A9EDDCE" w14:textId="77777777" w:rsidR="002D7A05" w:rsidRPr="00AB7EA2"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AB7EA2">
        <w:rPr>
          <w:rFonts w:ascii="Courier" w:hAnsi="Courier" w:cs="Courier New"/>
          <w:sz w:val="18"/>
          <w:szCs w:val="18"/>
          <w:lang w:val="en-US"/>
        </w:rPr>
        <w:t xml:space="preserve">10. </w:t>
      </w:r>
      <w:r w:rsidRPr="00AB7EA2">
        <w:rPr>
          <w:rFonts w:ascii="Courier" w:hAnsi="Courier" w:cs="Courier New"/>
          <w:color w:val="000000"/>
          <w:sz w:val="18"/>
          <w:szCs w:val="18"/>
          <w:lang w:val="en-US"/>
        </w:rPr>
        <w:t>    std</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cout </w:t>
      </w:r>
      <w:r w:rsidRPr="00AB7EA2">
        <w:rPr>
          <w:rFonts w:ascii="Courier" w:hAnsi="Courier" w:cs="Courier New"/>
          <w:color w:val="666600"/>
          <w:sz w:val="18"/>
          <w:szCs w:val="18"/>
          <w:lang w:val="en-US"/>
        </w:rPr>
        <w:t>&lt;&lt;</w:t>
      </w:r>
      <w:r w:rsidRPr="00AB7EA2">
        <w:rPr>
          <w:rFonts w:ascii="Courier" w:hAnsi="Courier" w:cs="Courier New"/>
          <w:color w:val="000000"/>
          <w:sz w:val="18"/>
          <w:szCs w:val="18"/>
          <w:lang w:val="en-US"/>
        </w:rPr>
        <w:t xml:space="preserve"> urn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to_string</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urn</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draw</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26</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&lt;&lt;</w:t>
      </w:r>
      <w:r w:rsidRPr="00AB7EA2">
        <w:rPr>
          <w:rFonts w:ascii="Courier" w:hAnsi="Courier" w:cs="Courier New"/>
          <w:color w:val="000000"/>
          <w:sz w:val="18"/>
          <w:szCs w:val="18"/>
          <w:lang w:val="en-US"/>
        </w:rPr>
        <w:t xml:space="preserve"> std</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endl</w:t>
      </w:r>
      <w:r w:rsidRPr="00AB7EA2">
        <w:rPr>
          <w:rFonts w:ascii="Courier" w:hAnsi="Courier" w:cs="Courier New"/>
          <w:color w:val="666600"/>
          <w:sz w:val="18"/>
          <w:szCs w:val="18"/>
          <w:lang w:val="en-US"/>
        </w:rPr>
        <w:t>;</w:t>
      </w:r>
    </w:p>
    <w:p w14:paraId="5BAFE547" w14:textId="77777777" w:rsidR="002D7A05" w:rsidRPr="002E7B50"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rPr>
      </w:pPr>
      <w:r w:rsidRPr="002E7B50">
        <w:rPr>
          <w:rFonts w:ascii="Courier" w:hAnsi="Courier" w:cs="Courier New"/>
          <w:sz w:val="18"/>
          <w:szCs w:val="18"/>
        </w:rPr>
        <w:t xml:space="preserve">11. </w:t>
      </w:r>
      <w:r w:rsidRPr="002E7B50">
        <w:rPr>
          <w:rFonts w:ascii="Courier" w:hAnsi="Courier" w:cs="Courier New"/>
          <w:color w:val="000000"/>
          <w:sz w:val="18"/>
          <w:szCs w:val="18"/>
        </w:rPr>
        <w:t> </w:t>
      </w:r>
    </w:p>
    <w:p w14:paraId="05FBAC8A" w14:textId="77777777" w:rsidR="002D7A05" w:rsidRPr="002E7B50"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rPr>
      </w:pPr>
      <w:r w:rsidRPr="002E7B50">
        <w:rPr>
          <w:rFonts w:ascii="Courier" w:hAnsi="Courier" w:cs="Courier New"/>
          <w:sz w:val="18"/>
          <w:szCs w:val="18"/>
        </w:rPr>
        <w:t xml:space="preserve">12. </w:t>
      </w:r>
      <w:r w:rsidRPr="002E7B50">
        <w:rPr>
          <w:rFonts w:ascii="Courier" w:hAnsi="Courier" w:cs="Courier New"/>
          <w:color w:val="000000"/>
          <w:sz w:val="18"/>
          <w:szCs w:val="18"/>
        </w:rPr>
        <w:t xml:space="preserve">    </w:t>
      </w:r>
      <w:r w:rsidRPr="002E7B50">
        <w:rPr>
          <w:rFonts w:ascii="Courier" w:hAnsi="Courier" w:cs="Courier New"/>
          <w:color w:val="880000"/>
          <w:sz w:val="18"/>
          <w:szCs w:val="18"/>
        </w:rPr>
        <w:t>//Output</w:t>
      </w:r>
    </w:p>
    <w:p w14:paraId="2316D226" w14:textId="77777777" w:rsidR="002D7A05" w:rsidRPr="002E7B50"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rPr>
      </w:pPr>
      <w:r w:rsidRPr="002E7B50">
        <w:rPr>
          <w:rFonts w:ascii="Courier" w:hAnsi="Courier" w:cs="Courier New"/>
          <w:sz w:val="18"/>
          <w:szCs w:val="18"/>
        </w:rPr>
        <w:t xml:space="preserve">13. </w:t>
      </w:r>
      <w:r w:rsidRPr="002E7B50">
        <w:rPr>
          <w:rFonts w:ascii="Courier" w:hAnsi="Courier" w:cs="Courier New"/>
          <w:color w:val="000000"/>
          <w:sz w:val="18"/>
          <w:szCs w:val="18"/>
        </w:rPr>
        <w:t xml:space="preserve">    </w:t>
      </w:r>
      <w:r w:rsidRPr="002E7B50">
        <w:rPr>
          <w:rFonts w:ascii="Courier" w:hAnsi="Courier" w:cs="Courier New"/>
          <w:color w:val="006666"/>
          <w:sz w:val="18"/>
          <w:szCs w:val="18"/>
        </w:rPr>
        <w:t>0</w:t>
      </w:r>
      <w:r w:rsidRPr="002E7B50">
        <w:rPr>
          <w:rFonts w:ascii="Courier" w:hAnsi="Courier" w:cs="Courier New"/>
          <w:color w:val="000000"/>
          <w:sz w:val="18"/>
          <w:szCs w:val="18"/>
        </w:rPr>
        <w:t xml:space="preserve"> </w:t>
      </w:r>
      <w:r w:rsidRPr="002E7B50">
        <w:rPr>
          <w:rFonts w:ascii="Courier" w:hAnsi="Courier" w:cs="Courier New"/>
          <w:color w:val="006666"/>
          <w:sz w:val="18"/>
          <w:szCs w:val="18"/>
        </w:rPr>
        <w:t>0</w:t>
      </w:r>
      <w:r w:rsidRPr="002E7B50">
        <w:rPr>
          <w:rFonts w:ascii="Courier" w:hAnsi="Courier" w:cs="Courier New"/>
          <w:color w:val="000000"/>
          <w:sz w:val="18"/>
          <w:szCs w:val="18"/>
        </w:rPr>
        <w:t xml:space="preserve"> </w:t>
      </w:r>
      <w:r w:rsidRPr="002E7B50">
        <w:rPr>
          <w:rFonts w:ascii="Courier" w:hAnsi="Courier" w:cs="Courier New"/>
          <w:color w:val="006666"/>
          <w:sz w:val="18"/>
          <w:szCs w:val="18"/>
        </w:rPr>
        <w:t>0</w:t>
      </w:r>
    </w:p>
    <w:p w14:paraId="3D88AF22" w14:textId="77777777" w:rsidR="002D7A05" w:rsidRPr="002E7B50"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rPr>
      </w:pPr>
      <w:r w:rsidRPr="002E7B50">
        <w:rPr>
          <w:rFonts w:ascii="Courier" w:hAnsi="Courier" w:cs="Courier New"/>
          <w:sz w:val="18"/>
          <w:szCs w:val="18"/>
        </w:rPr>
        <w:t xml:space="preserve">14. </w:t>
      </w:r>
      <w:r w:rsidRPr="002E7B50">
        <w:rPr>
          <w:rFonts w:ascii="Courier" w:hAnsi="Courier" w:cs="Courier New"/>
          <w:color w:val="000000"/>
          <w:sz w:val="18"/>
          <w:szCs w:val="18"/>
        </w:rPr>
        <w:t xml:space="preserve">    </w:t>
      </w:r>
      <w:r w:rsidRPr="002E7B50">
        <w:rPr>
          <w:rFonts w:ascii="Courier" w:hAnsi="Courier" w:cs="Courier New"/>
          <w:color w:val="006666"/>
          <w:sz w:val="18"/>
          <w:szCs w:val="18"/>
        </w:rPr>
        <w:t>1</w:t>
      </w:r>
      <w:r w:rsidRPr="002E7B50">
        <w:rPr>
          <w:rFonts w:ascii="Courier" w:hAnsi="Courier" w:cs="Courier New"/>
          <w:color w:val="000000"/>
          <w:sz w:val="18"/>
          <w:szCs w:val="18"/>
        </w:rPr>
        <w:t xml:space="preserve"> </w:t>
      </w:r>
      <w:r w:rsidRPr="002E7B50">
        <w:rPr>
          <w:rFonts w:ascii="Courier" w:hAnsi="Courier" w:cs="Courier New"/>
          <w:color w:val="006666"/>
          <w:sz w:val="18"/>
          <w:szCs w:val="18"/>
        </w:rPr>
        <w:t>0</w:t>
      </w:r>
      <w:r w:rsidRPr="002E7B50">
        <w:rPr>
          <w:rFonts w:ascii="Courier" w:hAnsi="Courier" w:cs="Courier New"/>
          <w:color w:val="000000"/>
          <w:sz w:val="18"/>
          <w:szCs w:val="18"/>
        </w:rPr>
        <w:t xml:space="preserve"> </w:t>
      </w:r>
      <w:r w:rsidRPr="002E7B50">
        <w:rPr>
          <w:rFonts w:ascii="Courier" w:hAnsi="Courier" w:cs="Courier New"/>
          <w:color w:val="006666"/>
          <w:sz w:val="18"/>
          <w:szCs w:val="18"/>
        </w:rPr>
        <w:t>1</w:t>
      </w:r>
    </w:p>
    <w:p w14:paraId="3FB36F16" w14:textId="77777777" w:rsidR="002D7A05" w:rsidRPr="002E7B50"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rPr>
      </w:pPr>
      <w:r w:rsidRPr="002E7B50">
        <w:rPr>
          <w:rFonts w:ascii="Courier" w:hAnsi="Courier" w:cs="Courier New"/>
          <w:sz w:val="18"/>
          <w:szCs w:val="18"/>
        </w:rPr>
        <w:t xml:space="preserve">15. </w:t>
      </w:r>
      <w:r w:rsidRPr="002E7B50">
        <w:rPr>
          <w:rFonts w:ascii="Courier" w:hAnsi="Courier" w:cs="Courier New"/>
          <w:color w:val="000000"/>
          <w:sz w:val="18"/>
          <w:szCs w:val="18"/>
        </w:rPr>
        <w:t xml:space="preserve">    </w:t>
      </w:r>
      <w:r w:rsidRPr="002E7B50">
        <w:rPr>
          <w:rFonts w:ascii="Courier" w:hAnsi="Courier" w:cs="Courier New"/>
          <w:color w:val="006666"/>
          <w:sz w:val="18"/>
          <w:szCs w:val="18"/>
        </w:rPr>
        <w:t>2</w:t>
      </w:r>
      <w:r w:rsidRPr="002E7B50">
        <w:rPr>
          <w:rFonts w:ascii="Courier" w:hAnsi="Courier" w:cs="Courier New"/>
          <w:color w:val="000000"/>
          <w:sz w:val="18"/>
          <w:szCs w:val="18"/>
        </w:rPr>
        <w:t xml:space="preserve"> </w:t>
      </w:r>
      <w:r w:rsidRPr="002E7B50">
        <w:rPr>
          <w:rFonts w:ascii="Courier" w:hAnsi="Courier" w:cs="Courier New"/>
          <w:color w:val="006666"/>
          <w:sz w:val="18"/>
          <w:szCs w:val="18"/>
        </w:rPr>
        <w:t>2</w:t>
      </w:r>
      <w:r w:rsidRPr="002E7B50">
        <w:rPr>
          <w:rFonts w:ascii="Courier" w:hAnsi="Courier" w:cs="Courier New"/>
          <w:color w:val="000000"/>
          <w:sz w:val="18"/>
          <w:szCs w:val="18"/>
        </w:rPr>
        <w:t xml:space="preserve"> </w:t>
      </w:r>
      <w:r w:rsidRPr="002E7B50">
        <w:rPr>
          <w:rFonts w:ascii="Courier" w:hAnsi="Courier" w:cs="Courier New"/>
          <w:color w:val="006666"/>
          <w:sz w:val="18"/>
          <w:szCs w:val="18"/>
        </w:rPr>
        <w:t>2</w:t>
      </w:r>
    </w:p>
    <w:p w14:paraId="61B9809F" w14:textId="77777777" w:rsidR="002D7A05" w:rsidRPr="002E7B50"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rPr>
      </w:pPr>
      <w:r w:rsidRPr="002E7B50">
        <w:rPr>
          <w:rFonts w:ascii="Courier" w:hAnsi="Courier" w:cs="Courier New"/>
          <w:sz w:val="18"/>
          <w:szCs w:val="18"/>
        </w:rPr>
        <w:t xml:space="preserve">16. </w:t>
      </w:r>
      <w:r w:rsidRPr="002E7B50">
        <w:rPr>
          <w:rFonts w:ascii="Courier" w:hAnsi="Courier" w:cs="Courier New"/>
          <w:color w:val="666600"/>
          <w:sz w:val="18"/>
          <w:szCs w:val="18"/>
        </w:rPr>
        <w:t>}</w:t>
      </w:r>
    </w:p>
    <w:p w14:paraId="2488479A" w14:textId="77777777" w:rsidR="002D7A05" w:rsidRPr="002E7B50" w:rsidRDefault="002D7A05" w:rsidP="007A734E">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rPr>
      </w:pPr>
      <w:r w:rsidRPr="002E7B50">
        <w:rPr>
          <w:rFonts w:ascii="Courier" w:hAnsi="Courier" w:cs="Courier New"/>
          <w:sz w:val="18"/>
          <w:szCs w:val="18"/>
        </w:rPr>
        <w:t xml:space="preserve">17. </w:t>
      </w:r>
      <w:r w:rsidRPr="002E7B50">
        <w:rPr>
          <w:rFonts w:ascii="Courier" w:hAnsi="Courier" w:cs="Courier New"/>
          <w:color w:val="000000"/>
          <w:sz w:val="18"/>
          <w:szCs w:val="18"/>
        </w:rPr>
        <w:t> </w:t>
      </w:r>
    </w:p>
    <w:p w14:paraId="489E13A0" w14:textId="742A00D1" w:rsidR="001F7C63" w:rsidRPr="002E7B50" w:rsidRDefault="007A734E" w:rsidP="007A734E">
      <w:pPr>
        <w:pStyle w:val="Beschriftung"/>
        <w:rPr>
          <w:rFonts w:eastAsiaTheme="minorEastAsia"/>
        </w:rPr>
      </w:pPr>
      <w:bookmarkStart w:id="107" w:name="_Ref218521189"/>
      <w:bookmarkStart w:id="108" w:name="_Toc221735595"/>
      <w:r w:rsidRPr="002E7B50">
        <w:t xml:space="preserve">Abbildung </w:t>
      </w:r>
      <w:fldSimple w:instr=" SEQ Abbildung \* ARABIC ">
        <w:r w:rsidR="004540CB">
          <w:rPr>
            <w:noProof/>
          </w:rPr>
          <w:t>4</w:t>
        </w:r>
      </w:fldSimple>
      <w:bookmarkEnd w:id="107"/>
      <w:r w:rsidRPr="002E7B50">
        <w:t xml:space="preserve">: </w:t>
      </w:r>
      <w:r w:rsidR="00054409" w:rsidRPr="002E7B50">
        <w:t>Beispiel</w:t>
      </w:r>
      <w:r w:rsidRPr="002E7B50">
        <w:t xml:space="preserve"> Anwendung UrnOR</w:t>
      </w:r>
      <w:bookmarkEnd w:id="108"/>
    </w:p>
    <w:p w14:paraId="472281BC" w14:textId="5CE3B632" w:rsidR="009A071E" w:rsidRPr="002E7B50" w:rsidRDefault="006F785F" w:rsidP="001827CA">
      <w:pPr>
        <w:pStyle w:val="Allgemein"/>
      </w:pPr>
      <w:r w:rsidRPr="002E7B50">
        <w:fldChar w:fldCharType="begin"/>
      </w:r>
      <w:r w:rsidRPr="002E7B50">
        <w:instrText xml:space="preserve"> REF _Ref218516334 \h </w:instrText>
      </w:r>
      <w:r w:rsidRPr="002E7B50">
        <w:fldChar w:fldCharType="separate"/>
      </w:r>
      <w:r w:rsidR="004540CB" w:rsidRPr="002E7B50">
        <w:t xml:space="preserve">Abbildung </w:t>
      </w:r>
      <w:r w:rsidR="004540CB">
        <w:rPr>
          <w:noProof/>
        </w:rPr>
        <w:t>3</w:t>
      </w:r>
      <w:r w:rsidRPr="002E7B50">
        <w:fldChar w:fldCharType="end"/>
      </w:r>
      <w:r w:rsidRPr="002E7B50">
        <w:t xml:space="preserve"> </w:t>
      </w:r>
      <w:r w:rsidR="00C46368">
        <w:t>zeigt auch</w:t>
      </w:r>
      <w:r w:rsidR="00B016DE" w:rsidRPr="002E7B50">
        <w:t>, dass</w:t>
      </w:r>
      <w:r w:rsidR="00123FF5">
        <w:t xml:space="preserve"> der Prototyp leicht erweitert werden kann.</w:t>
      </w:r>
      <w:r w:rsidR="006550B8" w:rsidRPr="002E7B50">
        <w:t xml:space="preserve"> </w:t>
      </w:r>
      <w:r w:rsidR="00123FF5">
        <w:t>Ein Benutzer</w:t>
      </w:r>
      <w:r w:rsidR="006550B8" w:rsidRPr="002E7B50">
        <w:t xml:space="preserve"> </w:t>
      </w:r>
      <w:r w:rsidR="00F37C8E" w:rsidRPr="002E7B50">
        <w:t>k</w:t>
      </w:r>
      <w:r w:rsidR="00EE7DB1" w:rsidRPr="002E7B50">
        <w:t>önnte</w:t>
      </w:r>
      <w:r w:rsidR="00123FF5">
        <w:t xml:space="preserve"> beispielsweise</w:t>
      </w:r>
      <w:r w:rsidR="00433F9F" w:rsidRPr="002E7B50">
        <w:t xml:space="preserve"> einen weiteren Typ</w:t>
      </w:r>
      <w:r w:rsidR="00EE7DB1" w:rsidRPr="002E7B50">
        <w:t xml:space="preserve"> für klassische Permutationen </w:t>
      </w:r>
      <w:r w:rsidR="00433F9F" w:rsidRPr="002E7B50">
        <w:t>hinzufügen</w:t>
      </w:r>
      <w:r w:rsidR="00D83ABA" w:rsidRPr="002E7B50">
        <w:t xml:space="preserve">. </w:t>
      </w:r>
      <w:r w:rsidR="0012786F">
        <w:t>Dazu müsste er lediglich eine Implementierung</w:t>
      </w:r>
      <w:r w:rsidR="00433F9F" w:rsidRPr="002E7B50">
        <w:t xml:space="preserve"> </w:t>
      </w:r>
      <w:r w:rsidR="00FC66B1" w:rsidRPr="002E7B50">
        <w:t xml:space="preserve">für die </w:t>
      </w:r>
      <w:r w:rsidR="00FC66B1" w:rsidRPr="002E7B50">
        <w:rPr>
          <w:i/>
          <w:iCs/>
        </w:rPr>
        <w:t>size()</w:t>
      </w:r>
      <w:r w:rsidR="00CF7264" w:rsidRPr="002E7B50">
        <w:rPr>
          <w:i/>
          <w:iCs/>
        </w:rPr>
        <w:t>-</w:t>
      </w:r>
      <w:r w:rsidR="00FC66B1" w:rsidRPr="002E7B50">
        <w:t>Funktion und</w:t>
      </w:r>
      <w:r w:rsidR="005B66DD">
        <w:t xml:space="preserve"> einen Unranking-Algorithmus</w:t>
      </w:r>
      <w:r w:rsidR="00FC66B1" w:rsidRPr="002E7B50">
        <w:t xml:space="preserve"> für die </w:t>
      </w:r>
      <w:r w:rsidR="00FC66B1" w:rsidRPr="002E7B50">
        <w:rPr>
          <w:i/>
          <w:iCs/>
        </w:rPr>
        <w:t>draw()</w:t>
      </w:r>
      <w:r w:rsidR="00CF7264" w:rsidRPr="002E7B50">
        <w:t>-</w:t>
      </w:r>
      <w:r w:rsidR="00FC66B1" w:rsidRPr="002E7B50">
        <w:t>Funktio</w:t>
      </w:r>
      <w:r w:rsidR="00F3546C" w:rsidRPr="002E7B50">
        <w:t xml:space="preserve">n </w:t>
      </w:r>
      <w:r w:rsidR="005B66DD">
        <w:t>bereitstellen, beispielsweise</w:t>
      </w:r>
      <w:r w:rsidR="0061519A">
        <w:t xml:space="preserve"> den </w:t>
      </w:r>
      <w:r w:rsidR="005D6590">
        <w:t>in</w:t>
      </w:r>
      <w:r w:rsidR="005B66DD">
        <w:t xml:space="preserve"> </w:t>
      </w:r>
      <w:sdt>
        <w:sdtPr>
          <w:alias w:val="To edit, see citavi.com/edit"/>
          <w:tag w:val="CitaviPlaceholder#006f48ee-c85f-4eb5-a438-42903e6eb07d"/>
          <w:id w:val="142315158"/>
          <w:placeholder>
            <w:docPart w:val="AC3C4BFB98F3468FAE0ED32F88E60DA4"/>
          </w:placeholder>
        </w:sdtPr>
        <w:sdtEndPr/>
        <w:sdtContent>
          <w:r w:rsidR="00F3546C" w:rsidRPr="002E7B50">
            <w:fldChar w:fldCharType="begin"/>
          </w:r>
          <w:r w:rsidR="000136B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hN2I3MmU4LTg5YTctNDM2Zi1iZjgxLTE1YzQ1OThkNWFjZiIsIlJhbmdlTGVuZ3RoIjoyMSwiUmVmZXJlbmNlSWQiOiIyZjM3ZDllMy05NWIxLTQyM2EtOWU1Mi00ZGRkZDlkODA5Yz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E2L1MwMDIwLTAxOTAoMDEpMDAxNDEtNyIsIlVyaVN0cmluZyI6Imh0dHBzOi8vZG9pLm9yZy8xMC4xMDE2L1MwMDIwLTAxOTAoMDEpMDAxNDEtN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}</w:instrText>
          </w:r>
          <w:r w:rsidR="00F3546C" w:rsidRPr="002E7B50">
            <w:fldChar w:fldCharType="separate"/>
          </w:r>
          <w:r w:rsidR="00B42FBD">
            <w:t>[Myrvold/Ruskey 2001]</w:t>
          </w:r>
          <w:r w:rsidR="00F3546C" w:rsidRPr="002E7B50">
            <w:fldChar w:fldCharType="end"/>
          </w:r>
        </w:sdtContent>
      </w:sdt>
      <w:r w:rsidR="00F3546C" w:rsidRPr="002E7B50">
        <w:t xml:space="preserve"> </w:t>
      </w:r>
      <w:r w:rsidR="005D6590">
        <w:t>beschriebenen Ansatz.</w:t>
      </w:r>
    </w:p>
    <w:p w14:paraId="4CD03E9F" w14:textId="5DBC4CB7" w:rsidR="00501B06" w:rsidRPr="002E7B50" w:rsidRDefault="00501B06" w:rsidP="00EA191A">
      <w:pPr>
        <w:pStyle w:val="Allgemein"/>
      </w:pPr>
      <w:r w:rsidRPr="002E7B50">
        <w:t xml:space="preserve">Der Prototyp erfüllt alle definierten Anforderungen und kann im nächsten Schritt </w:t>
      </w:r>
      <w:r w:rsidR="00DF0F24">
        <w:t xml:space="preserve">durch </w:t>
      </w:r>
      <w:r w:rsidRPr="002E7B50">
        <w:t xml:space="preserve">einen C++-Iterator ergänzt werden. </w:t>
      </w:r>
    </w:p>
    <w:p w14:paraId="409B1D89" w14:textId="60198440" w:rsidR="004650D4" w:rsidRDefault="00A47F28" w:rsidP="00A47F28">
      <w:pPr>
        <w:pStyle w:val="berschrift2"/>
      </w:pPr>
      <w:bookmarkStart w:id="109" w:name="_Ref221457239"/>
      <w:bookmarkStart w:id="110" w:name="_Toc221735580"/>
      <w:r w:rsidRPr="002E7B50">
        <w:t>Erweiterung des Prototyps um einen C++-Iter</w:t>
      </w:r>
      <w:r w:rsidR="00BE611B" w:rsidRPr="002E7B50">
        <w:t>ator</w:t>
      </w:r>
      <w:bookmarkEnd w:id="109"/>
      <w:bookmarkEnd w:id="110"/>
    </w:p>
    <w:p w14:paraId="0466B5DD" w14:textId="4CD11439" w:rsidR="00305C90" w:rsidRPr="00305C90" w:rsidRDefault="00305C90" w:rsidP="00305C90">
      <w:pPr>
        <w:pStyle w:val="Allgemein"/>
      </w:pPr>
      <w:r w:rsidRPr="004F6CF0">
        <w:t xml:space="preserve">Kapitel </w:t>
      </w:r>
      <w:r w:rsidR="004F6CF0" w:rsidRPr="004F6CF0">
        <w:fldChar w:fldCharType="begin"/>
      </w:r>
      <w:r w:rsidR="004F6CF0" w:rsidRPr="004F6CF0">
        <w:instrText xml:space="preserve"> REF _Ref221459201 \r \h </w:instrText>
      </w:r>
      <w:r w:rsidR="004F6CF0" w:rsidRPr="004F6CF0">
        <w:fldChar w:fldCharType="separate"/>
      </w:r>
      <w:r w:rsidR="004540CB">
        <w:t>5</w:t>
      </w:r>
      <w:r w:rsidR="004F6CF0" w:rsidRPr="004F6CF0">
        <w:fldChar w:fldCharType="end"/>
      </w:r>
      <w:r w:rsidR="0077269E">
        <w:t xml:space="preserve"> </w:t>
      </w:r>
      <w:r w:rsidR="00E37542">
        <w:t>stellt</w:t>
      </w:r>
      <w:r w:rsidR="002F3A45">
        <w:t xml:space="preserve"> die </w:t>
      </w:r>
      <w:r w:rsidR="002F3A45" w:rsidRPr="002E7B50">
        <w:t>Standard Template Library</w:t>
      </w:r>
      <w:r w:rsidR="002F3A45">
        <w:t xml:space="preserve"> und ihre Komponenten </w:t>
      </w:r>
      <w:r w:rsidR="00E37542">
        <w:t>vor</w:t>
      </w:r>
      <w:r w:rsidR="006C3F61">
        <w:t>.</w:t>
      </w:r>
      <w:r w:rsidR="00E448EC">
        <w:t xml:space="preserve"> Es erklärt, dass der Prototyp einen Container und einen Iterator</w:t>
      </w:r>
      <w:r w:rsidR="007D1C05">
        <w:t xml:space="preserve"> haben muss, um </w:t>
      </w:r>
      <w:r w:rsidR="000D2D9B">
        <w:t>die Algorithmen der Standardbibliothek nutzen</w:t>
      </w:r>
      <w:r w:rsidR="002C3618">
        <w:t xml:space="preserve"> zu können.</w:t>
      </w:r>
      <w:r w:rsidR="002627DD">
        <w:t xml:space="preserve"> </w:t>
      </w:r>
      <w:r w:rsidR="002627DD" w:rsidRPr="002E7B50">
        <w:t xml:space="preserve">Die STL </w:t>
      </w:r>
      <w:r w:rsidR="002C3618">
        <w:t>bietet</w:t>
      </w:r>
      <w:r w:rsidR="002627DD" w:rsidRPr="002E7B50">
        <w:t xml:space="preserve"> verschiedene Container wie Vektoren, Sets oder Arrays zur </w:t>
      </w:r>
      <w:r w:rsidR="00FC3561">
        <w:t>Verwaltung von Daten</w:t>
      </w:r>
      <w:r w:rsidR="00D62AE1">
        <w:t xml:space="preserve"> </w:t>
      </w:r>
      <w:r w:rsidR="00D62AE1">
        <w:rPr>
          <w:rFonts w:eastAsiaTheme="minorEastAsia"/>
        </w:rPr>
        <w:t xml:space="preserve">(vgl. </w:t>
      </w:r>
      <w:sdt>
        <w:sdtPr>
          <w:alias w:val="To edit, see citavi.com/edit"/>
          <w:tag w:val="CitaviPlaceholder#c735536f-e2e6-4a00-b098-55684b9e5cef"/>
          <w:id w:val="134695837"/>
          <w:placeholder>
            <w:docPart w:val="F0200444431D466D98582AD45A20E659"/>
          </w:placeholder>
        </w:sdtPr>
        <w:sdtEndPr/>
        <w:sdtContent>
          <w:r w:rsidR="002627DD" w:rsidRPr="002E7B50">
            <w:fldChar w:fldCharType="begin"/>
          </w:r>
          <w:r w:rsidR="002627D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5MTk1YTktNDM2YS00NjRlLTljMTctNjc2MjI5NzdiYzk5IiwiSWQiOiJjN2M3NjZlOC03MWZhLTRkOTEtYmU1OS0zYWJmOTM3ZjBmN2UiLCJSYW5nZUxlbmd0aCI6MjAsIlJlZmVyZW5jZUlkIjoiNzNhOGIxZTItNjRjNi00MjhiLWEwZjMtNTI4MGIyZjIyZW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NyIsIlN0YXJ0UGFnZSI6eyIkaWQiOiI1IiwiJHR5cGUiOiJTd2lzc0FjYWRlbWljLlBhZ2VOdW1iZXIsIFN3aXNzQWNhZGVtaWMiLCJJc0Z1bGx5TnVtZXJpYyI6dHJ1ZSwiTnVtYmVyIjoxNjcsIk51bWJlcmluZ1R5cGUiOjAsIk51bWVyYWxTeXN0ZW0iOjAsIk9yaWdpbmFsU3RyaW5nIjoiMTY3IiwiUHJldHR5U3RyaW5nIjoiMTY3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haSIsIkxhc3ROYW1lIjoiSm9zdXR0aXMiLCJNaWRkbGVOYW1lIjoiTS4iLCJQcm90ZWN0ZWQiOmZhbHNlLCJTZXgiOjAsIkNyZWF0ZWRCeSI6Il9BbnRvbiBIZW1wZWwiLCJDcmVhdGVkT24iOiIyMDI2LTAxLTEzVDA5OjU4OjU2IiwiTW9kaWZpZWRCeSI6Il9BbnRvbiBIZW1wZWwiLCJJZCI6ImU1ZmJjY2UyLWFkNDctNDMwNC1hZWE3LTE0OTdjYjAxN2IxZiIsIk1vZGlmaWVkT24iOiIyMDI2LTAxLTEzVDA5OjU4OjU2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DAzb3Z3cnUxLmpwZyIsIlVyaVN0cmluZyI6IjczYThiMWUyLTY0YzYtNDI4Yi1hMGYzLTUyODBiMmYyMmVh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}</w:instrText>
          </w:r>
          <w:r w:rsidR="002627DD" w:rsidRPr="002E7B50">
            <w:fldChar w:fldCharType="separate"/>
          </w:r>
          <w:r w:rsidR="00B42FBD">
            <w:t>[Josuttis 2012, 167]</w:t>
          </w:r>
          <w:r w:rsidR="002627DD" w:rsidRPr="002E7B50">
            <w:fldChar w:fldCharType="end"/>
          </w:r>
        </w:sdtContent>
      </w:sdt>
      <w:r w:rsidR="00D62AE1">
        <w:t>)</w:t>
      </w:r>
      <w:r w:rsidR="002627DD" w:rsidRPr="002E7B50">
        <w:t>. All</w:t>
      </w:r>
      <w:r w:rsidR="0076776E">
        <w:t>en diesen</w:t>
      </w:r>
      <w:r w:rsidR="00CE3464">
        <w:t xml:space="preserve"> Datenstrukturen ist gemeinsam, dass sie </w:t>
      </w:r>
      <w:r w:rsidR="00C94B1F">
        <w:t xml:space="preserve">Referenzen </w:t>
      </w:r>
      <w:r w:rsidR="008A0CD0">
        <w:t>auf alle</w:t>
      </w:r>
      <w:r w:rsidR="00C94B1F">
        <w:t xml:space="preserve"> Objekte </w:t>
      </w:r>
      <w:r w:rsidR="008A0CD0">
        <w:t xml:space="preserve">intern auf ihre eigene Weise </w:t>
      </w:r>
      <w:r w:rsidR="00D83AED">
        <w:t>verwalten</w:t>
      </w:r>
      <w:r w:rsidR="00526E7A">
        <w:t>.</w:t>
      </w:r>
    </w:p>
    <w:p w14:paraId="165C533B" w14:textId="7FF28940" w:rsidR="004650D4" w:rsidRPr="002E7B50" w:rsidRDefault="00AE6582" w:rsidP="006E1A7B">
      <w:pPr>
        <w:pStyle w:val="Allgemein"/>
      </w:pPr>
      <w:r>
        <w:t>Eine</w:t>
      </w:r>
      <w:r w:rsidR="00072477" w:rsidRPr="002E7B50">
        <w:t xml:space="preserve"> Forschungsfrage</w:t>
      </w:r>
      <w:r w:rsidR="00B44D12">
        <w:t xml:space="preserve"> wirft jedoch</w:t>
      </w:r>
      <w:r w:rsidR="00072477" w:rsidRPr="002E7B50">
        <w:t xml:space="preserve"> Probleme auf</w:t>
      </w:r>
      <w:r w:rsidR="00366377" w:rsidRPr="002E7B50">
        <w:t>. „Inwiefern können kombinatorische Strukturen durch C++-Iteratoren ohne unterliegenden Container umgesetzt werden?“</w:t>
      </w:r>
      <w:r w:rsidR="00C0767E" w:rsidRPr="002E7B50">
        <w:t xml:space="preserve"> </w:t>
      </w:r>
      <w:r w:rsidR="00CC10F6">
        <w:t xml:space="preserve">Dieses </w:t>
      </w:r>
      <w:r w:rsidR="00CC10F6">
        <w:lastRenderedPageBreak/>
        <w:t>Problem</w:t>
      </w:r>
      <w:r w:rsidR="001A2353">
        <w:t xml:space="preserve"> </w:t>
      </w:r>
      <w:r w:rsidR="00143FF4">
        <w:t>ist durch</w:t>
      </w:r>
      <w:r w:rsidR="001A2353">
        <w:t xml:space="preserve"> </w:t>
      </w:r>
      <w:r w:rsidR="00B9617E">
        <w:t>die Urnen</w:t>
      </w:r>
      <w:r w:rsidR="00143FF4">
        <w:t>k</w:t>
      </w:r>
      <w:r w:rsidR="00B9617E">
        <w:t xml:space="preserve">lassen </w:t>
      </w:r>
      <w:r w:rsidR="00143FF4">
        <w:t xml:space="preserve">bereits </w:t>
      </w:r>
      <w:r w:rsidR="00CA2F26">
        <w:t xml:space="preserve">gelöst, </w:t>
      </w:r>
      <w:r w:rsidR="00143FF4">
        <w:t>da</w:t>
      </w:r>
      <w:r w:rsidR="003665BF">
        <w:t xml:space="preserve"> die</w:t>
      </w:r>
      <w:r w:rsidR="00CA2F26">
        <w:t xml:space="preserve"> Ziehungsobjekte</w:t>
      </w:r>
      <w:r w:rsidR="0027379A">
        <w:t xml:space="preserve"> bei Bedarf g</w:t>
      </w:r>
      <w:r w:rsidR="00CA2F26">
        <w:t>eneriert</w:t>
      </w:r>
      <w:r w:rsidR="00B9617E">
        <w:t xml:space="preserve"> werden</w:t>
      </w:r>
      <w:r w:rsidR="00CA2F26">
        <w:t>.</w:t>
      </w:r>
      <w:r w:rsidR="00CC10F6">
        <w:t xml:space="preserve"> </w:t>
      </w:r>
      <w:r w:rsidR="00B75F03">
        <w:t>Das bedeutet, dass im Gegensatz zu</w:t>
      </w:r>
      <w:r w:rsidR="00E94C9B">
        <w:t xml:space="preserve"> den STL-Containern </w:t>
      </w:r>
      <w:r w:rsidR="00B75F03">
        <w:t>keine Notwendigkeit besteht</w:t>
      </w:r>
      <w:r w:rsidR="005A696F">
        <w:t>, alle Objekte gleichzeigt zu verwalten</w:t>
      </w:r>
      <w:r w:rsidR="00E94C9B">
        <w:t>.</w:t>
      </w:r>
      <w:r w:rsidR="0044165D">
        <w:t xml:space="preserve"> </w:t>
      </w:r>
      <w:r w:rsidR="00865D69">
        <w:t>Als Verbindung</w:t>
      </w:r>
      <w:r w:rsidR="00B76D55">
        <w:t xml:space="preserve"> zwischen Containern und Algorithmen muss im nächsten Schritt eine Iter</w:t>
      </w:r>
      <w:r w:rsidR="00471548">
        <w:t xml:space="preserve">ator Klasse bereitgestellt werden. </w:t>
      </w:r>
      <w:r w:rsidR="00D65A58" w:rsidRPr="002E7B50">
        <w:t xml:space="preserve">In diesem Kapitel wird </w:t>
      </w:r>
      <w:r w:rsidR="00471548">
        <w:t>erläutert</w:t>
      </w:r>
      <w:r w:rsidR="00731B86" w:rsidRPr="002E7B50">
        <w:t>,</w:t>
      </w:r>
      <w:r w:rsidR="00D65A58" w:rsidRPr="002E7B50">
        <w:t xml:space="preserve"> </w:t>
      </w:r>
      <w:r w:rsidR="00A917EE">
        <w:t>wie</w:t>
      </w:r>
      <w:r w:rsidR="00F33849">
        <w:t xml:space="preserve"> sich</w:t>
      </w:r>
      <w:r w:rsidR="00A917EE">
        <w:t xml:space="preserve"> die </w:t>
      </w:r>
      <w:r w:rsidR="00F33849">
        <w:t>Verwaltungs</w:t>
      </w:r>
      <w:r w:rsidR="00780991">
        <w:t xml:space="preserve">beschränkung </w:t>
      </w:r>
      <w:r w:rsidR="006E4D9C">
        <w:t xml:space="preserve">auf die Implementierung des Iterators </w:t>
      </w:r>
      <w:r w:rsidR="000B4287">
        <w:t>auswirkt.</w:t>
      </w:r>
      <w:r w:rsidR="00780991">
        <w:t xml:space="preserve"> </w:t>
      </w:r>
      <w:r w:rsidR="000726A5">
        <w:t>Um die Konformität des Urn</w:t>
      </w:r>
      <w:r w:rsidR="00BA3CC9">
        <w:t>en Iterators sicherzustellen, muss dieser schließlich anhand des Konzept</w:t>
      </w:r>
      <w:r w:rsidR="007865AC">
        <w:t>s</w:t>
      </w:r>
      <w:r w:rsidR="00BA3CC9">
        <w:t>ystems überprüft werden</w:t>
      </w:r>
      <w:r w:rsidR="00CC0363">
        <w:t>.</w:t>
      </w:r>
      <w:r w:rsidR="00B364FC" w:rsidRPr="002E7B50">
        <w:t xml:space="preserve"> </w:t>
      </w:r>
    </w:p>
    <w:p w14:paraId="484334D4" w14:textId="0BD1E13D" w:rsidR="004650D4" w:rsidRPr="002E7B50" w:rsidRDefault="00595952" w:rsidP="006E1A7B">
      <w:pPr>
        <w:pStyle w:val="Allgemein"/>
      </w:pPr>
      <w:r w:rsidRPr="002E7B50">
        <w:t xml:space="preserve">Um </w:t>
      </w:r>
      <w:r w:rsidR="00970CC2" w:rsidRPr="002E7B50">
        <w:t>ein</w:t>
      </w:r>
      <w:r w:rsidR="005370BD" w:rsidRPr="002E7B50">
        <w:t xml:space="preserve">en wahlfreien Zugriff auf die einzelnen Ziehungen der Urnentypen zu </w:t>
      </w:r>
      <w:r w:rsidR="00684878" w:rsidRPr="002E7B50">
        <w:t>gewährleisten,</w:t>
      </w:r>
      <w:r w:rsidR="005370BD" w:rsidRPr="002E7B50">
        <w:t xml:space="preserve"> </w:t>
      </w:r>
      <w:r w:rsidR="002D7553" w:rsidRPr="002E7B50">
        <w:t>wird der Urnen</w:t>
      </w:r>
      <w:r w:rsidR="00684878">
        <w:t xml:space="preserve"> </w:t>
      </w:r>
      <w:r w:rsidR="002D7553" w:rsidRPr="002E7B50">
        <w:t xml:space="preserve">Iterator als </w:t>
      </w:r>
      <w:r w:rsidR="00935A8D" w:rsidRPr="002E7B50">
        <w:t xml:space="preserve">ein Random-Access-Iterator implementiert. </w:t>
      </w:r>
      <w:r w:rsidR="00FA21D0" w:rsidRPr="002E7B50">
        <w:t>Das bedeutet</w:t>
      </w:r>
      <w:r w:rsidR="00684878">
        <w:t>, dass er</w:t>
      </w:r>
      <w:r w:rsidR="00FA21D0" w:rsidRPr="002E7B50">
        <w:t xml:space="preserve"> alle </w:t>
      </w:r>
      <w:r w:rsidR="00897E27" w:rsidRPr="002E7B50">
        <w:t>Konzepte der Iterator Kategorien erfüllen</w:t>
      </w:r>
      <w:r w:rsidR="00E759F4">
        <w:t xml:space="preserve"> muss</w:t>
      </w:r>
      <w:r w:rsidR="00897E27" w:rsidRPr="002E7B50">
        <w:t xml:space="preserve">. Um </w:t>
      </w:r>
      <w:r w:rsidR="008F0A7A" w:rsidRPr="002E7B50">
        <w:t>e</w:t>
      </w:r>
      <w:r w:rsidR="008F0A7A" w:rsidRPr="002E7B50">
        <w:rPr>
          <w:rFonts w:eastAsiaTheme="minorEastAsia"/>
        </w:rPr>
        <w:t>inen Überblick</w:t>
      </w:r>
      <w:r w:rsidR="00E759F4">
        <w:rPr>
          <w:rFonts w:eastAsiaTheme="minorEastAsia"/>
        </w:rPr>
        <w:t xml:space="preserve"> über die Erweiterung </w:t>
      </w:r>
      <w:r w:rsidR="00850224">
        <w:rPr>
          <w:rFonts w:eastAsiaTheme="minorEastAsia"/>
        </w:rPr>
        <w:t xml:space="preserve">des Prototyps zu erhalten, kann das </w:t>
      </w:r>
      <w:r w:rsidR="008F0A7A" w:rsidRPr="002E7B50">
        <w:rPr>
          <w:rFonts w:eastAsiaTheme="minorEastAsia"/>
        </w:rPr>
        <w:t xml:space="preserve">UML-Klassendiagramm in </w:t>
      </w:r>
      <w:r w:rsidR="001D0469" w:rsidRPr="002E7B50">
        <w:rPr>
          <w:rFonts w:eastAsiaTheme="minorEastAsia"/>
        </w:rPr>
        <w:fldChar w:fldCharType="begin"/>
      </w:r>
      <w:r w:rsidR="001D0469" w:rsidRPr="002E7B50">
        <w:rPr>
          <w:rFonts w:eastAsiaTheme="minorEastAsia"/>
        </w:rPr>
        <w:instrText xml:space="preserve"> REF _Ref219216085 \h </w:instrText>
      </w:r>
      <w:r w:rsidR="001D0469" w:rsidRPr="002E7B50">
        <w:rPr>
          <w:rFonts w:eastAsiaTheme="minorEastAsia"/>
        </w:rPr>
      </w:r>
      <w:r w:rsidR="001D0469" w:rsidRPr="002E7B50">
        <w:rPr>
          <w:rFonts w:eastAsiaTheme="minorEastAsia"/>
        </w:rPr>
        <w:fldChar w:fldCharType="separate"/>
      </w:r>
      <w:r w:rsidR="004540CB" w:rsidRPr="002E7B50">
        <w:t xml:space="preserve">Abbildung </w:t>
      </w:r>
      <w:r w:rsidR="004540CB">
        <w:rPr>
          <w:noProof/>
        </w:rPr>
        <w:t>5</w:t>
      </w:r>
      <w:r w:rsidR="001D0469" w:rsidRPr="002E7B50">
        <w:rPr>
          <w:rFonts w:eastAsiaTheme="minorEastAsia"/>
        </w:rPr>
        <w:fldChar w:fldCharType="end"/>
      </w:r>
      <w:r w:rsidR="001D0469" w:rsidRPr="002E7B50">
        <w:rPr>
          <w:rFonts w:eastAsiaTheme="minorEastAsia"/>
        </w:rPr>
        <w:t xml:space="preserve"> </w:t>
      </w:r>
      <w:r w:rsidR="00850224">
        <w:rPr>
          <w:rFonts w:eastAsiaTheme="minorEastAsia"/>
        </w:rPr>
        <w:t>verwendet</w:t>
      </w:r>
      <w:r w:rsidR="0095097F" w:rsidRPr="002E7B50">
        <w:rPr>
          <w:rFonts w:eastAsiaTheme="minorEastAsia"/>
        </w:rPr>
        <w:t xml:space="preserve"> werden</w:t>
      </w:r>
      <w:r w:rsidR="008F0A7A" w:rsidRPr="002E7B50">
        <w:rPr>
          <w:rFonts w:eastAsiaTheme="minorEastAsia"/>
        </w:rPr>
        <w:t>.</w:t>
      </w:r>
    </w:p>
    <w:p w14:paraId="060E720D" w14:textId="2CF24386" w:rsidR="000400F3" w:rsidRPr="002E7B50" w:rsidRDefault="00C23DCE" w:rsidP="000400F3">
      <w:pPr>
        <w:pStyle w:val="Allgemein"/>
        <w:keepNext/>
      </w:pPr>
      <w:r w:rsidRPr="002E7B50">
        <w:rPr>
          <w:noProof/>
        </w:rPr>
        <w:drawing>
          <wp:inline distT="0" distB="0" distL="0" distR="0" wp14:anchorId="4E7BAC00" wp14:editId="0A6DAF7F">
            <wp:extent cx="5575935" cy="4605655"/>
            <wp:effectExtent l="0" t="0" r="5715" b="4445"/>
            <wp:docPr id="16712214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5935" cy="4605655"/>
                    </a:xfrm>
                    <a:prstGeom prst="rect">
                      <a:avLst/>
                    </a:prstGeom>
                    <a:noFill/>
                    <a:ln>
                      <a:noFill/>
                    </a:ln>
                  </pic:spPr>
                </pic:pic>
              </a:graphicData>
            </a:graphic>
          </wp:inline>
        </w:drawing>
      </w:r>
    </w:p>
    <w:p w14:paraId="3D69BAFA" w14:textId="0B3498A0" w:rsidR="004650D4" w:rsidRPr="002E7B50" w:rsidRDefault="000400F3" w:rsidP="001D0469">
      <w:pPr>
        <w:pStyle w:val="Beschriftung"/>
      </w:pPr>
      <w:bookmarkStart w:id="111" w:name="_Ref219216085"/>
      <w:bookmarkStart w:id="112" w:name="_Toc221735596"/>
      <w:r w:rsidRPr="002E7B50">
        <w:t xml:space="preserve">Abbildung </w:t>
      </w:r>
      <w:fldSimple w:instr=" SEQ Abbildung \* ARABIC ">
        <w:r w:rsidR="004540CB">
          <w:rPr>
            <w:noProof/>
          </w:rPr>
          <w:t>5</w:t>
        </w:r>
      </w:fldSimple>
      <w:bookmarkEnd w:id="111"/>
      <w:r w:rsidRPr="002E7B50">
        <w:t xml:space="preserve">: UML-Klassendiagramm des Urnenmodell-Prototyps mit </w:t>
      </w:r>
      <w:r w:rsidR="001D0469" w:rsidRPr="002E7B50">
        <w:t>Iterator</w:t>
      </w:r>
      <w:bookmarkEnd w:id="112"/>
    </w:p>
    <w:p w14:paraId="15939C73" w14:textId="0A8895BB" w:rsidR="008E5E65" w:rsidRPr="002E7B50" w:rsidRDefault="00BF25FA" w:rsidP="006E1A7B">
      <w:pPr>
        <w:pStyle w:val="Allgemein"/>
      </w:pPr>
      <w:r w:rsidRPr="002E7B50">
        <w:fldChar w:fldCharType="begin"/>
      </w:r>
      <w:r w:rsidRPr="002E7B50">
        <w:instrText xml:space="preserve"> REF _Ref219216085 \h </w:instrText>
      </w:r>
      <w:r w:rsidRPr="002E7B50">
        <w:fldChar w:fldCharType="separate"/>
      </w:r>
      <w:r w:rsidR="004540CB" w:rsidRPr="002E7B50">
        <w:t xml:space="preserve">Abbildung </w:t>
      </w:r>
      <w:r w:rsidR="004540CB">
        <w:rPr>
          <w:noProof/>
        </w:rPr>
        <w:t>5</w:t>
      </w:r>
      <w:r w:rsidRPr="002E7B50">
        <w:fldChar w:fldCharType="end"/>
      </w:r>
      <w:r w:rsidRPr="002E7B50">
        <w:t xml:space="preserve"> </w:t>
      </w:r>
      <w:r w:rsidR="003524CF" w:rsidRPr="002E7B50">
        <w:t xml:space="preserve">erweitert </w:t>
      </w:r>
      <w:r w:rsidR="000E7D12" w:rsidRPr="002E7B50">
        <w:t xml:space="preserve">das UML-Klassendiagramm des Prototyps um </w:t>
      </w:r>
      <w:r w:rsidR="00A12DCC" w:rsidRPr="002E7B50">
        <w:t xml:space="preserve">einen Random-Access-Iterator. Der ursprüngliche Prototyp muss nur geringfügig </w:t>
      </w:r>
      <w:r w:rsidR="003524CF" w:rsidRPr="002E7B50">
        <w:t xml:space="preserve">in der abstrakten </w:t>
      </w:r>
      <w:r w:rsidR="003524CF" w:rsidRPr="002E7B50">
        <w:lastRenderedPageBreak/>
        <w:t xml:space="preserve">Basisklasse </w:t>
      </w:r>
      <w:r w:rsidR="003524CF" w:rsidRPr="002E7B50">
        <w:rPr>
          <w:i/>
          <w:iCs/>
        </w:rPr>
        <w:t>BaseUrn</w:t>
      </w:r>
      <w:r w:rsidR="003524CF" w:rsidRPr="002E7B50">
        <w:t xml:space="preserve"> </w:t>
      </w:r>
      <w:r w:rsidR="00CD034B">
        <w:t>geändert</w:t>
      </w:r>
      <w:r w:rsidR="00B73B64" w:rsidRPr="002E7B50">
        <w:t xml:space="preserve"> werden. Sie </w:t>
      </w:r>
      <w:r w:rsidR="00CD034B">
        <w:t>erhält</w:t>
      </w:r>
      <w:r w:rsidR="00B73B64" w:rsidRPr="002E7B50">
        <w:t xml:space="preserve"> </w:t>
      </w:r>
      <w:r w:rsidR="003E58AA" w:rsidRPr="002E7B50">
        <w:t>vier neu</w:t>
      </w:r>
      <w:r w:rsidR="00CB3208" w:rsidRPr="002E7B50">
        <w:t xml:space="preserve">e </w:t>
      </w:r>
      <w:r w:rsidR="00786761" w:rsidRPr="002E7B50">
        <w:t>Member</w:t>
      </w:r>
      <w:r w:rsidR="009157E6" w:rsidRPr="002E7B50">
        <w:t>funktionen</w:t>
      </w:r>
      <w:r w:rsidR="00CD034B">
        <w:t>:</w:t>
      </w:r>
      <w:r w:rsidR="00CB3208" w:rsidRPr="002E7B50">
        <w:t xml:space="preserve"> </w:t>
      </w:r>
      <w:r w:rsidR="00CB3208" w:rsidRPr="002E7B50">
        <w:rPr>
          <w:i/>
          <w:iCs/>
        </w:rPr>
        <w:t>begin()</w:t>
      </w:r>
      <w:r w:rsidR="00CB3208" w:rsidRPr="002E7B50">
        <w:t xml:space="preserve">, </w:t>
      </w:r>
      <w:r w:rsidR="00CB3208" w:rsidRPr="002E7B50">
        <w:rPr>
          <w:i/>
          <w:iCs/>
        </w:rPr>
        <w:t>end()</w:t>
      </w:r>
      <w:r w:rsidR="00CB3208" w:rsidRPr="002E7B50">
        <w:t xml:space="preserve">, </w:t>
      </w:r>
      <w:r w:rsidR="00CB3208" w:rsidRPr="002E7B50">
        <w:rPr>
          <w:i/>
          <w:iCs/>
        </w:rPr>
        <w:t>rbegin()</w:t>
      </w:r>
      <w:r w:rsidR="00CB3208" w:rsidRPr="002E7B50">
        <w:t xml:space="preserve"> und </w:t>
      </w:r>
      <w:r w:rsidR="00CB3208" w:rsidRPr="002E7B50">
        <w:rPr>
          <w:i/>
          <w:iCs/>
        </w:rPr>
        <w:t>rend()</w:t>
      </w:r>
      <w:r w:rsidR="00CB3208" w:rsidRPr="002E7B50">
        <w:t>.</w:t>
      </w:r>
      <w:r w:rsidR="00222FAF" w:rsidRPr="002E7B50">
        <w:t xml:space="preserve"> Alle Klassen</w:t>
      </w:r>
      <w:r w:rsidR="00556688" w:rsidRPr="002E7B50">
        <w:t xml:space="preserve">, </w:t>
      </w:r>
      <w:r w:rsidR="00CD034B">
        <w:t>die</w:t>
      </w:r>
      <w:r w:rsidR="00761F50">
        <w:t xml:space="preserve"> mithilfe von</w:t>
      </w:r>
      <w:r w:rsidR="003850D2" w:rsidRPr="002E7B50">
        <w:t xml:space="preserve"> Iterator</w:t>
      </w:r>
      <w:r w:rsidR="00753116" w:rsidRPr="002E7B50">
        <w:t>en</w:t>
      </w:r>
      <w:r w:rsidR="003850D2" w:rsidRPr="002E7B50">
        <w:t xml:space="preserve"> </w:t>
      </w:r>
      <w:r w:rsidR="00761F50">
        <w:t>durch</w:t>
      </w:r>
      <w:r w:rsidR="00700AA6" w:rsidRPr="002E7B50">
        <w:t xml:space="preserve"> ihre Elemente navigier</w:t>
      </w:r>
      <w:r w:rsidR="00425F63" w:rsidRPr="002E7B50">
        <w:t xml:space="preserve">en, </w:t>
      </w:r>
      <w:r w:rsidR="00761F50">
        <w:t>bieten</w:t>
      </w:r>
      <w:r w:rsidR="00425F63" w:rsidRPr="002E7B50">
        <w:t xml:space="preserve"> </w:t>
      </w:r>
      <w:r w:rsidR="00753116" w:rsidRPr="002E7B50">
        <w:t>dieselben</w:t>
      </w:r>
      <w:r w:rsidR="00425F63" w:rsidRPr="002E7B50">
        <w:t xml:space="preserve"> Funktionen. </w:t>
      </w:r>
      <w:r w:rsidR="003850D2" w:rsidRPr="002E7B50">
        <w:t>Diese dienen</w:t>
      </w:r>
      <w:r w:rsidR="00753116" w:rsidRPr="002E7B50">
        <w:t xml:space="preserve"> als Schnittstelle für den Iterator. Die </w:t>
      </w:r>
      <w:r w:rsidR="003551FB" w:rsidRPr="002E7B50">
        <w:t xml:space="preserve">wichtigsten </w:t>
      </w:r>
      <w:r w:rsidR="00753116" w:rsidRPr="002E7B50">
        <w:t>Mitgliedsfunktionen</w:t>
      </w:r>
      <w:r w:rsidR="003551FB" w:rsidRPr="002E7B50">
        <w:t xml:space="preserve"> sind</w:t>
      </w:r>
      <w:r w:rsidR="00753116" w:rsidRPr="002E7B50">
        <w:t xml:space="preserve"> </w:t>
      </w:r>
      <w:r w:rsidR="00753116" w:rsidRPr="002E7B50">
        <w:rPr>
          <w:i/>
          <w:iCs/>
        </w:rPr>
        <w:t>begin()</w:t>
      </w:r>
      <w:r w:rsidR="00753116" w:rsidRPr="002E7B50">
        <w:t xml:space="preserve"> und </w:t>
      </w:r>
      <w:r w:rsidR="00753116" w:rsidRPr="002E7B50">
        <w:rPr>
          <w:i/>
          <w:iCs/>
        </w:rPr>
        <w:t>end()</w:t>
      </w:r>
      <w:r w:rsidR="003551FB" w:rsidRPr="002E7B50">
        <w:t xml:space="preserve">. </w:t>
      </w:r>
      <w:r w:rsidR="00060B99" w:rsidRPr="002E7B50">
        <w:t xml:space="preserve">Die </w:t>
      </w:r>
      <w:r w:rsidR="00060B99" w:rsidRPr="002E7B50">
        <w:rPr>
          <w:i/>
          <w:iCs/>
        </w:rPr>
        <w:t>begin()</w:t>
      </w:r>
      <w:r w:rsidR="00060B99" w:rsidRPr="002E7B50">
        <w:t xml:space="preserve">-Funktion </w:t>
      </w:r>
      <w:r w:rsidR="00BF13D3" w:rsidRPr="002E7B50">
        <w:t xml:space="preserve">gibt einen </w:t>
      </w:r>
      <w:r w:rsidR="00891646" w:rsidRPr="002E7B50">
        <w:t xml:space="preserve">Iterator </w:t>
      </w:r>
      <w:r w:rsidR="004E02DD" w:rsidRPr="002E7B50">
        <w:t>zurück,</w:t>
      </w:r>
      <w:r w:rsidR="00891646" w:rsidRPr="002E7B50">
        <w:t xml:space="preserve"> der das </w:t>
      </w:r>
      <w:r w:rsidR="00A7011E" w:rsidRPr="002E7B50">
        <w:t xml:space="preserve">Element an der ersten Position </w:t>
      </w:r>
      <w:r w:rsidR="00A41476">
        <w:t>repräsentiert</w:t>
      </w:r>
      <w:r w:rsidR="00A7011E" w:rsidRPr="002E7B50">
        <w:t xml:space="preserve">. </w:t>
      </w:r>
      <w:r w:rsidR="004E02DD" w:rsidRPr="002E7B50">
        <w:t xml:space="preserve">Die </w:t>
      </w:r>
      <w:r w:rsidR="004E02DD" w:rsidRPr="002E7B50">
        <w:rPr>
          <w:i/>
          <w:iCs/>
        </w:rPr>
        <w:t>end()</w:t>
      </w:r>
      <w:r w:rsidR="004E02DD" w:rsidRPr="002E7B50">
        <w:t>-Funktion hingegen</w:t>
      </w:r>
      <w:r w:rsidR="00CD492B" w:rsidRPr="002E7B50">
        <w:t xml:space="preserve"> </w:t>
      </w:r>
      <w:r w:rsidR="00033A92">
        <w:t>repräsentiert</w:t>
      </w:r>
      <w:r w:rsidR="000732EB" w:rsidRPr="002E7B50">
        <w:t xml:space="preserve"> nicht das letzte </w:t>
      </w:r>
      <w:r w:rsidR="00A52DC6" w:rsidRPr="002E7B50">
        <w:t>Element,</w:t>
      </w:r>
      <w:r w:rsidR="000732EB" w:rsidRPr="002E7B50">
        <w:t xml:space="preserve"> sondern die Position dahinter </w:t>
      </w:r>
      <w:r w:rsidR="00D62AE1">
        <w:rPr>
          <w:rFonts w:eastAsiaTheme="minorEastAsia"/>
        </w:rPr>
        <w:t>(vgl.</w:t>
      </w:r>
      <w:r w:rsidR="00A03036" w:rsidRPr="002E7B50">
        <w:t xml:space="preserve"> </w:t>
      </w:r>
      <w:sdt>
        <w:sdtPr>
          <w:alias w:val="To edit, see citavi.com/edit"/>
          <w:tag w:val="CitaviPlaceholder#77f44b8a-c2ad-4398-b44e-f2ddd998c058"/>
          <w:id w:val="1617788163"/>
          <w:placeholder>
            <w:docPart w:val="DefaultPlaceholder_-1854013440"/>
          </w:placeholder>
        </w:sdtPr>
        <w:sdtEndPr/>
        <w:sdtContent>
          <w:r w:rsidR="00A03036"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MzYTQyYzItYzI5Ny00NDg0LWEwNzQtYTI3ZDIwZmFkZDk4IiwiSWQiOiIwYTRkYWJlOC04ZDBhLTRhOTktYTIwMy0zZmY5NDdmM2UxYmIiLCJSYW5nZUxlbmd0aCI6MjAsIlJlZmVyZW5jZUlkIjoiNzNhOGIxZTItNjRjNi00MjhiLWEwZjMtNTI4MGIyZjIyZW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4OSIsIlN0YXJ0UGFnZSI6eyIkaWQiOiI1IiwiJHR5cGUiOiJTd2lzc0FjYWRlbWljLlBhZ2VOdW1iZXIsIFN3aXNzQWNhZGVtaWMiLCJJc0Z1bGx5TnVtZXJpYyI6dHJ1ZSwiTnVtYmVyIjoxODksIk51bWJlcmluZ1R5cGUiOjAsIk51bWVyYWxTeXN0ZW0iOjAsIk9yaWdpbmFsU3RyaW5nIjoiMTg5IiwiUHJldHR5U3RyaW5nIjoiMTg5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haSIsIkxhc3ROYW1lIjoiSm9zdXR0aXMiLCJNaWRkbGVOYW1lIjoiTS4iLCJQcm90ZWN0ZWQiOmZhbHNlLCJTZXgiOjAsIkNyZWF0ZWRCeSI6Il9BbnRvbiBIZW1wZWwiLCJDcmVhdGVkT24iOiIyMDI2LTAxLTEzVDA5OjU4OjU2IiwiTW9kaWZpZWRCeSI6Il9BbnRvbiBIZW1wZWwiLCJJZCI6ImU1ZmJjY2UyLWFkNDctNDMwNC1hZWE3LTE0OTdjYjAxN2IxZiIsIk1vZGlmaWVkT24iOiIyMDI2LTAxLTEzVDA5OjU4OjU2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DAzb3Z3cnUxLmpwZyIsIlVyaVN0cmluZyI6IjczYThiMWUyLTY0YzYtNDI4Yi1hMGYzLTUyODBiMmYyMmVh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}</w:instrText>
          </w:r>
          <w:r w:rsidR="00A03036" w:rsidRPr="002E7B50">
            <w:fldChar w:fldCharType="separate"/>
          </w:r>
          <w:r w:rsidR="00B42FBD">
            <w:t>[Josuttis 2012, 189]</w:t>
          </w:r>
          <w:r w:rsidR="00A03036" w:rsidRPr="002E7B50">
            <w:fldChar w:fldCharType="end"/>
          </w:r>
        </w:sdtContent>
      </w:sdt>
      <w:r w:rsidR="00D62AE1">
        <w:t>)</w:t>
      </w:r>
      <w:r w:rsidR="00A52DC6" w:rsidRPr="002E7B50">
        <w:t>.</w:t>
      </w:r>
      <w:r w:rsidR="00370E6E" w:rsidRPr="002E7B50">
        <w:t xml:space="preserve"> Ähnlich </w:t>
      </w:r>
      <w:r w:rsidR="00D64079">
        <w:t xml:space="preserve">wie </w:t>
      </w:r>
      <w:r w:rsidR="00E3388E" w:rsidRPr="002E7B50">
        <w:t xml:space="preserve">diese Funktionen sind </w:t>
      </w:r>
      <w:r w:rsidR="00E3388E" w:rsidRPr="002E7B50">
        <w:rPr>
          <w:i/>
          <w:iCs/>
        </w:rPr>
        <w:t>rbegin()</w:t>
      </w:r>
      <w:r w:rsidR="00E3388E" w:rsidRPr="002E7B50">
        <w:t xml:space="preserve"> und </w:t>
      </w:r>
      <w:r w:rsidR="00E3388E" w:rsidRPr="002E7B50">
        <w:rPr>
          <w:i/>
          <w:iCs/>
        </w:rPr>
        <w:t>rend()</w:t>
      </w:r>
      <w:r w:rsidR="009A337B" w:rsidRPr="002E7B50">
        <w:t xml:space="preserve">. </w:t>
      </w:r>
      <w:r w:rsidR="000C1462" w:rsidRPr="002E7B50">
        <w:t xml:space="preserve">Sie </w:t>
      </w:r>
      <w:r w:rsidR="00D64079">
        <w:t>bieten</w:t>
      </w:r>
      <w:r w:rsidR="000C1462" w:rsidRPr="002E7B50">
        <w:t xml:space="preserve"> ein</w:t>
      </w:r>
      <w:r w:rsidR="00240A1C">
        <w:t>e</w:t>
      </w:r>
      <w:r w:rsidR="000C1462" w:rsidRPr="002E7B50">
        <w:t xml:space="preserve"> </w:t>
      </w:r>
      <w:r w:rsidR="00240A1C">
        <w:t>Schnittstelle,</w:t>
      </w:r>
      <w:r w:rsidR="000C1462" w:rsidRPr="002E7B50">
        <w:t xml:space="preserve"> mit </w:t>
      </w:r>
      <w:r w:rsidR="00240A1C">
        <w:t>der</w:t>
      </w:r>
      <w:r w:rsidR="000C1462" w:rsidRPr="002E7B50">
        <w:t xml:space="preserve"> Elemente in umgekehrter Reihenfolge durch</w:t>
      </w:r>
      <w:r w:rsidR="0048706B" w:rsidRPr="002E7B50">
        <w:t xml:space="preserve">laufen werden </w:t>
      </w:r>
      <w:r w:rsidR="00951393">
        <w:rPr>
          <w:rFonts w:eastAsiaTheme="minorEastAsia"/>
        </w:rPr>
        <w:t xml:space="preserve">(vgl. </w:t>
      </w:r>
      <w:sdt>
        <w:sdtPr>
          <w:alias w:val="To edit, see citavi.com/edit"/>
          <w:tag w:val="CitaviPlaceholder#cc60eab3-492e-474c-a2e2-b96bf0143de4"/>
          <w:id w:val="2034299490"/>
          <w:placeholder>
            <w:docPart w:val="DefaultPlaceholder_-1854013440"/>
          </w:placeholder>
        </w:sdtPr>
        <w:sdtEndPr/>
        <w:sdtContent>
          <w:r w:rsidR="00FA1236"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g3NTgwMzctZTY5NC00ZmNmLWExNzEtM2QyMmY5MWJmYjg4IiwiSWQiOiJmNTcxZWVhZi0zYTE4LTRiOWQtYjY1MS1hY2M2ODk0NTYzN2QiLCJSYW5nZUxlbmd0aCI6MjAsIlJlZmVyZW5jZUlkIjoiNzNhOGIxZTItNjRjNi00MjhiLWEwZjMtNTI4MGIyZjIyZW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xNCIsIlN0YXJ0UGFnZSI6eyIkaWQiOiI1IiwiJHR5cGUiOiJTd2lzc0FjYWRlbWljLlBhZ2VOdW1iZXIsIFN3aXNzQWNhZGVtaWMiLCJJc0Z1bGx5TnVtZXJpYyI6dHJ1ZSwiTnVtYmVyIjoyMTQsIk51bWJlcmluZ1R5cGUiOjAsIk51bWVyYWxTeXN0ZW0iOjAsIk9yaWdpbmFsU3RyaW5nIjoiMjE0IiwiUHJldHR5U3RyaW5nIjoiMjE0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haSIsIkxhc3ROYW1lIjoiSm9zdXR0aXMiLCJNaWRkbGVOYW1lIjoiTS4iLCJQcm90ZWN0ZWQiOmZhbHNlLCJTZXgiOjAsIkNyZWF0ZWRCeSI6Il9BbnRvbiBIZW1wZWwiLCJDcmVhdGVkT24iOiIyMDI2LTAxLTEzVDA5OjU4OjU2IiwiTW9kaWZpZWRCeSI6Il9BbnRvbiBIZW1wZWwiLCJJZCI6ImU1ZmJjY2UyLWFkNDctNDMwNC1hZWE3LTE0OTdjYjAxN2IxZiIsIk1vZGlmaWVkT24iOiIyMDI2LTAxLTEzVDA5OjU4OjU2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DAzb3Z3cnUxLmpwZyIsIlVyaVN0cmluZyI6IjczYThiMWUyLTY0YzYtNDI4Yi1hMGYzLTUyODBiMmYyMmVh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}</w:instrText>
          </w:r>
          <w:r w:rsidR="00FA1236" w:rsidRPr="002E7B50">
            <w:fldChar w:fldCharType="separate"/>
          </w:r>
          <w:r w:rsidR="00B42FBD">
            <w:t>[Josuttis 2012, 214]</w:t>
          </w:r>
          <w:r w:rsidR="00FA1236" w:rsidRPr="002E7B50">
            <w:fldChar w:fldCharType="end"/>
          </w:r>
        </w:sdtContent>
      </w:sdt>
      <w:r w:rsidR="00951393">
        <w:t>)</w:t>
      </w:r>
      <w:r w:rsidR="0048706B" w:rsidRPr="002E7B50">
        <w:t xml:space="preserve">. </w:t>
      </w:r>
      <w:r w:rsidR="00BD3E5C" w:rsidRPr="002E7B50">
        <w:t>Der iterator</w:t>
      </w:r>
      <w:r w:rsidR="00D860DD" w:rsidRPr="002E7B50">
        <w:t>-</w:t>
      </w:r>
      <w:r w:rsidR="00BD3E5C" w:rsidRPr="002E7B50">
        <w:t>Header der Standardb</w:t>
      </w:r>
      <w:r w:rsidR="0015028E" w:rsidRPr="002E7B50">
        <w:t xml:space="preserve">ibliothek stellt </w:t>
      </w:r>
      <w:r w:rsidR="00740A6A">
        <w:t>zu diesem Zweck</w:t>
      </w:r>
      <w:r w:rsidR="0015028E" w:rsidRPr="002E7B50">
        <w:t xml:space="preserve"> den Iterator-Adapter </w:t>
      </w:r>
      <w:r w:rsidR="0015028E" w:rsidRPr="002E7B50">
        <w:rPr>
          <w:i/>
          <w:iCs/>
        </w:rPr>
        <w:t>std::reverse_iterator</w:t>
      </w:r>
      <w:r w:rsidR="0015028E" w:rsidRPr="002E7B50">
        <w:t xml:space="preserve"> zur Verfügung</w:t>
      </w:r>
      <w:r w:rsidR="00951393">
        <w:t xml:space="preserve"> </w:t>
      </w:r>
      <w:r w:rsidR="00951393">
        <w:rPr>
          <w:rFonts w:eastAsiaTheme="minorEastAsia"/>
        </w:rPr>
        <w:t xml:space="preserve">(vgl. </w:t>
      </w:r>
      <w:sdt>
        <w:sdtPr>
          <w:alias w:val="To edit, see citavi.com/edit"/>
          <w:tag w:val="CitaviPlaceholder#4eed202f-e598-40d3-b41a-5ebaa6348a78"/>
          <w:id w:val="-630551671"/>
          <w:placeholder>
            <w:docPart w:val="DefaultPlaceholder_-1854013440"/>
          </w:placeholder>
        </w:sdtPr>
        <w:sdtEndPr/>
        <w:sdtContent>
          <w:r w:rsidR="000F1616"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mNjM1MzExLWM0NDctNGNiMS04ZGVhLTEyZTlkYmZlZjBlOCIsIlJhbmdlTGVuZ3RoIjoyNCwiUmVmZXJlbmNlSWQiOiJkZWEzNGExYi1hNGZhLTQyZDMtOThiNy05NTZlZDI5NWQ1ZTU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ZW4uY3BwcmVmZXJlbmNlLmNvbS93L2NwcC9pdGVyYXRvci9yZXZlcnNlX2l0ZXJhdG9yLmh0bWwiLCJVcmlTdHJpbmciOiJodHRwczovL2VuLmNwcHJlZmVyZW5jZS5jb20vdy9jcHAvaXRlcmF0b3IvcmV2ZXJzZV9pdGVyYXRvci5odG1s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}</w:instrText>
          </w:r>
          <w:r w:rsidR="000F1616" w:rsidRPr="002E7B50">
            <w:fldChar w:fldCharType="separate"/>
          </w:r>
          <w:r w:rsidR="00B42FBD">
            <w:t>[cppreference.com 2025e]</w:t>
          </w:r>
          <w:r w:rsidR="000F1616" w:rsidRPr="002E7B50">
            <w:fldChar w:fldCharType="end"/>
          </w:r>
        </w:sdtContent>
      </w:sdt>
      <w:r w:rsidR="00951393">
        <w:t>)</w:t>
      </w:r>
      <w:r w:rsidR="0015028E" w:rsidRPr="002E7B50">
        <w:t>.</w:t>
      </w:r>
      <w:r w:rsidR="00C16D80" w:rsidRPr="002E7B50">
        <w:t xml:space="preserve"> </w:t>
      </w:r>
      <w:r w:rsidR="00B130C4">
        <w:t>I</w:t>
      </w:r>
      <w:r w:rsidR="00292F3C" w:rsidRPr="002E7B50">
        <w:t xml:space="preserve">m </w:t>
      </w:r>
      <w:r w:rsidR="00194505" w:rsidRPr="002E7B50">
        <w:t xml:space="preserve">Fall von </w:t>
      </w:r>
      <w:r w:rsidR="00194505" w:rsidRPr="002E7B50">
        <w:rPr>
          <w:i/>
          <w:iCs/>
        </w:rPr>
        <w:t>rbegin()</w:t>
      </w:r>
      <w:r w:rsidR="00186C9D" w:rsidRPr="002E7B50">
        <w:t xml:space="preserve"> </w:t>
      </w:r>
      <w:r w:rsidR="00B130C4">
        <w:t xml:space="preserve">wird </w:t>
      </w:r>
      <w:r w:rsidR="00C5781A">
        <w:t xml:space="preserve">dieser mit </w:t>
      </w:r>
      <w:r w:rsidR="008D5C4C" w:rsidRPr="002E7B50">
        <w:rPr>
          <w:i/>
          <w:iCs/>
        </w:rPr>
        <w:t>begin()</w:t>
      </w:r>
      <w:r w:rsidR="00C16D80" w:rsidRPr="002E7B50">
        <w:t xml:space="preserve"> initialisiert</w:t>
      </w:r>
      <w:r w:rsidR="003C05EA" w:rsidRPr="002E7B50">
        <w:t xml:space="preserve"> und</w:t>
      </w:r>
      <w:r w:rsidR="001E4E1A" w:rsidRPr="002E7B50">
        <w:t xml:space="preserve"> </w:t>
      </w:r>
      <w:r w:rsidR="00C5781A">
        <w:t>dann z</w:t>
      </w:r>
      <w:r w:rsidR="008D5C4C" w:rsidRPr="002E7B50">
        <w:t>urückgegeben</w:t>
      </w:r>
      <w:r w:rsidR="003C05EA" w:rsidRPr="002E7B50">
        <w:t>.</w:t>
      </w:r>
      <w:r w:rsidR="00AB5DCB" w:rsidRPr="002E7B50">
        <w:t xml:space="preserve"> </w:t>
      </w:r>
      <w:r w:rsidR="00C5781A">
        <w:t>Dies funktioniert analog</w:t>
      </w:r>
      <w:r w:rsidR="003D4A3E" w:rsidRPr="002E7B50">
        <w:t xml:space="preserve"> für</w:t>
      </w:r>
      <w:r w:rsidR="00AB5DCB" w:rsidRPr="002E7B50">
        <w:t xml:space="preserve"> </w:t>
      </w:r>
      <w:r w:rsidR="00AB5DCB" w:rsidRPr="002E7B50">
        <w:rPr>
          <w:i/>
          <w:iCs/>
        </w:rPr>
        <w:t>rend()</w:t>
      </w:r>
      <w:r w:rsidR="00AB5DCB" w:rsidRPr="002E7B50">
        <w:t xml:space="preserve"> und </w:t>
      </w:r>
      <w:r w:rsidR="00AB5DCB" w:rsidRPr="002E7B50">
        <w:rPr>
          <w:i/>
          <w:iCs/>
        </w:rPr>
        <w:t>end()</w:t>
      </w:r>
      <w:r w:rsidR="003D4A3E" w:rsidRPr="002E7B50">
        <w:t>.</w:t>
      </w:r>
      <w:r w:rsidR="000F1616" w:rsidRPr="002E7B50">
        <w:t xml:space="preserve"> </w:t>
      </w:r>
      <w:r w:rsidR="00FF6162" w:rsidRPr="002E7B50">
        <w:t xml:space="preserve">Im nächsten Schritt wird der Prototyp um die Klasse </w:t>
      </w:r>
      <w:r w:rsidR="00FF6162" w:rsidRPr="002E7B50">
        <w:rPr>
          <w:i/>
          <w:iCs/>
        </w:rPr>
        <w:t>UrnIterator</w:t>
      </w:r>
      <w:r w:rsidR="00FF6162" w:rsidRPr="002E7B50">
        <w:t xml:space="preserve"> erweitert.</w:t>
      </w:r>
    </w:p>
    <w:p w14:paraId="1275F6FD" w14:textId="09E332B4" w:rsidR="008208D7" w:rsidRPr="002E7B50" w:rsidRDefault="00735C7F" w:rsidP="006E1A7B">
      <w:pPr>
        <w:pStyle w:val="Allgemein"/>
      </w:pPr>
      <w:r>
        <w:t>Um die Verwaltungsr</w:t>
      </w:r>
      <w:r w:rsidR="00835652" w:rsidRPr="002E7B50">
        <w:t xml:space="preserve">estriktion </w:t>
      </w:r>
      <w:r w:rsidR="007E23DD">
        <w:t>einzuhalten</w:t>
      </w:r>
      <w:r w:rsidR="00C90690" w:rsidRPr="002E7B50">
        <w:t>,</w:t>
      </w:r>
      <w:r w:rsidR="007E23DD">
        <w:t xml:space="preserve"> muss der Iterator</w:t>
      </w:r>
      <w:r w:rsidR="00C90690" w:rsidRPr="002E7B50">
        <w:t xml:space="preserve"> das Verhalten </w:t>
      </w:r>
      <w:r w:rsidR="000949FC" w:rsidRPr="002E7B50">
        <w:t>eines Containers sim</w:t>
      </w:r>
      <w:r w:rsidR="0034336E" w:rsidRPr="002E7B50">
        <w:t>ulieren</w:t>
      </w:r>
      <w:r w:rsidR="00DD65B6" w:rsidRPr="002E7B50">
        <w:t xml:space="preserve">. </w:t>
      </w:r>
      <w:r w:rsidR="007E23DD">
        <w:t>Zu diesem Zweck</w:t>
      </w:r>
      <w:r w:rsidR="007D4ED1" w:rsidRPr="002E7B50">
        <w:t xml:space="preserve"> erhält der </w:t>
      </w:r>
      <w:r w:rsidR="007D4ED1" w:rsidRPr="002E7B50">
        <w:rPr>
          <w:i/>
          <w:iCs/>
        </w:rPr>
        <w:t>UrnIterator</w:t>
      </w:r>
      <w:r w:rsidR="007D4ED1" w:rsidRPr="002E7B50">
        <w:t xml:space="preserve"> </w:t>
      </w:r>
      <w:r w:rsidR="00DA71C6" w:rsidRPr="002E7B50">
        <w:t xml:space="preserve">das Attribute </w:t>
      </w:r>
      <w:r w:rsidR="0046034B" w:rsidRPr="002E7B50">
        <w:rPr>
          <w:i/>
          <w:iCs/>
        </w:rPr>
        <w:t>m_</w:t>
      </w:r>
      <w:r w:rsidR="00DA71C6" w:rsidRPr="002E7B50">
        <w:rPr>
          <w:i/>
          <w:iCs/>
        </w:rPr>
        <w:t>rank</w:t>
      </w:r>
      <w:r w:rsidR="00DA71C6" w:rsidRPr="002E7B50">
        <w:t xml:space="preserve">, </w:t>
      </w:r>
      <w:r w:rsidR="00E41845">
        <w:t>das</w:t>
      </w:r>
      <w:r w:rsidR="00DA71C6" w:rsidRPr="002E7B50">
        <w:t xml:space="preserve"> kontinuierlich </w:t>
      </w:r>
      <w:r w:rsidR="00E41845">
        <w:t>geändert wird</w:t>
      </w:r>
      <w:r w:rsidR="0046034B" w:rsidRPr="002E7B50">
        <w:t>, um einzel</w:t>
      </w:r>
      <w:r w:rsidR="00E41845">
        <w:t xml:space="preserve">ne </w:t>
      </w:r>
      <w:r w:rsidR="0046034B" w:rsidRPr="002E7B50">
        <w:t>Indexzugriffe zu ermöglichen.</w:t>
      </w:r>
      <w:r w:rsidR="001614AE" w:rsidRPr="002E7B50">
        <w:t xml:space="preserve"> Dies kann </w:t>
      </w:r>
      <w:r w:rsidR="001B6205" w:rsidRPr="002E7B50">
        <w:t>dann,</w:t>
      </w:r>
      <w:r w:rsidR="00636A8C">
        <w:t xml:space="preserve"> während der Dereferenzierung</w:t>
      </w:r>
      <w:r w:rsidR="00612EF2">
        <w:t xml:space="preserve"> </w:t>
      </w:r>
      <w:r w:rsidR="00927A93" w:rsidRPr="002E7B50">
        <w:t>verwendet werden</w:t>
      </w:r>
      <w:r w:rsidR="00524CA0" w:rsidRPr="002E7B50">
        <w:t>,</w:t>
      </w:r>
      <w:r w:rsidR="00927A93" w:rsidRPr="002E7B50">
        <w:t xml:space="preserve"> um die gewünschte </w:t>
      </w:r>
      <w:r w:rsidR="00524CA0" w:rsidRPr="002E7B50">
        <w:t xml:space="preserve">Ziehung </w:t>
      </w:r>
      <w:r w:rsidR="00612EF2">
        <w:t xml:space="preserve">bei Bedarf </w:t>
      </w:r>
      <w:r w:rsidR="00524CA0" w:rsidRPr="002E7B50">
        <w:t>zu generieren</w:t>
      </w:r>
      <w:r w:rsidR="00117816" w:rsidRPr="002E7B50">
        <w:t>.</w:t>
      </w:r>
      <w:r w:rsidR="00CA445F" w:rsidRPr="002E7B50">
        <w:t xml:space="preserve"> </w:t>
      </w:r>
      <w:r w:rsidR="00612EF2">
        <w:t>Darüber hinaus</w:t>
      </w:r>
      <w:r w:rsidR="00FF7726" w:rsidRPr="002E7B50">
        <w:t xml:space="preserve"> überlädt der Iterator alle</w:t>
      </w:r>
      <w:r w:rsidR="001B6205">
        <w:t xml:space="preserve"> für einen Random-Access-Iterator</w:t>
      </w:r>
      <w:r w:rsidR="00FF7726" w:rsidRPr="002E7B50">
        <w:t xml:space="preserve"> </w:t>
      </w:r>
      <w:r w:rsidR="0072351A">
        <w:t>erforderlichen</w:t>
      </w:r>
      <w:r w:rsidR="007A5B3F" w:rsidRPr="002E7B50">
        <w:t xml:space="preserve"> Operatoren</w:t>
      </w:r>
      <w:r w:rsidR="0072351A">
        <w:t>.</w:t>
      </w:r>
      <w:r w:rsidR="00ED7D9E" w:rsidRPr="002E7B50">
        <w:t xml:space="preserve"> </w:t>
      </w:r>
      <w:r w:rsidR="00ED7D9E" w:rsidRPr="002E7B50">
        <w:fldChar w:fldCharType="begin"/>
      </w:r>
      <w:r w:rsidR="00ED7D9E" w:rsidRPr="002E7B50">
        <w:instrText xml:space="preserve"> REF _Ref219892176 \h </w:instrText>
      </w:r>
      <w:r w:rsidR="00ED7D9E" w:rsidRPr="002E7B50">
        <w:fldChar w:fldCharType="separate"/>
      </w:r>
      <w:r w:rsidR="004540CB" w:rsidRPr="002E7B50">
        <w:t xml:space="preserve">Abbildung </w:t>
      </w:r>
      <w:r w:rsidR="004540CB">
        <w:rPr>
          <w:noProof/>
        </w:rPr>
        <w:t>6</w:t>
      </w:r>
      <w:r w:rsidR="00ED7D9E" w:rsidRPr="002E7B50">
        <w:fldChar w:fldCharType="end"/>
      </w:r>
      <w:r w:rsidR="00ED7D9E" w:rsidRPr="002E7B50">
        <w:t xml:space="preserve"> </w:t>
      </w:r>
      <w:r w:rsidR="00CD20B9" w:rsidRPr="002E7B50">
        <w:t xml:space="preserve">zeigt als Beispiel die Implementierung des </w:t>
      </w:r>
      <w:r w:rsidR="00541F8C" w:rsidRPr="002E7B50">
        <w:t>Präfix-Inkrement Operators.</w:t>
      </w:r>
    </w:p>
    <w:p w14:paraId="258D5A9B" w14:textId="77777777" w:rsidR="003C4CA9" w:rsidRPr="00AB7EA2" w:rsidRDefault="003C4C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676856248"/>
        <w:rPr>
          <w:rFonts w:ascii="Courier" w:hAnsi="Courier" w:cs="Courier New"/>
          <w:kern w:val="0"/>
          <w:sz w:val="18"/>
          <w:szCs w:val="18"/>
          <w:lang w:val="en-US"/>
          <w14:ligatures w14:val="none"/>
        </w:rPr>
      </w:pPr>
      <w:r w:rsidRPr="00AB7EA2">
        <w:rPr>
          <w:rFonts w:ascii="Courier" w:hAnsi="Courier" w:cs="Courier New"/>
          <w:sz w:val="18"/>
          <w:szCs w:val="18"/>
          <w:lang w:val="en-US"/>
        </w:rPr>
        <w:t xml:space="preserve">1. </w:t>
      </w:r>
      <w:r w:rsidRPr="00AB7EA2">
        <w:rPr>
          <w:rFonts w:ascii="Courier" w:hAnsi="Courier" w:cs="Courier New"/>
          <w:color w:val="660066"/>
          <w:sz w:val="18"/>
          <w:szCs w:val="18"/>
          <w:lang w:val="en-US"/>
        </w:rPr>
        <w:t>UrnIterator</w:t>
      </w:r>
      <w:r w:rsidRPr="00AB7EA2">
        <w:rPr>
          <w:rFonts w:ascii="Courier" w:hAnsi="Courier" w:cs="Courier New"/>
          <w:color w:val="666600"/>
          <w:sz w:val="18"/>
          <w:szCs w:val="18"/>
          <w:lang w:val="en-US"/>
        </w:rPr>
        <w:t>&amp;</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operator</w:t>
      </w:r>
      <w:r w:rsidRPr="00AB7EA2">
        <w:rPr>
          <w:rFonts w:ascii="Courier" w:hAnsi="Courier" w:cs="Courier New"/>
          <w:color w:val="666600"/>
          <w:sz w:val="18"/>
          <w:szCs w:val="18"/>
          <w:lang w:val="en-US"/>
        </w:rPr>
        <w:t>++(){</w:t>
      </w:r>
    </w:p>
    <w:p w14:paraId="3AD9B9CA" w14:textId="77777777" w:rsidR="003C4CA9" w:rsidRPr="00AB7EA2" w:rsidRDefault="003C4C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676856248"/>
        <w:rPr>
          <w:rFonts w:ascii="Courier" w:hAnsi="Courier" w:cs="Courier New"/>
          <w:sz w:val="18"/>
          <w:szCs w:val="18"/>
          <w:lang w:val="en-US"/>
        </w:rPr>
      </w:pPr>
      <w:r w:rsidRPr="00AB7EA2">
        <w:rPr>
          <w:rFonts w:ascii="Courier" w:hAnsi="Courier" w:cs="Courier New"/>
          <w:sz w:val="18"/>
          <w:szCs w:val="18"/>
          <w:lang w:val="en-US"/>
        </w:rPr>
        <w:t xml:space="preserve">2. </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m_rank</w:t>
      </w:r>
      <w:r w:rsidRPr="00AB7EA2">
        <w:rPr>
          <w:rFonts w:ascii="Courier" w:hAnsi="Courier" w:cs="Courier New"/>
          <w:color w:val="666600"/>
          <w:sz w:val="18"/>
          <w:szCs w:val="18"/>
          <w:lang w:val="en-US"/>
        </w:rPr>
        <w:t>;</w:t>
      </w:r>
    </w:p>
    <w:p w14:paraId="4DB93DD1" w14:textId="77777777" w:rsidR="003C4CA9" w:rsidRPr="00AB7EA2" w:rsidRDefault="003C4C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676856248"/>
        <w:rPr>
          <w:rFonts w:ascii="Courier" w:hAnsi="Courier" w:cs="Courier New"/>
          <w:sz w:val="18"/>
          <w:szCs w:val="18"/>
          <w:lang w:val="en-US"/>
        </w:rPr>
      </w:pPr>
      <w:r w:rsidRPr="00AB7EA2">
        <w:rPr>
          <w:rFonts w:ascii="Courier" w:hAnsi="Courier" w:cs="Courier New"/>
          <w:sz w:val="18"/>
          <w:szCs w:val="18"/>
          <w:lang w:val="en-US"/>
        </w:rPr>
        <w:t xml:space="preserve">3. </w:t>
      </w:r>
      <w:r w:rsidRPr="00AB7EA2">
        <w:rPr>
          <w:rFonts w:ascii="Courier" w:hAnsi="Courier" w:cs="Courier New"/>
          <w:color w:val="000000"/>
          <w:sz w:val="18"/>
          <w:szCs w:val="18"/>
          <w:lang w:val="en-US"/>
        </w:rPr>
        <w:t xml:space="preserve">    </w:t>
      </w:r>
      <w:r w:rsidRPr="00AB7EA2">
        <w:rPr>
          <w:rFonts w:ascii="Courier" w:hAnsi="Courier" w:cs="Courier New"/>
          <w:color w:val="000088"/>
          <w:sz w:val="18"/>
          <w:szCs w:val="18"/>
          <w:lang w:val="en-US"/>
        </w:rPr>
        <w:t>return</w:t>
      </w:r>
      <w:r w:rsidRPr="00AB7EA2">
        <w:rPr>
          <w:rFonts w:ascii="Courier" w:hAnsi="Courier" w:cs="Courier New"/>
          <w:color w:val="000000"/>
          <w:sz w:val="18"/>
          <w:szCs w:val="18"/>
          <w:lang w:val="en-US"/>
        </w:rPr>
        <w:t xml:space="preserve"> </w:t>
      </w:r>
      <w:r w:rsidRPr="00AB7EA2">
        <w:rPr>
          <w:rFonts w:ascii="Courier" w:hAnsi="Courier" w:cs="Courier New"/>
          <w:color w:val="666600"/>
          <w:sz w:val="18"/>
          <w:szCs w:val="18"/>
          <w:lang w:val="en-US"/>
        </w:rPr>
        <w:t>*</w:t>
      </w:r>
      <w:r w:rsidRPr="00AB7EA2">
        <w:rPr>
          <w:rFonts w:ascii="Courier" w:hAnsi="Courier" w:cs="Courier New"/>
          <w:color w:val="000088"/>
          <w:sz w:val="18"/>
          <w:szCs w:val="18"/>
          <w:lang w:val="en-US"/>
        </w:rPr>
        <w:t>this</w:t>
      </w:r>
      <w:r w:rsidRPr="00AB7EA2">
        <w:rPr>
          <w:rFonts w:ascii="Courier" w:hAnsi="Courier" w:cs="Courier New"/>
          <w:color w:val="666600"/>
          <w:sz w:val="18"/>
          <w:szCs w:val="18"/>
          <w:lang w:val="en-US"/>
        </w:rPr>
        <w:t>;</w:t>
      </w:r>
    </w:p>
    <w:p w14:paraId="5685670C" w14:textId="77777777" w:rsidR="003C4CA9" w:rsidRPr="002E7B50" w:rsidRDefault="003C4C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676856248"/>
        <w:rPr>
          <w:rFonts w:ascii="Courier" w:hAnsi="Courier" w:cs="Courier New"/>
          <w:sz w:val="18"/>
          <w:szCs w:val="18"/>
        </w:rPr>
      </w:pPr>
      <w:r w:rsidRPr="002E7B50">
        <w:rPr>
          <w:rFonts w:ascii="Courier" w:hAnsi="Courier" w:cs="Courier New"/>
          <w:sz w:val="18"/>
          <w:szCs w:val="18"/>
        </w:rPr>
        <w:t xml:space="preserve">4. </w:t>
      </w:r>
      <w:r w:rsidRPr="002E7B50">
        <w:rPr>
          <w:rFonts w:ascii="Courier" w:hAnsi="Courier" w:cs="Courier New"/>
          <w:color w:val="666600"/>
          <w:sz w:val="18"/>
          <w:szCs w:val="18"/>
        </w:rPr>
        <w:t>}</w:t>
      </w:r>
    </w:p>
    <w:p w14:paraId="56CF1552" w14:textId="77777777" w:rsidR="003C4CA9" w:rsidRPr="002E7B50" w:rsidRDefault="003C4CA9" w:rsidP="00ED7D9E">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676856248"/>
        <w:rPr>
          <w:rFonts w:ascii="Courier" w:hAnsi="Courier" w:cs="Courier New"/>
          <w:sz w:val="18"/>
          <w:szCs w:val="18"/>
        </w:rPr>
      </w:pPr>
      <w:r w:rsidRPr="002E7B50">
        <w:rPr>
          <w:rFonts w:ascii="Courier" w:hAnsi="Courier" w:cs="Courier New"/>
          <w:sz w:val="18"/>
          <w:szCs w:val="18"/>
        </w:rPr>
        <w:t xml:space="preserve">5. </w:t>
      </w:r>
      <w:r w:rsidRPr="002E7B50">
        <w:rPr>
          <w:rFonts w:ascii="Courier" w:hAnsi="Courier" w:cs="Courier New"/>
          <w:color w:val="000000"/>
          <w:sz w:val="18"/>
          <w:szCs w:val="18"/>
        </w:rPr>
        <w:t> </w:t>
      </w:r>
    </w:p>
    <w:p w14:paraId="1FD4ED75" w14:textId="5F8A1B27" w:rsidR="008208D7" w:rsidRPr="002E7B50" w:rsidRDefault="00ED7D9E" w:rsidP="00ED7D9E">
      <w:pPr>
        <w:pStyle w:val="Beschriftung"/>
      </w:pPr>
      <w:bookmarkStart w:id="113" w:name="_Ref219892176"/>
      <w:bookmarkStart w:id="114" w:name="_Toc221735597"/>
      <w:r w:rsidRPr="002E7B50">
        <w:t xml:space="preserve">Abbildung </w:t>
      </w:r>
      <w:fldSimple w:instr=" SEQ Abbildung \* ARABIC ">
        <w:r w:rsidR="004540CB">
          <w:rPr>
            <w:noProof/>
          </w:rPr>
          <w:t>6</w:t>
        </w:r>
      </w:fldSimple>
      <w:bookmarkEnd w:id="113"/>
      <w:r w:rsidRPr="002E7B50">
        <w:t>: UrnIterator Implementation des Präfix-Increment Operators</w:t>
      </w:r>
      <w:bookmarkEnd w:id="114"/>
    </w:p>
    <w:p w14:paraId="7008AD68" w14:textId="29F5CE1D" w:rsidR="0025604C" w:rsidRPr="002E7B50" w:rsidRDefault="00626575" w:rsidP="006E1A7B">
      <w:pPr>
        <w:pStyle w:val="Allgemein"/>
      </w:pPr>
      <w:r>
        <w:t>Eine</w:t>
      </w:r>
      <w:r w:rsidR="00407BB7" w:rsidRPr="002E7B50">
        <w:t xml:space="preserve"> vollständige Vorstellung </w:t>
      </w:r>
      <w:r w:rsidR="00CE703B" w:rsidRPr="002E7B50">
        <w:t xml:space="preserve">aller </w:t>
      </w:r>
      <w:r w:rsidR="00407BB7" w:rsidRPr="002E7B50">
        <w:t xml:space="preserve">Operatoren wird </w:t>
      </w:r>
      <w:r w:rsidR="00716004">
        <w:t>hier ausgelassen</w:t>
      </w:r>
      <w:r w:rsidR="0098143F" w:rsidRPr="002E7B50">
        <w:t xml:space="preserve">. </w:t>
      </w:r>
      <w:r w:rsidR="00FF0709" w:rsidRPr="002E7B50">
        <w:t xml:space="preserve">Die </w:t>
      </w:r>
      <w:r w:rsidR="00A0343A" w:rsidRPr="002E7B50">
        <w:t>Impl</w:t>
      </w:r>
      <w:r w:rsidR="00716004">
        <w:t>ementierung</w:t>
      </w:r>
      <w:r w:rsidR="00A0343A" w:rsidRPr="002E7B50">
        <w:t xml:space="preserve"> der anderen Operatoren kann </w:t>
      </w:r>
      <w:r w:rsidR="0078491B">
        <w:t>in</w:t>
      </w:r>
      <w:r w:rsidR="00A0343A" w:rsidRPr="003A4E24">
        <w:t xml:space="preserve"> Anhang </w:t>
      </w:r>
      <w:r w:rsidR="003A4E24">
        <w:fldChar w:fldCharType="begin"/>
      </w:r>
      <w:r w:rsidR="003A4E24">
        <w:instrText xml:space="preserve"> REF _Ref221460428 \r \h </w:instrText>
      </w:r>
      <w:r w:rsidR="003A4E24">
        <w:fldChar w:fldCharType="separate"/>
      </w:r>
      <w:r w:rsidR="004540CB">
        <w:t>A</w:t>
      </w:r>
      <w:r w:rsidR="003A4E24">
        <w:fldChar w:fldCharType="end"/>
      </w:r>
      <w:r w:rsidR="00A0343A" w:rsidRPr="003A4E24">
        <w:t xml:space="preserve"> </w:t>
      </w:r>
      <w:r w:rsidR="0078491B">
        <w:t>gefunden w</w:t>
      </w:r>
      <w:r w:rsidR="00A0343A" w:rsidRPr="002E7B50">
        <w:t>erden. I</w:t>
      </w:r>
      <w:r w:rsidR="005E392B" w:rsidRPr="002E7B50">
        <w:t>m nächsten Schritt</w:t>
      </w:r>
      <w:r w:rsidR="00A0343A" w:rsidRPr="002E7B50">
        <w:t xml:space="preserve"> kann die Iterator-Klasse</w:t>
      </w:r>
      <w:r w:rsidR="005E392B" w:rsidRPr="002E7B50">
        <w:t xml:space="preserve"> </w:t>
      </w:r>
      <w:r w:rsidR="007865AC">
        <w:t>mithilfe des</w:t>
      </w:r>
      <w:r w:rsidR="0025604C" w:rsidRPr="002E7B50">
        <w:t xml:space="preserve"> </w:t>
      </w:r>
      <w:r w:rsidR="00A0343A" w:rsidRPr="002E7B50">
        <w:t>Konzept</w:t>
      </w:r>
      <w:r w:rsidR="007865AC">
        <w:t>systems</w:t>
      </w:r>
      <w:r w:rsidR="00B9642D" w:rsidRPr="002E7B50">
        <w:t xml:space="preserve"> überprüft werden.</w:t>
      </w:r>
    </w:p>
    <w:p w14:paraId="284304CD" w14:textId="69627800" w:rsidR="00637ED6" w:rsidRPr="002E7B50" w:rsidRDefault="007119B1" w:rsidP="006E1A7B">
      <w:pPr>
        <w:pStyle w:val="Allgemein"/>
      </w:pPr>
      <w:r>
        <w:t>Zur Verifikation von Iteratoren</w:t>
      </w:r>
      <w:r w:rsidR="00725D8D">
        <w:t xml:space="preserve"> </w:t>
      </w:r>
      <w:r w:rsidR="00646F01" w:rsidRPr="002E7B50">
        <w:t>stellt die C++-Standardbibliothek</w:t>
      </w:r>
      <w:r w:rsidR="00725D8D">
        <w:t xml:space="preserve"> Konzepte</w:t>
      </w:r>
      <w:r w:rsidR="00646F01" w:rsidRPr="002E7B50">
        <w:t xml:space="preserve"> im iterator-Header </w:t>
      </w:r>
      <w:r w:rsidR="00AA5562" w:rsidRPr="002E7B50">
        <w:t xml:space="preserve">zur Verfügung. Diese werden </w:t>
      </w:r>
      <w:r w:rsidR="006F06B4" w:rsidRPr="002E7B50">
        <w:t>mit</w:t>
      </w:r>
      <w:r w:rsidR="00F21B9F" w:rsidRPr="002E7B50">
        <w:t xml:space="preserve"> der zu überprüfenden Iterator</w:t>
      </w:r>
      <w:r w:rsidR="0056229A">
        <w:t xml:space="preserve"> </w:t>
      </w:r>
      <w:r w:rsidR="00F21B9F" w:rsidRPr="002E7B50">
        <w:t xml:space="preserve">Klasse initialisiert und </w:t>
      </w:r>
      <w:r w:rsidR="00E9001D" w:rsidRPr="002E7B50">
        <w:t xml:space="preserve">können in Verbindung mit einem </w:t>
      </w:r>
      <w:r w:rsidR="00E9001D" w:rsidRPr="002E7B50">
        <w:rPr>
          <w:i/>
          <w:iCs/>
        </w:rPr>
        <w:t>static_assert</w:t>
      </w:r>
      <w:r w:rsidR="00E9001D" w:rsidRPr="002E7B50">
        <w:t xml:space="preserve"> ausgewertet werden.</w:t>
      </w:r>
      <w:r w:rsidR="00857555" w:rsidRPr="002E7B50">
        <w:t xml:space="preserve"> Das Konzept </w:t>
      </w:r>
      <w:r w:rsidR="00B63CA4" w:rsidRPr="002E7B50">
        <w:t>überprüft,</w:t>
      </w:r>
      <w:r w:rsidR="00857555" w:rsidRPr="002E7B50">
        <w:t xml:space="preserve"> ob alle </w:t>
      </w:r>
      <w:r w:rsidR="0056229A">
        <w:t>erforderlichen</w:t>
      </w:r>
      <w:r w:rsidR="00857555" w:rsidRPr="002E7B50">
        <w:t xml:space="preserve"> </w:t>
      </w:r>
      <w:r w:rsidR="00806D98" w:rsidRPr="002E7B50">
        <w:t>Anforderungen</w:t>
      </w:r>
      <w:r w:rsidR="00DB628D" w:rsidRPr="002E7B50">
        <w:t xml:space="preserve"> erfüllt sind</w:t>
      </w:r>
      <w:r w:rsidR="006503EA" w:rsidRPr="002E7B50">
        <w:t xml:space="preserve">, </w:t>
      </w:r>
      <w:r w:rsidR="00C367A0">
        <w:t>falls</w:t>
      </w:r>
      <w:r w:rsidR="006503EA" w:rsidRPr="002E7B50">
        <w:t xml:space="preserve"> nicht</w:t>
      </w:r>
      <w:r w:rsidR="00C367A0">
        <w:t>,</w:t>
      </w:r>
      <w:r w:rsidR="00F341B1">
        <w:t xml:space="preserve"> generiert</w:t>
      </w:r>
      <w:r w:rsidR="00E63D76" w:rsidRPr="002E7B50">
        <w:t xml:space="preserve"> </w:t>
      </w:r>
      <w:r w:rsidR="00E63D76" w:rsidRPr="002E7B50">
        <w:rPr>
          <w:i/>
          <w:iCs/>
        </w:rPr>
        <w:t>static_assert</w:t>
      </w:r>
      <w:r w:rsidR="00E63D76" w:rsidRPr="002E7B50">
        <w:t xml:space="preserve"> eine Fehlermeldung</w:t>
      </w:r>
      <w:r w:rsidR="00234648" w:rsidRPr="002E7B50">
        <w:t xml:space="preserve"> </w:t>
      </w:r>
      <w:r w:rsidR="00951393">
        <w:rPr>
          <w:rFonts w:eastAsiaTheme="minorEastAsia"/>
        </w:rPr>
        <w:t xml:space="preserve">(vgl. </w:t>
      </w:r>
      <w:sdt>
        <w:sdtPr>
          <w:alias w:val="To edit, see citavi.com/edit"/>
          <w:tag w:val="CitaviPlaceholder#bef8e0a8-2b4b-4971-b1b8-ec1cbacd73e7"/>
          <w:id w:val="-1875301266"/>
          <w:placeholder>
            <w:docPart w:val="DefaultPlaceholder_-1854013440"/>
          </w:placeholder>
        </w:sdtPr>
        <w:sdtEndPr/>
        <w:sdtContent>
          <w:r w:rsidR="00C20885"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2MzQzMWNiLTQzMGQtNDNjMy1iZDQxLTQ2M2Q3ODk4YTdhNiIsIlJhbmdlTGVuZ3RoIjoyNCwiUmVmZXJlbmNlSWQiOiI5MmRiNWVmNi0yMzI1LTQ3ZmItOTI4YS1kODJjNzk1ZGU4NTU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ZW4uY3BwcmVmZXJlbmNlLmNvbS93L2NwcC9pdGVyYXRvci9yYW5kb21fYWNjZXNzX2l0ZXJhdG9yLmh0bWwiLCJVcmlTdHJpbmciOiJodHRwczovL2VuLmNwcHJlZmVyZW5jZS5jb20vdy9jcHAvaXRlcmF0b3IvcmFuZG9tX2FjY2Vzc19pdGVyYXRvci5odG1s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}</w:instrText>
          </w:r>
          <w:r w:rsidR="00C20885" w:rsidRPr="002E7B50">
            <w:fldChar w:fldCharType="separate"/>
          </w:r>
          <w:r w:rsidR="00B42FBD">
            <w:t>[cppreference.com 2025d]</w:t>
          </w:r>
          <w:r w:rsidR="00C20885" w:rsidRPr="002E7B50">
            <w:fldChar w:fldCharType="end"/>
          </w:r>
        </w:sdtContent>
      </w:sdt>
      <w:r w:rsidR="00951393">
        <w:t>)</w:t>
      </w:r>
      <w:r w:rsidR="00E63D76" w:rsidRPr="002E7B50">
        <w:t>.</w:t>
      </w:r>
      <w:r w:rsidR="00B63CA4" w:rsidRPr="002E7B50">
        <w:t xml:space="preserve"> </w:t>
      </w:r>
      <w:r w:rsidR="00F547E1" w:rsidRPr="002E7B50">
        <w:t xml:space="preserve">Es wird empfohlen </w:t>
      </w:r>
      <w:r w:rsidR="001F2515" w:rsidRPr="002E7B50">
        <w:lastRenderedPageBreak/>
        <w:t xml:space="preserve">einmal selbstständig </w:t>
      </w:r>
      <w:r w:rsidR="006132E3" w:rsidRPr="002E7B50">
        <w:rPr>
          <w:i/>
          <w:iCs/>
        </w:rPr>
        <w:t>static_assert(std::random_access_iterator&lt;urn::UrnIterator&gt;);</w:t>
      </w:r>
      <w:r w:rsidR="001F2515" w:rsidRPr="002E7B50">
        <w:t xml:space="preserve"> </w:t>
      </w:r>
      <w:r w:rsidR="00CA2F84" w:rsidRPr="002E7B50">
        <w:t>auszuprobieren.</w:t>
      </w:r>
    </w:p>
    <w:p w14:paraId="2676394F" w14:textId="49B09D66" w:rsidR="00970CFF" w:rsidRPr="002E7B50" w:rsidRDefault="00761205" w:rsidP="006E1A7B">
      <w:pPr>
        <w:pStyle w:val="Allgemein"/>
      </w:pPr>
      <w:r w:rsidRPr="002E7B50">
        <w:t>Mit der Erfüllung des Konzepts</w:t>
      </w:r>
      <w:r w:rsidR="00DE2B1E">
        <w:t xml:space="preserve"> wurde</w:t>
      </w:r>
      <w:r w:rsidR="00FC509C" w:rsidRPr="002E7B50">
        <w:t xml:space="preserve"> der Prototyp um einen Iterator erweitert</w:t>
      </w:r>
      <w:r w:rsidR="00B339F1" w:rsidRPr="002E7B50">
        <w:t>.</w:t>
      </w:r>
      <w:r w:rsidR="004268B5" w:rsidRPr="002E7B50">
        <w:t xml:space="preserve"> </w:t>
      </w:r>
      <w:r w:rsidR="000C6618">
        <w:t xml:space="preserve">Bei der Verwendung treten jedoch einige Probleme auf. </w:t>
      </w:r>
      <w:r w:rsidR="00AF29FB" w:rsidRPr="002E7B50">
        <w:t xml:space="preserve">Die </w:t>
      </w:r>
      <w:r w:rsidR="000C6618">
        <w:t>Grundidee</w:t>
      </w:r>
      <w:r w:rsidR="00C74827">
        <w:t xml:space="preserve"> hinter dem</w:t>
      </w:r>
      <w:r w:rsidR="00F61757" w:rsidRPr="002E7B50">
        <w:t xml:space="preserve"> Prototyp </w:t>
      </w:r>
      <w:r w:rsidR="00293AFC" w:rsidRPr="002E7B50">
        <w:t>basiert auf dem Prozes</w:t>
      </w:r>
      <w:r w:rsidR="005119AB" w:rsidRPr="002E7B50">
        <w:t xml:space="preserve">s des Unranking, </w:t>
      </w:r>
      <w:r w:rsidR="00C74827">
        <w:t>d.h.</w:t>
      </w:r>
      <w:r w:rsidR="005119AB" w:rsidRPr="002E7B50">
        <w:t xml:space="preserve"> </w:t>
      </w:r>
      <w:r w:rsidR="00764835" w:rsidRPr="002E7B50">
        <w:t>de</w:t>
      </w:r>
      <w:r w:rsidR="00B16B50">
        <w:t>r</w:t>
      </w:r>
      <w:r w:rsidR="00764835" w:rsidRPr="002E7B50">
        <w:t xml:space="preserve"> </w:t>
      </w:r>
      <w:r w:rsidR="00B16B50">
        <w:t>Generierung</w:t>
      </w:r>
      <w:r w:rsidR="005119AB" w:rsidRPr="002E7B50">
        <w:t xml:space="preserve"> einer Ziehung </w:t>
      </w:r>
      <w:r w:rsidR="00B16B50">
        <w:t>nach Bedarf</w:t>
      </w:r>
      <w:r w:rsidR="005119AB" w:rsidRPr="002E7B50">
        <w:t>.</w:t>
      </w:r>
      <w:r w:rsidR="0010212F" w:rsidRPr="002E7B50">
        <w:t xml:space="preserve"> Als</w:t>
      </w:r>
      <w:r w:rsidR="00B50F93" w:rsidRPr="002E7B50">
        <w:t xml:space="preserve"> Folge dessen muss der Iterator </w:t>
      </w:r>
      <w:r w:rsidR="002328DD" w:rsidRPr="002E7B50">
        <w:t xml:space="preserve">ohne die </w:t>
      </w:r>
      <w:r w:rsidR="00571F1D">
        <w:t xml:space="preserve">Verwaltung aller </w:t>
      </w:r>
      <w:r w:rsidR="002328DD" w:rsidRPr="002E7B50">
        <w:t>Objekte</w:t>
      </w:r>
      <w:r w:rsidR="00571F1D">
        <w:t xml:space="preserve"> gleichzeitig</w:t>
      </w:r>
      <w:r w:rsidR="00A175F8" w:rsidRPr="002E7B50">
        <w:t xml:space="preserve"> funktionieren</w:t>
      </w:r>
      <w:r w:rsidR="001624B1" w:rsidRPr="002E7B50">
        <w:t>, was die Funkti</w:t>
      </w:r>
      <w:r w:rsidR="003E78BA">
        <w:t>onalität</w:t>
      </w:r>
      <w:r w:rsidR="001624B1" w:rsidRPr="002E7B50">
        <w:t xml:space="preserve"> des Prototyps </w:t>
      </w:r>
      <w:r w:rsidR="003E78BA">
        <w:t>leicht</w:t>
      </w:r>
      <w:r w:rsidR="001624B1" w:rsidRPr="002E7B50">
        <w:t xml:space="preserve"> einschränkt.</w:t>
      </w:r>
    </w:p>
    <w:p w14:paraId="4B06FFAE" w14:textId="7A89B66A" w:rsidR="00697D6E" w:rsidRPr="002E7B50" w:rsidRDefault="00F742BE" w:rsidP="006E1A7B">
      <w:pPr>
        <w:pStyle w:val="Allgemein"/>
      </w:pPr>
      <w:sdt>
        <w:sdtPr>
          <w:alias w:val="To edit, see citavi.com/edit"/>
          <w:tag w:val="CitaviPlaceholder#59ddaea0-8ef9-46be-9be3-3ee609e4ed12"/>
          <w:id w:val="249165549"/>
          <w:placeholder>
            <w:docPart w:val="DefaultPlaceholder_-1854013440"/>
          </w:placeholder>
        </w:sdtPr>
        <w:sdtEndPr/>
        <w:sdtContent>
          <w:r w:rsidR="004C35A4" w:rsidRPr="002E7B5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2MzM3NzQ3LTM3MGQtNGFlMy04NGZjLTNlYzUwMTY2MDJlNCIsIlJhbmdlTGVuZ3RoIjoyNCwiUmVmZXJlbmNlSWQiOiI5MmRiNWVmNi0yMzI1LTQ3ZmItOTI4YS1kODJjNzk1ZGU4NTU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ZW4uY3BwcmVmZXJlbmNlLmNvbS93L2NwcC9pdGVyYXRvci9yYW5kb21fYWNjZXNzX2l0ZXJhdG9yLmh0bWwiLCJVcmlTdHJpbmciOiJodHRwczovL2VuLmNwcHJlZmVyZW5jZS5jb20vdy9jcHAvaXRlcmF0b3IvcmFuZG9tX2FjY2Vzc19pdGVyYXRvci5odG1s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}</w:instrText>
          </w:r>
          <w:r w:rsidR="004C35A4" w:rsidRPr="002E7B50">
            <w:fldChar w:fldCharType="separate"/>
          </w:r>
          <w:r w:rsidR="00B42FBD">
            <w:t>[cppreference.com 2025d]</w:t>
          </w:r>
          <w:r w:rsidR="004C35A4" w:rsidRPr="002E7B50">
            <w:fldChar w:fldCharType="end"/>
          </w:r>
        </w:sdtContent>
      </w:sdt>
      <w:r w:rsidR="004C35A4" w:rsidRPr="002E7B50">
        <w:t xml:space="preserve"> </w:t>
      </w:r>
      <w:r w:rsidR="003E78BA">
        <w:t>zeigt</w:t>
      </w:r>
      <w:r w:rsidR="004C35A4" w:rsidRPr="002E7B50">
        <w:t xml:space="preserve">, dass das </w:t>
      </w:r>
      <w:r w:rsidR="00DA6283" w:rsidRPr="002E7B50">
        <w:rPr>
          <w:i/>
          <w:iCs/>
        </w:rPr>
        <w:t>std::random_access_iterator</w:t>
      </w:r>
      <w:r w:rsidR="00DA6283" w:rsidRPr="002E7B50">
        <w:t xml:space="preserve">-Konzept </w:t>
      </w:r>
      <w:r w:rsidR="00065921" w:rsidRPr="002E7B50">
        <w:t xml:space="preserve">die Definition des Indexoperators </w:t>
      </w:r>
      <w:r w:rsidR="00065921" w:rsidRPr="002E7B50">
        <w:rPr>
          <w:i/>
          <w:iCs/>
        </w:rPr>
        <w:t>(engl. subscript operator)</w:t>
      </w:r>
      <w:r w:rsidR="00065921" w:rsidRPr="002E7B50">
        <w:t xml:space="preserve"> [] </w:t>
      </w:r>
      <w:r w:rsidR="004F37EA">
        <w:t>er</w:t>
      </w:r>
      <w:r w:rsidR="00C848E0" w:rsidRPr="002E7B50">
        <w:t>fordert.</w:t>
      </w:r>
      <w:r w:rsidR="00D3189D" w:rsidRPr="002E7B50">
        <w:t xml:space="preserve"> </w:t>
      </w:r>
      <w:r w:rsidR="004F37EA">
        <w:t>Der</w:t>
      </w:r>
      <w:r w:rsidR="00C6507F" w:rsidRPr="002E7B50">
        <w:t xml:space="preserve"> Rückgabewert </w:t>
      </w:r>
      <w:r w:rsidR="004F37EA">
        <w:t>ist normalerweise</w:t>
      </w:r>
      <w:r w:rsidR="004061E7" w:rsidRPr="002E7B50">
        <w:t xml:space="preserve"> </w:t>
      </w:r>
      <w:r w:rsidR="00C6507F" w:rsidRPr="002E7B50">
        <w:t xml:space="preserve">eine </w:t>
      </w:r>
      <w:r w:rsidR="003762F9" w:rsidRPr="002E7B50">
        <w:t>R</w:t>
      </w:r>
      <w:r w:rsidR="000C318B" w:rsidRPr="002E7B50">
        <w:t xml:space="preserve">eferenz </w:t>
      </w:r>
      <w:r w:rsidR="00B22AC9">
        <w:t>auf das gezogene Objekt</w:t>
      </w:r>
      <w:r w:rsidR="00D64744" w:rsidRPr="002E7B50">
        <w:t>.</w:t>
      </w:r>
      <w:r w:rsidR="00281CB2" w:rsidRPr="002E7B50">
        <w:t xml:space="preserve"> Seit Einführung des </w:t>
      </w:r>
      <w:r w:rsidR="00E97183" w:rsidRPr="002E7B50">
        <w:t>Konzept</w:t>
      </w:r>
      <w:r w:rsidR="00B22AC9">
        <w:t>s</w:t>
      </w:r>
      <w:r w:rsidR="00E97183" w:rsidRPr="002E7B50">
        <w:t>ystems mit C++20</w:t>
      </w:r>
      <w:r w:rsidR="003060D3" w:rsidRPr="002E7B50">
        <w:t xml:space="preserve"> w</w:t>
      </w:r>
      <w:r w:rsidR="0009073C" w:rsidRPr="002E7B50">
        <w:t xml:space="preserve">urde </w:t>
      </w:r>
      <w:r w:rsidR="003B6149" w:rsidRPr="002E7B50">
        <w:t>die Anforderung</w:t>
      </w:r>
      <w:r w:rsidR="009167CB">
        <w:t>, bei Dereferenzierung einen Lvalue zurückzugeben</w:t>
      </w:r>
      <w:r w:rsidR="000A62E0">
        <w:t>, aufgehoben.</w:t>
      </w:r>
      <w:r w:rsidR="005A5259" w:rsidRPr="002E7B50">
        <w:t xml:space="preserve"> Der </w:t>
      </w:r>
      <w:r w:rsidR="005A5259" w:rsidRPr="002E7B50">
        <w:rPr>
          <w:i/>
          <w:iCs/>
        </w:rPr>
        <w:t>UrnIterator</w:t>
      </w:r>
      <w:r w:rsidR="005A5259" w:rsidRPr="002E7B50">
        <w:t xml:space="preserve"> </w:t>
      </w:r>
      <w:r w:rsidR="001C30F9" w:rsidRPr="002E7B50">
        <w:t>nutzt diese</w:t>
      </w:r>
      <w:r w:rsidR="000A62E0">
        <w:t xml:space="preserve"> Tatsache</w:t>
      </w:r>
      <w:r w:rsidR="00F6460E">
        <w:t>,</w:t>
      </w:r>
      <w:r w:rsidR="001C30F9" w:rsidRPr="002E7B50">
        <w:t xml:space="preserve"> </w:t>
      </w:r>
      <w:r w:rsidR="00AF2C39" w:rsidRPr="002E7B50">
        <w:t xml:space="preserve">um stattdessen </w:t>
      </w:r>
      <w:r w:rsidR="00C87813" w:rsidRPr="002E7B50">
        <w:t xml:space="preserve">die Ziehung als Wert zurückzugeben. </w:t>
      </w:r>
      <w:r w:rsidR="0092447B" w:rsidRPr="002E7B50">
        <w:t xml:space="preserve">Dies führt </w:t>
      </w:r>
      <w:r w:rsidR="004775DE" w:rsidRPr="002E7B50">
        <w:t xml:space="preserve">zu Einschränkungen </w:t>
      </w:r>
      <w:r w:rsidR="00F6460E">
        <w:t>bei der Verwendung</w:t>
      </w:r>
      <w:r w:rsidR="004775DE" w:rsidRPr="002E7B50">
        <w:t xml:space="preserve"> des </w:t>
      </w:r>
      <w:r w:rsidR="00F77E6C" w:rsidRPr="002E7B50">
        <w:t>Iterators</w:t>
      </w:r>
      <w:r w:rsidR="0052089E" w:rsidRPr="002E7B50">
        <w:t>.</w:t>
      </w:r>
    </w:p>
    <w:p w14:paraId="2533336D" w14:textId="77777777" w:rsidR="00676049" w:rsidRPr="008D4758" w:rsidRDefault="0067604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97542218"/>
        <w:rPr>
          <w:rFonts w:ascii="Courier" w:hAnsi="Courier" w:cs="Courier New"/>
          <w:kern w:val="0"/>
          <w:sz w:val="18"/>
          <w:szCs w:val="18"/>
          <w14:ligatures w14:val="none"/>
        </w:rPr>
      </w:pPr>
      <w:bookmarkStart w:id="115" w:name="_Ref219900837"/>
      <w:r w:rsidRPr="008D4758">
        <w:rPr>
          <w:rFonts w:ascii="Courier" w:hAnsi="Courier" w:cs="Courier New"/>
          <w:sz w:val="18"/>
          <w:szCs w:val="18"/>
        </w:rPr>
        <w:t xml:space="preserve">1. </w:t>
      </w:r>
      <w:r w:rsidRPr="008D4758">
        <w:rPr>
          <w:rFonts w:ascii="Courier" w:hAnsi="Courier" w:cs="Courier New"/>
          <w:color w:val="000000"/>
          <w:sz w:val="18"/>
          <w:szCs w:val="18"/>
        </w:rPr>
        <w:t>urn</w:t>
      </w:r>
      <w:r w:rsidRPr="008D4758">
        <w:rPr>
          <w:rFonts w:ascii="Courier" w:hAnsi="Courier" w:cs="Courier New"/>
          <w:color w:val="666600"/>
          <w:sz w:val="18"/>
          <w:szCs w:val="18"/>
        </w:rPr>
        <w:t>::</w:t>
      </w:r>
      <w:r w:rsidRPr="008D4758">
        <w:rPr>
          <w:rFonts w:ascii="Courier" w:hAnsi="Courier" w:cs="Courier New"/>
          <w:color w:val="660066"/>
          <w:sz w:val="18"/>
          <w:szCs w:val="18"/>
        </w:rPr>
        <w:t>UrnOR</w:t>
      </w:r>
      <w:r w:rsidRPr="008D4758">
        <w:rPr>
          <w:rFonts w:ascii="Courier" w:hAnsi="Courier" w:cs="Courier New"/>
          <w:color w:val="000000"/>
          <w:sz w:val="18"/>
          <w:szCs w:val="18"/>
        </w:rPr>
        <w:t xml:space="preserve"> u </w:t>
      </w:r>
      <w:r w:rsidRPr="008D4758">
        <w:rPr>
          <w:rFonts w:ascii="Courier" w:hAnsi="Courier" w:cs="Courier New"/>
          <w:color w:val="666600"/>
          <w:sz w:val="18"/>
          <w:szCs w:val="18"/>
        </w:rPr>
        <w:t>{</w:t>
      </w:r>
      <w:r w:rsidRPr="008D4758">
        <w:rPr>
          <w:rFonts w:ascii="Courier" w:hAnsi="Courier" w:cs="Courier New"/>
          <w:color w:val="006666"/>
          <w:sz w:val="18"/>
          <w:szCs w:val="18"/>
        </w:rPr>
        <w:t>3</w:t>
      </w:r>
      <w:r w:rsidRPr="008D4758">
        <w:rPr>
          <w:rFonts w:ascii="Courier" w:hAnsi="Courier" w:cs="Courier New"/>
          <w:color w:val="666600"/>
          <w:sz w:val="18"/>
          <w:szCs w:val="18"/>
        </w:rPr>
        <w:t>,</w:t>
      </w:r>
      <w:r w:rsidRPr="008D4758">
        <w:rPr>
          <w:rFonts w:ascii="Courier" w:hAnsi="Courier" w:cs="Courier New"/>
          <w:color w:val="000000"/>
          <w:sz w:val="18"/>
          <w:szCs w:val="18"/>
        </w:rPr>
        <w:t xml:space="preserve"> </w:t>
      </w:r>
      <w:r w:rsidRPr="008D4758">
        <w:rPr>
          <w:rFonts w:ascii="Courier" w:hAnsi="Courier" w:cs="Courier New"/>
          <w:color w:val="006666"/>
          <w:sz w:val="18"/>
          <w:szCs w:val="18"/>
        </w:rPr>
        <w:t>3</w:t>
      </w:r>
      <w:r w:rsidRPr="008D4758">
        <w:rPr>
          <w:rFonts w:ascii="Courier" w:hAnsi="Courier" w:cs="Courier New"/>
          <w:color w:val="666600"/>
          <w:sz w:val="18"/>
          <w:szCs w:val="18"/>
        </w:rPr>
        <w:t>};</w:t>
      </w:r>
    </w:p>
    <w:p w14:paraId="3848A1C2" w14:textId="77777777" w:rsidR="00676049" w:rsidRPr="0048325C" w:rsidRDefault="0067604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97542218"/>
        <w:rPr>
          <w:rFonts w:ascii="Courier" w:hAnsi="Courier" w:cs="Courier New"/>
          <w:sz w:val="18"/>
          <w:szCs w:val="18"/>
          <w:lang w:val="en-US"/>
        </w:rPr>
      </w:pPr>
      <w:r w:rsidRPr="0048325C">
        <w:rPr>
          <w:rFonts w:ascii="Courier" w:hAnsi="Courier" w:cs="Courier New"/>
          <w:sz w:val="18"/>
          <w:szCs w:val="18"/>
          <w:lang w:val="en-US"/>
        </w:rPr>
        <w:t xml:space="preserve">2. </w:t>
      </w:r>
      <w:r w:rsidRPr="0048325C">
        <w:rPr>
          <w:rFonts w:ascii="Courier" w:hAnsi="Courier" w:cs="Courier New"/>
          <w:color w:val="000000"/>
          <w:sz w:val="18"/>
          <w:szCs w:val="18"/>
          <w:lang w:val="en-US"/>
        </w:rPr>
        <w:t>urn</w:t>
      </w:r>
      <w:r w:rsidRPr="0048325C">
        <w:rPr>
          <w:rFonts w:ascii="Courier" w:hAnsi="Courier" w:cs="Courier New"/>
          <w:color w:val="666600"/>
          <w:sz w:val="18"/>
          <w:szCs w:val="18"/>
          <w:lang w:val="en-US"/>
        </w:rPr>
        <w:t>::</w:t>
      </w:r>
      <w:r w:rsidRPr="0048325C">
        <w:rPr>
          <w:rFonts w:ascii="Courier" w:hAnsi="Courier" w:cs="Courier New"/>
          <w:color w:val="660066"/>
          <w:sz w:val="18"/>
          <w:szCs w:val="18"/>
          <w:lang w:val="en-US"/>
        </w:rPr>
        <w:t>UrnIterator</w:t>
      </w:r>
      <w:r w:rsidRPr="0048325C">
        <w:rPr>
          <w:rFonts w:ascii="Courier" w:hAnsi="Courier" w:cs="Courier New"/>
          <w:color w:val="000000"/>
          <w:sz w:val="18"/>
          <w:szCs w:val="18"/>
          <w:lang w:val="en-US"/>
        </w:rPr>
        <w:t xml:space="preserve"> it </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u</w:t>
      </w:r>
      <w:r w:rsidRPr="0048325C">
        <w:rPr>
          <w:rFonts w:ascii="Courier" w:hAnsi="Courier" w:cs="Courier New"/>
          <w:color w:val="666600"/>
          <w:sz w:val="18"/>
          <w:szCs w:val="18"/>
          <w:lang w:val="en-US"/>
        </w:rPr>
        <w:t>.</w:t>
      </w:r>
      <w:r w:rsidRPr="0048325C">
        <w:rPr>
          <w:rFonts w:ascii="Courier" w:hAnsi="Courier" w:cs="Courier New"/>
          <w:color w:val="000088"/>
          <w:sz w:val="18"/>
          <w:szCs w:val="18"/>
          <w:lang w:val="en-US"/>
        </w:rPr>
        <w:t>begin</w:t>
      </w:r>
      <w:r w:rsidRPr="0048325C">
        <w:rPr>
          <w:rFonts w:ascii="Courier" w:hAnsi="Courier" w:cs="Courier New"/>
          <w:color w:val="666600"/>
          <w:sz w:val="18"/>
          <w:szCs w:val="18"/>
          <w:lang w:val="en-US"/>
        </w:rPr>
        <w:t>()};</w:t>
      </w:r>
    </w:p>
    <w:p w14:paraId="55725C0D" w14:textId="77777777" w:rsidR="00676049" w:rsidRPr="0048325C" w:rsidRDefault="0067604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97542218"/>
        <w:rPr>
          <w:rFonts w:ascii="Courier" w:hAnsi="Courier" w:cs="Courier New"/>
          <w:sz w:val="18"/>
          <w:szCs w:val="18"/>
          <w:lang w:val="en-US"/>
        </w:rPr>
      </w:pPr>
      <w:r w:rsidRPr="0048325C">
        <w:rPr>
          <w:rFonts w:ascii="Courier" w:hAnsi="Courier" w:cs="Courier New"/>
          <w:sz w:val="18"/>
          <w:szCs w:val="18"/>
          <w:lang w:val="en-US"/>
        </w:rPr>
        <w:t xml:space="preserve">3. </w:t>
      </w:r>
      <w:r w:rsidRPr="0048325C">
        <w:rPr>
          <w:rFonts w:ascii="Courier" w:hAnsi="Courier" w:cs="Courier New"/>
          <w:color w:val="000000"/>
          <w:sz w:val="18"/>
          <w:szCs w:val="18"/>
          <w:lang w:val="en-US"/>
        </w:rPr>
        <w:t>std</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 xml:space="preserve">cout </w:t>
      </w:r>
      <w:r w:rsidRPr="0048325C">
        <w:rPr>
          <w:rFonts w:ascii="Courier" w:hAnsi="Courier" w:cs="Courier New"/>
          <w:color w:val="666600"/>
          <w:sz w:val="18"/>
          <w:szCs w:val="18"/>
          <w:lang w:val="en-US"/>
        </w:rPr>
        <w:t>&lt;&lt;</w:t>
      </w:r>
      <w:r w:rsidRPr="0048325C">
        <w:rPr>
          <w:rFonts w:ascii="Courier" w:hAnsi="Courier" w:cs="Courier New"/>
          <w:color w:val="000000"/>
          <w:sz w:val="18"/>
          <w:szCs w:val="18"/>
          <w:lang w:val="en-US"/>
        </w:rPr>
        <w:t xml:space="preserve"> urn</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to_string</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it</w:t>
      </w:r>
      <w:r w:rsidRPr="0048325C">
        <w:rPr>
          <w:rFonts w:ascii="Courier" w:hAnsi="Courier" w:cs="Courier New"/>
          <w:color w:val="666600"/>
          <w:sz w:val="18"/>
          <w:szCs w:val="18"/>
          <w:lang w:val="en-US"/>
        </w:rPr>
        <w:t>[</w:t>
      </w:r>
      <w:r w:rsidRPr="0048325C">
        <w:rPr>
          <w:rFonts w:ascii="Courier" w:hAnsi="Courier" w:cs="Courier New"/>
          <w:color w:val="006666"/>
          <w:sz w:val="18"/>
          <w:szCs w:val="18"/>
          <w:lang w:val="en-US"/>
        </w:rPr>
        <w:t>4</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 xml:space="preserve"> </w:t>
      </w:r>
      <w:r w:rsidRPr="0048325C">
        <w:rPr>
          <w:rFonts w:ascii="Courier" w:hAnsi="Courier" w:cs="Courier New"/>
          <w:color w:val="666600"/>
          <w:sz w:val="18"/>
          <w:szCs w:val="18"/>
          <w:lang w:val="en-US"/>
        </w:rPr>
        <w:t>&lt;&lt;</w:t>
      </w:r>
      <w:r w:rsidRPr="0048325C">
        <w:rPr>
          <w:rFonts w:ascii="Courier" w:hAnsi="Courier" w:cs="Courier New"/>
          <w:color w:val="000000"/>
          <w:sz w:val="18"/>
          <w:szCs w:val="18"/>
          <w:lang w:val="en-US"/>
        </w:rPr>
        <w:t xml:space="preserve"> std</w:t>
      </w:r>
      <w:r w:rsidRPr="0048325C">
        <w:rPr>
          <w:rFonts w:ascii="Courier" w:hAnsi="Courier" w:cs="Courier New"/>
          <w:color w:val="666600"/>
          <w:sz w:val="18"/>
          <w:szCs w:val="18"/>
          <w:lang w:val="en-US"/>
        </w:rPr>
        <w:t>::</w:t>
      </w:r>
      <w:r w:rsidRPr="0048325C">
        <w:rPr>
          <w:rFonts w:ascii="Courier" w:hAnsi="Courier" w:cs="Courier New"/>
          <w:color w:val="000000"/>
          <w:sz w:val="18"/>
          <w:szCs w:val="18"/>
          <w:lang w:val="en-US"/>
        </w:rPr>
        <w:t>endl</w:t>
      </w:r>
      <w:r w:rsidRPr="0048325C">
        <w:rPr>
          <w:rFonts w:ascii="Courier" w:hAnsi="Courier" w:cs="Courier New"/>
          <w:color w:val="666600"/>
          <w:sz w:val="18"/>
          <w:szCs w:val="18"/>
          <w:lang w:val="en-US"/>
        </w:rPr>
        <w:t>;</w:t>
      </w:r>
    </w:p>
    <w:p w14:paraId="1F4250FE" w14:textId="77777777" w:rsidR="00676049" w:rsidRPr="002E7B50" w:rsidRDefault="0067604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97542218"/>
        <w:rPr>
          <w:rFonts w:ascii="Courier" w:hAnsi="Courier" w:cs="Courier New"/>
          <w:sz w:val="18"/>
          <w:szCs w:val="18"/>
        </w:rPr>
      </w:pPr>
      <w:r w:rsidRPr="002E7B50">
        <w:rPr>
          <w:rFonts w:ascii="Courier" w:hAnsi="Courier" w:cs="Courier New"/>
          <w:sz w:val="18"/>
          <w:szCs w:val="18"/>
        </w:rPr>
        <w:t xml:space="preserve">4. </w:t>
      </w:r>
      <w:r w:rsidRPr="002E7B50">
        <w:rPr>
          <w:rFonts w:ascii="Courier" w:hAnsi="Courier" w:cs="Courier New"/>
          <w:color w:val="000000"/>
          <w:sz w:val="18"/>
          <w:szCs w:val="18"/>
        </w:rPr>
        <w:t>it</w:t>
      </w:r>
      <w:r w:rsidRPr="002E7B50">
        <w:rPr>
          <w:rFonts w:ascii="Courier" w:hAnsi="Courier" w:cs="Courier New"/>
          <w:color w:val="666600"/>
          <w:sz w:val="18"/>
          <w:szCs w:val="18"/>
        </w:rPr>
        <w:t>[</w:t>
      </w:r>
      <w:r w:rsidRPr="002E7B50">
        <w:rPr>
          <w:rFonts w:ascii="Courier" w:hAnsi="Courier" w:cs="Courier New"/>
          <w:color w:val="006666"/>
          <w:sz w:val="18"/>
          <w:szCs w:val="18"/>
        </w:rPr>
        <w:t>4</w:t>
      </w:r>
      <w:r w:rsidRPr="002E7B50">
        <w:rPr>
          <w:rFonts w:ascii="Courier" w:hAnsi="Courier" w:cs="Courier New"/>
          <w:color w:val="666600"/>
          <w:sz w:val="18"/>
          <w:szCs w:val="18"/>
        </w:rPr>
        <w:t>]</w:t>
      </w:r>
      <w:r w:rsidRPr="002E7B50">
        <w:rPr>
          <w:rFonts w:ascii="Courier" w:hAnsi="Courier" w:cs="Courier New"/>
          <w:color w:val="000000"/>
          <w:sz w:val="18"/>
          <w:szCs w:val="18"/>
        </w:rPr>
        <w:t xml:space="preserve"> </w:t>
      </w:r>
      <w:r w:rsidRPr="002E7B50">
        <w:rPr>
          <w:rFonts w:ascii="Courier" w:hAnsi="Courier" w:cs="Courier New"/>
          <w:color w:val="666600"/>
          <w:sz w:val="18"/>
          <w:szCs w:val="18"/>
        </w:rPr>
        <w:t>=</w:t>
      </w:r>
      <w:r w:rsidRPr="002E7B50">
        <w:rPr>
          <w:rFonts w:ascii="Courier" w:hAnsi="Courier" w:cs="Courier New"/>
          <w:color w:val="000000"/>
          <w:sz w:val="18"/>
          <w:szCs w:val="18"/>
        </w:rPr>
        <w:t xml:space="preserve"> </w:t>
      </w:r>
      <w:r w:rsidRPr="002E7B50">
        <w:rPr>
          <w:rFonts w:ascii="Courier" w:hAnsi="Courier" w:cs="Courier New"/>
          <w:color w:val="666600"/>
          <w:sz w:val="18"/>
          <w:szCs w:val="18"/>
        </w:rPr>
        <w:t>{</w:t>
      </w:r>
      <w:r w:rsidRPr="002E7B50">
        <w:rPr>
          <w:rFonts w:ascii="Courier" w:hAnsi="Courier" w:cs="Courier New"/>
          <w:color w:val="006666"/>
          <w:sz w:val="18"/>
          <w:szCs w:val="18"/>
        </w:rPr>
        <w:t>1</w:t>
      </w:r>
      <w:r w:rsidRPr="002E7B50">
        <w:rPr>
          <w:rFonts w:ascii="Courier" w:hAnsi="Courier" w:cs="Courier New"/>
          <w:color w:val="666600"/>
          <w:sz w:val="18"/>
          <w:szCs w:val="18"/>
        </w:rPr>
        <w:t>,</w:t>
      </w:r>
      <w:r w:rsidRPr="002E7B50">
        <w:rPr>
          <w:rFonts w:ascii="Courier" w:hAnsi="Courier" w:cs="Courier New"/>
          <w:color w:val="000000"/>
          <w:sz w:val="18"/>
          <w:szCs w:val="18"/>
        </w:rPr>
        <w:t xml:space="preserve"> </w:t>
      </w:r>
      <w:r w:rsidRPr="002E7B50">
        <w:rPr>
          <w:rFonts w:ascii="Courier" w:hAnsi="Courier" w:cs="Courier New"/>
          <w:color w:val="006666"/>
          <w:sz w:val="18"/>
          <w:szCs w:val="18"/>
        </w:rPr>
        <w:t>2</w:t>
      </w:r>
      <w:r w:rsidRPr="002E7B50">
        <w:rPr>
          <w:rFonts w:ascii="Courier" w:hAnsi="Courier" w:cs="Courier New"/>
          <w:color w:val="666600"/>
          <w:sz w:val="18"/>
          <w:szCs w:val="18"/>
        </w:rPr>
        <w:t>,</w:t>
      </w:r>
      <w:r w:rsidRPr="002E7B50">
        <w:rPr>
          <w:rFonts w:ascii="Courier" w:hAnsi="Courier" w:cs="Courier New"/>
          <w:color w:val="000000"/>
          <w:sz w:val="18"/>
          <w:szCs w:val="18"/>
        </w:rPr>
        <w:t xml:space="preserve"> </w:t>
      </w:r>
      <w:r w:rsidRPr="002E7B50">
        <w:rPr>
          <w:rFonts w:ascii="Courier" w:hAnsi="Courier" w:cs="Courier New"/>
          <w:color w:val="006666"/>
          <w:sz w:val="18"/>
          <w:szCs w:val="18"/>
        </w:rPr>
        <w:t>3</w:t>
      </w:r>
      <w:r w:rsidRPr="002E7B50">
        <w:rPr>
          <w:rFonts w:ascii="Courier" w:hAnsi="Courier" w:cs="Courier New"/>
          <w:color w:val="666600"/>
          <w:sz w:val="18"/>
          <w:szCs w:val="18"/>
        </w:rPr>
        <w:t>};</w:t>
      </w:r>
    </w:p>
    <w:p w14:paraId="6FF91AA6" w14:textId="1ABCECB5" w:rsidR="00676049" w:rsidRPr="002E7B50" w:rsidRDefault="00676049" w:rsidP="0067604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97542218"/>
        <w:rPr>
          <w:rFonts w:ascii="Courier" w:hAnsi="Courier" w:cs="Courier New"/>
          <w:sz w:val="18"/>
          <w:szCs w:val="18"/>
        </w:rPr>
      </w:pPr>
      <w:r w:rsidRPr="002E7B50">
        <w:rPr>
          <w:rFonts w:ascii="Courier" w:hAnsi="Courier" w:cs="Courier New"/>
          <w:sz w:val="18"/>
          <w:szCs w:val="18"/>
        </w:rPr>
        <w:t xml:space="preserve">5. </w:t>
      </w:r>
      <w:r w:rsidRPr="002E7B50">
        <w:rPr>
          <w:rFonts w:ascii="Courier" w:hAnsi="Courier" w:cs="Courier New"/>
          <w:color w:val="000000"/>
          <w:sz w:val="18"/>
          <w:szCs w:val="18"/>
        </w:rPr>
        <w:t> </w:t>
      </w:r>
    </w:p>
    <w:p w14:paraId="017E2ECC" w14:textId="24831472" w:rsidR="00380E70" w:rsidRPr="002E7B50" w:rsidRDefault="00985A21" w:rsidP="00380E70">
      <w:pPr>
        <w:pStyle w:val="Beschriftung"/>
      </w:pPr>
      <w:bookmarkStart w:id="116" w:name="_Ref221195292"/>
      <w:bookmarkStart w:id="117" w:name="_Toc221735598"/>
      <w:r w:rsidRPr="002E7B50">
        <w:t xml:space="preserve">Abbildung </w:t>
      </w:r>
      <w:fldSimple w:instr=" SEQ Abbildung \* ARABIC ">
        <w:r w:rsidR="004540CB">
          <w:rPr>
            <w:noProof/>
          </w:rPr>
          <w:t>7</w:t>
        </w:r>
      </w:fldSimple>
      <w:bookmarkEnd w:id="115"/>
      <w:bookmarkEnd w:id="116"/>
      <w:r w:rsidRPr="002E7B50">
        <w:t>: Anwendungsbeispiel des Indexoperators</w:t>
      </w:r>
      <w:bookmarkEnd w:id="117"/>
    </w:p>
    <w:p w14:paraId="16D4B441" w14:textId="50077264" w:rsidR="007E0B8F" w:rsidRPr="002E7B50" w:rsidRDefault="004D2714" w:rsidP="005B4866">
      <w:pPr>
        <w:pStyle w:val="Allgemein"/>
      </w:pPr>
      <w:r>
        <w:fldChar w:fldCharType="begin"/>
      </w:r>
      <w:r>
        <w:instrText xml:space="preserve"> REF _Ref221195292 \h </w:instrText>
      </w:r>
      <w:r>
        <w:fldChar w:fldCharType="separate"/>
      </w:r>
      <w:r w:rsidR="004540CB" w:rsidRPr="002E7B50">
        <w:t xml:space="preserve">Abbildung </w:t>
      </w:r>
      <w:r w:rsidR="004540CB">
        <w:rPr>
          <w:noProof/>
        </w:rPr>
        <w:t>7</w:t>
      </w:r>
      <w:r>
        <w:fldChar w:fldCharType="end"/>
      </w:r>
      <w:r w:rsidR="0052089E" w:rsidRPr="002E7B50">
        <w:t xml:space="preserve"> </w:t>
      </w:r>
      <w:r w:rsidR="00D01C39">
        <w:t>zeigt</w:t>
      </w:r>
      <w:r w:rsidR="0052089E" w:rsidRPr="002E7B50">
        <w:t xml:space="preserve"> eine exemplarische Anwendung. </w:t>
      </w:r>
      <w:r w:rsidR="007E0B8F" w:rsidRPr="002E7B50">
        <w:t xml:space="preserve">Die in Zeile 4 gezeigte </w:t>
      </w:r>
      <w:r w:rsidR="00F77D12" w:rsidRPr="002E7B50">
        <w:t xml:space="preserve">Zuweisung </w:t>
      </w:r>
      <w:r w:rsidR="00D01C39">
        <w:t>unter Verwendung</w:t>
      </w:r>
      <w:r w:rsidR="00F77D12" w:rsidRPr="002E7B50">
        <w:t xml:space="preserve"> de</w:t>
      </w:r>
      <w:r w:rsidR="00D01C39">
        <w:t>s</w:t>
      </w:r>
      <w:r w:rsidR="00F77D12" w:rsidRPr="002E7B50">
        <w:t xml:space="preserve"> Indexoperator erzeugt</w:t>
      </w:r>
      <w:r w:rsidR="001F1150" w:rsidRPr="002E7B50">
        <w:t xml:space="preserve"> einen Fehler zur Kompilierzeit.</w:t>
      </w:r>
      <w:r w:rsidR="00EF76F8" w:rsidRPr="002E7B50">
        <w:t xml:space="preserve"> </w:t>
      </w:r>
      <w:r w:rsidR="00A44B91" w:rsidRPr="002E7B50">
        <w:t>Das</w:t>
      </w:r>
      <w:r w:rsidR="00EF76F8" w:rsidRPr="002E7B50">
        <w:t xml:space="preserve"> </w:t>
      </w:r>
      <w:r w:rsidR="00F426BD" w:rsidRPr="002E7B50">
        <w:t xml:space="preserve">Verhalten </w:t>
      </w:r>
      <w:r w:rsidR="0017573C" w:rsidRPr="002E7B50">
        <w:t xml:space="preserve">wird </w:t>
      </w:r>
      <w:r w:rsidR="00811B7B" w:rsidRPr="002E7B50">
        <w:t xml:space="preserve">durch </w:t>
      </w:r>
      <w:r w:rsidR="00C23DCE" w:rsidRPr="002E7B50">
        <w:fldChar w:fldCharType="begin"/>
      </w:r>
      <w:r w:rsidR="00C23DCE" w:rsidRPr="002E7B50">
        <w:instrText xml:space="preserve"> REF _Ref219216085 \h </w:instrText>
      </w:r>
      <w:r w:rsidR="00C23DCE" w:rsidRPr="002E7B50">
        <w:fldChar w:fldCharType="separate"/>
      </w:r>
      <w:r w:rsidR="004540CB" w:rsidRPr="002E7B50">
        <w:t xml:space="preserve">Abbildung </w:t>
      </w:r>
      <w:r w:rsidR="004540CB">
        <w:rPr>
          <w:noProof/>
        </w:rPr>
        <w:t>5</w:t>
      </w:r>
      <w:r w:rsidR="00C23DCE" w:rsidRPr="002E7B50">
        <w:fldChar w:fldCharType="end"/>
      </w:r>
      <w:r w:rsidR="00C23DCE" w:rsidRPr="002E7B50">
        <w:t xml:space="preserve"> </w:t>
      </w:r>
      <w:r w:rsidR="00811B7B" w:rsidRPr="002E7B50">
        <w:t>begründet</w:t>
      </w:r>
      <w:r w:rsidR="0017573C" w:rsidRPr="002E7B50">
        <w:t>, da der Indexoperator die Ziehung als konstanten Wert zurückgibt.</w:t>
      </w:r>
    </w:p>
    <w:p w14:paraId="2B89B5F5" w14:textId="7B7A6652" w:rsidR="00090558" w:rsidRPr="002E7B50" w:rsidRDefault="00844F97" w:rsidP="006E1A7B">
      <w:pPr>
        <w:pStyle w:val="Allgemein"/>
      </w:pPr>
      <w:r w:rsidRPr="00C32AAA">
        <w:t xml:space="preserve">Kapitel </w:t>
      </w:r>
      <w:r w:rsidR="00C32AAA">
        <w:fldChar w:fldCharType="begin"/>
      </w:r>
      <w:r w:rsidR="00C32AAA">
        <w:instrText xml:space="preserve"> REF _Ref221459322 \r \h </w:instrText>
      </w:r>
      <w:r w:rsidR="00C32AAA">
        <w:fldChar w:fldCharType="separate"/>
      </w:r>
      <w:r w:rsidR="004540CB">
        <w:t>5</w:t>
      </w:r>
      <w:r w:rsidR="00C32AAA">
        <w:fldChar w:fldCharType="end"/>
      </w:r>
      <w:r w:rsidR="00A10F3F" w:rsidRPr="00C32AAA">
        <w:t xml:space="preserve"> </w:t>
      </w:r>
      <w:r w:rsidR="00193A2F">
        <w:t>stellt</w:t>
      </w:r>
      <w:r w:rsidRPr="00A10F3F">
        <w:t xml:space="preserve"> </w:t>
      </w:r>
      <w:r w:rsidR="00D73C76" w:rsidRPr="002E7B50">
        <w:t>die Komponenten der STL vor. Eine der drei Hauptkomponenten sind Algorithmen wie Such- oder Sortieralgorithmen.</w:t>
      </w:r>
      <w:r w:rsidR="008F7884" w:rsidRPr="002E7B50">
        <w:t xml:space="preserve"> Die Daten werden vom Container verwaltet und </w:t>
      </w:r>
      <w:r w:rsidR="00BB6BEF">
        <w:t>mithilfe von</w:t>
      </w:r>
      <w:r w:rsidR="004B4CEB" w:rsidRPr="002E7B50">
        <w:t xml:space="preserve"> Algorithmen verarbeitet.</w:t>
      </w:r>
      <w:r w:rsidR="009908C8" w:rsidRPr="002E7B50">
        <w:t xml:space="preserve"> </w:t>
      </w:r>
      <w:r w:rsidR="004B4CEB" w:rsidRPr="002E7B50">
        <w:t>Einer dieser STL</w:t>
      </w:r>
      <w:r w:rsidR="00C364F4">
        <w:t>-</w:t>
      </w:r>
      <w:r w:rsidR="004B4CEB" w:rsidRPr="002E7B50">
        <w:t xml:space="preserve">Algorithmen ist </w:t>
      </w:r>
      <w:r w:rsidR="004B4CEB" w:rsidRPr="002E7B50">
        <w:rPr>
          <w:i/>
          <w:iCs/>
        </w:rPr>
        <w:t>std::sort</w:t>
      </w:r>
      <w:r w:rsidR="00C76224" w:rsidRPr="002E7B50">
        <w:t xml:space="preserve">. </w:t>
      </w:r>
      <w:r w:rsidR="00DD306E" w:rsidRPr="002E7B50">
        <w:t>Er</w:t>
      </w:r>
      <w:r w:rsidR="003A74EB">
        <w:t xml:space="preserve"> sortiert</w:t>
      </w:r>
      <w:r w:rsidR="00DD306E" w:rsidRPr="002E7B50">
        <w:t xml:space="preserve"> </w:t>
      </w:r>
      <w:r w:rsidR="0018223E" w:rsidRPr="002E7B50">
        <w:t>die Elemente des Containers nach einer gewünschten Rei</w:t>
      </w:r>
      <w:r w:rsidR="00CE6F91" w:rsidRPr="002E7B50">
        <w:t xml:space="preserve">henfolge. Bei </w:t>
      </w:r>
      <w:r w:rsidR="003A74EB">
        <w:t xml:space="preserve">der </w:t>
      </w:r>
      <w:r w:rsidR="00CE6F91" w:rsidRPr="002E7B50">
        <w:t xml:space="preserve">Anwendung des Algorithmus </w:t>
      </w:r>
      <w:r w:rsidR="00612901" w:rsidRPr="002E7B50">
        <w:t xml:space="preserve">auf den </w:t>
      </w:r>
      <w:r w:rsidR="00612901" w:rsidRPr="002E7B50">
        <w:rPr>
          <w:i/>
          <w:iCs/>
        </w:rPr>
        <w:t>UrnenIterator</w:t>
      </w:r>
      <w:r w:rsidR="00612901" w:rsidRPr="002E7B50">
        <w:t xml:space="preserve"> tritt </w:t>
      </w:r>
      <w:r w:rsidR="00C16262">
        <w:t>jedoch</w:t>
      </w:r>
      <w:r w:rsidR="00900FE6" w:rsidRPr="002E7B50">
        <w:t xml:space="preserve"> ein Fehler auf. Das Verhalten </w:t>
      </w:r>
      <w:r w:rsidR="00072B45" w:rsidRPr="002E7B50">
        <w:t>lässt sich</w:t>
      </w:r>
      <w:r w:rsidR="00900FE6" w:rsidRPr="002E7B50">
        <w:t xml:space="preserve"> d</w:t>
      </w:r>
      <w:r w:rsidR="00C16262">
        <w:t>adurch</w:t>
      </w:r>
      <w:r w:rsidR="00900FE6" w:rsidRPr="002E7B50">
        <w:t xml:space="preserve"> </w:t>
      </w:r>
      <w:r w:rsidR="00072B45" w:rsidRPr="002E7B50">
        <w:t>begründen</w:t>
      </w:r>
      <w:r w:rsidR="0053583B" w:rsidRPr="002E7B50">
        <w:t xml:space="preserve">, dass </w:t>
      </w:r>
      <w:r w:rsidR="00D164CF" w:rsidRPr="002E7B50">
        <w:t xml:space="preserve">im </w:t>
      </w:r>
      <w:r w:rsidR="00D164CF" w:rsidRPr="002E7B50">
        <w:rPr>
          <w:i/>
          <w:iCs/>
        </w:rPr>
        <w:t>UrnIterator</w:t>
      </w:r>
      <w:r w:rsidR="00D164CF" w:rsidRPr="002E7B50">
        <w:t xml:space="preserve"> keine Objekte </w:t>
      </w:r>
      <w:r w:rsidR="000F0EFA">
        <w:t>direkt verwaltet werden</w:t>
      </w:r>
      <w:r w:rsidR="00AC7F1E" w:rsidRPr="002E7B50">
        <w:t>,</w:t>
      </w:r>
      <w:r w:rsidR="00652325" w:rsidRPr="002E7B50">
        <w:t xml:space="preserve"> sondern </w:t>
      </w:r>
      <w:r w:rsidR="009034BE">
        <w:t xml:space="preserve">diese bei Bedarf </w:t>
      </w:r>
      <w:r w:rsidR="00652325" w:rsidRPr="002E7B50">
        <w:t>durch den Unranking-Algorithmus generiert werden.</w:t>
      </w:r>
    </w:p>
    <w:p w14:paraId="1FF0D1BC" w14:textId="1E3341F0" w:rsidR="00C823CC" w:rsidRPr="002E7B50" w:rsidRDefault="00C823CC" w:rsidP="006E1A7B">
      <w:pPr>
        <w:pStyle w:val="Allgemein"/>
      </w:pPr>
      <w:r w:rsidRPr="002E7B50">
        <w:t xml:space="preserve">Der Prototyp ist </w:t>
      </w:r>
      <w:r w:rsidR="00495694">
        <w:t>daher</w:t>
      </w:r>
      <w:r w:rsidRPr="002E7B50">
        <w:t xml:space="preserve"> in seiner Nutzung </w:t>
      </w:r>
      <w:r w:rsidR="008F5F38" w:rsidRPr="002E7B50">
        <w:t>eingeschränkt,</w:t>
      </w:r>
      <w:r w:rsidRPr="002E7B50">
        <w:t xml:space="preserve"> wie </w:t>
      </w:r>
      <w:r w:rsidR="00147E14" w:rsidRPr="002E7B50">
        <w:t>die genannten</w:t>
      </w:r>
      <w:r w:rsidRPr="002E7B50">
        <w:t xml:space="preserve"> </w:t>
      </w:r>
      <w:r w:rsidR="00DC6944" w:rsidRPr="002E7B50">
        <w:t xml:space="preserve">Beispiele </w:t>
      </w:r>
      <w:r w:rsidR="00147E14" w:rsidRPr="002E7B50">
        <w:t>bezeugen</w:t>
      </w:r>
      <w:r w:rsidR="00DC6944" w:rsidRPr="002E7B50">
        <w:t>.</w:t>
      </w:r>
      <w:r w:rsidR="007C7FAC" w:rsidRPr="002E7B50">
        <w:t xml:space="preserve"> </w:t>
      </w:r>
      <w:r w:rsidR="00984EEE" w:rsidRPr="002E7B50">
        <w:t xml:space="preserve">Dennoch muss betont werden, dass diese </w:t>
      </w:r>
      <w:r w:rsidR="00515268" w:rsidRPr="002E7B50">
        <w:t>Operationen</w:t>
      </w:r>
      <w:r w:rsidR="00833B8B">
        <w:t xml:space="preserve"> im Zusammenhang mit dem Prototyp</w:t>
      </w:r>
      <w:r w:rsidR="00327B1F">
        <w:t xml:space="preserve"> von geringem Nutzen sind</w:t>
      </w:r>
      <w:r w:rsidR="00515268" w:rsidRPr="002E7B50">
        <w:t xml:space="preserve">. </w:t>
      </w:r>
      <w:r w:rsidR="00892E3E" w:rsidRPr="002E7B50">
        <w:t>Das Überschreiben einer Ziehung</w:t>
      </w:r>
      <w:r w:rsidR="00BA738B" w:rsidRPr="002E7B50">
        <w:t xml:space="preserve"> </w:t>
      </w:r>
      <w:r w:rsidR="00BE0758" w:rsidRPr="002E7B50">
        <w:t>ist für die Urn</w:t>
      </w:r>
      <w:r w:rsidR="00D51C96" w:rsidRPr="002E7B50">
        <w:t xml:space="preserve">en </w:t>
      </w:r>
      <w:r w:rsidR="00D51C96" w:rsidRPr="002E7B50">
        <w:lastRenderedPageBreak/>
        <w:t xml:space="preserve">nicht notwendig, da die Ziehungen </w:t>
      </w:r>
      <w:r w:rsidR="00C04D59">
        <w:t xml:space="preserve">durch den Unranking-Algorithmus </w:t>
      </w:r>
      <w:r w:rsidR="00C61F83" w:rsidRPr="002E7B50">
        <w:t>deterministisch bestimmt werden.</w:t>
      </w:r>
      <w:r w:rsidR="00B82E6C" w:rsidRPr="002E7B50">
        <w:t xml:space="preserve"> Ebenso </w:t>
      </w:r>
      <w:r w:rsidR="005808F8" w:rsidRPr="002E7B50">
        <w:t>ist eine</w:t>
      </w:r>
      <w:r w:rsidR="00A24426" w:rsidRPr="002E7B50">
        <w:t xml:space="preserve"> Sortieroperation nicht </w:t>
      </w:r>
      <w:r w:rsidR="005103BE">
        <w:t>sinnvoll,</w:t>
      </w:r>
      <w:r w:rsidR="00A24426" w:rsidRPr="002E7B50">
        <w:t xml:space="preserve"> </w:t>
      </w:r>
      <w:r w:rsidR="005103BE">
        <w:t>d</w:t>
      </w:r>
      <w:r w:rsidR="005D104C" w:rsidRPr="002E7B50">
        <w:t>a die Ziehungen bereits in lexikogr</w:t>
      </w:r>
      <w:r w:rsidR="001D3082" w:rsidRPr="002E7B50">
        <w:t xml:space="preserve">afischer Reihenfolge </w:t>
      </w:r>
      <w:r w:rsidR="005103BE">
        <w:t>generiert</w:t>
      </w:r>
      <w:r w:rsidR="001D3082" w:rsidRPr="002E7B50">
        <w:t xml:space="preserve"> werden</w:t>
      </w:r>
      <w:r w:rsidR="00D20DD9">
        <w:t xml:space="preserve">, wodurch </w:t>
      </w:r>
      <w:r w:rsidR="001D3082" w:rsidRPr="002E7B50">
        <w:t xml:space="preserve">die Anwendung eines Sortieralgorithmus </w:t>
      </w:r>
      <w:r w:rsidR="00D20DD9">
        <w:t>überflüssig wird</w:t>
      </w:r>
      <w:r w:rsidR="001D3082" w:rsidRPr="002E7B50">
        <w:t>.</w:t>
      </w:r>
      <w:r w:rsidR="0043438C" w:rsidRPr="002E7B50">
        <w:t xml:space="preserve"> Zudem würde eine andere </w:t>
      </w:r>
      <w:r w:rsidR="00C05966" w:rsidRPr="00905776">
        <w:t>Ordnung</w:t>
      </w:r>
      <w:r w:rsidR="0043438C" w:rsidRPr="00905776">
        <w:t xml:space="preserve"> </w:t>
      </w:r>
      <w:r w:rsidR="00EE45CF" w:rsidRPr="00905776">
        <w:t xml:space="preserve">gegen die </w:t>
      </w:r>
      <w:r w:rsidR="00CA3F6A">
        <w:t xml:space="preserve">in </w:t>
      </w:r>
      <w:r w:rsidR="00D360CF" w:rsidRPr="00905776">
        <w:t xml:space="preserve">Kapitel </w:t>
      </w:r>
      <w:r w:rsidR="003B5DED" w:rsidRPr="00905776">
        <w:fldChar w:fldCharType="begin"/>
      </w:r>
      <w:r w:rsidR="003B5DED" w:rsidRPr="00905776">
        <w:instrText xml:space="preserve"> REF _Ref221459636 \r \h </w:instrText>
      </w:r>
      <w:r w:rsidR="003B5DED" w:rsidRPr="00905776">
        <w:fldChar w:fldCharType="separate"/>
      </w:r>
      <w:r w:rsidR="004540CB">
        <w:t>4.3</w:t>
      </w:r>
      <w:r w:rsidR="003B5DED" w:rsidRPr="00905776">
        <w:fldChar w:fldCharType="end"/>
      </w:r>
      <w:r w:rsidR="00EE45CF" w:rsidRPr="00905776">
        <w:t xml:space="preserve"> </w:t>
      </w:r>
      <w:r w:rsidR="006A1844">
        <w:t xml:space="preserve">beschriebene </w:t>
      </w:r>
      <w:r w:rsidR="006A1844" w:rsidRPr="00905776">
        <w:t xml:space="preserve">Beschränkungen </w:t>
      </w:r>
      <w:r w:rsidR="00EE45CF" w:rsidRPr="00905776">
        <w:t>verstoßen</w:t>
      </w:r>
      <w:r w:rsidR="00D360CF" w:rsidRPr="00905776">
        <w:t>.</w:t>
      </w:r>
      <w:r w:rsidR="00E12725" w:rsidRPr="00905776">
        <w:t xml:space="preserve"> Trotz </w:t>
      </w:r>
      <w:r w:rsidR="00992CE9" w:rsidRPr="00905776">
        <w:t xml:space="preserve">der genannten Einschränkungen kann der </w:t>
      </w:r>
      <w:r w:rsidR="00992CE9" w:rsidRPr="00905776">
        <w:rPr>
          <w:i/>
          <w:iCs/>
        </w:rPr>
        <w:t>UrnIterator</w:t>
      </w:r>
      <w:r w:rsidR="006670D5" w:rsidRPr="00905776">
        <w:t xml:space="preserve"> als </w:t>
      </w:r>
      <w:r w:rsidR="0012019F" w:rsidRPr="00905776">
        <w:t>STL-konform eingestuft werden</w:t>
      </w:r>
      <w:r w:rsidR="007F4376" w:rsidRPr="00905776">
        <w:t xml:space="preserve">, </w:t>
      </w:r>
      <w:r w:rsidR="00E80302" w:rsidRPr="00905776">
        <w:t xml:space="preserve">da </w:t>
      </w:r>
      <w:r w:rsidR="003538BF" w:rsidRPr="00905776">
        <w:t xml:space="preserve">er </w:t>
      </w:r>
      <w:r w:rsidR="000A59B4" w:rsidRPr="00905776">
        <w:t xml:space="preserve">das </w:t>
      </w:r>
      <w:r w:rsidR="00E80302" w:rsidRPr="00905776">
        <w:rPr>
          <w:i/>
          <w:iCs/>
        </w:rPr>
        <w:t>std::random_access_iterator</w:t>
      </w:r>
      <w:r w:rsidR="00E80302" w:rsidRPr="00905776">
        <w:t xml:space="preserve">-Konzept </w:t>
      </w:r>
      <w:r w:rsidR="003538BF" w:rsidRPr="00905776">
        <w:t>und damit alle notwendigen Anforderungen erfüllt.</w:t>
      </w:r>
    </w:p>
    <w:p w14:paraId="58924BF4" w14:textId="45440D11" w:rsidR="006403DE" w:rsidRPr="002E7B50" w:rsidRDefault="001B319A" w:rsidP="00D71917">
      <w:pPr>
        <w:pStyle w:val="Allgemein"/>
      </w:pPr>
      <w:r w:rsidRPr="002E7B50">
        <w:t xml:space="preserve">Im nächsten Kapitel werden </w:t>
      </w:r>
      <w:r w:rsidR="006403DE" w:rsidRPr="002E7B50">
        <w:t xml:space="preserve">anhand eines Anwendungsbeispiels nützliche Codeausschnitte </w:t>
      </w:r>
      <w:r w:rsidR="002E3DB6" w:rsidRPr="002E7B50">
        <w:t>präsentiert,</w:t>
      </w:r>
      <w:r w:rsidR="00B50CBF" w:rsidRPr="002E7B50">
        <w:t xml:space="preserve"> um </w:t>
      </w:r>
      <w:r w:rsidR="00E71FC7">
        <w:t>die</w:t>
      </w:r>
      <w:r w:rsidR="00B50CBF" w:rsidRPr="002E7B50">
        <w:t xml:space="preserve"> </w:t>
      </w:r>
      <w:r w:rsidR="00E71FC7">
        <w:t>Vorteile</w:t>
      </w:r>
      <w:r w:rsidR="00B50CBF" w:rsidRPr="002E7B50">
        <w:t xml:space="preserve"> des Prototyps zu </w:t>
      </w:r>
      <w:r w:rsidR="005842FF">
        <w:t>veranschaulichen</w:t>
      </w:r>
      <w:r w:rsidR="00B50CBF" w:rsidRPr="002E7B50">
        <w:t>.</w:t>
      </w:r>
    </w:p>
    <w:p w14:paraId="7EFB2C7F" w14:textId="4B14CA5C" w:rsidR="002E3DB6" w:rsidRPr="002E7B50" w:rsidRDefault="002E3DB6" w:rsidP="002E3DB6">
      <w:pPr>
        <w:pStyle w:val="berschrift2"/>
      </w:pPr>
      <w:bookmarkStart w:id="118" w:name="_Ref221735458"/>
      <w:bookmarkStart w:id="119" w:name="_Toc221735581"/>
      <w:r w:rsidRPr="002E7B50">
        <w:t>Prototyp Anwendungsbeispiel</w:t>
      </w:r>
      <w:bookmarkEnd w:id="118"/>
      <w:bookmarkEnd w:id="119"/>
    </w:p>
    <w:p w14:paraId="3691BC46" w14:textId="42BDE5BF" w:rsidR="004565B1" w:rsidRPr="002E7B50" w:rsidRDefault="00602D9C" w:rsidP="006E1A7B">
      <w:pPr>
        <w:pStyle w:val="Allgemein"/>
        <w:rPr>
          <w:rFonts w:eastAsiaTheme="minorEastAsia"/>
        </w:rPr>
      </w:pPr>
      <w:r w:rsidRPr="00ED4EA2">
        <w:t xml:space="preserve">Kapitel </w:t>
      </w:r>
      <w:r w:rsidR="00ED4EA2">
        <w:fldChar w:fldCharType="begin"/>
      </w:r>
      <w:r w:rsidR="00ED4EA2">
        <w:instrText xml:space="preserve"> REF _Ref221459677 \r \h </w:instrText>
      </w:r>
      <w:r w:rsidR="00ED4EA2">
        <w:fldChar w:fldCharType="separate"/>
      </w:r>
      <w:r w:rsidR="004540CB">
        <w:t>3.5</w:t>
      </w:r>
      <w:r w:rsidR="00ED4EA2">
        <w:fldChar w:fldCharType="end"/>
      </w:r>
      <w:r w:rsidR="00ED4EA2">
        <w:t xml:space="preserve"> </w:t>
      </w:r>
      <w:r w:rsidR="00274335">
        <w:t>beschreibt</w:t>
      </w:r>
      <w:r w:rsidR="00E8416F" w:rsidRPr="002E7B50">
        <w:t xml:space="preserve"> ein Anwendungsbeispiel </w:t>
      </w:r>
      <w:r w:rsidR="004C57ED" w:rsidRPr="002E7B50">
        <w:t>für UrnR</w:t>
      </w:r>
      <w:r w:rsidR="00AE34C2" w:rsidRPr="002E7B50">
        <w:t xml:space="preserve">, </w:t>
      </w:r>
      <w:r w:rsidR="00FA08CD" w:rsidRPr="002E7B50">
        <w:t xml:space="preserve">das sich mit </w:t>
      </w:r>
      <w:r w:rsidR="001B37BD" w:rsidRPr="002E7B50">
        <w:t>der prozeduralen</w:t>
      </w:r>
      <w:r w:rsidR="00562591" w:rsidRPr="002E7B50">
        <w:rPr>
          <w:rFonts w:eastAsiaTheme="minorEastAsia"/>
        </w:rPr>
        <w:t xml:space="preserve"> </w:t>
      </w:r>
      <w:r w:rsidR="00A54D19">
        <w:rPr>
          <w:rFonts w:eastAsiaTheme="minorEastAsia"/>
        </w:rPr>
        <w:t>Generierung von Spielwelten befasst</w:t>
      </w:r>
      <w:r w:rsidR="00E21853" w:rsidRPr="002E7B50">
        <w:rPr>
          <w:rFonts w:eastAsiaTheme="minorEastAsia"/>
        </w:rPr>
        <w:t xml:space="preserve">. </w:t>
      </w:r>
      <w:r w:rsidR="00256C14" w:rsidRPr="002E7B50">
        <w:rPr>
          <w:rFonts w:eastAsiaTheme="minorEastAsia"/>
        </w:rPr>
        <w:t>Dort wird e</w:t>
      </w:r>
      <w:r w:rsidR="00E21853" w:rsidRPr="002E7B50">
        <w:rPr>
          <w:rFonts w:eastAsiaTheme="minorEastAsia"/>
        </w:rPr>
        <w:t>ine Ziehung</w:t>
      </w:r>
      <w:r w:rsidR="004D3638" w:rsidRPr="002E7B50">
        <w:rPr>
          <w:rFonts w:eastAsiaTheme="minorEastAsia"/>
        </w:rPr>
        <w:t xml:space="preserve"> aus der Urne als Startwert </w:t>
      </w:r>
      <w:r w:rsidR="00297BF6">
        <w:rPr>
          <w:rFonts w:eastAsiaTheme="minorEastAsia"/>
        </w:rPr>
        <w:t>für einen</w:t>
      </w:r>
      <w:r w:rsidR="001E7AC8" w:rsidRPr="002E7B50">
        <w:rPr>
          <w:rFonts w:eastAsiaTheme="minorEastAsia"/>
        </w:rPr>
        <w:t xml:space="preserve"> </w:t>
      </w:r>
      <w:r w:rsidR="008F26C0" w:rsidRPr="002E7B50">
        <w:rPr>
          <w:rFonts w:eastAsiaTheme="minorEastAsia"/>
        </w:rPr>
        <w:t xml:space="preserve">solchen Generierungsprozess verwendet. </w:t>
      </w:r>
      <w:r w:rsidR="007F76E7" w:rsidRPr="002E7B50">
        <w:rPr>
          <w:rFonts w:eastAsiaTheme="minorEastAsia"/>
        </w:rPr>
        <w:t xml:space="preserve">Der Startwert </w:t>
      </w:r>
      <w:r w:rsidR="00171EB2" w:rsidRPr="002E7B50">
        <w:rPr>
          <w:rFonts w:eastAsiaTheme="minorEastAsia"/>
        </w:rPr>
        <w:t xml:space="preserve">kann </w:t>
      </w:r>
      <w:r w:rsidR="003B7E46">
        <w:rPr>
          <w:rFonts w:eastAsiaTheme="minorEastAsia"/>
        </w:rPr>
        <w:t>dann</w:t>
      </w:r>
      <w:r w:rsidR="00171EB2" w:rsidRPr="002E7B50">
        <w:rPr>
          <w:rFonts w:eastAsiaTheme="minorEastAsia"/>
        </w:rPr>
        <w:t xml:space="preserve"> </w:t>
      </w:r>
      <w:r w:rsidR="005C3F5F">
        <w:rPr>
          <w:rFonts w:eastAsiaTheme="minorEastAsia"/>
        </w:rPr>
        <w:t>verwendet</w:t>
      </w:r>
      <w:r w:rsidR="00171EB2" w:rsidRPr="002E7B50">
        <w:rPr>
          <w:rFonts w:eastAsiaTheme="minorEastAsia"/>
        </w:rPr>
        <w:t xml:space="preserve"> </w:t>
      </w:r>
      <w:r w:rsidR="00DD512C" w:rsidRPr="002E7B50">
        <w:rPr>
          <w:rFonts w:eastAsiaTheme="minorEastAsia"/>
        </w:rPr>
        <w:t>werden,</w:t>
      </w:r>
      <w:r w:rsidR="00171EB2" w:rsidRPr="002E7B50">
        <w:rPr>
          <w:rFonts w:eastAsiaTheme="minorEastAsia"/>
        </w:rPr>
        <w:t xml:space="preserve"> um eine Vielzahl verschiedener Spielwelten </w:t>
      </w:r>
      <w:r w:rsidR="00DD512C" w:rsidRPr="002E7B50">
        <w:rPr>
          <w:rFonts w:eastAsiaTheme="minorEastAsia"/>
        </w:rPr>
        <w:t xml:space="preserve">zu generieren. </w:t>
      </w:r>
      <w:r w:rsidR="003E5BFC" w:rsidRPr="002E7B50">
        <w:rPr>
          <w:rFonts w:eastAsiaTheme="minorEastAsia"/>
        </w:rPr>
        <w:t xml:space="preserve">Die Urne enthält eine Menge </w:t>
      </w:r>
      <m:oMath>
        <m:r>
          <w:rPr>
            <w:rFonts w:ascii="Cambria Math" w:eastAsiaTheme="minorEastAsia" w:hAnsi="Cambria Math"/>
          </w:rPr>
          <m:t>B={Wüste, Gras, Meer, Jungel, Berge, Schnee}</m:t>
        </m:r>
      </m:oMath>
      <w:r w:rsidR="003E5BFC" w:rsidRPr="002E7B50">
        <w:rPr>
          <w:rFonts w:eastAsiaTheme="minorEastAsia"/>
        </w:rPr>
        <w:t xml:space="preserve"> mit den vordefinierten Gebiete</w:t>
      </w:r>
      <w:r w:rsidR="00C12B75" w:rsidRPr="002E7B50">
        <w:rPr>
          <w:rFonts w:eastAsiaTheme="minorEastAsia"/>
        </w:rPr>
        <w:t>n</w:t>
      </w:r>
      <w:r w:rsidR="005C3F5F">
        <w:rPr>
          <w:rFonts w:eastAsiaTheme="minorEastAsia"/>
        </w:rPr>
        <w:t>, aus den</w:t>
      </w:r>
      <w:r w:rsidR="00840A2F">
        <w:rPr>
          <w:rFonts w:eastAsiaTheme="minorEastAsia"/>
        </w:rPr>
        <w:t>en eine Auswahl getroffen wird</w:t>
      </w:r>
      <w:r w:rsidR="00C12B75" w:rsidRPr="002E7B50">
        <w:rPr>
          <w:rFonts w:eastAsiaTheme="minorEastAsia"/>
        </w:rPr>
        <w:t>.</w:t>
      </w:r>
      <w:r w:rsidR="00F431C9" w:rsidRPr="002E7B50">
        <w:rPr>
          <w:rFonts w:eastAsiaTheme="minorEastAsia"/>
        </w:rPr>
        <w:t xml:space="preserve"> Je nach </w:t>
      </w:r>
      <w:r w:rsidR="00840A2F">
        <w:rPr>
          <w:rFonts w:eastAsiaTheme="minorEastAsia"/>
        </w:rPr>
        <w:t>gewünschten</w:t>
      </w:r>
      <w:r w:rsidR="000D36DD" w:rsidRPr="002E7B50">
        <w:rPr>
          <w:rFonts w:eastAsiaTheme="minorEastAsia"/>
        </w:rPr>
        <w:t xml:space="preserve"> Weltdesign</w:t>
      </w:r>
      <w:r w:rsidR="001E0E04">
        <w:rPr>
          <w:rFonts w:eastAsiaTheme="minorEastAsia"/>
        </w:rPr>
        <w:t xml:space="preserve"> kann es erforderlich sein, die Gebietsty</w:t>
      </w:r>
      <w:r w:rsidR="003542EA">
        <w:rPr>
          <w:rFonts w:eastAsiaTheme="minorEastAsia"/>
        </w:rPr>
        <w:t>pen einzuschränken oder andere Einschränkungen für die Weltgenerierung festzulegen</w:t>
      </w:r>
      <w:r w:rsidR="005E756F">
        <w:rPr>
          <w:rFonts w:eastAsiaTheme="minorEastAsia"/>
        </w:rPr>
        <w:t>.</w:t>
      </w:r>
      <w:r w:rsidR="0014170F" w:rsidRPr="002E7B50">
        <w:rPr>
          <w:rFonts w:eastAsiaTheme="minorEastAsia"/>
        </w:rPr>
        <w:t xml:space="preserve"> </w:t>
      </w:r>
      <w:r w:rsidR="00C056BB" w:rsidRPr="002E7B50">
        <w:rPr>
          <w:rFonts w:eastAsiaTheme="minorEastAsia"/>
        </w:rPr>
        <w:t>Ein</w:t>
      </w:r>
      <w:r w:rsidR="005E756F">
        <w:rPr>
          <w:rFonts w:eastAsiaTheme="minorEastAsia"/>
        </w:rPr>
        <w:t>e</w:t>
      </w:r>
      <w:r w:rsidR="00C056BB" w:rsidRPr="002E7B50">
        <w:rPr>
          <w:rFonts w:eastAsiaTheme="minorEastAsia"/>
        </w:rPr>
        <w:t xml:space="preserve"> mögliche Lösung</w:t>
      </w:r>
      <w:r w:rsidR="005E756F">
        <w:rPr>
          <w:rFonts w:eastAsiaTheme="minorEastAsia"/>
        </w:rPr>
        <w:t xml:space="preserve"> besteht darin,</w:t>
      </w:r>
      <w:r w:rsidR="007C390C" w:rsidRPr="002E7B50">
        <w:rPr>
          <w:rFonts w:eastAsiaTheme="minorEastAsia"/>
        </w:rPr>
        <w:t xml:space="preserve"> Filter oder </w:t>
      </w:r>
      <w:r w:rsidR="00EF1CAA" w:rsidRPr="002E7B50">
        <w:rPr>
          <w:rFonts w:eastAsiaTheme="minorEastAsia"/>
        </w:rPr>
        <w:t>Teilmengen der ursprünglichen Menge</w:t>
      </w:r>
      <w:r w:rsidR="00D72D57">
        <w:rPr>
          <w:rFonts w:eastAsiaTheme="minorEastAsia"/>
        </w:rPr>
        <w:t xml:space="preserve"> zu nutzen</w:t>
      </w:r>
      <w:r w:rsidR="00EF1CAA" w:rsidRPr="002E7B50">
        <w:rPr>
          <w:rFonts w:eastAsiaTheme="minorEastAsia"/>
        </w:rPr>
        <w:t xml:space="preserve">. </w:t>
      </w:r>
      <w:r w:rsidR="00473186" w:rsidRPr="002E7B50">
        <w:rPr>
          <w:rFonts w:eastAsiaTheme="minorEastAsia"/>
        </w:rPr>
        <w:t>Auf diese We</w:t>
      </w:r>
      <w:r w:rsidR="00D72D57">
        <w:rPr>
          <w:rFonts w:eastAsiaTheme="minorEastAsia"/>
        </w:rPr>
        <w:t>ise</w:t>
      </w:r>
      <w:r w:rsidR="00473186" w:rsidRPr="002E7B50">
        <w:rPr>
          <w:rFonts w:eastAsiaTheme="minorEastAsia"/>
        </w:rPr>
        <w:t xml:space="preserve"> könnten die gewünschten Bedingungen erfüllt werden</w:t>
      </w:r>
      <w:r w:rsidR="00F53367" w:rsidRPr="002E7B50">
        <w:rPr>
          <w:rFonts w:eastAsiaTheme="minorEastAsia"/>
        </w:rPr>
        <w:t xml:space="preserve">. Die </w:t>
      </w:r>
      <w:r w:rsidR="00E96829" w:rsidRPr="002E7B50">
        <w:rPr>
          <w:rFonts w:eastAsiaTheme="minorEastAsia"/>
        </w:rPr>
        <w:t xml:space="preserve">C++-Standardbibliothek </w:t>
      </w:r>
      <w:r w:rsidR="00E74FAF">
        <w:rPr>
          <w:rFonts w:eastAsiaTheme="minorEastAsia"/>
        </w:rPr>
        <w:t>bietet geeignete</w:t>
      </w:r>
      <w:r w:rsidR="00634A0E" w:rsidRPr="002E7B50">
        <w:rPr>
          <w:rFonts w:eastAsiaTheme="minorEastAsia"/>
        </w:rPr>
        <w:t xml:space="preserve"> Werkzeuge </w:t>
      </w:r>
      <w:r w:rsidR="00E74FAF">
        <w:rPr>
          <w:rFonts w:eastAsiaTheme="minorEastAsia"/>
        </w:rPr>
        <w:t>für die Durchführung solcher Operationen.</w:t>
      </w:r>
    </w:p>
    <w:p w14:paraId="2B907C58" w14:textId="234EED00" w:rsidR="009E6CC2" w:rsidRDefault="00CF623A" w:rsidP="006E1A7B">
      <w:pPr>
        <w:pStyle w:val="Allgemein"/>
        <w:rPr>
          <w:rFonts w:eastAsiaTheme="minorEastAsia"/>
        </w:rPr>
      </w:pPr>
      <w:r w:rsidRPr="002E7B50">
        <w:rPr>
          <w:rFonts w:eastAsiaTheme="minorEastAsia"/>
        </w:rPr>
        <w:t>Die Ranges</w:t>
      </w:r>
      <w:r w:rsidR="009A527E" w:rsidRPr="002E7B50">
        <w:rPr>
          <w:rFonts w:eastAsiaTheme="minorEastAsia"/>
        </w:rPr>
        <w:t xml:space="preserve">-Bibliothek </w:t>
      </w:r>
      <w:r w:rsidR="00EC1A0B" w:rsidRPr="002E7B50">
        <w:rPr>
          <w:rFonts w:eastAsiaTheme="minorEastAsia"/>
        </w:rPr>
        <w:t xml:space="preserve">erweitert </w:t>
      </w:r>
      <w:r w:rsidR="009F3D39" w:rsidRPr="002E7B50">
        <w:rPr>
          <w:rFonts w:eastAsiaTheme="minorEastAsia"/>
        </w:rPr>
        <w:t xml:space="preserve">die Algorithmen und Iteratoren der Standardbibliothek. Sie </w:t>
      </w:r>
      <w:r w:rsidR="00365BDA">
        <w:rPr>
          <w:rFonts w:eastAsiaTheme="minorEastAsia"/>
        </w:rPr>
        <w:t>verwendet</w:t>
      </w:r>
      <w:r w:rsidR="009F3D39" w:rsidRPr="002E7B50">
        <w:rPr>
          <w:rFonts w:eastAsiaTheme="minorEastAsia"/>
        </w:rPr>
        <w:t xml:space="preserve"> </w:t>
      </w:r>
      <w:r w:rsidR="00EA63E4" w:rsidRPr="002E7B50">
        <w:rPr>
          <w:rFonts w:eastAsiaTheme="minorEastAsia"/>
        </w:rPr>
        <w:t xml:space="preserve">Views, </w:t>
      </w:r>
      <w:r w:rsidR="00365BDA">
        <w:rPr>
          <w:rFonts w:eastAsiaTheme="minorEastAsia"/>
        </w:rPr>
        <w:t xml:space="preserve">bei </w:t>
      </w:r>
      <w:r w:rsidR="00B73982">
        <w:rPr>
          <w:rFonts w:eastAsiaTheme="minorEastAsia"/>
        </w:rPr>
        <w:t>denen es sich um</w:t>
      </w:r>
      <w:r w:rsidR="00682E4D" w:rsidRPr="002E7B50">
        <w:rPr>
          <w:rFonts w:eastAsiaTheme="minorEastAsia"/>
        </w:rPr>
        <w:t xml:space="preserve"> leitgewichtige Objekte</w:t>
      </w:r>
      <w:r w:rsidR="009A31EA" w:rsidRPr="002E7B50">
        <w:rPr>
          <w:rFonts w:eastAsiaTheme="minorEastAsia"/>
        </w:rPr>
        <w:t xml:space="preserve"> </w:t>
      </w:r>
      <w:r w:rsidR="00B73982">
        <w:rPr>
          <w:rFonts w:eastAsiaTheme="minorEastAsia"/>
        </w:rPr>
        <w:t>handelt</w:t>
      </w:r>
      <w:r w:rsidR="002F7A3F" w:rsidRPr="002E7B50">
        <w:rPr>
          <w:rFonts w:eastAsiaTheme="minorEastAsia"/>
        </w:rPr>
        <w:t xml:space="preserve">. Diese </w:t>
      </w:r>
      <w:r w:rsidR="00B73982">
        <w:rPr>
          <w:rFonts w:eastAsiaTheme="minorEastAsia"/>
        </w:rPr>
        <w:t>repräsentieren</w:t>
      </w:r>
      <w:r w:rsidR="00A16FE5" w:rsidRPr="002E7B50">
        <w:rPr>
          <w:rFonts w:eastAsiaTheme="minorEastAsia"/>
        </w:rPr>
        <w:t xml:space="preserve"> indirekt Ranges, </w:t>
      </w:r>
      <w:r w:rsidR="004675BE">
        <w:rPr>
          <w:rFonts w:eastAsiaTheme="minorEastAsia"/>
        </w:rPr>
        <w:t>d.h.</w:t>
      </w:r>
      <w:r w:rsidR="00A16FE5" w:rsidRPr="002E7B50">
        <w:rPr>
          <w:rFonts w:eastAsiaTheme="minorEastAsia"/>
        </w:rPr>
        <w:t xml:space="preserve"> iterierbare </w:t>
      </w:r>
      <w:r w:rsidR="004675BE" w:rsidRPr="002E7B50">
        <w:rPr>
          <w:rFonts w:eastAsiaTheme="minorEastAsia"/>
        </w:rPr>
        <w:t>Sequenzen</w:t>
      </w:r>
      <w:r w:rsidR="00A16FE5" w:rsidRPr="002E7B50">
        <w:rPr>
          <w:rFonts w:eastAsiaTheme="minorEastAsia"/>
        </w:rPr>
        <w:t>.</w:t>
      </w:r>
      <w:r w:rsidR="00C7607C" w:rsidRPr="002E7B50">
        <w:rPr>
          <w:rFonts w:eastAsiaTheme="minorEastAsia"/>
        </w:rPr>
        <w:t xml:space="preserve"> </w:t>
      </w:r>
      <w:r w:rsidR="004675BE">
        <w:rPr>
          <w:rFonts w:eastAsiaTheme="minorEastAsia"/>
        </w:rPr>
        <w:t>Die</w:t>
      </w:r>
      <w:r w:rsidR="00AC2105" w:rsidRPr="002E7B50">
        <w:rPr>
          <w:rFonts w:eastAsiaTheme="minorEastAsia"/>
        </w:rPr>
        <w:t xml:space="preserve"> Bibliothek </w:t>
      </w:r>
      <w:r w:rsidR="00667EC2">
        <w:rPr>
          <w:rFonts w:eastAsiaTheme="minorEastAsia"/>
        </w:rPr>
        <w:t xml:space="preserve">kann dann zum Erstellen und Bearbeiten dieser </w:t>
      </w:r>
      <w:r w:rsidR="00307768">
        <w:rPr>
          <w:rFonts w:eastAsiaTheme="minorEastAsia"/>
        </w:rPr>
        <w:t xml:space="preserve">Ranges </w:t>
      </w:r>
      <w:r w:rsidR="00667EC2">
        <w:rPr>
          <w:rFonts w:eastAsiaTheme="minorEastAsia"/>
        </w:rPr>
        <w:t>verwendet werden</w:t>
      </w:r>
      <w:r w:rsidR="00951393">
        <w:rPr>
          <w:rFonts w:eastAsiaTheme="minorEastAsia"/>
        </w:rPr>
        <w:t xml:space="preserve"> (vgl. </w:t>
      </w:r>
      <w:sdt>
        <w:sdtPr>
          <w:rPr>
            <w:rFonts w:eastAsiaTheme="minorEastAsia"/>
          </w:rPr>
          <w:alias w:val="To edit, see citavi.com/edit"/>
          <w:tag w:val="CitaviPlaceholder#b963f382-0eaf-425e-9148-23a9ddfd9502"/>
          <w:id w:val="1131134756"/>
          <w:placeholder>
            <w:docPart w:val="DefaultPlaceholder_-1854013440"/>
          </w:placeholder>
        </w:sdtPr>
        <w:sdtEndPr/>
        <w:sdtContent>
          <w:r w:rsidR="00D23823" w:rsidRPr="002E7B50">
            <w:rPr>
              <w:rFonts w:eastAsiaTheme="minorEastAsia"/>
            </w:rPr>
            <w:fldChar w:fldCharType="begin"/>
          </w:r>
          <w:r w:rsidR="001C5B5A">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kOWE1MGQ0LWQ1YjEtNDg3Ny04MjQ5LWRmMzFmNmZkMTViNSIsIlJhbmdlTGVuZ3RoIjoyNCwiUmVmZXJlbmNlSWQiOiJhNzRkMDZjMC1iZWFjLTRmM2ItOGY1Mi03MWQ3YTAzMjI1OT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ZW4uY3BwcmVmZXJlbmNlLmNvbS93L2NwcC9yYW5nZXMuaHRtbCIsIlVyaVN0cmluZyI6Imh0dHBzOi8vZW4uY3BwcmVmZXJlbmNlLmNvbS93L2NwcC9yYW5nZXMuaHRtb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}</w:instrText>
          </w:r>
          <w:r w:rsidR="00D23823" w:rsidRPr="002E7B50">
            <w:rPr>
              <w:rFonts w:eastAsiaTheme="minorEastAsia"/>
            </w:rPr>
            <w:fldChar w:fldCharType="separate"/>
          </w:r>
          <w:r w:rsidR="00B42FBD">
            <w:rPr>
              <w:rFonts w:eastAsiaTheme="minorEastAsia"/>
            </w:rPr>
            <w:t>[cppreference.com 2025b]</w:t>
          </w:r>
          <w:r w:rsidR="00D23823" w:rsidRPr="002E7B50">
            <w:rPr>
              <w:rFonts w:eastAsiaTheme="minorEastAsia"/>
            </w:rPr>
            <w:fldChar w:fldCharType="end"/>
          </w:r>
        </w:sdtContent>
      </w:sdt>
      <w:r w:rsidR="00951393">
        <w:rPr>
          <w:rFonts w:eastAsiaTheme="minorEastAsia"/>
        </w:rPr>
        <w:t>)</w:t>
      </w:r>
      <w:r w:rsidR="00613BE1" w:rsidRPr="002E7B50">
        <w:rPr>
          <w:rFonts w:eastAsiaTheme="minorEastAsia"/>
        </w:rPr>
        <w:t>.</w:t>
      </w:r>
    </w:p>
    <w:p w14:paraId="1E4F4961" w14:textId="171F7DDB" w:rsidR="007A341B" w:rsidRPr="007103B0" w:rsidRDefault="007A341B" w:rsidP="006E1A7B">
      <w:pPr>
        <w:pStyle w:val="Allgemein"/>
      </w:pPr>
      <w:r w:rsidRPr="002E7B50">
        <w:t>Angenommen</w:t>
      </w:r>
      <w:r w:rsidR="00C90892">
        <w:t>,</w:t>
      </w:r>
      <w:r w:rsidRPr="002E7B50">
        <w:t xml:space="preserve"> </w:t>
      </w:r>
      <w:r>
        <w:t>es soll</w:t>
      </w:r>
      <w:r w:rsidR="00307768">
        <w:t xml:space="preserve"> eine Spielwelt generiert</w:t>
      </w:r>
      <w:r w:rsidR="00C90892">
        <w:t xml:space="preserve"> werden, die aus neun </w:t>
      </w:r>
      <w:r w:rsidR="00D95D76">
        <w:t>Teilgebieten</w:t>
      </w:r>
      <w:r w:rsidR="00C90892">
        <w:t xml:space="preserve"> besteht, wobei</w:t>
      </w:r>
      <w:r w:rsidR="00310CFD">
        <w:t xml:space="preserve"> die </w:t>
      </w:r>
      <w:r w:rsidR="00D95D76">
        <w:t>Gebiete</w:t>
      </w:r>
      <w:r w:rsidR="00310CFD">
        <w:t xml:space="preserve"> aus Menge </w:t>
      </w:r>
      <w:r w:rsidR="00310CFD" w:rsidRPr="00D95D76">
        <w:rPr>
          <w:i/>
          <w:iCs/>
        </w:rPr>
        <w:t>B</w:t>
      </w:r>
      <w:r w:rsidR="00310CFD">
        <w:t xml:space="preserve"> verwendet</w:t>
      </w:r>
      <w:r>
        <w:t xml:space="preserve"> </w:t>
      </w:r>
      <w:r w:rsidR="00D95D76">
        <w:t>werden.</w:t>
      </w:r>
      <w:r>
        <w:t xml:space="preserve"> Eine erste Anforderung könnte sein, dass die Welt nur Berge und </w:t>
      </w:r>
      <w:r w:rsidR="00D95D76">
        <w:t>schneebedeckte Ge</w:t>
      </w:r>
      <w:r>
        <w:t xml:space="preserve">biete </w:t>
      </w:r>
      <w:r w:rsidR="00C906FC">
        <w:t>ent</w:t>
      </w:r>
      <w:r>
        <w:t xml:space="preserve">halten soll. Die Ranges-Bibliothek </w:t>
      </w:r>
      <w:r w:rsidR="00C906FC">
        <w:t>bietet zu diesem Zweck</w:t>
      </w:r>
      <w:r>
        <w:t xml:space="preserve"> eine Filterfunktion</w:t>
      </w:r>
      <w:r w:rsidR="00AC22C3">
        <w:t>.</w:t>
      </w:r>
      <w:r>
        <w:t xml:space="preserve"> In</w:t>
      </w:r>
      <w:r w:rsidR="007103B0">
        <w:t xml:space="preserve"> </w:t>
      </w:r>
      <w:r w:rsidR="007103B0">
        <w:fldChar w:fldCharType="begin"/>
      </w:r>
      <w:r w:rsidR="007103B0">
        <w:instrText xml:space="preserve"> REF _Ref221201025 \h </w:instrText>
      </w:r>
      <w:r w:rsidR="007103B0">
        <w:fldChar w:fldCharType="separate"/>
      </w:r>
      <w:r w:rsidR="004540CB">
        <w:t xml:space="preserve">Abbildung </w:t>
      </w:r>
      <w:r w:rsidR="004540CB">
        <w:rPr>
          <w:noProof/>
        </w:rPr>
        <w:t>8</w:t>
      </w:r>
      <w:r w:rsidR="007103B0">
        <w:fldChar w:fldCharType="end"/>
      </w:r>
      <w:r w:rsidR="007103B0">
        <w:t xml:space="preserve"> wird diese verwendet</w:t>
      </w:r>
      <w:r w:rsidR="00AC22C3">
        <w:t>,</w:t>
      </w:r>
      <w:r w:rsidR="007103B0">
        <w:t xml:space="preserve"> um die Teilmenge der Welten</w:t>
      </w:r>
      <w:r w:rsidR="00AC22C3">
        <w:t xml:space="preserve"> zu generieren</w:t>
      </w:r>
      <w:r w:rsidR="007103B0">
        <w:t xml:space="preserve">, </w:t>
      </w:r>
      <w:r w:rsidR="000A11E4">
        <w:t>die</w:t>
      </w:r>
      <w:r w:rsidR="007103B0">
        <w:t xml:space="preserve"> ausschließlich aus Bergen und Schnee</w:t>
      </w:r>
      <w:r w:rsidR="000A11E4">
        <w:t>gebieten bestehen</w:t>
      </w:r>
      <w:r w:rsidR="007103B0">
        <w:t xml:space="preserve">. </w:t>
      </w:r>
      <w:r w:rsidR="001563DE">
        <w:t>Dazu</w:t>
      </w:r>
      <w:r w:rsidR="007103B0">
        <w:t xml:space="preserve"> wird jede Ziehung </w:t>
      </w:r>
      <w:r w:rsidR="001563DE">
        <w:t xml:space="preserve">darauf </w:t>
      </w:r>
      <w:r w:rsidR="007103B0">
        <w:t xml:space="preserve">überprüft, ob </w:t>
      </w:r>
      <w:r w:rsidR="001563DE">
        <w:t>sie</w:t>
      </w:r>
      <w:r w:rsidR="007103B0">
        <w:t xml:space="preserve"> andere Elemente als 4 (Berge) oder 5 (Schnee) enth</w:t>
      </w:r>
      <w:r w:rsidR="00774B73">
        <w:t>ält</w:t>
      </w:r>
      <w:r w:rsidR="007103B0">
        <w:t>.</w:t>
      </w:r>
    </w:p>
    <w:p w14:paraId="314D6988" w14:textId="77777777" w:rsidR="005B13B6" w:rsidRPr="007103B0" w:rsidRDefault="005B13B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49654927"/>
        <w:rPr>
          <w:rFonts w:ascii="Courier" w:hAnsi="Courier" w:cs="Courier New"/>
          <w:kern w:val="0"/>
          <w:sz w:val="18"/>
          <w:szCs w:val="18"/>
          <w:lang w:val="en-US"/>
          <w14:ligatures w14:val="none"/>
        </w:rPr>
      </w:pPr>
      <w:bookmarkStart w:id="120" w:name="_Ref219980392"/>
      <w:r w:rsidRPr="007103B0">
        <w:rPr>
          <w:rFonts w:ascii="Courier" w:hAnsi="Courier" w:cs="Courier New"/>
          <w:sz w:val="18"/>
          <w:szCs w:val="18"/>
          <w:lang w:val="en-US"/>
        </w:rPr>
        <w:lastRenderedPageBreak/>
        <w:t xml:space="preserve">1. </w:t>
      </w:r>
      <w:r w:rsidRPr="007103B0">
        <w:rPr>
          <w:rFonts w:ascii="Courier" w:hAnsi="Courier" w:cs="Courier New"/>
          <w:color w:val="000088"/>
          <w:sz w:val="18"/>
          <w:szCs w:val="18"/>
          <w:lang w:val="en-US"/>
        </w:rPr>
        <w:t>auto</w:t>
      </w:r>
      <w:r w:rsidRPr="007103B0">
        <w:rPr>
          <w:rFonts w:ascii="Courier" w:hAnsi="Courier" w:cs="Courier New"/>
          <w:color w:val="000000"/>
          <w:sz w:val="18"/>
          <w:szCs w:val="18"/>
          <w:lang w:val="en-US"/>
        </w:rPr>
        <w:t xml:space="preserve"> only_mountain_and_snow </w:t>
      </w:r>
      <w:r w:rsidRPr="007103B0">
        <w:rPr>
          <w:rFonts w:ascii="Courier" w:hAnsi="Courier" w:cs="Courier New"/>
          <w:color w:val="666600"/>
          <w:sz w:val="18"/>
          <w:szCs w:val="18"/>
          <w:lang w:val="en-US"/>
        </w:rPr>
        <w:t>=</w:t>
      </w:r>
      <w:r w:rsidRPr="007103B0">
        <w:rPr>
          <w:rFonts w:ascii="Courier" w:hAnsi="Courier" w:cs="Courier New"/>
          <w:color w:val="000000"/>
          <w:sz w:val="18"/>
          <w:szCs w:val="18"/>
          <w:lang w:val="en-US"/>
        </w:rPr>
        <w:t xml:space="preserve"> </w:t>
      </w:r>
    </w:p>
    <w:p w14:paraId="01D64610" w14:textId="77777777" w:rsidR="005B13B6" w:rsidRPr="005B13B6" w:rsidRDefault="005B13B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49654927"/>
        <w:rPr>
          <w:rFonts w:ascii="Courier" w:hAnsi="Courier" w:cs="Courier New"/>
          <w:sz w:val="18"/>
          <w:szCs w:val="18"/>
          <w:lang w:val="en-US"/>
        </w:rPr>
      </w:pPr>
      <w:r w:rsidRPr="005B13B6">
        <w:rPr>
          <w:rFonts w:ascii="Courier" w:hAnsi="Courier" w:cs="Courier New"/>
          <w:sz w:val="18"/>
          <w:szCs w:val="18"/>
          <w:lang w:val="en-US"/>
        </w:rPr>
        <w:t xml:space="preserve">2. </w:t>
      </w:r>
      <w:r w:rsidRPr="005B13B6">
        <w:rPr>
          <w:rFonts w:ascii="Courier" w:hAnsi="Courier" w:cs="Courier New"/>
          <w:color w:val="000000"/>
          <w:sz w:val="18"/>
          <w:szCs w:val="18"/>
          <w:lang w:val="en-US"/>
        </w:rPr>
        <w:t xml:space="preserve">    urn </w:t>
      </w:r>
      <w:r w:rsidRPr="005B13B6">
        <w:rPr>
          <w:rFonts w:ascii="Courier" w:hAnsi="Courier" w:cs="Courier New"/>
          <w:color w:val="666600"/>
          <w:sz w:val="18"/>
          <w:szCs w:val="18"/>
          <w:lang w:val="en-US"/>
        </w:rPr>
        <w:t>|</w:t>
      </w:r>
      <w:r w:rsidRPr="005B13B6">
        <w:rPr>
          <w:rFonts w:ascii="Courier" w:hAnsi="Courier" w:cs="Courier New"/>
          <w:color w:val="000000"/>
          <w:sz w:val="18"/>
          <w:szCs w:val="18"/>
          <w:lang w:val="en-US"/>
        </w:rPr>
        <w:t xml:space="preserve"> std</w:t>
      </w:r>
      <w:r w:rsidRPr="005B13B6">
        <w:rPr>
          <w:rFonts w:ascii="Courier" w:hAnsi="Courier" w:cs="Courier New"/>
          <w:color w:val="666600"/>
          <w:sz w:val="18"/>
          <w:szCs w:val="18"/>
          <w:lang w:val="en-US"/>
        </w:rPr>
        <w:t>::</w:t>
      </w:r>
      <w:r w:rsidRPr="005B13B6">
        <w:rPr>
          <w:rFonts w:ascii="Courier" w:hAnsi="Courier" w:cs="Courier New"/>
          <w:color w:val="000000"/>
          <w:sz w:val="18"/>
          <w:szCs w:val="18"/>
          <w:lang w:val="en-US"/>
        </w:rPr>
        <w:t>views</w:t>
      </w:r>
      <w:r w:rsidRPr="005B13B6">
        <w:rPr>
          <w:rFonts w:ascii="Courier" w:hAnsi="Courier" w:cs="Courier New"/>
          <w:color w:val="666600"/>
          <w:sz w:val="18"/>
          <w:szCs w:val="18"/>
          <w:lang w:val="en-US"/>
        </w:rPr>
        <w:t>::</w:t>
      </w:r>
      <w:r w:rsidRPr="005B13B6">
        <w:rPr>
          <w:rFonts w:ascii="Courier" w:hAnsi="Courier" w:cs="Courier New"/>
          <w:color w:val="000000"/>
          <w:sz w:val="18"/>
          <w:szCs w:val="18"/>
          <w:lang w:val="en-US"/>
        </w:rPr>
        <w:t>filter</w:t>
      </w:r>
      <w:r w:rsidRPr="005B13B6">
        <w:rPr>
          <w:rFonts w:ascii="Courier" w:hAnsi="Courier" w:cs="Courier New"/>
          <w:color w:val="666600"/>
          <w:sz w:val="18"/>
          <w:szCs w:val="18"/>
          <w:lang w:val="en-US"/>
        </w:rPr>
        <w:t>([](</w:t>
      </w:r>
      <w:r w:rsidRPr="005B13B6">
        <w:rPr>
          <w:rFonts w:ascii="Courier" w:hAnsi="Courier" w:cs="Courier New"/>
          <w:color w:val="000088"/>
          <w:sz w:val="18"/>
          <w:szCs w:val="18"/>
          <w:lang w:val="en-US"/>
        </w:rPr>
        <w:t>const</w:t>
      </w:r>
      <w:r w:rsidRPr="005B13B6">
        <w:rPr>
          <w:rFonts w:ascii="Courier" w:hAnsi="Courier" w:cs="Courier New"/>
          <w:color w:val="000000"/>
          <w:sz w:val="18"/>
          <w:szCs w:val="18"/>
          <w:lang w:val="en-US"/>
        </w:rPr>
        <w:t xml:space="preserve"> std</w:t>
      </w:r>
      <w:r w:rsidRPr="005B13B6">
        <w:rPr>
          <w:rFonts w:ascii="Courier" w:hAnsi="Courier" w:cs="Courier New"/>
          <w:color w:val="666600"/>
          <w:sz w:val="18"/>
          <w:szCs w:val="18"/>
          <w:lang w:val="en-US"/>
        </w:rPr>
        <w:t>::</w:t>
      </w:r>
      <w:r w:rsidRPr="005B13B6">
        <w:rPr>
          <w:rFonts w:ascii="Courier" w:hAnsi="Courier" w:cs="Courier New"/>
          <w:color w:val="000000"/>
          <w:sz w:val="18"/>
          <w:szCs w:val="18"/>
          <w:lang w:val="en-US"/>
        </w:rPr>
        <w:t>vector</w:t>
      </w:r>
      <w:r w:rsidRPr="005B13B6">
        <w:rPr>
          <w:rFonts w:ascii="Courier" w:hAnsi="Courier" w:cs="Courier New"/>
          <w:color w:val="008800"/>
          <w:sz w:val="18"/>
          <w:szCs w:val="18"/>
          <w:lang w:val="en-US"/>
        </w:rPr>
        <w:t>&lt;uint&gt;</w:t>
      </w:r>
      <w:r w:rsidRPr="005B13B6">
        <w:rPr>
          <w:rFonts w:ascii="Courier" w:hAnsi="Courier" w:cs="Courier New"/>
          <w:color w:val="666600"/>
          <w:sz w:val="18"/>
          <w:szCs w:val="18"/>
          <w:lang w:val="en-US"/>
        </w:rPr>
        <w:t>&amp;</w:t>
      </w:r>
      <w:r w:rsidRPr="005B13B6">
        <w:rPr>
          <w:rFonts w:ascii="Courier" w:hAnsi="Courier" w:cs="Courier New"/>
          <w:color w:val="000000"/>
          <w:sz w:val="18"/>
          <w:szCs w:val="18"/>
          <w:lang w:val="en-US"/>
        </w:rPr>
        <w:t xml:space="preserve"> draw</w:t>
      </w:r>
      <w:r w:rsidRPr="005B13B6">
        <w:rPr>
          <w:rFonts w:ascii="Courier" w:hAnsi="Courier" w:cs="Courier New"/>
          <w:color w:val="666600"/>
          <w:sz w:val="18"/>
          <w:szCs w:val="18"/>
          <w:lang w:val="en-US"/>
        </w:rPr>
        <w:t>)</w:t>
      </w:r>
      <w:r w:rsidRPr="005B13B6">
        <w:rPr>
          <w:rFonts w:ascii="Courier" w:hAnsi="Courier" w:cs="Courier New"/>
          <w:color w:val="000000"/>
          <w:sz w:val="18"/>
          <w:szCs w:val="18"/>
          <w:lang w:val="en-US"/>
        </w:rPr>
        <w:t xml:space="preserve"> </w:t>
      </w:r>
      <w:r w:rsidRPr="005B13B6">
        <w:rPr>
          <w:rFonts w:ascii="Courier" w:hAnsi="Courier" w:cs="Courier New"/>
          <w:color w:val="666600"/>
          <w:sz w:val="18"/>
          <w:szCs w:val="18"/>
          <w:lang w:val="en-US"/>
        </w:rPr>
        <w:t>{</w:t>
      </w:r>
    </w:p>
    <w:p w14:paraId="144A7FC3" w14:textId="77777777" w:rsidR="005B13B6" w:rsidRPr="005B13B6" w:rsidRDefault="005B13B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49654927"/>
        <w:rPr>
          <w:rFonts w:ascii="Courier" w:hAnsi="Courier" w:cs="Courier New"/>
          <w:sz w:val="18"/>
          <w:szCs w:val="18"/>
          <w:lang w:val="en-US"/>
        </w:rPr>
      </w:pPr>
      <w:r w:rsidRPr="005B13B6">
        <w:rPr>
          <w:rFonts w:ascii="Courier" w:hAnsi="Courier" w:cs="Courier New"/>
          <w:sz w:val="18"/>
          <w:szCs w:val="18"/>
          <w:lang w:val="en-US"/>
        </w:rPr>
        <w:t xml:space="preserve">3. </w:t>
      </w:r>
      <w:r w:rsidRPr="005B13B6">
        <w:rPr>
          <w:rFonts w:ascii="Courier" w:hAnsi="Courier" w:cs="Courier New"/>
          <w:color w:val="000000"/>
          <w:sz w:val="18"/>
          <w:szCs w:val="18"/>
          <w:lang w:val="en-US"/>
        </w:rPr>
        <w:t xml:space="preserve">    </w:t>
      </w:r>
      <w:r w:rsidRPr="005B13B6">
        <w:rPr>
          <w:rFonts w:ascii="Courier" w:hAnsi="Courier" w:cs="Courier New"/>
          <w:color w:val="000088"/>
          <w:sz w:val="18"/>
          <w:szCs w:val="18"/>
          <w:lang w:val="en-US"/>
        </w:rPr>
        <w:t>return</w:t>
      </w:r>
      <w:r w:rsidRPr="005B13B6">
        <w:rPr>
          <w:rFonts w:ascii="Courier" w:hAnsi="Courier" w:cs="Courier New"/>
          <w:color w:val="000000"/>
          <w:sz w:val="18"/>
          <w:szCs w:val="18"/>
          <w:lang w:val="en-US"/>
        </w:rPr>
        <w:t xml:space="preserve"> std</w:t>
      </w:r>
      <w:r w:rsidRPr="005B13B6">
        <w:rPr>
          <w:rFonts w:ascii="Courier" w:hAnsi="Courier" w:cs="Courier New"/>
          <w:color w:val="666600"/>
          <w:sz w:val="18"/>
          <w:szCs w:val="18"/>
          <w:lang w:val="en-US"/>
        </w:rPr>
        <w:t>::</w:t>
      </w:r>
      <w:r w:rsidRPr="005B13B6">
        <w:rPr>
          <w:rFonts w:ascii="Courier" w:hAnsi="Courier" w:cs="Courier New"/>
          <w:color w:val="000000"/>
          <w:sz w:val="18"/>
          <w:szCs w:val="18"/>
          <w:lang w:val="en-US"/>
        </w:rPr>
        <w:t>ranges</w:t>
      </w:r>
      <w:r w:rsidRPr="005B13B6">
        <w:rPr>
          <w:rFonts w:ascii="Courier" w:hAnsi="Courier" w:cs="Courier New"/>
          <w:color w:val="666600"/>
          <w:sz w:val="18"/>
          <w:szCs w:val="18"/>
          <w:lang w:val="en-US"/>
        </w:rPr>
        <w:t>::</w:t>
      </w:r>
      <w:r w:rsidRPr="005B13B6">
        <w:rPr>
          <w:rFonts w:ascii="Courier" w:hAnsi="Courier" w:cs="Courier New"/>
          <w:color w:val="000000"/>
          <w:sz w:val="18"/>
          <w:szCs w:val="18"/>
          <w:lang w:val="en-US"/>
        </w:rPr>
        <w:t>all_of</w:t>
      </w:r>
      <w:r w:rsidRPr="005B13B6">
        <w:rPr>
          <w:rFonts w:ascii="Courier" w:hAnsi="Courier" w:cs="Courier New"/>
          <w:color w:val="666600"/>
          <w:sz w:val="18"/>
          <w:szCs w:val="18"/>
          <w:lang w:val="en-US"/>
        </w:rPr>
        <w:t>(</w:t>
      </w:r>
      <w:r w:rsidRPr="005B13B6">
        <w:rPr>
          <w:rFonts w:ascii="Courier" w:hAnsi="Courier" w:cs="Courier New"/>
          <w:color w:val="000000"/>
          <w:sz w:val="18"/>
          <w:szCs w:val="18"/>
          <w:lang w:val="en-US"/>
        </w:rPr>
        <w:t>draw</w:t>
      </w:r>
      <w:r w:rsidRPr="005B13B6">
        <w:rPr>
          <w:rFonts w:ascii="Courier" w:hAnsi="Courier" w:cs="Courier New"/>
          <w:color w:val="666600"/>
          <w:sz w:val="18"/>
          <w:szCs w:val="18"/>
          <w:lang w:val="en-US"/>
        </w:rPr>
        <w:t>,</w:t>
      </w:r>
      <w:r w:rsidRPr="005B13B6">
        <w:rPr>
          <w:rFonts w:ascii="Courier" w:hAnsi="Courier" w:cs="Courier New"/>
          <w:color w:val="000000"/>
          <w:sz w:val="18"/>
          <w:szCs w:val="18"/>
          <w:lang w:val="en-US"/>
        </w:rPr>
        <w:t xml:space="preserve"> </w:t>
      </w:r>
      <w:r w:rsidRPr="005B13B6">
        <w:rPr>
          <w:rFonts w:ascii="Courier" w:hAnsi="Courier" w:cs="Courier New"/>
          <w:color w:val="666600"/>
          <w:sz w:val="18"/>
          <w:szCs w:val="18"/>
          <w:lang w:val="en-US"/>
        </w:rPr>
        <w:t>[](</w:t>
      </w:r>
      <w:r w:rsidRPr="005B13B6">
        <w:rPr>
          <w:rFonts w:ascii="Courier" w:hAnsi="Courier" w:cs="Courier New"/>
          <w:color w:val="000088"/>
          <w:sz w:val="18"/>
          <w:szCs w:val="18"/>
          <w:lang w:val="en-US"/>
        </w:rPr>
        <w:t>int</w:t>
      </w:r>
      <w:r w:rsidRPr="005B13B6">
        <w:rPr>
          <w:rFonts w:ascii="Courier" w:hAnsi="Courier" w:cs="Courier New"/>
          <w:color w:val="000000"/>
          <w:sz w:val="18"/>
          <w:szCs w:val="18"/>
          <w:lang w:val="en-US"/>
        </w:rPr>
        <w:t xml:space="preserve"> </w:t>
      </w:r>
      <w:r w:rsidRPr="005B13B6">
        <w:rPr>
          <w:rFonts w:ascii="Courier" w:hAnsi="Courier" w:cs="Courier New"/>
          <w:color w:val="000088"/>
          <w:sz w:val="18"/>
          <w:szCs w:val="18"/>
          <w:lang w:val="en-US"/>
        </w:rPr>
        <w:t>value</w:t>
      </w:r>
      <w:r w:rsidRPr="005B13B6">
        <w:rPr>
          <w:rFonts w:ascii="Courier" w:hAnsi="Courier" w:cs="Courier New"/>
          <w:color w:val="666600"/>
          <w:sz w:val="18"/>
          <w:szCs w:val="18"/>
          <w:lang w:val="en-US"/>
        </w:rPr>
        <w:t>)</w:t>
      </w:r>
      <w:r w:rsidRPr="005B13B6">
        <w:rPr>
          <w:rFonts w:ascii="Courier" w:hAnsi="Courier" w:cs="Courier New"/>
          <w:color w:val="000000"/>
          <w:sz w:val="18"/>
          <w:szCs w:val="18"/>
          <w:lang w:val="en-US"/>
        </w:rPr>
        <w:t xml:space="preserve"> </w:t>
      </w:r>
      <w:r w:rsidRPr="005B13B6">
        <w:rPr>
          <w:rFonts w:ascii="Courier" w:hAnsi="Courier" w:cs="Courier New"/>
          <w:color w:val="666600"/>
          <w:sz w:val="18"/>
          <w:szCs w:val="18"/>
          <w:lang w:val="en-US"/>
        </w:rPr>
        <w:t>{</w:t>
      </w:r>
    </w:p>
    <w:p w14:paraId="0914108F" w14:textId="77777777" w:rsidR="005B13B6" w:rsidRDefault="005B13B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49654927"/>
        <w:rPr>
          <w:rFonts w:ascii="Courier" w:hAnsi="Courier" w:cs="Courier New"/>
          <w:sz w:val="18"/>
          <w:szCs w:val="18"/>
        </w:rPr>
      </w:pPr>
      <w:r>
        <w:rPr>
          <w:rFonts w:ascii="Courier" w:hAnsi="Courier" w:cs="Courier New"/>
          <w:sz w:val="18"/>
          <w:szCs w:val="18"/>
        </w:rPr>
        <w:t xml:space="preserve">4. </w:t>
      </w:r>
      <w:r>
        <w:rPr>
          <w:rFonts w:ascii="Courier" w:hAnsi="Courier" w:cs="Courier New"/>
          <w:color w:val="000000"/>
          <w:sz w:val="18"/>
          <w:szCs w:val="18"/>
        </w:rPr>
        <w:t xml:space="preserve">        </w:t>
      </w:r>
      <w:r>
        <w:rPr>
          <w:rFonts w:ascii="Courier" w:hAnsi="Courier" w:cs="Courier New"/>
          <w:color w:val="000088"/>
          <w:sz w:val="18"/>
          <w:szCs w:val="18"/>
        </w:rPr>
        <w:t>return</w:t>
      </w:r>
      <w:r>
        <w:rPr>
          <w:rFonts w:ascii="Courier" w:hAnsi="Courier" w:cs="Courier New"/>
          <w:color w:val="000000"/>
          <w:sz w:val="18"/>
          <w:szCs w:val="18"/>
        </w:rPr>
        <w:t xml:space="preserve"> </w:t>
      </w:r>
      <w:r>
        <w:rPr>
          <w:rFonts w:ascii="Courier" w:hAnsi="Courier" w:cs="Courier New"/>
          <w:color w:val="000088"/>
          <w:sz w:val="18"/>
          <w:szCs w:val="18"/>
        </w:rPr>
        <w:t>value</w:t>
      </w:r>
      <w:r>
        <w:rPr>
          <w:rFonts w:ascii="Courier" w:hAnsi="Courier" w:cs="Courier New"/>
          <w:color w:val="000000"/>
          <w:sz w:val="18"/>
          <w:szCs w:val="18"/>
        </w:rPr>
        <w:t xml:space="preserve"> </w:t>
      </w:r>
      <w:r>
        <w:rPr>
          <w:rFonts w:ascii="Courier" w:hAnsi="Courier" w:cs="Courier New"/>
          <w:color w:val="666600"/>
          <w:sz w:val="18"/>
          <w:szCs w:val="18"/>
        </w:rPr>
        <w:t>==</w:t>
      </w:r>
      <w:r>
        <w:rPr>
          <w:rFonts w:ascii="Courier" w:hAnsi="Courier" w:cs="Courier New"/>
          <w:color w:val="000000"/>
          <w:sz w:val="18"/>
          <w:szCs w:val="18"/>
        </w:rPr>
        <w:t xml:space="preserve"> </w:t>
      </w:r>
      <w:r>
        <w:rPr>
          <w:rFonts w:ascii="Courier" w:hAnsi="Courier" w:cs="Courier New"/>
          <w:color w:val="006666"/>
          <w:sz w:val="18"/>
          <w:szCs w:val="18"/>
        </w:rPr>
        <w:t>4</w:t>
      </w:r>
      <w:r>
        <w:rPr>
          <w:rFonts w:ascii="Courier" w:hAnsi="Courier" w:cs="Courier New"/>
          <w:color w:val="000000"/>
          <w:sz w:val="18"/>
          <w:szCs w:val="18"/>
        </w:rPr>
        <w:t xml:space="preserve"> </w:t>
      </w:r>
      <w:r>
        <w:rPr>
          <w:rFonts w:ascii="Courier" w:hAnsi="Courier" w:cs="Courier New"/>
          <w:color w:val="666600"/>
          <w:sz w:val="18"/>
          <w:szCs w:val="18"/>
        </w:rPr>
        <w:t>||</w:t>
      </w:r>
      <w:r>
        <w:rPr>
          <w:rFonts w:ascii="Courier" w:hAnsi="Courier" w:cs="Courier New"/>
          <w:color w:val="000000"/>
          <w:sz w:val="18"/>
          <w:szCs w:val="18"/>
        </w:rPr>
        <w:t xml:space="preserve"> </w:t>
      </w:r>
      <w:r>
        <w:rPr>
          <w:rFonts w:ascii="Courier" w:hAnsi="Courier" w:cs="Courier New"/>
          <w:color w:val="000088"/>
          <w:sz w:val="18"/>
          <w:szCs w:val="18"/>
        </w:rPr>
        <w:t>value</w:t>
      </w:r>
      <w:r>
        <w:rPr>
          <w:rFonts w:ascii="Courier" w:hAnsi="Courier" w:cs="Courier New"/>
          <w:color w:val="000000"/>
          <w:sz w:val="18"/>
          <w:szCs w:val="18"/>
        </w:rPr>
        <w:t xml:space="preserve"> </w:t>
      </w:r>
      <w:r>
        <w:rPr>
          <w:rFonts w:ascii="Courier" w:hAnsi="Courier" w:cs="Courier New"/>
          <w:color w:val="666600"/>
          <w:sz w:val="18"/>
          <w:szCs w:val="18"/>
        </w:rPr>
        <w:t>==</w:t>
      </w:r>
      <w:r>
        <w:rPr>
          <w:rFonts w:ascii="Courier" w:hAnsi="Courier" w:cs="Courier New"/>
          <w:color w:val="000000"/>
          <w:sz w:val="18"/>
          <w:szCs w:val="18"/>
        </w:rPr>
        <w:t xml:space="preserve"> </w:t>
      </w:r>
      <w:r>
        <w:rPr>
          <w:rFonts w:ascii="Courier" w:hAnsi="Courier" w:cs="Courier New"/>
          <w:color w:val="006666"/>
          <w:sz w:val="18"/>
          <w:szCs w:val="18"/>
        </w:rPr>
        <w:t>5</w:t>
      </w:r>
      <w:r>
        <w:rPr>
          <w:rFonts w:ascii="Courier" w:hAnsi="Courier" w:cs="Courier New"/>
          <w:color w:val="666600"/>
          <w:sz w:val="18"/>
          <w:szCs w:val="18"/>
        </w:rPr>
        <w:t>;</w:t>
      </w:r>
    </w:p>
    <w:p w14:paraId="61CBECF7" w14:textId="77777777" w:rsidR="005B13B6" w:rsidRDefault="005B13B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49654927"/>
        <w:rPr>
          <w:rFonts w:ascii="Courier" w:hAnsi="Courier" w:cs="Courier New"/>
          <w:sz w:val="18"/>
          <w:szCs w:val="18"/>
        </w:rPr>
      </w:pPr>
      <w:r>
        <w:rPr>
          <w:rFonts w:ascii="Courier" w:hAnsi="Courier" w:cs="Courier New"/>
          <w:sz w:val="18"/>
          <w:szCs w:val="18"/>
        </w:rPr>
        <w:t xml:space="preserve">5. </w:t>
      </w:r>
      <w:r>
        <w:rPr>
          <w:rFonts w:ascii="Courier" w:hAnsi="Courier" w:cs="Courier New"/>
          <w:color w:val="000000"/>
          <w:sz w:val="18"/>
          <w:szCs w:val="18"/>
        </w:rPr>
        <w:t xml:space="preserve">    </w:t>
      </w:r>
      <w:r>
        <w:rPr>
          <w:rFonts w:ascii="Courier" w:hAnsi="Courier" w:cs="Courier New"/>
          <w:color w:val="666600"/>
          <w:sz w:val="18"/>
          <w:szCs w:val="18"/>
        </w:rPr>
        <w:t>});</w:t>
      </w:r>
    </w:p>
    <w:p w14:paraId="674EABF6" w14:textId="77777777" w:rsidR="005B13B6" w:rsidRDefault="005B13B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49654927"/>
        <w:rPr>
          <w:rFonts w:ascii="Courier" w:hAnsi="Courier" w:cs="Courier New"/>
          <w:sz w:val="18"/>
          <w:szCs w:val="18"/>
        </w:rPr>
      </w:pPr>
      <w:r>
        <w:rPr>
          <w:rFonts w:ascii="Courier" w:hAnsi="Courier" w:cs="Courier New"/>
          <w:sz w:val="18"/>
          <w:szCs w:val="18"/>
        </w:rPr>
        <w:t xml:space="preserve">6. </w:t>
      </w:r>
      <w:r>
        <w:rPr>
          <w:rFonts w:ascii="Courier" w:hAnsi="Courier" w:cs="Courier New"/>
          <w:color w:val="666600"/>
          <w:sz w:val="18"/>
          <w:szCs w:val="18"/>
        </w:rPr>
        <w:t>});</w:t>
      </w:r>
    </w:p>
    <w:p w14:paraId="7505565B" w14:textId="7EBBD06C" w:rsidR="005B13B6" w:rsidRPr="005B13B6" w:rsidRDefault="005B13B6" w:rsidP="005B13B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49654927"/>
        <w:rPr>
          <w:rFonts w:ascii="Courier" w:hAnsi="Courier" w:cs="Courier New"/>
          <w:sz w:val="18"/>
          <w:szCs w:val="18"/>
        </w:rPr>
      </w:pPr>
      <w:r>
        <w:rPr>
          <w:rFonts w:ascii="Courier" w:hAnsi="Courier" w:cs="Courier New"/>
          <w:sz w:val="18"/>
          <w:szCs w:val="18"/>
        </w:rPr>
        <w:t xml:space="preserve">7. </w:t>
      </w:r>
      <w:r>
        <w:rPr>
          <w:rFonts w:ascii="Courier" w:hAnsi="Courier" w:cs="Courier New"/>
          <w:color w:val="000000"/>
          <w:sz w:val="18"/>
          <w:szCs w:val="18"/>
        </w:rPr>
        <w:t> </w:t>
      </w:r>
    </w:p>
    <w:p w14:paraId="513BA247" w14:textId="48A3DC51" w:rsidR="006D52CE" w:rsidRDefault="00946A0D" w:rsidP="007103B0">
      <w:pPr>
        <w:pStyle w:val="Beschriftung"/>
      </w:pPr>
      <w:bookmarkStart w:id="121" w:name="_Ref221201025"/>
      <w:bookmarkStart w:id="122" w:name="_Toc221735599"/>
      <w:r>
        <w:t xml:space="preserve">Abbildung </w:t>
      </w:r>
      <w:fldSimple w:instr=" SEQ Abbildung \* ARABIC ">
        <w:r w:rsidR="004540CB">
          <w:rPr>
            <w:noProof/>
          </w:rPr>
          <w:t>8</w:t>
        </w:r>
      </w:fldSimple>
      <w:bookmarkEnd w:id="120"/>
      <w:bookmarkEnd w:id="121"/>
      <w:r>
        <w:t>: Anwendungsbeispiel der Ranges Filterfunktion</w:t>
      </w:r>
      <w:bookmarkEnd w:id="122"/>
    </w:p>
    <w:p w14:paraId="05BC64D4" w14:textId="3B569AEC" w:rsidR="00FE3CC2" w:rsidRPr="00877C51" w:rsidRDefault="00883A31" w:rsidP="00A94B00">
      <w:pPr>
        <w:pStyle w:val="Allgemein"/>
      </w:pPr>
      <w:r>
        <w:t xml:space="preserve">In einem zweiten Beispiel </w:t>
      </w:r>
      <w:r w:rsidR="00DC687E">
        <w:t xml:space="preserve">sollen nur die Startwerte </w:t>
      </w:r>
      <w:r w:rsidR="00486346">
        <w:t>ausgewählt werden</w:t>
      </w:r>
      <w:r w:rsidR="00710FC8">
        <w:t xml:space="preserve">, </w:t>
      </w:r>
      <w:r w:rsidR="00FC05BD">
        <w:t>die</w:t>
      </w:r>
      <w:r w:rsidR="00710FC8">
        <w:t xml:space="preserve"> mindestens </w:t>
      </w:r>
      <w:r w:rsidR="009C5D1E">
        <w:t xml:space="preserve">ein Meer und maximal zwei Wüstengebiete </w:t>
      </w:r>
      <w:r w:rsidR="00342740">
        <w:t xml:space="preserve">enthalten. </w:t>
      </w:r>
      <w:r w:rsidR="00C036BB">
        <w:t xml:space="preserve">Um dies zu </w:t>
      </w:r>
      <w:r w:rsidR="008B2D4E">
        <w:t>ermöglichen,</w:t>
      </w:r>
      <w:r w:rsidR="00C036BB">
        <w:t xml:space="preserve"> </w:t>
      </w:r>
      <w:r w:rsidR="00657229">
        <w:t>zählt die</w:t>
      </w:r>
      <w:r w:rsidR="00C036BB">
        <w:t xml:space="preserve"> </w:t>
      </w:r>
      <w:r w:rsidR="00C036BB" w:rsidRPr="008B2D4E">
        <w:rPr>
          <w:i/>
          <w:iCs/>
        </w:rPr>
        <w:t>std::ranges::count</w:t>
      </w:r>
      <w:r w:rsidR="008B2D4E">
        <w:t>-</w:t>
      </w:r>
      <w:r w:rsidR="00C036BB">
        <w:t xml:space="preserve">Funktion die </w:t>
      </w:r>
      <w:r w:rsidR="00657229">
        <w:t>V</w:t>
      </w:r>
      <w:r w:rsidR="00C036BB">
        <w:t xml:space="preserve">orkommen der Gebiete in der Ziehung </w:t>
      </w:r>
      <w:r w:rsidR="004E2D62">
        <w:t>und wertet sie anschließend aus.</w:t>
      </w:r>
      <w:r w:rsidR="008B2D4E">
        <w:t xml:space="preserve"> Der Code </w:t>
      </w:r>
      <w:r w:rsidR="004E2D62">
        <w:t>ist</w:t>
      </w:r>
      <w:r w:rsidR="008B2D4E">
        <w:t xml:space="preserve"> in </w:t>
      </w:r>
      <w:r w:rsidR="00F12AEF">
        <w:fldChar w:fldCharType="begin"/>
      </w:r>
      <w:r w:rsidR="00F12AEF">
        <w:instrText xml:space="preserve"> REF _Ref219986499 \h </w:instrText>
      </w:r>
      <w:r w:rsidR="00F12AEF">
        <w:fldChar w:fldCharType="separate"/>
      </w:r>
      <w:r w:rsidR="004540CB">
        <w:t xml:space="preserve">Abbildung </w:t>
      </w:r>
      <w:r w:rsidR="004540CB">
        <w:rPr>
          <w:noProof/>
        </w:rPr>
        <w:t>9</w:t>
      </w:r>
      <w:r w:rsidR="00F12AEF">
        <w:fldChar w:fldCharType="end"/>
      </w:r>
      <w:r w:rsidR="00F12AEF">
        <w:t xml:space="preserve"> </w:t>
      </w:r>
      <w:r w:rsidR="004E2D62">
        <w:t>dargestellt</w:t>
      </w:r>
      <w:r w:rsidR="00FE3CC2">
        <w:t>.</w:t>
      </w:r>
      <w:r w:rsidR="007C3771">
        <w:t xml:space="preserve"> Beide Beispiele </w:t>
      </w:r>
      <w:r w:rsidR="006519BA">
        <w:t xml:space="preserve">finden sich in </w:t>
      </w:r>
      <w:r w:rsidR="007C3771" w:rsidRPr="00F139FE">
        <w:t xml:space="preserve">Anhang </w:t>
      </w:r>
      <w:r w:rsidR="00F139FE" w:rsidRPr="00F139FE">
        <w:fldChar w:fldCharType="begin"/>
      </w:r>
      <w:r w:rsidR="00F139FE" w:rsidRPr="00F139FE">
        <w:instrText xml:space="preserve"> REF _Ref221460446 \r \h </w:instrText>
      </w:r>
      <w:r w:rsidR="00F139FE" w:rsidRPr="00F139FE">
        <w:fldChar w:fldCharType="separate"/>
      </w:r>
      <w:r w:rsidR="004540CB">
        <w:t>A</w:t>
      </w:r>
      <w:r w:rsidR="00F139FE" w:rsidRPr="00F139FE">
        <w:fldChar w:fldCharType="end"/>
      </w:r>
      <w:r w:rsidR="00F139FE" w:rsidRPr="00F139FE">
        <w:t xml:space="preserve"> </w:t>
      </w:r>
      <w:r w:rsidR="006519BA">
        <w:t>wieder</w:t>
      </w:r>
      <w:r w:rsidR="00231020">
        <w:t>.</w:t>
      </w:r>
    </w:p>
    <w:p w14:paraId="23E9C5AD" w14:textId="77777777" w:rsidR="00877C51" w:rsidRPr="00AB7EA2"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kern w:val="0"/>
          <w:sz w:val="18"/>
          <w:szCs w:val="18"/>
          <w:lang w:val="en-US"/>
          <w14:ligatures w14:val="none"/>
        </w:rPr>
      </w:pPr>
      <w:r w:rsidRPr="00A94B00">
        <w:rPr>
          <w:rFonts w:ascii="Courier" w:hAnsi="Courier" w:cs="Courier New"/>
          <w:sz w:val="18"/>
          <w:szCs w:val="18"/>
        </w:rPr>
        <w:t xml:space="preserve"> </w:t>
      </w:r>
      <w:r w:rsidRPr="00AB7EA2">
        <w:rPr>
          <w:rFonts w:ascii="Courier" w:hAnsi="Courier" w:cs="Courier New"/>
          <w:sz w:val="18"/>
          <w:szCs w:val="18"/>
          <w:lang w:val="en-US"/>
        </w:rPr>
        <w:t xml:space="preserve">1. </w:t>
      </w:r>
      <w:r w:rsidRPr="00AB7EA2">
        <w:rPr>
          <w:rFonts w:ascii="Courier" w:hAnsi="Courier" w:cs="Courier New"/>
          <w:color w:val="000000"/>
          <w:sz w:val="18"/>
          <w:szCs w:val="18"/>
          <w:lang w:val="en-US"/>
        </w:rPr>
        <w:t>urn</w:t>
      </w:r>
      <w:r w:rsidRPr="00AB7EA2">
        <w:rPr>
          <w:rFonts w:ascii="Courier" w:hAnsi="Courier" w:cs="Courier New"/>
          <w:color w:val="666600"/>
          <w:sz w:val="18"/>
          <w:szCs w:val="18"/>
          <w:lang w:val="en-US"/>
        </w:rPr>
        <w:t>::</w:t>
      </w:r>
      <w:r w:rsidRPr="00AB7EA2">
        <w:rPr>
          <w:rFonts w:ascii="Courier" w:hAnsi="Courier" w:cs="Courier New"/>
          <w:color w:val="660066"/>
          <w:sz w:val="18"/>
          <w:szCs w:val="18"/>
          <w:lang w:val="en-US"/>
        </w:rPr>
        <w:t>UrnR</w:t>
      </w:r>
      <w:r w:rsidRPr="00AB7EA2">
        <w:rPr>
          <w:rFonts w:ascii="Courier" w:hAnsi="Courier" w:cs="Courier New"/>
          <w:color w:val="000000"/>
          <w:sz w:val="18"/>
          <w:szCs w:val="18"/>
          <w:lang w:val="en-US"/>
        </w:rPr>
        <w:t xml:space="preserve"> urn </w:t>
      </w:r>
      <w:r w:rsidRPr="00AB7EA2">
        <w:rPr>
          <w:rFonts w:ascii="Courier" w:hAnsi="Courier" w:cs="Courier New"/>
          <w:color w:val="666600"/>
          <w:sz w:val="18"/>
          <w:szCs w:val="18"/>
          <w:lang w:val="en-US"/>
        </w:rPr>
        <w:t>{</w:t>
      </w:r>
      <w:r w:rsidRPr="00AB7EA2">
        <w:rPr>
          <w:rFonts w:ascii="Courier" w:hAnsi="Courier" w:cs="Courier New"/>
          <w:color w:val="006666"/>
          <w:sz w:val="18"/>
          <w:szCs w:val="18"/>
          <w:lang w:val="en-US"/>
        </w:rPr>
        <w:t>6</w:t>
      </w:r>
      <w:r w:rsidRPr="00AB7EA2">
        <w:rPr>
          <w:rFonts w:ascii="Courier" w:hAnsi="Courier" w:cs="Courier New"/>
          <w:color w:val="666600"/>
          <w:sz w:val="18"/>
          <w:szCs w:val="18"/>
          <w:lang w:val="en-US"/>
        </w:rPr>
        <w:t>,</w:t>
      </w:r>
      <w:r w:rsidRPr="00AB7EA2">
        <w:rPr>
          <w:rFonts w:ascii="Courier" w:hAnsi="Courier" w:cs="Courier New"/>
          <w:color w:val="000000"/>
          <w:sz w:val="18"/>
          <w:szCs w:val="18"/>
          <w:lang w:val="en-US"/>
        </w:rPr>
        <w:t xml:space="preserve"> </w:t>
      </w:r>
      <w:r w:rsidRPr="00AB7EA2">
        <w:rPr>
          <w:rFonts w:ascii="Courier" w:hAnsi="Courier" w:cs="Courier New"/>
          <w:color w:val="006666"/>
          <w:sz w:val="18"/>
          <w:szCs w:val="18"/>
          <w:lang w:val="en-US"/>
        </w:rPr>
        <w:t>9</w:t>
      </w:r>
      <w:r w:rsidRPr="00AB7EA2">
        <w:rPr>
          <w:rFonts w:ascii="Courier" w:hAnsi="Courier" w:cs="Courier New"/>
          <w:color w:val="666600"/>
          <w:sz w:val="18"/>
          <w:szCs w:val="18"/>
          <w:lang w:val="en-US"/>
        </w:rPr>
        <w:t>};</w:t>
      </w:r>
    </w:p>
    <w:p w14:paraId="5A513944" w14:textId="77777777" w:rsidR="00877C51" w:rsidRPr="00877C51"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AB7EA2">
        <w:rPr>
          <w:rFonts w:ascii="Courier" w:hAnsi="Courier" w:cs="Courier New"/>
          <w:sz w:val="18"/>
          <w:szCs w:val="18"/>
          <w:lang w:val="en-US"/>
        </w:rPr>
        <w:t xml:space="preserve"> </w:t>
      </w:r>
      <w:r w:rsidRPr="00877C51">
        <w:rPr>
          <w:rFonts w:ascii="Courier" w:hAnsi="Courier" w:cs="Courier New"/>
          <w:sz w:val="18"/>
          <w:szCs w:val="18"/>
          <w:lang w:val="en-US"/>
        </w:rPr>
        <w:t xml:space="preserve">2. </w:t>
      </w:r>
      <w:r w:rsidRPr="00877C51">
        <w:rPr>
          <w:rFonts w:ascii="Courier" w:hAnsi="Courier" w:cs="Courier New"/>
          <w:color w:val="000088"/>
          <w:sz w:val="18"/>
          <w:szCs w:val="18"/>
          <w:lang w:val="en-US"/>
        </w:rPr>
        <w:t>auto</w:t>
      </w:r>
      <w:r w:rsidRPr="00877C51">
        <w:rPr>
          <w:rFonts w:ascii="Courier" w:hAnsi="Courier" w:cs="Courier New"/>
          <w:color w:val="000000"/>
          <w:sz w:val="18"/>
          <w:szCs w:val="18"/>
          <w:lang w:val="en-US"/>
        </w:rPr>
        <w:t xml:space="preserve"> constrained_worlds </w:t>
      </w:r>
      <w:r w:rsidRPr="00877C51">
        <w:rPr>
          <w:rFonts w:ascii="Courier" w:hAnsi="Courier" w:cs="Courier New"/>
          <w:color w:val="666600"/>
          <w:sz w:val="18"/>
          <w:szCs w:val="18"/>
          <w:lang w:val="en-US"/>
        </w:rPr>
        <w:t>=</w:t>
      </w:r>
    </w:p>
    <w:p w14:paraId="790EC11D" w14:textId="77777777" w:rsidR="00877C51" w:rsidRPr="00877C51"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877C51">
        <w:rPr>
          <w:rFonts w:ascii="Courier" w:hAnsi="Courier" w:cs="Courier New"/>
          <w:sz w:val="18"/>
          <w:szCs w:val="18"/>
          <w:lang w:val="en-US"/>
        </w:rPr>
        <w:t xml:space="preserve"> 3. </w:t>
      </w:r>
      <w:r w:rsidRPr="00877C51">
        <w:rPr>
          <w:rFonts w:ascii="Courier" w:hAnsi="Courier" w:cs="Courier New"/>
          <w:color w:val="000000"/>
          <w:sz w:val="18"/>
          <w:szCs w:val="18"/>
          <w:lang w:val="en-US"/>
        </w:rPr>
        <w:t xml:space="preserve">urn </w:t>
      </w:r>
      <w:r w:rsidRPr="00877C51">
        <w:rPr>
          <w:rFonts w:ascii="Courier" w:hAnsi="Courier" w:cs="Courier New"/>
          <w:color w:val="666600"/>
          <w:sz w:val="18"/>
          <w:szCs w:val="18"/>
          <w:lang w:val="en-US"/>
        </w:rPr>
        <w:t>|</w:t>
      </w:r>
      <w:r w:rsidRPr="00877C51">
        <w:rPr>
          <w:rFonts w:ascii="Courier" w:hAnsi="Courier" w:cs="Courier New"/>
          <w:color w:val="000000"/>
          <w:sz w:val="18"/>
          <w:szCs w:val="18"/>
          <w:lang w:val="en-US"/>
        </w:rPr>
        <w:t xml:space="preserve"> std</w:t>
      </w:r>
      <w:r w:rsidRPr="00877C51">
        <w:rPr>
          <w:rFonts w:ascii="Courier" w:hAnsi="Courier" w:cs="Courier New"/>
          <w:color w:val="666600"/>
          <w:sz w:val="18"/>
          <w:szCs w:val="18"/>
          <w:lang w:val="en-US"/>
        </w:rPr>
        <w:t>::</w:t>
      </w:r>
      <w:r w:rsidRPr="00877C51">
        <w:rPr>
          <w:rFonts w:ascii="Courier" w:hAnsi="Courier" w:cs="Courier New"/>
          <w:color w:val="000000"/>
          <w:sz w:val="18"/>
          <w:szCs w:val="18"/>
          <w:lang w:val="en-US"/>
        </w:rPr>
        <w:t>views</w:t>
      </w:r>
      <w:r w:rsidRPr="00877C51">
        <w:rPr>
          <w:rFonts w:ascii="Courier" w:hAnsi="Courier" w:cs="Courier New"/>
          <w:color w:val="666600"/>
          <w:sz w:val="18"/>
          <w:szCs w:val="18"/>
          <w:lang w:val="en-US"/>
        </w:rPr>
        <w:t>::</w:t>
      </w:r>
      <w:r w:rsidRPr="00877C51">
        <w:rPr>
          <w:rFonts w:ascii="Courier" w:hAnsi="Courier" w:cs="Courier New"/>
          <w:color w:val="000000"/>
          <w:sz w:val="18"/>
          <w:szCs w:val="18"/>
          <w:lang w:val="en-US"/>
        </w:rPr>
        <w:t>filter</w:t>
      </w:r>
      <w:r w:rsidRPr="00877C51">
        <w:rPr>
          <w:rFonts w:ascii="Courier" w:hAnsi="Courier" w:cs="Courier New"/>
          <w:color w:val="666600"/>
          <w:sz w:val="18"/>
          <w:szCs w:val="18"/>
          <w:lang w:val="en-US"/>
        </w:rPr>
        <w:t>([](</w:t>
      </w:r>
      <w:r w:rsidRPr="00877C51">
        <w:rPr>
          <w:rFonts w:ascii="Courier" w:hAnsi="Courier" w:cs="Courier New"/>
          <w:color w:val="000088"/>
          <w:sz w:val="18"/>
          <w:szCs w:val="18"/>
          <w:lang w:val="en-US"/>
        </w:rPr>
        <w:t>const</w:t>
      </w:r>
      <w:r w:rsidRPr="00877C51">
        <w:rPr>
          <w:rFonts w:ascii="Courier" w:hAnsi="Courier" w:cs="Courier New"/>
          <w:color w:val="000000"/>
          <w:sz w:val="18"/>
          <w:szCs w:val="18"/>
          <w:lang w:val="en-US"/>
        </w:rPr>
        <w:t xml:space="preserve"> std</w:t>
      </w:r>
      <w:r w:rsidRPr="00877C51">
        <w:rPr>
          <w:rFonts w:ascii="Courier" w:hAnsi="Courier" w:cs="Courier New"/>
          <w:color w:val="666600"/>
          <w:sz w:val="18"/>
          <w:szCs w:val="18"/>
          <w:lang w:val="en-US"/>
        </w:rPr>
        <w:t>::</w:t>
      </w:r>
      <w:r w:rsidRPr="00877C51">
        <w:rPr>
          <w:rFonts w:ascii="Courier" w:hAnsi="Courier" w:cs="Courier New"/>
          <w:color w:val="000000"/>
          <w:sz w:val="18"/>
          <w:szCs w:val="18"/>
          <w:lang w:val="en-US"/>
        </w:rPr>
        <w:t>vector</w:t>
      </w:r>
      <w:r w:rsidRPr="00877C51">
        <w:rPr>
          <w:rFonts w:ascii="Courier" w:hAnsi="Courier" w:cs="Courier New"/>
          <w:color w:val="008800"/>
          <w:sz w:val="18"/>
          <w:szCs w:val="18"/>
          <w:lang w:val="en-US"/>
        </w:rPr>
        <w:t>&lt;uint&gt;</w:t>
      </w:r>
      <w:r w:rsidRPr="00877C51">
        <w:rPr>
          <w:rFonts w:ascii="Courier" w:hAnsi="Courier" w:cs="Courier New"/>
          <w:color w:val="666600"/>
          <w:sz w:val="18"/>
          <w:szCs w:val="18"/>
          <w:lang w:val="en-US"/>
        </w:rPr>
        <w:t>&amp;</w:t>
      </w:r>
      <w:r w:rsidRPr="00877C51">
        <w:rPr>
          <w:rFonts w:ascii="Courier" w:hAnsi="Courier" w:cs="Courier New"/>
          <w:color w:val="000000"/>
          <w:sz w:val="18"/>
          <w:szCs w:val="18"/>
          <w:lang w:val="en-US"/>
        </w:rPr>
        <w:t xml:space="preserve"> draw</w:t>
      </w:r>
      <w:r w:rsidRPr="00877C51">
        <w:rPr>
          <w:rFonts w:ascii="Courier" w:hAnsi="Courier" w:cs="Courier New"/>
          <w:color w:val="666600"/>
          <w:sz w:val="18"/>
          <w:szCs w:val="18"/>
          <w:lang w:val="en-US"/>
        </w:rPr>
        <w:t>)</w:t>
      </w:r>
      <w:r w:rsidRPr="00877C51">
        <w:rPr>
          <w:rFonts w:ascii="Courier" w:hAnsi="Courier" w:cs="Courier New"/>
          <w:color w:val="000000"/>
          <w:sz w:val="18"/>
          <w:szCs w:val="18"/>
          <w:lang w:val="en-US"/>
        </w:rPr>
        <w:t xml:space="preserve"> </w:t>
      </w:r>
      <w:r w:rsidRPr="00877C51">
        <w:rPr>
          <w:rFonts w:ascii="Courier" w:hAnsi="Courier" w:cs="Courier New"/>
          <w:color w:val="666600"/>
          <w:sz w:val="18"/>
          <w:szCs w:val="18"/>
          <w:lang w:val="en-US"/>
        </w:rPr>
        <w:t>{</w:t>
      </w:r>
    </w:p>
    <w:p w14:paraId="46136674" w14:textId="77777777" w:rsidR="00877C51" w:rsidRPr="00877C51"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877C51">
        <w:rPr>
          <w:rFonts w:ascii="Courier" w:hAnsi="Courier" w:cs="Courier New"/>
          <w:sz w:val="18"/>
          <w:szCs w:val="18"/>
          <w:lang w:val="en-US"/>
        </w:rPr>
        <w:t xml:space="preserve"> 4. </w:t>
      </w:r>
      <w:r w:rsidRPr="00877C51">
        <w:rPr>
          <w:rFonts w:ascii="Courier" w:hAnsi="Courier" w:cs="Courier New"/>
          <w:color w:val="000000"/>
          <w:sz w:val="18"/>
          <w:szCs w:val="18"/>
          <w:lang w:val="en-US"/>
        </w:rPr>
        <w:t xml:space="preserve">    </w:t>
      </w:r>
      <w:r w:rsidRPr="00877C51">
        <w:rPr>
          <w:rFonts w:ascii="Courier" w:hAnsi="Courier" w:cs="Courier New"/>
          <w:color w:val="000088"/>
          <w:sz w:val="18"/>
          <w:szCs w:val="18"/>
          <w:lang w:val="en-US"/>
        </w:rPr>
        <w:t>const</w:t>
      </w:r>
      <w:r w:rsidRPr="00877C51">
        <w:rPr>
          <w:rFonts w:ascii="Courier" w:hAnsi="Courier" w:cs="Courier New"/>
          <w:color w:val="000000"/>
          <w:sz w:val="18"/>
          <w:szCs w:val="18"/>
          <w:lang w:val="en-US"/>
        </w:rPr>
        <w:t xml:space="preserve"> </w:t>
      </w:r>
      <w:r w:rsidRPr="00877C51">
        <w:rPr>
          <w:rFonts w:ascii="Courier" w:hAnsi="Courier" w:cs="Courier New"/>
          <w:color w:val="000088"/>
          <w:sz w:val="18"/>
          <w:szCs w:val="18"/>
          <w:lang w:val="en-US"/>
        </w:rPr>
        <w:t>auto</w:t>
      </w:r>
      <w:r w:rsidRPr="00877C51">
        <w:rPr>
          <w:rFonts w:ascii="Courier" w:hAnsi="Courier" w:cs="Courier New"/>
          <w:color w:val="000000"/>
          <w:sz w:val="18"/>
          <w:szCs w:val="18"/>
          <w:lang w:val="en-US"/>
        </w:rPr>
        <w:t xml:space="preserve"> sea_count </w:t>
      </w:r>
      <w:r w:rsidRPr="00877C51">
        <w:rPr>
          <w:rFonts w:ascii="Courier" w:hAnsi="Courier" w:cs="Courier New"/>
          <w:color w:val="666600"/>
          <w:sz w:val="18"/>
          <w:szCs w:val="18"/>
          <w:lang w:val="en-US"/>
        </w:rPr>
        <w:t>=</w:t>
      </w:r>
    </w:p>
    <w:p w14:paraId="714E3FC9" w14:textId="77777777" w:rsidR="00877C51" w:rsidRPr="00877C51"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877C51">
        <w:rPr>
          <w:rFonts w:ascii="Courier" w:hAnsi="Courier" w:cs="Courier New"/>
          <w:sz w:val="18"/>
          <w:szCs w:val="18"/>
          <w:lang w:val="en-US"/>
        </w:rPr>
        <w:t xml:space="preserve"> 5. </w:t>
      </w:r>
      <w:r w:rsidRPr="00877C51">
        <w:rPr>
          <w:rFonts w:ascii="Courier" w:hAnsi="Courier" w:cs="Courier New"/>
          <w:color w:val="000000"/>
          <w:sz w:val="18"/>
          <w:szCs w:val="18"/>
          <w:lang w:val="en-US"/>
        </w:rPr>
        <w:t>        std</w:t>
      </w:r>
      <w:r w:rsidRPr="00877C51">
        <w:rPr>
          <w:rFonts w:ascii="Courier" w:hAnsi="Courier" w:cs="Courier New"/>
          <w:color w:val="666600"/>
          <w:sz w:val="18"/>
          <w:szCs w:val="18"/>
          <w:lang w:val="en-US"/>
        </w:rPr>
        <w:t>::</w:t>
      </w:r>
      <w:r w:rsidRPr="00877C51">
        <w:rPr>
          <w:rFonts w:ascii="Courier" w:hAnsi="Courier" w:cs="Courier New"/>
          <w:color w:val="000000"/>
          <w:sz w:val="18"/>
          <w:szCs w:val="18"/>
          <w:lang w:val="en-US"/>
        </w:rPr>
        <w:t>ranges</w:t>
      </w:r>
      <w:r w:rsidRPr="00877C51">
        <w:rPr>
          <w:rFonts w:ascii="Courier" w:hAnsi="Courier" w:cs="Courier New"/>
          <w:color w:val="666600"/>
          <w:sz w:val="18"/>
          <w:szCs w:val="18"/>
          <w:lang w:val="en-US"/>
        </w:rPr>
        <w:t>::</w:t>
      </w:r>
      <w:r w:rsidRPr="00877C51">
        <w:rPr>
          <w:rFonts w:ascii="Courier" w:hAnsi="Courier" w:cs="Courier New"/>
          <w:color w:val="000000"/>
          <w:sz w:val="18"/>
          <w:szCs w:val="18"/>
          <w:lang w:val="en-US"/>
        </w:rPr>
        <w:t>count</w:t>
      </w:r>
      <w:r w:rsidRPr="00877C51">
        <w:rPr>
          <w:rFonts w:ascii="Courier" w:hAnsi="Courier" w:cs="Courier New"/>
          <w:color w:val="666600"/>
          <w:sz w:val="18"/>
          <w:szCs w:val="18"/>
          <w:lang w:val="en-US"/>
        </w:rPr>
        <w:t>(</w:t>
      </w:r>
      <w:r w:rsidRPr="00877C51">
        <w:rPr>
          <w:rFonts w:ascii="Courier" w:hAnsi="Courier" w:cs="Courier New"/>
          <w:color w:val="000000"/>
          <w:sz w:val="18"/>
          <w:szCs w:val="18"/>
          <w:lang w:val="en-US"/>
        </w:rPr>
        <w:t>draw</w:t>
      </w:r>
      <w:r w:rsidRPr="00877C51">
        <w:rPr>
          <w:rFonts w:ascii="Courier" w:hAnsi="Courier" w:cs="Courier New"/>
          <w:color w:val="666600"/>
          <w:sz w:val="18"/>
          <w:szCs w:val="18"/>
          <w:lang w:val="en-US"/>
        </w:rPr>
        <w:t>,</w:t>
      </w:r>
      <w:r w:rsidRPr="00877C51">
        <w:rPr>
          <w:rFonts w:ascii="Courier" w:hAnsi="Courier" w:cs="Courier New"/>
          <w:color w:val="000000"/>
          <w:sz w:val="18"/>
          <w:szCs w:val="18"/>
          <w:lang w:val="en-US"/>
        </w:rPr>
        <w:t xml:space="preserve"> </w:t>
      </w:r>
      <w:r w:rsidRPr="00877C51">
        <w:rPr>
          <w:rFonts w:ascii="Courier" w:hAnsi="Courier" w:cs="Courier New"/>
          <w:color w:val="006666"/>
          <w:sz w:val="18"/>
          <w:szCs w:val="18"/>
          <w:lang w:val="en-US"/>
        </w:rPr>
        <w:t>2</w:t>
      </w:r>
      <w:r w:rsidRPr="00877C51">
        <w:rPr>
          <w:rFonts w:ascii="Courier" w:hAnsi="Courier" w:cs="Courier New"/>
          <w:color w:val="666600"/>
          <w:sz w:val="18"/>
          <w:szCs w:val="18"/>
          <w:lang w:val="en-US"/>
        </w:rPr>
        <w:t>);</w:t>
      </w:r>
    </w:p>
    <w:p w14:paraId="61F20571" w14:textId="77777777" w:rsidR="00877C51" w:rsidRPr="00877C51"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877C51">
        <w:rPr>
          <w:rFonts w:ascii="Courier" w:hAnsi="Courier" w:cs="Courier New"/>
          <w:sz w:val="18"/>
          <w:szCs w:val="18"/>
          <w:lang w:val="en-US"/>
        </w:rPr>
        <w:t xml:space="preserve"> 6. </w:t>
      </w:r>
      <w:r w:rsidRPr="00877C51">
        <w:rPr>
          <w:rFonts w:ascii="Courier" w:hAnsi="Courier" w:cs="Courier New"/>
          <w:color w:val="000000"/>
          <w:sz w:val="18"/>
          <w:szCs w:val="18"/>
          <w:lang w:val="en-US"/>
        </w:rPr>
        <w:t> </w:t>
      </w:r>
    </w:p>
    <w:p w14:paraId="1CC7B0F8" w14:textId="77777777" w:rsidR="00877C51" w:rsidRPr="00877C51"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877C51">
        <w:rPr>
          <w:rFonts w:ascii="Courier" w:hAnsi="Courier" w:cs="Courier New"/>
          <w:sz w:val="18"/>
          <w:szCs w:val="18"/>
          <w:lang w:val="en-US"/>
        </w:rPr>
        <w:t xml:space="preserve"> 7. </w:t>
      </w:r>
      <w:r w:rsidRPr="00877C51">
        <w:rPr>
          <w:rFonts w:ascii="Courier" w:hAnsi="Courier" w:cs="Courier New"/>
          <w:color w:val="000000"/>
          <w:sz w:val="18"/>
          <w:szCs w:val="18"/>
          <w:lang w:val="en-US"/>
        </w:rPr>
        <w:t xml:space="preserve">    </w:t>
      </w:r>
      <w:r w:rsidRPr="00877C51">
        <w:rPr>
          <w:rFonts w:ascii="Courier" w:hAnsi="Courier" w:cs="Courier New"/>
          <w:color w:val="000088"/>
          <w:sz w:val="18"/>
          <w:szCs w:val="18"/>
          <w:lang w:val="en-US"/>
        </w:rPr>
        <w:t>const</w:t>
      </w:r>
      <w:r w:rsidRPr="00877C51">
        <w:rPr>
          <w:rFonts w:ascii="Courier" w:hAnsi="Courier" w:cs="Courier New"/>
          <w:color w:val="000000"/>
          <w:sz w:val="18"/>
          <w:szCs w:val="18"/>
          <w:lang w:val="en-US"/>
        </w:rPr>
        <w:t xml:space="preserve"> </w:t>
      </w:r>
      <w:r w:rsidRPr="00877C51">
        <w:rPr>
          <w:rFonts w:ascii="Courier" w:hAnsi="Courier" w:cs="Courier New"/>
          <w:color w:val="000088"/>
          <w:sz w:val="18"/>
          <w:szCs w:val="18"/>
          <w:lang w:val="en-US"/>
        </w:rPr>
        <w:t>auto</w:t>
      </w:r>
      <w:r w:rsidRPr="00877C51">
        <w:rPr>
          <w:rFonts w:ascii="Courier" w:hAnsi="Courier" w:cs="Courier New"/>
          <w:color w:val="000000"/>
          <w:sz w:val="18"/>
          <w:szCs w:val="18"/>
          <w:lang w:val="en-US"/>
        </w:rPr>
        <w:t xml:space="preserve"> desert_count </w:t>
      </w:r>
      <w:r w:rsidRPr="00877C51">
        <w:rPr>
          <w:rFonts w:ascii="Courier" w:hAnsi="Courier" w:cs="Courier New"/>
          <w:color w:val="666600"/>
          <w:sz w:val="18"/>
          <w:szCs w:val="18"/>
          <w:lang w:val="en-US"/>
        </w:rPr>
        <w:t>=</w:t>
      </w:r>
    </w:p>
    <w:p w14:paraId="33DCE9AB" w14:textId="77777777" w:rsidR="00877C51" w:rsidRPr="00877C51"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877C51">
        <w:rPr>
          <w:rFonts w:ascii="Courier" w:hAnsi="Courier" w:cs="Courier New"/>
          <w:sz w:val="18"/>
          <w:szCs w:val="18"/>
          <w:lang w:val="en-US"/>
        </w:rPr>
        <w:t xml:space="preserve"> 8. </w:t>
      </w:r>
      <w:r w:rsidRPr="00877C51">
        <w:rPr>
          <w:rFonts w:ascii="Courier" w:hAnsi="Courier" w:cs="Courier New"/>
          <w:color w:val="000000"/>
          <w:sz w:val="18"/>
          <w:szCs w:val="18"/>
          <w:lang w:val="en-US"/>
        </w:rPr>
        <w:t>        std</w:t>
      </w:r>
      <w:r w:rsidRPr="00877C51">
        <w:rPr>
          <w:rFonts w:ascii="Courier" w:hAnsi="Courier" w:cs="Courier New"/>
          <w:color w:val="666600"/>
          <w:sz w:val="18"/>
          <w:szCs w:val="18"/>
          <w:lang w:val="en-US"/>
        </w:rPr>
        <w:t>::</w:t>
      </w:r>
      <w:r w:rsidRPr="00877C51">
        <w:rPr>
          <w:rFonts w:ascii="Courier" w:hAnsi="Courier" w:cs="Courier New"/>
          <w:color w:val="000000"/>
          <w:sz w:val="18"/>
          <w:szCs w:val="18"/>
          <w:lang w:val="en-US"/>
        </w:rPr>
        <w:t>ranges</w:t>
      </w:r>
      <w:r w:rsidRPr="00877C51">
        <w:rPr>
          <w:rFonts w:ascii="Courier" w:hAnsi="Courier" w:cs="Courier New"/>
          <w:color w:val="666600"/>
          <w:sz w:val="18"/>
          <w:szCs w:val="18"/>
          <w:lang w:val="en-US"/>
        </w:rPr>
        <w:t>::</w:t>
      </w:r>
      <w:r w:rsidRPr="00877C51">
        <w:rPr>
          <w:rFonts w:ascii="Courier" w:hAnsi="Courier" w:cs="Courier New"/>
          <w:color w:val="000000"/>
          <w:sz w:val="18"/>
          <w:szCs w:val="18"/>
          <w:lang w:val="en-US"/>
        </w:rPr>
        <w:t>count</w:t>
      </w:r>
      <w:r w:rsidRPr="00877C51">
        <w:rPr>
          <w:rFonts w:ascii="Courier" w:hAnsi="Courier" w:cs="Courier New"/>
          <w:color w:val="666600"/>
          <w:sz w:val="18"/>
          <w:szCs w:val="18"/>
          <w:lang w:val="en-US"/>
        </w:rPr>
        <w:t>(</w:t>
      </w:r>
      <w:r w:rsidRPr="00877C51">
        <w:rPr>
          <w:rFonts w:ascii="Courier" w:hAnsi="Courier" w:cs="Courier New"/>
          <w:color w:val="000000"/>
          <w:sz w:val="18"/>
          <w:szCs w:val="18"/>
          <w:lang w:val="en-US"/>
        </w:rPr>
        <w:t>draw</w:t>
      </w:r>
      <w:r w:rsidRPr="00877C51">
        <w:rPr>
          <w:rFonts w:ascii="Courier" w:hAnsi="Courier" w:cs="Courier New"/>
          <w:color w:val="666600"/>
          <w:sz w:val="18"/>
          <w:szCs w:val="18"/>
          <w:lang w:val="en-US"/>
        </w:rPr>
        <w:t>,</w:t>
      </w:r>
      <w:r w:rsidRPr="00877C51">
        <w:rPr>
          <w:rFonts w:ascii="Courier" w:hAnsi="Courier" w:cs="Courier New"/>
          <w:color w:val="000000"/>
          <w:sz w:val="18"/>
          <w:szCs w:val="18"/>
          <w:lang w:val="en-US"/>
        </w:rPr>
        <w:t xml:space="preserve"> </w:t>
      </w:r>
      <w:r w:rsidRPr="00877C51">
        <w:rPr>
          <w:rFonts w:ascii="Courier" w:hAnsi="Courier" w:cs="Courier New"/>
          <w:color w:val="006666"/>
          <w:sz w:val="18"/>
          <w:szCs w:val="18"/>
          <w:lang w:val="en-US"/>
        </w:rPr>
        <w:t>0</w:t>
      </w:r>
      <w:r w:rsidRPr="00877C51">
        <w:rPr>
          <w:rFonts w:ascii="Courier" w:hAnsi="Courier" w:cs="Courier New"/>
          <w:color w:val="666600"/>
          <w:sz w:val="18"/>
          <w:szCs w:val="18"/>
          <w:lang w:val="en-US"/>
        </w:rPr>
        <w:t>);</w:t>
      </w:r>
    </w:p>
    <w:p w14:paraId="3CFD1B37" w14:textId="77777777" w:rsidR="00877C51" w:rsidRPr="00877C51"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877C51">
        <w:rPr>
          <w:rFonts w:ascii="Courier" w:hAnsi="Courier" w:cs="Courier New"/>
          <w:sz w:val="18"/>
          <w:szCs w:val="18"/>
          <w:lang w:val="en-US"/>
        </w:rPr>
        <w:t xml:space="preserve"> 9. </w:t>
      </w:r>
      <w:r w:rsidRPr="00877C51">
        <w:rPr>
          <w:rFonts w:ascii="Courier" w:hAnsi="Courier" w:cs="Courier New"/>
          <w:color w:val="000000"/>
          <w:sz w:val="18"/>
          <w:szCs w:val="18"/>
          <w:lang w:val="en-US"/>
        </w:rPr>
        <w:t> </w:t>
      </w:r>
    </w:p>
    <w:p w14:paraId="5509DB81" w14:textId="77777777" w:rsidR="00877C51" w:rsidRPr="00877C51"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877C51">
        <w:rPr>
          <w:rFonts w:ascii="Courier" w:hAnsi="Courier" w:cs="Courier New"/>
          <w:sz w:val="18"/>
          <w:szCs w:val="18"/>
          <w:lang w:val="en-US"/>
        </w:rPr>
        <w:t xml:space="preserve">10. </w:t>
      </w:r>
      <w:r w:rsidRPr="00877C51">
        <w:rPr>
          <w:rFonts w:ascii="Courier" w:hAnsi="Courier" w:cs="Courier New"/>
          <w:color w:val="000000"/>
          <w:sz w:val="18"/>
          <w:szCs w:val="18"/>
          <w:lang w:val="en-US"/>
        </w:rPr>
        <w:t xml:space="preserve">    </w:t>
      </w:r>
      <w:r w:rsidRPr="00877C51">
        <w:rPr>
          <w:rFonts w:ascii="Courier" w:hAnsi="Courier" w:cs="Courier New"/>
          <w:color w:val="000088"/>
          <w:sz w:val="18"/>
          <w:szCs w:val="18"/>
          <w:lang w:val="en-US"/>
        </w:rPr>
        <w:t>return</w:t>
      </w:r>
      <w:r w:rsidRPr="00877C51">
        <w:rPr>
          <w:rFonts w:ascii="Courier" w:hAnsi="Courier" w:cs="Courier New"/>
          <w:color w:val="000000"/>
          <w:sz w:val="18"/>
          <w:szCs w:val="18"/>
          <w:lang w:val="en-US"/>
        </w:rPr>
        <w:t xml:space="preserve"> sea_count </w:t>
      </w:r>
      <w:r w:rsidRPr="00877C51">
        <w:rPr>
          <w:rFonts w:ascii="Courier" w:hAnsi="Courier" w:cs="Courier New"/>
          <w:color w:val="666600"/>
          <w:sz w:val="18"/>
          <w:szCs w:val="18"/>
          <w:lang w:val="en-US"/>
        </w:rPr>
        <w:t>&gt;=</w:t>
      </w:r>
      <w:r w:rsidRPr="00877C51">
        <w:rPr>
          <w:rFonts w:ascii="Courier" w:hAnsi="Courier" w:cs="Courier New"/>
          <w:color w:val="000000"/>
          <w:sz w:val="18"/>
          <w:szCs w:val="18"/>
          <w:lang w:val="en-US"/>
        </w:rPr>
        <w:t xml:space="preserve"> </w:t>
      </w:r>
      <w:r w:rsidRPr="00877C51">
        <w:rPr>
          <w:rFonts w:ascii="Courier" w:hAnsi="Courier" w:cs="Courier New"/>
          <w:color w:val="006666"/>
          <w:sz w:val="18"/>
          <w:szCs w:val="18"/>
          <w:lang w:val="en-US"/>
        </w:rPr>
        <w:t>1</w:t>
      </w:r>
      <w:r w:rsidRPr="00877C51">
        <w:rPr>
          <w:rFonts w:ascii="Courier" w:hAnsi="Courier" w:cs="Courier New"/>
          <w:color w:val="000000"/>
          <w:sz w:val="18"/>
          <w:szCs w:val="18"/>
          <w:lang w:val="en-US"/>
        </w:rPr>
        <w:t xml:space="preserve"> </w:t>
      </w:r>
      <w:r w:rsidRPr="00877C51">
        <w:rPr>
          <w:rFonts w:ascii="Courier" w:hAnsi="Courier" w:cs="Courier New"/>
          <w:color w:val="666600"/>
          <w:sz w:val="18"/>
          <w:szCs w:val="18"/>
          <w:lang w:val="en-US"/>
        </w:rPr>
        <w:t>&amp;&amp;</w:t>
      </w:r>
      <w:r w:rsidRPr="00877C51">
        <w:rPr>
          <w:rFonts w:ascii="Courier" w:hAnsi="Courier" w:cs="Courier New"/>
          <w:color w:val="000000"/>
          <w:sz w:val="18"/>
          <w:szCs w:val="18"/>
          <w:lang w:val="en-US"/>
        </w:rPr>
        <w:t xml:space="preserve"> desert_count </w:t>
      </w:r>
      <w:r w:rsidRPr="00877C51">
        <w:rPr>
          <w:rFonts w:ascii="Courier" w:hAnsi="Courier" w:cs="Courier New"/>
          <w:color w:val="666600"/>
          <w:sz w:val="18"/>
          <w:szCs w:val="18"/>
          <w:lang w:val="en-US"/>
        </w:rPr>
        <w:t>&lt;=</w:t>
      </w:r>
      <w:r w:rsidRPr="00877C51">
        <w:rPr>
          <w:rFonts w:ascii="Courier" w:hAnsi="Courier" w:cs="Courier New"/>
          <w:color w:val="000000"/>
          <w:sz w:val="18"/>
          <w:szCs w:val="18"/>
          <w:lang w:val="en-US"/>
        </w:rPr>
        <w:t xml:space="preserve"> </w:t>
      </w:r>
      <w:r w:rsidRPr="00877C51">
        <w:rPr>
          <w:rFonts w:ascii="Courier" w:hAnsi="Courier" w:cs="Courier New"/>
          <w:color w:val="006666"/>
          <w:sz w:val="18"/>
          <w:szCs w:val="18"/>
          <w:lang w:val="en-US"/>
        </w:rPr>
        <w:t>2</w:t>
      </w:r>
      <w:r w:rsidRPr="00877C51">
        <w:rPr>
          <w:rFonts w:ascii="Courier" w:hAnsi="Courier" w:cs="Courier New"/>
          <w:color w:val="666600"/>
          <w:sz w:val="18"/>
          <w:szCs w:val="18"/>
          <w:lang w:val="en-US"/>
        </w:rPr>
        <w:t>;</w:t>
      </w:r>
    </w:p>
    <w:p w14:paraId="7636CB7C" w14:textId="77777777" w:rsidR="00877C51"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rPr>
      </w:pPr>
      <w:r>
        <w:rPr>
          <w:rFonts w:ascii="Courier" w:hAnsi="Courier" w:cs="Courier New"/>
          <w:sz w:val="18"/>
          <w:szCs w:val="18"/>
        </w:rPr>
        <w:t xml:space="preserve">11. </w:t>
      </w:r>
      <w:r>
        <w:rPr>
          <w:rFonts w:ascii="Courier" w:hAnsi="Courier" w:cs="Courier New"/>
          <w:color w:val="666600"/>
          <w:sz w:val="18"/>
          <w:szCs w:val="18"/>
        </w:rPr>
        <w:t>});</w:t>
      </w:r>
    </w:p>
    <w:p w14:paraId="2F295C45" w14:textId="77777777" w:rsidR="00877C51" w:rsidRDefault="00877C51" w:rsidP="00053B68">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rPr>
      </w:pPr>
      <w:r>
        <w:rPr>
          <w:rFonts w:ascii="Courier" w:hAnsi="Courier" w:cs="Courier New"/>
          <w:sz w:val="18"/>
          <w:szCs w:val="18"/>
        </w:rPr>
        <w:t xml:space="preserve">12. </w:t>
      </w:r>
      <w:r>
        <w:rPr>
          <w:rFonts w:ascii="Courier" w:hAnsi="Courier" w:cs="Courier New"/>
          <w:color w:val="000000"/>
          <w:sz w:val="18"/>
          <w:szCs w:val="18"/>
        </w:rPr>
        <w:t> </w:t>
      </w:r>
    </w:p>
    <w:p w14:paraId="3609DB31" w14:textId="399C2A96" w:rsidR="00090558" w:rsidRPr="002E7B50" w:rsidRDefault="00053B68" w:rsidP="00053B68">
      <w:pPr>
        <w:pStyle w:val="Beschriftung"/>
      </w:pPr>
      <w:bookmarkStart w:id="123" w:name="_Ref219986499"/>
      <w:bookmarkStart w:id="124" w:name="_Toc221735600"/>
      <w:r>
        <w:t xml:space="preserve">Abbildung </w:t>
      </w:r>
      <w:fldSimple w:instr=" SEQ Abbildung \* ARABIC ">
        <w:r w:rsidR="004540CB">
          <w:rPr>
            <w:noProof/>
          </w:rPr>
          <w:t>9</w:t>
        </w:r>
      </w:fldSimple>
      <w:bookmarkEnd w:id="123"/>
      <w:r>
        <w:t>: Anwendungsbeispiel 2 der Ranges Filterfunktion</w:t>
      </w:r>
      <w:bookmarkEnd w:id="124"/>
    </w:p>
    <w:p w14:paraId="08081DF4" w14:textId="1572BD31" w:rsidR="00090558" w:rsidRDefault="00D16E64" w:rsidP="00231020">
      <w:pPr>
        <w:pStyle w:val="berschrift1"/>
      </w:pPr>
      <w:bookmarkStart w:id="125" w:name="_Toc221735582"/>
      <w:r>
        <w:t>Benchmark</w:t>
      </w:r>
      <w:r w:rsidR="00FA3EC9">
        <w:t>s</w:t>
      </w:r>
      <w:bookmarkEnd w:id="125"/>
    </w:p>
    <w:p w14:paraId="043A6DD0" w14:textId="7EFBC9FA" w:rsidR="00905776" w:rsidRDefault="00454F78" w:rsidP="00380479">
      <w:pPr>
        <w:pStyle w:val="Allgemein"/>
      </w:pPr>
      <w:r>
        <w:t>Dieses Kapitel stellt verschiedene Ansätze für</w:t>
      </w:r>
      <w:r w:rsidR="00303350">
        <w:t xml:space="preserve"> kombinatorische Algorithmen </w:t>
      </w:r>
      <w:r w:rsidR="00C26BC9">
        <w:t xml:space="preserve">vor und </w:t>
      </w:r>
      <w:r w:rsidR="009332DE">
        <w:t xml:space="preserve">vergleicht sie unter identischen </w:t>
      </w:r>
      <w:r w:rsidR="00A517F9">
        <w:t xml:space="preserve">Bedingungen </w:t>
      </w:r>
      <w:r w:rsidR="00C77616">
        <w:t xml:space="preserve">anhand von Zeit- und Speicherbenchmarks </w:t>
      </w:r>
      <w:r w:rsidR="00A517F9">
        <w:t>mit dem Prototyp</w:t>
      </w:r>
      <w:r w:rsidR="00C77616">
        <w:t xml:space="preserve">. </w:t>
      </w:r>
      <w:r w:rsidR="0060411D">
        <w:t>Die Szenarien</w:t>
      </w:r>
      <w:r w:rsidR="0008252C">
        <w:t xml:space="preserve"> der Zeit- und Speicherbenchmark</w:t>
      </w:r>
      <w:r w:rsidR="00615356">
        <w:t>s</w:t>
      </w:r>
      <w:r w:rsidR="0008252C">
        <w:t xml:space="preserve"> </w:t>
      </w:r>
      <w:r w:rsidR="0060411D">
        <w:t xml:space="preserve">werden erläutert und ihre Ergebnisse </w:t>
      </w:r>
      <w:r w:rsidR="00346B53">
        <w:t>präsentiert</w:t>
      </w:r>
      <w:r w:rsidR="0008252C" w:rsidRPr="00905776">
        <w:t>.</w:t>
      </w:r>
      <w:r w:rsidR="00675128" w:rsidRPr="00905776">
        <w:t xml:space="preserve"> Ziel </w:t>
      </w:r>
      <w:r w:rsidR="00346B53">
        <w:t>dieses Kapitels</w:t>
      </w:r>
      <w:r w:rsidR="009144F2" w:rsidRPr="00905776">
        <w:t xml:space="preserve"> ist es</w:t>
      </w:r>
      <w:r w:rsidR="00346B53">
        <w:t>,</w:t>
      </w:r>
      <w:r w:rsidR="009144F2" w:rsidRPr="00905776">
        <w:t xml:space="preserve"> </w:t>
      </w:r>
      <w:r w:rsidR="00E6590A" w:rsidRPr="00905776">
        <w:t>die Leistungsfähigkeit der vorgestellten Algorithmen</w:t>
      </w:r>
      <w:r w:rsidR="00E22753" w:rsidRPr="00905776">
        <w:t xml:space="preserve"> zu </w:t>
      </w:r>
      <w:r w:rsidR="00361094">
        <w:t>demonstrieren</w:t>
      </w:r>
      <w:r w:rsidR="00E22753" w:rsidRPr="00905776">
        <w:t>.</w:t>
      </w:r>
    </w:p>
    <w:p w14:paraId="769C8FF1" w14:textId="1A570FC1" w:rsidR="00CB3407" w:rsidRDefault="00F6740D" w:rsidP="00CB3407">
      <w:pPr>
        <w:pStyle w:val="Allgemein"/>
      </w:pPr>
      <w:r>
        <w:t xml:space="preserve">Die Benchmarks vergleichen </w:t>
      </w:r>
      <w:r w:rsidR="00E02176">
        <w:t>je nach Urnentyp</w:t>
      </w:r>
      <w:r w:rsidR="008B6D41">
        <w:t xml:space="preserve"> drei</w:t>
      </w:r>
      <w:r w:rsidR="00E02176">
        <w:t xml:space="preserve"> </w:t>
      </w:r>
      <w:r w:rsidR="00783B1A">
        <w:t>oder</w:t>
      </w:r>
      <w:r w:rsidR="008B6D41">
        <w:t xml:space="preserve"> vier Ansätze.</w:t>
      </w:r>
      <w:r w:rsidR="00783B1A">
        <w:t xml:space="preserve"> Der erste Kandidat ist der Prototyp mit seinem Iterator</w:t>
      </w:r>
      <w:r w:rsidR="002D267D">
        <w:t xml:space="preserve"> </w:t>
      </w:r>
      <w:r w:rsidR="009F2621">
        <w:t>(</w:t>
      </w:r>
      <w:r w:rsidR="009F2621">
        <w:fldChar w:fldCharType="begin"/>
      </w:r>
      <w:r w:rsidR="009F2621">
        <w:instrText xml:space="preserve"> REF _Ref219216085 \h </w:instrText>
      </w:r>
      <w:r w:rsidR="009F2621">
        <w:fldChar w:fldCharType="separate"/>
      </w:r>
      <w:r w:rsidR="004540CB" w:rsidRPr="002E7B50">
        <w:t xml:space="preserve">Abbildung </w:t>
      </w:r>
      <w:r w:rsidR="004540CB">
        <w:rPr>
          <w:noProof/>
        </w:rPr>
        <w:t>5</w:t>
      </w:r>
      <w:r w:rsidR="009F2621">
        <w:fldChar w:fldCharType="end"/>
      </w:r>
      <w:r w:rsidR="009F2621">
        <w:t>).</w:t>
      </w:r>
      <w:r w:rsidR="002449FF">
        <w:t xml:space="preserve"> </w:t>
      </w:r>
      <w:r w:rsidR="00621A84">
        <w:t>Kandidat zwei ist ein naive</w:t>
      </w:r>
      <w:r w:rsidR="00783B1A">
        <w:t>r</w:t>
      </w:r>
      <w:r w:rsidR="00621A84">
        <w:t xml:space="preserve"> Ansatz</w:t>
      </w:r>
      <w:r w:rsidR="004548DA">
        <w:t>. Er</w:t>
      </w:r>
      <w:r w:rsidR="00621A84">
        <w:t xml:space="preserve"> </w:t>
      </w:r>
      <w:r w:rsidR="009149C1">
        <w:t xml:space="preserve">generiert alle </w:t>
      </w:r>
      <w:r w:rsidR="00BA6B76">
        <w:t xml:space="preserve">möglichen </w:t>
      </w:r>
      <w:r w:rsidR="001C0F43">
        <w:t>Ziehungen,</w:t>
      </w:r>
      <w:r w:rsidR="00BA6B76">
        <w:t xml:space="preserve"> </w:t>
      </w:r>
      <w:r w:rsidR="00CB34C8">
        <w:t xml:space="preserve">indem </w:t>
      </w:r>
      <w:r w:rsidR="00CC7E01">
        <w:t xml:space="preserve">er </w:t>
      </w:r>
      <w:r w:rsidR="00CB34C8">
        <w:t xml:space="preserve">die Elemente eines </w:t>
      </w:r>
      <w:r w:rsidR="00CB34C8" w:rsidRPr="001C0F43">
        <w:rPr>
          <w:i/>
          <w:iCs/>
        </w:rPr>
        <w:t>std::vector</w:t>
      </w:r>
      <w:r w:rsidR="00163E7A">
        <w:t xml:space="preserve"> </w:t>
      </w:r>
      <w:r w:rsidR="00A5680B">
        <w:t>inkrementiert</w:t>
      </w:r>
      <w:r w:rsidR="004548DA">
        <w:t>.</w:t>
      </w:r>
      <w:r w:rsidR="00A5680B">
        <w:t xml:space="preserve"> </w:t>
      </w:r>
      <w:r w:rsidR="001C0F43">
        <w:t xml:space="preserve">Zusätzlich werden die Funktionen </w:t>
      </w:r>
      <w:r w:rsidR="006375D0" w:rsidRPr="006375D0">
        <w:rPr>
          <w:i/>
          <w:iCs/>
        </w:rPr>
        <w:t>unsorted()</w:t>
      </w:r>
      <w:r w:rsidR="006375D0">
        <w:t xml:space="preserve"> und </w:t>
      </w:r>
      <w:r w:rsidR="006375D0" w:rsidRPr="006375D0">
        <w:rPr>
          <w:i/>
          <w:iCs/>
        </w:rPr>
        <w:t>repetitions()</w:t>
      </w:r>
      <w:r w:rsidR="006375D0">
        <w:t xml:space="preserve"> bereitgestellt. Diese überprüfen d</w:t>
      </w:r>
      <w:r w:rsidR="00550477">
        <w:t>ie Ziehungen</w:t>
      </w:r>
      <w:r w:rsidR="00ED0876">
        <w:t xml:space="preserve"> auf ihre </w:t>
      </w:r>
      <w:r w:rsidR="00C82909">
        <w:t>Ordnung</w:t>
      </w:r>
      <w:r w:rsidR="00ED0876">
        <w:t xml:space="preserve"> und</w:t>
      </w:r>
      <w:r w:rsidR="00935FEC">
        <w:t xml:space="preserve"> darauf,</w:t>
      </w:r>
      <w:r w:rsidR="00ED0876">
        <w:t xml:space="preserve"> ob Wiederholung</w:t>
      </w:r>
      <w:r w:rsidR="00935FEC">
        <w:t>en</w:t>
      </w:r>
      <w:r w:rsidR="00ED0876">
        <w:t xml:space="preserve"> enthalten sind.</w:t>
      </w:r>
      <w:r w:rsidR="00F76AF7">
        <w:t xml:space="preserve"> </w:t>
      </w:r>
      <w:r w:rsidR="00935FEC">
        <w:t>Auf dieser Grundlage</w:t>
      </w:r>
      <w:r w:rsidR="004451CC">
        <w:t xml:space="preserve"> kann entschieden werden, ob eine Ziehung</w:t>
      </w:r>
      <w:r w:rsidR="00CE372E">
        <w:t xml:space="preserve"> </w:t>
      </w:r>
      <w:r w:rsidR="005464F2">
        <w:t>im Urnentyp enthalten ist</w:t>
      </w:r>
      <w:r w:rsidR="005E1A40">
        <w:t xml:space="preserve">. Eine </w:t>
      </w:r>
      <w:r w:rsidR="000F4CA7">
        <w:t>Beispielanwendung</w:t>
      </w:r>
      <w:r w:rsidR="002027C2">
        <w:t xml:space="preserve">, </w:t>
      </w:r>
      <w:r w:rsidR="000C0DD8">
        <w:t>die</w:t>
      </w:r>
      <w:r w:rsidR="002027C2">
        <w:t xml:space="preserve"> </w:t>
      </w:r>
      <w:r w:rsidR="00E57D8A">
        <w:t xml:space="preserve">alle </w:t>
      </w:r>
      <w:r w:rsidR="00E57D8A" w:rsidRPr="00E57D8A">
        <w:rPr>
          <w:i/>
          <w:iCs/>
        </w:rPr>
        <w:t>k</w:t>
      </w:r>
      <w:r w:rsidR="00E57D8A">
        <w:t xml:space="preserve">-Kombinationen ohne </w:t>
      </w:r>
      <w:r w:rsidR="00E57D8A" w:rsidRPr="00F13A63">
        <w:t>Wiederholung generiert</w:t>
      </w:r>
      <w:r w:rsidR="000C0DD8">
        <w:t xml:space="preserve">, ist in </w:t>
      </w:r>
      <w:r w:rsidR="004A6765" w:rsidRPr="00F13A63">
        <w:fldChar w:fldCharType="begin"/>
      </w:r>
      <w:r w:rsidR="004A6765" w:rsidRPr="00F13A63">
        <w:instrText xml:space="preserve"> REF _Ref220419683 \h </w:instrText>
      </w:r>
      <w:r w:rsidR="004A6765" w:rsidRPr="00F13A63">
        <w:fldChar w:fldCharType="separate"/>
      </w:r>
      <w:r w:rsidR="004540CB">
        <w:t xml:space="preserve">Abbildung </w:t>
      </w:r>
      <w:r w:rsidR="004540CB">
        <w:rPr>
          <w:noProof/>
        </w:rPr>
        <w:t>10</w:t>
      </w:r>
      <w:r w:rsidR="004A6765" w:rsidRPr="00F13A63">
        <w:fldChar w:fldCharType="end"/>
      </w:r>
      <w:r w:rsidR="004A6765" w:rsidRPr="00F13A63">
        <w:t xml:space="preserve"> </w:t>
      </w:r>
      <w:r w:rsidR="000C0DD8">
        <w:t>dargestellt</w:t>
      </w:r>
      <w:r w:rsidR="002027C2" w:rsidRPr="00F13A63">
        <w:t>.</w:t>
      </w:r>
      <w:r w:rsidR="003E07AB" w:rsidRPr="00F13A63">
        <w:t xml:space="preserve"> </w:t>
      </w:r>
      <w:r w:rsidR="00D20EA3" w:rsidRPr="00F13A63">
        <w:t>D</w:t>
      </w:r>
      <w:r w:rsidR="00E57D8A" w:rsidRPr="00F13A63">
        <w:t>er</w:t>
      </w:r>
      <w:r w:rsidR="00D20EA3" w:rsidRPr="00F13A63">
        <w:t xml:space="preserve"> Quellcode </w:t>
      </w:r>
      <w:r w:rsidR="00F13A63">
        <w:t xml:space="preserve">der Funktionen </w:t>
      </w:r>
      <w:r w:rsidR="00CB3407">
        <w:t xml:space="preserve">ist in </w:t>
      </w:r>
      <w:r w:rsidR="00D20EA3" w:rsidRPr="00F13A63">
        <w:t>Anhang</w:t>
      </w:r>
      <w:r w:rsidR="00F139FE" w:rsidRPr="00F13A63">
        <w:t xml:space="preserve"> </w:t>
      </w:r>
      <w:r w:rsidR="00F139FE" w:rsidRPr="00F13A63">
        <w:fldChar w:fldCharType="begin"/>
      </w:r>
      <w:r w:rsidR="00F139FE" w:rsidRPr="00F13A63">
        <w:instrText xml:space="preserve"> REF _Ref221460471 \r \h </w:instrText>
      </w:r>
      <w:r w:rsidR="00F139FE" w:rsidRPr="00F13A63">
        <w:fldChar w:fldCharType="separate"/>
      </w:r>
      <w:r w:rsidR="004540CB">
        <w:t>A</w:t>
      </w:r>
      <w:r w:rsidR="00F139FE" w:rsidRPr="00F13A63">
        <w:fldChar w:fldCharType="end"/>
      </w:r>
      <w:r w:rsidR="00D20EA3" w:rsidRPr="00F13A63">
        <w:t xml:space="preserve"> </w:t>
      </w:r>
      <w:r w:rsidR="00CB3407">
        <w:t>zu finden</w:t>
      </w:r>
      <w:r w:rsidR="00D20EA3" w:rsidRPr="00F13A63">
        <w:t>.</w:t>
      </w:r>
      <w:r w:rsidR="00CB3407">
        <w:br w:type="page"/>
      </w:r>
    </w:p>
    <w:p w14:paraId="19851077" w14:textId="77777777" w:rsidR="004A6765" w:rsidRPr="00FD7069"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kern w:val="0"/>
          <w:sz w:val="18"/>
          <w:szCs w:val="18"/>
          <w:lang w:val="en-US"/>
          <w14:ligatures w14:val="none"/>
        </w:rPr>
      </w:pPr>
      <w:r w:rsidRPr="004A6765">
        <w:rPr>
          <w:rFonts w:ascii="Courier" w:hAnsi="Courier" w:cs="Courier New"/>
          <w:sz w:val="18"/>
          <w:szCs w:val="18"/>
        </w:rPr>
        <w:lastRenderedPageBreak/>
        <w:t xml:space="preserve"> </w:t>
      </w:r>
      <w:r w:rsidRPr="00FD7069">
        <w:rPr>
          <w:rFonts w:ascii="Courier" w:hAnsi="Courier" w:cs="Courier New"/>
          <w:sz w:val="18"/>
          <w:szCs w:val="18"/>
          <w:lang w:val="en-US"/>
        </w:rPr>
        <w:t xml:space="preserve">1. </w:t>
      </w:r>
      <w:r w:rsidRPr="00FD7069">
        <w:rPr>
          <w:rFonts w:ascii="Courier" w:hAnsi="Courier" w:cs="Courier New"/>
          <w:color w:val="000088"/>
          <w:sz w:val="18"/>
          <w:szCs w:val="18"/>
          <w:lang w:val="en-US"/>
        </w:rPr>
        <w:t>int</w:t>
      </w:r>
      <w:r w:rsidRPr="00FD7069">
        <w:rPr>
          <w:rFonts w:ascii="Courier" w:hAnsi="Courier" w:cs="Courier New"/>
          <w:color w:val="000000"/>
          <w:sz w:val="18"/>
          <w:szCs w:val="18"/>
          <w:lang w:val="en-US"/>
        </w:rPr>
        <w:t xml:space="preserve"> n </w:t>
      </w:r>
      <w:r w:rsidRPr="00FD7069">
        <w:rPr>
          <w:rFonts w:ascii="Courier" w:hAnsi="Courier" w:cs="Courier New"/>
          <w:color w:val="666600"/>
          <w:sz w:val="18"/>
          <w:szCs w:val="18"/>
          <w:lang w:val="en-US"/>
        </w:rPr>
        <w:t>{</w:t>
      </w:r>
      <w:r w:rsidRPr="00FD7069">
        <w:rPr>
          <w:rFonts w:ascii="Courier" w:hAnsi="Courier" w:cs="Courier New"/>
          <w:color w:val="006666"/>
          <w:sz w:val="18"/>
          <w:szCs w:val="18"/>
          <w:lang w:val="en-US"/>
        </w:rPr>
        <w:t>3</w:t>
      </w:r>
      <w:r w:rsidRPr="00FD7069">
        <w:rPr>
          <w:rFonts w:ascii="Courier" w:hAnsi="Courier" w:cs="Courier New"/>
          <w:color w:val="666600"/>
          <w:sz w:val="18"/>
          <w:szCs w:val="18"/>
          <w:lang w:val="en-US"/>
        </w:rPr>
        <w:t>};</w:t>
      </w:r>
    </w:p>
    <w:p w14:paraId="20D55E54" w14:textId="77777777" w:rsidR="004A6765" w:rsidRPr="00FD7069"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FD7069">
        <w:rPr>
          <w:rFonts w:ascii="Courier" w:hAnsi="Courier" w:cs="Courier New"/>
          <w:sz w:val="18"/>
          <w:szCs w:val="18"/>
          <w:lang w:val="en-US"/>
        </w:rPr>
        <w:t xml:space="preserve"> 2. </w:t>
      </w:r>
      <w:r w:rsidRPr="00FD7069">
        <w:rPr>
          <w:rFonts w:ascii="Courier" w:hAnsi="Courier" w:cs="Courier New"/>
          <w:color w:val="000088"/>
          <w:sz w:val="18"/>
          <w:szCs w:val="18"/>
          <w:lang w:val="en-US"/>
        </w:rPr>
        <w:t>int</w:t>
      </w:r>
      <w:r w:rsidRPr="00FD7069">
        <w:rPr>
          <w:rFonts w:ascii="Courier" w:hAnsi="Courier" w:cs="Courier New"/>
          <w:color w:val="000000"/>
          <w:sz w:val="18"/>
          <w:szCs w:val="18"/>
          <w:lang w:val="en-US"/>
        </w:rPr>
        <w:t xml:space="preserve"> k </w:t>
      </w:r>
      <w:r w:rsidRPr="00FD7069">
        <w:rPr>
          <w:rFonts w:ascii="Courier" w:hAnsi="Courier" w:cs="Courier New"/>
          <w:color w:val="666600"/>
          <w:sz w:val="18"/>
          <w:szCs w:val="18"/>
          <w:lang w:val="en-US"/>
        </w:rPr>
        <w:t>{</w:t>
      </w:r>
      <w:r w:rsidRPr="00FD7069">
        <w:rPr>
          <w:rFonts w:ascii="Courier" w:hAnsi="Courier" w:cs="Courier New"/>
          <w:color w:val="006666"/>
          <w:sz w:val="18"/>
          <w:szCs w:val="18"/>
          <w:lang w:val="en-US"/>
        </w:rPr>
        <w:t>2</w:t>
      </w:r>
      <w:r w:rsidRPr="00FD7069">
        <w:rPr>
          <w:rFonts w:ascii="Courier" w:hAnsi="Courier" w:cs="Courier New"/>
          <w:color w:val="666600"/>
          <w:sz w:val="18"/>
          <w:szCs w:val="18"/>
          <w:lang w:val="en-US"/>
        </w:rPr>
        <w:t>};</w:t>
      </w:r>
    </w:p>
    <w:p w14:paraId="34907FBA" w14:textId="77777777" w:rsidR="004A6765" w:rsidRPr="004A6765"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FD7069">
        <w:rPr>
          <w:rFonts w:ascii="Courier" w:hAnsi="Courier" w:cs="Courier New"/>
          <w:sz w:val="18"/>
          <w:szCs w:val="18"/>
          <w:lang w:val="en-US"/>
        </w:rPr>
        <w:t xml:space="preserve"> </w:t>
      </w:r>
      <w:r w:rsidRPr="004A6765">
        <w:rPr>
          <w:rFonts w:ascii="Courier" w:hAnsi="Courier" w:cs="Courier New"/>
          <w:sz w:val="18"/>
          <w:szCs w:val="18"/>
          <w:lang w:val="en-US"/>
        </w:rPr>
        <w:t xml:space="preserve">3. </w:t>
      </w:r>
      <w:r w:rsidRPr="004A6765">
        <w:rPr>
          <w:rFonts w:ascii="Courier" w:hAnsi="Courier" w:cs="Courier New"/>
          <w:color w:val="000000"/>
          <w:sz w:val="18"/>
          <w:szCs w:val="18"/>
          <w:lang w:val="en-US"/>
        </w:rPr>
        <w:t>std</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vector</w:t>
      </w:r>
      <w:r w:rsidRPr="004A6765">
        <w:rPr>
          <w:rFonts w:ascii="Courier" w:hAnsi="Courier" w:cs="Courier New"/>
          <w:color w:val="666600"/>
          <w:sz w:val="18"/>
          <w:szCs w:val="18"/>
          <w:lang w:val="en-US"/>
        </w:rPr>
        <w:t>&lt;</w:t>
      </w:r>
      <w:r w:rsidRPr="004A6765">
        <w:rPr>
          <w:rFonts w:ascii="Courier" w:hAnsi="Courier" w:cs="Courier New"/>
          <w:color w:val="000000"/>
          <w:sz w:val="18"/>
          <w:szCs w:val="18"/>
          <w:lang w:val="en-US"/>
        </w:rPr>
        <w:t>std</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vector</w:t>
      </w:r>
      <w:r w:rsidRPr="004A6765">
        <w:rPr>
          <w:rFonts w:ascii="Courier" w:hAnsi="Courier" w:cs="Courier New"/>
          <w:color w:val="008800"/>
          <w:sz w:val="18"/>
          <w:szCs w:val="18"/>
          <w:lang w:val="en-US"/>
        </w:rPr>
        <w:t>&lt;uint&gt;</w:t>
      </w:r>
      <w:r w:rsidRPr="004A6765">
        <w:rPr>
          <w:rFonts w:ascii="Courier" w:hAnsi="Courier" w:cs="Courier New"/>
          <w:color w:val="666600"/>
          <w:sz w:val="18"/>
          <w:szCs w:val="18"/>
          <w:lang w:val="en-US"/>
        </w:rPr>
        <w:t>&gt;</w:t>
      </w:r>
      <w:r w:rsidRPr="004A6765">
        <w:rPr>
          <w:rFonts w:ascii="Courier" w:hAnsi="Courier" w:cs="Courier New"/>
          <w:color w:val="000000"/>
          <w:sz w:val="18"/>
          <w:szCs w:val="18"/>
          <w:lang w:val="en-US"/>
        </w:rPr>
        <w:t xml:space="preserve"> draw </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k</w:t>
      </w:r>
      <w:r w:rsidRPr="004A6765">
        <w:rPr>
          <w:rFonts w:ascii="Courier" w:hAnsi="Courier" w:cs="Courier New"/>
          <w:color w:val="666600"/>
          <w:sz w:val="18"/>
          <w:szCs w:val="18"/>
          <w:lang w:val="en-US"/>
        </w:rPr>
        <w:t>,</w:t>
      </w:r>
      <w:r w:rsidRPr="004A6765">
        <w:rPr>
          <w:rFonts w:ascii="Courier" w:hAnsi="Courier" w:cs="Courier New"/>
          <w:color w:val="006666"/>
          <w:sz w:val="18"/>
          <w:szCs w:val="18"/>
          <w:lang w:val="en-US"/>
        </w:rPr>
        <w:t>0</w:t>
      </w:r>
      <w:r w:rsidRPr="004A6765">
        <w:rPr>
          <w:rFonts w:ascii="Courier" w:hAnsi="Courier" w:cs="Courier New"/>
          <w:color w:val="666600"/>
          <w:sz w:val="18"/>
          <w:szCs w:val="18"/>
          <w:lang w:val="en-US"/>
        </w:rPr>
        <w:t>);</w:t>
      </w:r>
    </w:p>
    <w:p w14:paraId="2680D9CA" w14:textId="77777777" w:rsidR="004A6765" w:rsidRPr="004A6765"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4A6765">
        <w:rPr>
          <w:rFonts w:ascii="Courier" w:hAnsi="Courier" w:cs="Courier New"/>
          <w:sz w:val="18"/>
          <w:szCs w:val="18"/>
          <w:lang w:val="en-US"/>
        </w:rPr>
        <w:t xml:space="preserve"> 4. </w:t>
      </w:r>
      <w:r w:rsidRPr="004A6765">
        <w:rPr>
          <w:rFonts w:ascii="Courier" w:hAnsi="Courier" w:cs="Courier New"/>
          <w:color w:val="000088"/>
          <w:sz w:val="18"/>
          <w:szCs w:val="18"/>
          <w:lang w:val="en-US"/>
        </w:rPr>
        <w:t>do</w:t>
      </w:r>
      <w:r w:rsidRPr="004A6765">
        <w:rPr>
          <w:rFonts w:ascii="Courier" w:hAnsi="Courier" w:cs="Courier New"/>
          <w:color w:val="000000"/>
          <w:sz w:val="18"/>
          <w:szCs w:val="18"/>
          <w:lang w:val="en-US"/>
        </w:rPr>
        <w:t xml:space="preserve"> </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 xml:space="preserve"> </w:t>
      </w:r>
    </w:p>
    <w:p w14:paraId="382FDE58" w14:textId="77777777" w:rsidR="004A6765" w:rsidRPr="004A6765"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4A6765">
        <w:rPr>
          <w:rFonts w:ascii="Courier" w:hAnsi="Courier" w:cs="Courier New"/>
          <w:sz w:val="18"/>
          <w:szCs w:val="18"/>
          <w:lang w:val="en-US"/>
        </w:rPr>
        <w:t xml:space="preserve"> 5. </w:t>
      </w:r>
      <w:r w:rsidRPr="004A6765">
        <w:rPr>
          <w:rFonts w:ascii="Courier" w:hAnsi="Courier" w:cs="Courier New"/>
          <w:color w:val="000000"/>
          <w:sz w:val="18"/>
          <w:szCs w:val="18"/>
          <w:lang w:val="en-US"/>
        </w:rPr>
        <w:t xml:space="preserve">    </w:t>
      </w:r>
      <w:r w:rsidRPr="004A6765">
        <w:rPr>
          <w:rFonts w:ascii="Courier" w:hAnsi="Courier" w:cs="Courier New"/>
          <w:color w:val="000088"/>
          <w:sz w:val="18"/>
          <w:szCs w:val="18"/>
          <w:lang w:val="en-US"/>
        </w:rPr>
        <w:t>if</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na</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unsorted</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draw</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 xml:space="preserve"> k</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 xml:space="preserve"> </w:t>
      </w:r>
      <w:r w:rsidRPr="004A6765">
        <w:rPr>
          <w:rFonts w:ascii="Courier" w:hAnsi="Courier" w:cs="Courier New"/>
          <w:color w:val="666600"/>
          <w:sz w:val="18"/>
          <w:szCs w:val="18"/>
          <w:lang w:val="en-US"/>
        </w:rPr>
        <w:t>&amp;&amp;</w:t>
      </w:r>
      <w:r w:rsidRPr="004A6765">
        <w:rPr>
          <w:rFonts w:ascii="Courier" w:hAnsi="Courier" w:cs="Courier New"/>
          <w:color w:val="000000"/>
          <w:sz w:val="18"/>
          <w:szCs w:val="18"/>
          <w:lang w:val="en-US"/>
        </w:rPr>
        <w:t xml:space="preserve"> </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na</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repetitions</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draw</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 xml:space="preserve"> k</w:t>
      </w:r>
      <w:r w:rsidRPr="004A6765">
        <w:rPr>
          <w:rFonts w:ascii="Courier" w:hAnsi="Courier" w:cs="Courier New"/>
          <w:color w:val="666600"/>
          <w:sz w:val="18"/>
          <w:szCs w:val="18"/>
          <w:lang w:val="en-US"/>
        </w:rPr>
        <w:t>))</w:t>
      </w:r>
    </w:p>
    <w:p w14:paraId="1F71A625" w14:textId="77777777" w:rsidR="004A6765" w:rsidRPr="004A6765"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4A6765">
        <w:rPr>
          <w:rFonts w:ascii="Courier" w:hAnsi="Courier" w:cs="Courier New"/>
          <w:sz w:val="18"/>
          <w:szCs w:val="18"/>
          <w:lang w:val="en-US"/>
        </w:rPr>
        <w:t xml:space="preserve"> 6. </w:t>
      </w:r>
      <w:r w:rsidRPr="004A6765">
        <w:rPr>
          <w:rFonts w:ascii="Courier" w:hAnsi="Courier" w:cs="Courier New"/>
          <w:color w:val="000000"/>
          <w:sz w:val="18"/>
          <w:szCs w:val="18"/>
          <w:lang w:val="en-US"/>
        </w:rPr>
        <w:t xml:space="preserve">    </w:t>
      </w:r>
      <w:r w:rsidRPr="004A6765">
        <w:rPr>
          <w:rFonts w:ascii="Courier" w:hAnsi="Courier" w:cs="Courier New"/>
          <w:color w:val="666600"/>
          <w:sz w:val="18"/>
          <w:szCs w:val="18"/>
          <w:lang w:val="en-US"/>
        </w:rPr>
        <w:t>{</w:t>
      </w:r>
    </w:p>
    <w:p w14:paraId="65FF9A8D" w14:textId="77777777" w:rsidR="004A6765" w:rsidRPr="004A6765"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4A6765">
        <w:rPr>
          <w:rFonts w:ascii="Courier" w:hAnsi="Courier" w:cs="Courier New"/>
          <w:sz w:val="18"/>
          <w:szCs w:val="18"/>
          <w:lang w:val="en-US"/>
        </w:rPr>
        <w:t xml:space="preserve"> 7. </w:t>
      </w:r>
      <w:r w:rsidRPr="004A6765">
        <w:rPr>
          <w:rFonts w:ascii="Courier" w:hAnsi="Courier" w:cs="Courier New"/>
          <w:color w:val="000000"/>
          <w:sz w:val="18"/>
          <w:szCs w:val="18"/>
          <w:lang w:val="en-US"/>
        </w:rPr>
        <w:t>        std</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 xml:space="preserve">cout </w:t>
      </w:r>
      <w:r w:rsidRPr="004A6765">
        <w:rPr>
          <w:rFonts w:ascii="Courier" w:hAnsi="Courier" w:cs="Courier New"/>
          <w:color w:val="666600"/>
          <w:sz w:val="18"/>
          <w:szCs w:val="18"/>
          <w:lang w:val="en-US"/>
        </w:rPr>
        <w:t>&lt;&lt;</w:t>
      </w:r>
      <w:r w:rsidRPr="004A6765">
        <w:rPr>
          <w:rFonts w:ascii="Courier" w:hAnsi="Courier" w:cs="Courier New"/>
          <w:color w:val="000000"/>
          <w:sz w:val="18"/>
          <w:szCs w:val="18"/>
          <w:lang w:val="en-US"/>
        </w:rPr>
        <w:t xml:space="preserve"> urn</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to_string</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draw</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 xml:space="preserve"> </w:t>
      </w:r>
      <w:r w:rsidRPr="004A6765">
        <w:rPr>
          <w:rFonts w:ascii="Courier" w:hAnsi="Courier" w:cs="Courier New"/>
          <w:color w:val="666600"/>
          <w:sz w:val="18"/>
          <w:szCs w:val="18"/>
          <w:lang w:val="en-US"/>
        </w:rPr>
        <w:t>&lt;&lt;</w:t>
      </w:r>
      <w:r w:rsidRPr="004A6765">
        <w:rPr>
          <w:rFonts w:ascii="Courier" w:hAnsi="Courier" w:cs="Courier New"/>
          <w:color w:val="000000"/>
          <w:sz w:val="18"/>
          <w:szCs w:val="18"/>
          <w:lang w:val="en-US"/>
        </w:rPr>
        <w:t xml:space="preserve"> std</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endl</w:t>
      </w:r>
      <w:r w:rsidRPr="004A6765">
        <w:rPr>
          <w:rFonts w:ascii="Courier" w:hAnsi="Courier" w:cs="Courier New"/>
          <w:color w:val="666600"/>
          <w:sz w:val="18"/>
          <w:szCs w:val="18"/>
          <w:lang w:val="en-US"/>
        </w:rPr>
        <w:t>;</w:t>
      </w:r>
    </w:p>
    <w:p w14:paraId="19D90D82" w14:textId="77777777" w:rsidR="004A6765" w:rsidRPr="004A6765"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4A6765">
        <w:rPr>
          <w:rFonts w:ascii="Courier" w:hAnsi="Courier" w:cs="Courier New"/>
          <w:sz w:val="18"/>
          <w:szCs w:val="18"/>
          <w:lang w:val="en-US"/>
        </w:rPr>
        <w:t xml:space="preserve"> 8. </w:t>
      </w:r>
      <w:r w:rsidRPr="004A6765">
        <w:rPr>
          <w:rFonts w:ascii="Courier" w:hAnsi="Courier" w:cs="Courier New"/>
          <w:color w:val="000000"/>
          <w:sz w:val="18"/>
          <w:szCs w:val="18"/>
          <w:lang w:val="en-US"/>
        </w:rPr>
        <w:t xml:space="preserve">    </w:t>
      </w:r>
      <w:r w:rsidRPr="004A6765">
        <w:rPr>
          <w:rFonts w:ascii="Courier" w:hAnsi="Courier" w:cs="Courier New"/>
          <w:color w:val="666600"/>
          <w:sz w:val="18"/>
          <w:szCs w:val="18"/>
          <w:lang w:val="en-US"/>
        </w:rPr>
        <w:t>}</w:t>
      </w:r>
    </w:p>
    <w:p w14:paraId="36E7F87D" w14:textId="77777777" w:rsidR="004A6765" w:rsidRPr="004A6765"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4A6765">
        <w:rPr>
          <w:rFonts w:ascii="Courier" w:hAnsi="Courier" w:cs="Courier New"/>
          <w:sz w:val="18"/>
          <w:szCs w:val="18"/>
          <w:lang w:val="en-US"/>
        </w:rPr>
        <w:t xml:space="preserve"> 9. </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 xml:space="preserve"> </w:t>
      </w:r>
      <w:r w:rsidRPr="004A6765">
        <w:rPr>
          <w:rFonts w:ascii="Courier" w:hAnsi="Courier" w:cs="Courier New"/>
          <w:color w:val="000088"/>
          <w:sz w:val="18"/>
          <w:szCs w:val="18"/>
          <w:lang w:val="en-US"/>
        </w:rPr>
        <w:t>while</w:t>
      </w:r>
      <w:r w:rsidRPr="004A6765">
        <w:rPr>
          <w:rFonts w:ascii="Courier" w:hAnsi="Courier" w:cs="Courier New"/>
          <w:color w:val="000000"/>
          <w:sz w:val="18"/>
          <w:szCs w:val="18"/>
          <w:lang w:val="en-US"/>
        </w:rPr>
        <w:t xml:space="preserve"> </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na</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increment_draw</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draw</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n</w:t>
      </w:r>
      <w:r w:rsidRPr="004A6765">
        <w:rPr>
          <w:rFonts w:ascii="Courier" w:hAnsi="Courier" w:cs="Courier New"/>
          <w:color w:val="666600"/>
          <w:sz w:val="18"/>
          <w:szCs w:val="18"/>
          <w:lang w:val="en-US"/>
        </w:rPr>
        <w:t>,</w:t>
      </w:r>
      <w:r w:rsidRPr="004A6765">
        <w:rPr>
          <w:rFonts w:ascii="Courier" w:hAnsi="Courier" w:cs="Courier New"/>
          <w:color w:val="000000"/>
          <w:sz w:val="18"/>
          <w:szCs w:val="18"/>
          <w:lang w:val="en-US"/>
        </w:rPr>
        <w:t>k</w:t>
      </w:r>
      <w:r w:rsidRPr="004A6765">
        <w:rPr>
          <w:rFonts w:ascii="Courier" w:hAnsi="Courier" w:cs="Courier New"/>
          <w:color w:val="666600"/>
          <w:sz w:val="18"/>
          <w:szCs w:val="18"/>
          <w:lang w:val="en-US"/>
        </w:rPr>
        <w:t>));</w:t>
      </w:r>
    </w:p>
    <w:p w14:paraId="7C349917" w14:textId="77777777" w:rsidR="004A6765" w:rsidRDefault="004A6765" w:rsidP="004A6765">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rPr>
      </w:pPr>
      <w:r>
        <w:rPr>
          <w:rFonts w:ascii="Courier" w:hAnsi="Courier" w:cs="Courier New"/>
          <w:sz w:val="18"/>
          <w:szCs w:val="18"/>
        </w:rPr>
        <w:t xml:space="preserve">10. </w:t>
      </w:r>
      <w:r>
        <w:rPr>
          <w:rFonts w:ascii="Courier" w:hAnsi="Courier" w:cs="Courier New"/>
          <w:color w:val="000000"/>
          <w:sz w:val="18"/>
          <w:szCs w:val="18"/>
        </w:rPr>
        <w:t> </w:t>
      </w:r>
    </w:p>
    <w:p w14:paraId="6B64DD1F" w14:textId="0AFBF876" w:rsidR="00D20EA3" w:rsidRPr="00EA20F8" w:rsidRDefault="004A6765" w:rsidP="00EA20F8">
      <w:pPr>
        <w:pStyle w:val="Beschriftung"/>
        <w:rPr>
          <w:noProof/>
        </w:rPr>
      </w:pPr>
      <w:bookmarkStart w:id="126" w:name="_Ref220419683"/>
      <w:bookmarkStart w:id="127" w:name="_Toc221735601"/>
      <w:r>
        <w:t xml:space="preserve">Abbildung </w:t>
      </w:r>
      <w:fldSimple w:instr=" SEQ Abbildung \* ARABIC ">
        <w:r w:rsidR="004540CB">
          <w:rPr>
            <w:noProof/>
          </w:rPr>
          <w:t>10</w:t>
        </w:r>
      </w:fldSimple>
      <w:bookmarkEnd w:id="126"/>
      <w:r>
        <w:t>: Anwendungsbeispiel des naiven Ansatzes</w:t>
      </w:r>
      <w:r>
        <w:rPr>
          <w:noProof/>
        </w:rPr>
        <w:t xml:space="preserve"> für Urn</w:t>
      </w:r>
      <w:bookmarkEnd w:id="127"/>
    </w:p>
    <w:p w14:paraId="6448FA65" w14:textId="7DAC326D" w:rsidR="00D20EA3" w:rsidRDefault="00007716" w:rsidP="00554957">
      <w:pPr>
        <w:pStyle w:val="Allgemein"/>
      </w:pPr>
      <w:r>
        <w:t>Ein</w:t>
      </w:r>
      <w:r w:rsidR="009E2931">
        <w:t xml:space="preserve"> weiterer Ansatz </w:t>
      </w:r>
      <w:r>
        <w:t>basiert auf den Algorithmen</w:t>
      </w:r>
      <w:r w:rsidR="005618EC">
        <w:t xml:space="preserve"> der </w:t>
      </w:r>
      <w:r w:rsidR="00AB693F">
        <w:t>Discreture</w:t>
      </w:r>
      <w:r>
        <w:t>-</w:t>
      </w:r>
      <w:r w:rsidR="00AB693F">
        <w:t xml:space="preserve">Bibliothek </w:t>
      </w:r>
      <w:r w:rsidR="00AB693F" w:rsidRPr="00FA45C0">
        <w:t xml:space="preserve">(https://github.com/mraggi/discreture). </w:t>
      </w:r>
      <w:r w:rsidR="00AB693F">
        <w:t xml:space="preserve">Discreture ist eine </w:t>
      </w:r>
      <w:r w:rsidR="00D74149">
        <w:t>C++14</w:t>
      </w:r>
      <w:r w:rsidR="00554957">
        <w:t>-</w:t>
      </w:r>
      <w:r w:rsidR="00D74149">
        <w:t xml:space="preserve">Bibliothek </w:t>
      </w:r>
      <w:r w:rsidR="00F5539F">
        <w:t xml:space="preserve">zum </w:t>
      </w:r>
      <w:r w:rsidR="00787372">
        <w:t>schnell</w:t>
      </w:r>
      <w:r w:rsidR="00F5539F">
        <w:t>en</w:t>
      </w:r>
      <w:r w:rsidR="00787372">
        <w:t xml:space="preserve"> und einfach</w:t>
      </w:r>
      <w:r w:rsidR="00F5539F">
        <w:t>en Durchlaufen</w:t>
      </w:r>
      <w:r w:rsidR="00787372">
        <w:t xml:space="preserve"> </w:t>
      </w:r>
      <w:r w:rsidR="00982803">
        <w:t>verschiedene</w:t>
      </w:r>
      <w:r w:rsidR="00F5539F">
        <w:t>r</w:t>
      </w:r>
      <w:r w:rsidR="00982803">
        <w:t xml:space="preserve"> kombinatorische Strukturen wie Permutation</w:t>
      </w:r>
      <w:r w:rsidR="005059BA">
        <w:t>en</w:t>
      </w:r>
      <w:r w:rsidR="00982803">
        <w:t xml:space="preserve"> oder Kombination</w:t>
      </w:r>
      <w:r w:rsidR="005059BA">
        <w:t>en</w:t>
      </w:r>
      <w:r w:rsidR="00982803">
        <w:t xml:space="preserve">. </w:t>
      </w:r>
      <w:r w:rsidR="00C24ACB">
        <w:t xml:space="preserve">Als </w:t>
      </w:r>
      <w:r w:rsidR="005059BA">
        <w:t>letzter</w:t>
      </w:r>
      <w:r w:rsidR="00C24ACB">
        <w:t xml:space="preserve"> Kandidat </w:t>
      </w:r>
      <w:r w:rsidR="00CA01A6">
        <w:t xml:space="preserve">wird </w:t>
      </w:r>
      <w:r w:rsidR="00F130D1">
        <w:t xml:space="preserve">auch </w:t>
      </w:r>
      <w:r w:rsidR="00C05A6A">
        <w:t xml:space="preserve">die </w:t>
      </w:r>
      <w:r w:rsidR="00C05A6A" w:rsidRPr="00104C5D">
        <w:rPr>
          <w:i/>
          <w:iCs/>
        </w:rPr>
        <w:t>std::next_permutation()</w:t>
      </w:r>
      <w:r w:rsidR="00C05A6A">
        <w:t>-</w:t>
      </w:r>
      <w:r w:rsidR="00104C5D">
        <w:t xml:space="preserve">Funktion </w:t>
      </w:r>
      <w:r w:rsidR="00F130D1">
        <w:t>in den Benchmarks</w:t>
      </w:r>
      <w:r w:rsidR="003B151F">
        <w:t xml:space="preserve"> für k-Permutation ohne Wiederholung </w:t>
      </w:r>
      <w:r w:rsidR="00C05A6A">
        <w:t>ge</w:t>
      </w:r>
      <w:r w:rsidR="00104C5D">
        <w:t xml:space="preserve">testet (vgl. </w:t>
      </w:r>
      <w:sdt>
        <w:sdtPr>
          <w:alias w:val="To edit, see citavi.com/edit"/>
          <w:tag w:val="CitaviPlaceholder#9be97ff2-da71-4c31-8fc5-169af0538232"/>
          <w:id w:val="-1883932272"/>
          <w:placeholder>
            <w:docPart w:val="DefaultPlaceholder_-1854013440"/>
          </w:placeholder>
        </w:sdtPr>
        <w:sdtEndPr/>
        <w:sdtContent>
          <w:r w:rsidR="00390420">
            <w:fldChar w:fldCharType="begin"/>
          </w:r>
          <w:r w:rsidR="001C5B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0MTcwZjhjLTdiNDgtNGM5OS1hMTAwLWU1YzU5OWM3OWM2MCIsIlJhbmdlTGVuZ3RoIjoyMCwiUmVmZXJlbmNlSWQiOiJmY2Y3MzNiMS04ODRiLTRkNTItYmQyZS0xODM2OGMxYjQwMW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Y3BsdXNwbHVzLmNvbS9yZWZlcmVuY2UvYWxnb3JpdGhtL25leHRfcGVybXV0YXRpb24vIiwiVXJpU3RyaW5nIjoiaHR0cHM6Ly9jcGx1c3BsdXMuY29tL3JlZmVyZW5jZS9hbGdvcml0aG0vbmV4dF9wZXJtdXRhdGlvbi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}</w:instrText>
          </w:r>
          <w:r w:rsidR="00390420">
            <w:fldChar w:fldCharType="separate"/>
          </w:r>
          <w:r w:rsidR="00B42FBD">
            <w:t>[cplusplus.com 2025]</w:t>
          </w:r>
          <w:r w:rsidR="00390420">
            <w:fldChar w:fldCharType="end"/>
          </w:r>
        </w:sdtContent>
      </w:sdt>
      <w:r w:rsidR="00390420">
        <w:t>)</w:t>
      </w:r>
      <w:r w:rsidR="00104C5D">
        <w:t>.</w:t>
      </w:r>
    </w:p>
    <w:p w14:paraId="00D91114" w14:textId="2D9C85CC" w:rsidR="00EA0CA0" w:rsidRPr="00C32306" w:rsidRDefault="009C59EA" w:rsidP="00554957">
      <w:pPr>
        <w:pStyle w:val="Allgemein"/>
      </w:pPr>
      <w:r w:rsidRPr="00C32306">
        <w:t>Um die Vergleichbarkeit der Benchmarks zu sichern, wurden a</w:t>
      </w:r>
      <w:r w:rsidR="006F0A88" w:rsidRPr="00C32306">
        <w:t>lle Benchmarks auf einem System</w:t>
      </w:r>
      <w:r w:rsidR="003B4D21" w:rsidRPr="00C32306">
        <w:t xml:space="preserve"> mit identischer Hard</w:t>
      </w:r>
      <w:r w:rsidR="000E1DE4" w:rsidRPr="00C32306">
        <w:t>- und Softwarekonfiguration durchgeführt</w:t>
      </w:r>
      <w:r w:rsidR="00923946" w:rsidRPr="00C32306">
        <w:t xml:space="preserve">. </w:t>
      </w:r>
      <w:r w:rsidR="00EB7046" w:rsidRPr="00C32306">
        <w:t xml:space="preserve">Das Testsystem lief unter Ubuntu 24.04.3 LTS </w:t>
      </w:r>
      <w:r w:rsidR="00D50778" w:rsidRPr="00C32306">
        <w:t xml:space="preserve">und war mit einem Intel Core i5-13600KF </w:t>
      </w:r>
      <w:r w:rsidR="00684078">
        <w:t>und 32 GB DDR5</w:t>
      </w:r>
      <w:r w:rsidR="0049703A">
        <w:t xml:space="preserve">-5600 RAM </w:t>
      </w:r>
      <w:r w:rsidR="00D50778" w:rsidRPr="00C32306">
        <w:t>ausgestattet.</w:t>
      </w:r>
      <w:r w:rsidR="00AB4227" w:rsidRPr="00C32306">
        <w:t xml:space="preserve"> </w:t>
      </w:r>
      <w:r w:rsidR="006269AA">
        <w:t>Alle Programme</w:t>
      </w:r>
      <w:r w:rsidR="00AB4227" w:rsidRPr="00C32306">
        <w:t xml:space="preserve"> wurden mit G++ 13.3.0 unter Verwendung des C++20-Standards kompiliert.</w:t>
      </w:r>
    </w:p>
    <w:p w14:paraId="1608DC1E" w14:textId="1FC893A5" w:rsidR="00E22753" w:rsidRDefault="00E22753" w:rsidP="00E22753">
      <w:pPr>
        <w:pStyle w:val="berschrift2"/>
      </w:pPr>
      <w:bookmarkStart w:id="128" w:name="_Ref221459736"/>
      <w:bookmarkStart w:id="129" w:name="_Toc221735583"/>
      <w:r>
        <w:t>Zeitbenchmarks</w:t>
      </w:r>
      <w:bookmarkEnd w:id="128"/>
      <w:bookmarkEnd w:id="129"/>
    </w:p>
    <w:p w14:paraId="3E2D0914" w14:textId="39F6CB11" w:rsidR="00D16E64" w:rsidRDefault="0071672A" w:rsidP="00675128">
      <w:pPr>
        <w:pStyle w:val="Allgemein"/>
      </w:pPr>
      <w:r>
        <w:t>D</w:t>
      </w:r>
      <w:r w:rsidR="00D94268">
        <w:t xml:space="preserve">ie </w:t>
      </w:r>
      <w:r w:rsidR="00DD750B">
        <w:t>nahelieg</w:t>
      </w:r>
      <w:r w:rsidR="007D4939">
        <w:t>endste</w:t>
      </w:r>
      <w:r w:rsidR="00D94268">
        <w:t xml:space="preserve"> </w:t>
      </w:r>
      <w:r w:rsidR="004B0950">
        <w:t>Methode</w:t>
      </w:r>
      <w:r w:rsidR="007D4939">
        <w:t xml:space="preserve"> zur Bestimmung der Leistungsfähigkeit der verschiedenen Ansätze</w:t>
      </w:r>
      <w:r w:rsidR="006036F9">
        <w:t xml:space="preserve"> bestehen darin</w:t>
      </w:r>
      <w:r w:rsidR="004B0950">
        <w:t>,</w:t>
      </w:r>
      <w:r w:rsidR="006036F9">
        <w:t xml:space="preserve"> die</w:t>
      </w:r>
      <w:r w:rsidR="002740EB">
        <w:t xml:space="preserve"> </w:t>
      </w:r>
      <w:r w:rsidR="005278CB">
        <w:t xml:space="preserve">Laufzeit </w:t>
      </w:r>
      <w:r w:rsidR="006036F9">
        <w:t xml:space="preserve">zu messen, </w:t>
      </w:r>
      <w:r w:rsidR="002C5EA8">
        <w:t>während d</w:t>
      </w:r>
      <w:r w:rsidR="006036F9">
        <w:t>ie</w:t>
      </w:r>
      <w:r w:rsidR="002C5EA8">
        <w:t xml:space="preserve"> Algorithmen</w:t>
      </w:r>
      <w:r w:rsidR="005278CB">
        <w:t xml:space="preserve"> eine Aufgabe bearbeiten.</w:t>
      </w:r>
      <w:r w:rsidR="004B0950">
        <w:t xml:space="preserve"> </w:t>
      </w:r>
      <w:r w:rsidR="00F92422">
        <w:t xml:space="preserve">Zu diesem Zweck werden in den Benchmarks zwei </w:t>
      </w:r>
      <w:r w:rsidR="00817DC3">
        <w:t xml:space="preserve">verschiedene Szenarien getestet. </w:t>
      </w:r>
      <w:r w:rsidR="00C13FAE">
        <w:t>Das eine ist eine</w:t>
      </w:r>
      <w:r w:rsidR="008A49B2">
        <w:t xml:space="preserve"> </w:t>
      </w:r>
      <w:r w:rsidR="00C13FAE">
        <w:t>vollständige</w:t>
      </w:r>
      <w:r w:rsidR="008A49B2">
        <w:t xml:space="preserve"> Iteration aller möglichen Ziehungen</w:t>
      </w:r>
      <w:r w:rsidR="004F6DF0">
        <w:t xml:space="preserve">, das andere der </w:t>
      </w:r>
      <w:r w:rsidR="00403180">
        <w:t xml:space="preserve">Zugriff auf eine bestimmte Ziehung. </w:t>
      </w:r>
      <w:r w:rsidR="00403180" w:rsidRPr="00583F48">
        <w:t xml:space="preserve">Hierfür </w:t>
      </w:r>
      <w:r w:rsidR="00583F48" w:rsidRPr="00583F48">
        <w:t>generiert ein</w:t>
      </w:r>
      <w:r w:rsidR="00403180" w:rsidRPr="00583F48">
        <w:t xml:space="preserve"> </w:t>
      </w:r>
      <w:r w:rsidR="00337B07" w:rsidRPr="00583F48">
        <w:t>Pseudozufallszahlen</w:t>
      </w:r>
      <w:r w:rsidR="00813C01" w:rsidRPr="00583F48">
        <w:t>generator eine Zahl i</w:t>
      </w:r>
      <w:r w:rsidR="00C17575" w:rsidRPr="00583F48">
        <w:t xml:space="preserve">m Bereich zwischen </w:t>
      </w:r>
      <w:r w:rsidR="005E40DC" w:rsidRPr="00583F48">
        <w:t xml:space="preserve">0 und der jeweiligen </w:t>
      </w:r>
      <w:r w:rsidR="005E40DC" w:rsidRPr="00583F48">
        <w:rPr>
          <w:i/>
          <w:iCs/>
        </w:rPr>
        <w:t>size()</w:t>
      </w:r>
      <w:r w:rsidR="005E40DC" w:rsidRPr="00583F48">
        <w:t>-Funktion</w:t>
      </w:r>
      <w:r w:rsidR="00F91A74" w:rsidRPr="00583F48">
        <w:t xml:space="preserve"> minus 1. </w:t>
      </w:r>
    </w:p>
    <w:p w14:paraId="74280083" w14:textId="4C9A78E8" w:rsidR="00C405ED" w:rsidRDefault="002771CB" w:rsidP="00675128">
      <w:pPr>
        <w:pStyle w:val="Allgemein"/>
      </w:pPr>
      <w:r>
        <w:t xml:space="preserve">Das Catch2-Framework </w:t>
      </w:r>
      <w:r w:rsidR="00FA45C0">
        <w:t>(</w:t>
      </w:r>
      <w:r w:rsidR="00FA45C0" w:rsidRPr="00FA45C0">
        <w:t>https://github.com/catchorg/Catch2</w:t>
      </w:r>
      <w:r w:rsidR="00FA45C0">
        <w:t>)</w:t>
      </w:r>
      <w:r w:rsidR="004B37DA">
        <w:t xml:space="preserve"> </w:t>
      </w:r>
      <w:r>
        <w:t xml:space="preserve">wird </w:t>
      </w:r>
      <w:r w:rsidR="00FA45C0">
        <w:t>eingesetzt</w:t>
      </w:r>
      <w:r w:rsidR="00902FB8">
        <w:t>, um standardisierte und vergleichbare Messungen zu erhalten.</w:t>
      </w:r>
      <w:r w:rsidR="00FA45C0">
        <w:t xml:space="preserve"> </w:t>
      </w:r>
      <w:r w:rsidR="00902FB8">
        <w:t>Zusätzlich</w:t>
      </w:r>
      <w:r w:rsidR="00AC1568">
        <w:t xml:space="preserve"> zu seiner Hauptanwendung für Unit-Tests bietet</w:t>
      </w:r>
      <w:r w:rsidR="00A26895">
        <w:t xml:space="preserve"> das C++-Framework auch </w:t>
      </w:r>
      <w:r w:rsidR="00E93897">
        <w:t xml:space="preserve">Benchmarking </w:t>
      </w:r>
      <w:r w:rsidR="00C31283">
        <w:t>Funktionen</w:t>
      </w:r>
      <w:r w:rsidR="00E93897">
        <w:t>.</w:t>
      </w:r>
      <w:r w:rsidR="009E3A5E">
        <w:t xml:space="preserve"> Die Benchmarks verwenden die Version </w:t>
      </w:r>
      <w:r w:rsidR="005F1927">
        <w:t>3.12.0</w:t>
      </w:r>
      <w:r w:rsidR="005F1927" w:rsidRPr="00867737">
        <w:t>.</w:t>
      </w:r>
      <w:r w:rsidR="00314683" w:rsidRPr="00867737">
        <w:t xml:space="preserve"> </w:t>
      </w:r>
      <w:r w:rsidR="00497CED">
        <w:t xml:space="preserve">Die Benchmarks selbst sowie </w:t>
      </w:r>
      <w:r w:rsidR="00F05879">
        <w:t>eine Konfigurationsdatei finden sich i</w:t>
      </w:r>
      <w:r w:rsidR="00867737" w:rsidRPr="00867737">
        <w:t xml:space="preserve">n Anhang </w:t>
      </w:r>
      <w:r w:rsidR="00867737" w:rsidRPr="00867737">
        <w:fldChar w:fldCharType="begin"/>
      </w:r>
      <w:r w:rsidR="00867737" w:rsidRPr="00867737">
        <w:instrText xml:space="preserve"> REF _Ref221460575 \r \h </w:instrText>
      </w:r>
      <w:r w:rsidR="00867737" w:rsidRPr="00867737">
        <w:fldChar w:fldCharType="separate"/>
      </w:r>
      <w:r w:rsidR="004540CB">
        <w:t>A</w:t>
      </w:r>
      <w:r w:rsidR="00867737" w:rsidRPr="00867737">
        <w:fldChar w:fldCharType="end"/>
      </w:r>
      <w:r w:rsidR="001F2687">
        <w:t>.</w:t>
      </w:r>
      <w:r w:rsidR="00D9680D">
        <w:t xml:space="preserve"> Aus Gründen der Reproduzierbarkeit </w:t>
      </w:r>
      <w:r w:rsidR="007A5A93">
        <w:t>enthält</w:t>
      </w:r>
      <w:r w:rsidR="00D9680D">
        <w:t xml:space="preserve"> die Konfigurationsdatei</w:t>
      </w:r>
      <w:r w:rsidR="007A5A93">
        <w:t xml:space="preserve"> Erklärungen und </w:t>
      </w:r>
      <w:r w:rsidR="00786DF3">
        <w:t>Anweisungen dazu,</w:t>
      </w:r>
      <w:r w:rsidR="007A5A93">
        <w:t xml:space="preserve"> </w:t>
      </w:r>
      <w:r w:rsidR="00241B6C">
        <w:t>wie die Benchmarks kompiliert und ausgeführt wurden.</w:t>
      </w:r>
    </w:p>
    <w:p w14:paraId="7B4AA829" w14:textId="6883440F" w:rsidR="00D37C61" w:rsidRPr="008272D2" w:rsidRDefault="009872EC" w:rsidP="00D71917">
      <w:pPr>
        <w:pStyle w:val="Allgemein"/>
      </w:pPr>
      <w:r>
        <w:lastRenderedPageBreak/>
        <w:t>I</w:t>
      </w:r>
      <w:r w:rsidR="00B55246">
        <w:t xml:space="preserve">m </w:t>
      </w:r>
      <w:r w:rsidR="007A1194">
        <w:t>vollständigen Iterationsszenario</w:t>
      </w:r>
      <w:r w:rsidR="00B55246">
        <w:t xml:space="preserve"> </w:t>
      </w:r>
      <w:r w:rsidR="00095BE4">
        <w:t>generieren die Kandidaten jede mögliche Permutation bzw. Kombination</w:t>
      </w:r>
      <w:r w:rsidR="00781699">
        <w:t xml:space="preserve">. </w:t>
      </w:r>
      <w:r w:rsidR="00D26123">
        <w:t>Da</w:t>
      </w:r>
      <w:r w:rsidR="007A1194">
        <w:t>zu</w:t>
      </w:r>
      <w:r w:rsidR="00D26123">
        <w:t xml:space="preserve"> werden die verschiedenen Methoden mit den</w:t>
      </w:r>
      <w:r w:rsidR="00DB4AE8">
        <w:t>selben</w:t>
      </w:r>
      <w:r w:rsidR="00D26123">
        <w:t xml:space="preserve"> Startwerten </w:t>
      </w:r>
      <w:r w:rsidR="00D26123" w:rsidRPr="00D26123">
        <w:rPr>
          <w:i/>
          <w:iCs/>
        </w:rPr>
        <w:t>n</w:t>
      </w:r>
      <w:r w:rsidR="00D26123">
        <w:t xml:space="preserve"> und </w:t>
      </w:r>
      <w:r w:rsidR="00D26123" w:rsidRPr="00D26123">
        <w:rPr>
          <w:i/>
          <w:iCs/>
        </w:rPr>
        <w:t>k</w:t>
      </w:r>
      <w:r w:rsidR="00D26123">
        <w:t xml:space="preserve"> initialisiert</w:t>
      </w:r>
      <w:r w:rsidR="00B5789E">
        <w:t>.</w:t>
      </w:r>
      <w:r w:rsidR="00C6348C">
        <w:t xml:space="preserve"> D</w:t>
      </w:r>
      <w:r w:rsidR="00DB4AE8">
        <w:t>er</w:t>
      </w:r>
      <w:r w:rsidR="00C6348C">
        <w:t xml:space="preserve"> Benchmark </w:t>
      </w:r>
      <w:r w:rsidR="00030CBF">
        <w:t>wiederholt diese Aufgabe mi</w:t>
      </w:r>
      <w:r w:rsidR="00A77D0F">
        <w:t xml:space="preserve">t </w:t>
      </w:r>
      <w:r w:rsidR="004B6DC6">
        <w:t>vier</w:t>
      </w:r>
      <w:r w:rsidR="00D27CE9">
        <w:t xml:space="preserve"> Wertpaaren</w:t>
      </w:r>
      <w:r w:rsidR="00127BDB">
        <w:t xml:space="preserve"> für jeden </w:t>
      </w:r>
      <w:r w:rsidR="00127BDB" w:rsidRPr="00EC28DE">
        <w:t xml:space="preserve">Urnentyp. </w:t>
      </w:r>
      <w:r w:rsidR="00DE10A2" w:rsidRPr="00EC28DE">
        <w:t xml:space="preserve">Um </w:t>
      </w:r>
      <w:r w:rsidR="00E852A4" w:rsidRPr="00EC28DE">
        <w:t xml:space="preserve">repräsentative und statistisch </w:t>
      </w:r>
      <w:r w:rsidR="00EC28DE">
        <w:t>r</w:t>
      </w:r>
      <w:r w:rsidR="00E852A4" w:rsidRPr="00EC28DE">
        <w:t>e</w:t>
      </w:r>
      <w:r w:rsidR="0049535D" w:rsidRPr="00EC28DE">
        <w:t xml:space="preserve">levante Ergebnisse zu </w:t>
      </w:r>
      <w:r w:rsidR="00794D43" w:rsidRPr="00EC28DE">
        <w:t>erhalten,</w:t>
      </w:r>
      <w:r w:rsidR="0049535D" w:rsidRPr="00EC28DE">
        <w:t xml:space="preserve"> wurde </w:t>
      </w:r>
      <w:r w:rsidR="004F04B1" w:rsidRPr="00EC28DE">
        <w:t>ein</w:t>
      </w:r>
      <w:r w:rsidR="0049535D" w:rsidRPr="00EC28DE">
        <w:t xml:space="preserve"> Stichprobenumfang von </w:t>
      </w:r>
      <w:r w:rsidR="009F3ED6" w:rsidRPr="00EC28DE">
        <w:t>500</w:t>
      </w:r>
      <w:r w:rsidR="0049535D" w:rsidRPr="00EC28DE">
        <w:t xml:space="preserve"> </w:t>
      </w:r>
      <w:r w:rsidR="00EC28DE" w:rsidRPr="00EC28DE">
        <w:t>gewählt</w:t>
      </w:r>
      <w:r w:rsidR="00794D43" w:rsidRPr="00EC28DE">
        <w:t>.</w:t>
      </w:r>
      <w:r w:rsidR="00D11F59" w:rsidRPr="00EC28DE">
        <w:t xml:space="preserve"> </w:t>
      </w:r>
      <w:r w:rsidR="00A15C8A">
        <w:fldChar w:fldCharType="begin"/>
      </w:r>
      <w:r w:rsidR="00A15C8A">
        <w:instrText xml:space="preserve"> REF _Ref221183331 \h </w:instrText>
      </w:r>
      <w:r w:rsidR="00A15C8A">
        <w:fldChar w:fldCharType="separate"/>
      </w:r>
      <w:r w:rsidR="004540CB">
        <w:t xml:space="preserve">Tabelle </w:t>
      </w:r>
      <w:r w:rsidR="004540CB">
        <w:rPr>
          <w:noProof/>
        </w:rPr>
        <w:t>3</w:t>
      </w:r>
      <w:r w:rsidR="00A15C8A">
        <w:fldChar w:fldCharType="end"/>
      </w:r>
      <w:r w:rsidR="00A15C8A">
        <w:t xml:space="preserve"> </w:t>
      </w:r>
      <w:r w:rsidR="00EC28DE">
        <w:t>zeigt</w:t>
      </w:r>
      <w:r w:rsidR="00C83AEB">
        <w:t xml:space="preserve"> die Ergebnisse </w:t>
      </w:r>
      <w:r w:rsidR="00E3180D">
        <w:t xml:space="preserve">des </w:t>
      </w:r>
      <w:r w:rsidR="009E1329">
        <w:t>vollständigen Iterationsszenario</w:t>
      </w:r>
      <w:r w:rsidR="00E3180D">
        <w:t xml:space="preserve"> für </w:t>
      </w:r>
      <w:r w:rsidR="00E3180D" w:rsidRPr="006D3BDB">
        <w:rPr>
          <w:i/>
          <w:iCs/>
        </w:rPr>
        <w:t>k</w:t>
      </w:r>
      <w:r w:rsidR="00E3180D">
        <w:t xml:space="preserve">-Permutation </w:t>
      </w:r>
      <w:r w:rsidR="00B0487C">
        <w:t>mit</w:t>
      </w:r>
      <w:r w:rsidR="00E3180D">
        <w:t xml:space="preserve"> Wiederholung</w:t>
      </w:r>
      <w:r w:rsidR="006D3BDB">
        <w:t>.</w:t>
      </w:r>
    </w:p>
    <w:tbl>
      <w:tblPr>
        <w:tblW w:w="0" w:type="auto"/>
        <w:tblCellMar>
          <w:left w:w="70" w:type="dxa"/>
          <w:right w:w="70" w:type="dxa"/>
        </w:tblCellMar>
        <w:tblLook w:val="04A0" w:firstRow="1" w:lastRow="0" w:firstColumn="1" w:lastColumn="0" w:noHBand="0" w:noVBand="1"/>
      </w:tblPr>
      <w:tblGrid>
        <w:gridCol w:w="2906"/>
        <w:gridCol w:w="1501"/>
        <w:gridCol w:w="1235"/>
        <w:gridCol w:w="1265"/>
        <w:gridCol w:w="1870"/>
      </w:tblGrid>
      <w:tr w:rsidR="008925FF" w:rsidRPr="008925FF" w14:paraId="0DAC4C3B"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6E16D3F5" w14:textId="77777777" w:rsidR="008925FF" w:rsidRPr="008925FF" w:rsidRDefault="008925FF" w:rsidP="008925FF">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8925FF">
              <w:rPr>
                <w:rFonts w:ascii="Times New Roman" w:eastAsia="Times New Roman" w:hAnsi="Times New Roman" w:cs="Times New Roman"/>
                <w:b/>
                <w:bCs/>
                <w:color w:val="FFFFFF"/>
                <w:kern w:val="0"/>
                <w:sz w:val="24"/>
                <w:szCs w:val="24"/>
                <w:lang w:eastAsia="de-DE"/>
                <w14:ligatures w14:val="none"/>
              </w:rPr>
              <w:t>Urnentyp|Algorithmus|n|k</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7CCE603A" w14:textId="77777777" w:rsidR="008925FF" w:rsidRPr="008925FF" w:rsidRDefault="008925FF" w:rsidP="008925FF">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8925FF">
              <w:rPr>
                <w:rFonts w:ascii="Times New Roman" w:eastAsia="Times New Roman" w:hAnsi="Times New Roman" w:cs="Times New Roman"/>
                <w:b/>
                <w:bCs/>
                <w:color w:val="FFFFFF"/>
                <w:kern w:val="0"/>
                <w:sz w:val="24"/>
                <w:szCs w:val="24"/>
                <w:lang w:eastAsia="de-DE"/>
                <w14:ligatures w14:val="none"/>
              </w:rPr>
              <w:t>Mittelwert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144E8596" w14:textId="77777777" w:rsidR="008925FF" w:rsidRPr="008925FF" w:rsidRDefault="008925FF" w:rsidP="008925FF">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8925FF">
              <w:rPr>
                <w:rFonts w:ascii="Times New Roman" w:eastAsia="Times New Roman" w:hAnsi="Times New Roman" w:cs="Times New Roman"/>
                <w:b/>
                <w:bCs/>
                <w:color w:val="FFFFFF"/>
                <w:kern w:val="0"/>
                <w:sz w:val="24"/>
                <w:szCs w:val="24"/>
                <w:lang w:eastAsia="de-DE"/>
                <w14:ligatures w14:val="none"/>
              </w:rPr>
              <w:t>KI min in [µs]</w:t>
            </w:r>
          </w:p>
        </w:tc>
        <w:tc>
          <w:tcPr>
            <w:tcW w:w="0" w:type="auto"/>
            <w:tcBorders>
              <w:top w:val="single" w:sz="4" w:space="0" w:color="auto"/>
              <w:left w:val="single" w:sz="4" w:space="0" w:color="auto"/>
              <w:bottom w:val="single" w:sz="4" w:space="0" w:color="auto"/>
              <w:right w:val="nil"/>
            </w:tcBorders>
            <w:shd w:val="clear" w:color="000000" w:fill="595959"/>
            <w:noWrap/>
            <w:vAlign w:val="center"/>
            <w:hideMark/>
          </w:tcPr>
          <w:p w14:paraId="2367905A" w14:textId="77777777" w:rsidR="008925FF" w:rsidRPr="008925FF" w:rsidRDefault="008925FF" w:rsidP="008925FF">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8925FF">
              <w:rPr>
                <w:rFonts w:ascii="Times New Roman" w:eastAsia="Times New Roman" w:hAnsi="Times New Roman" w:cs="Times New Roman"/>
                <w:b/>
                <w:bCs/>
                <w:color w:val="FFFFFF"/>
                <w:kern w:val="0"/>
                <w:sz w:val="24"/>
                <w:szCs w:val="24"/>
                <w:lang w:eastAsia="de-DE"/>
                <w14:ligatures w14:val="none"/>
              </w:rPr>
              <w:t>KI max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5719A3C3" w14:textId="77777777" w:rsidR="008925FF" w:rsidRPr="008925FF" w:rsidRDefault="008925FF" w:rsidP="008925FF">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8925FF">
              <w:rPr>
                <w:rFonts w:ascii="Times New Roman" w:eastAsia="Times New Roman" w:hAnsi="Times New Roman" w:cs="Times New Roman"/>
                <w:b/>
                <w:bCs/>
                <w:color w:val="FFFFFF"/>
                <w:kern w:val="0"/>
                <w:sz w:val="24"/>
                <w:szCs w:val="24"/>
                <w:lang w:eastAsia="de-DE"/>
                <w14:ligatures w14:val="none"/>
              </w:rPr>
              <w:t>Anzahl der Ziehungen</w:t>
            </w:r>
          </w:p>
        </w:tc>
      </w:tr>
      <w:tr w:rsidR="008925FF" w:rsidRPr="008925FF" w14:paraId="45AB1F7D"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F5257D"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8925FF">
              <w:rPr>
                <w:rFonts w:ascii="Times New Roman" w:eastAsia="Times New Roman" w:hAnsi="Times New Roman" w:cs="Times New Roman"/>
                <w:color w:val="000000"/>
                <w:kern w:val="0"/>
                <w:sz w:val="24"/>
                <w:szCs w:val="24"/>
                <w:lang w:val="en-US" w:eastAsia="de-DE"/>
                <w14:ligatures w14:val="none"/>
              </w:rPr>
              <w:t>UrnOR|urn::UrnOR|n=6|k=2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ABECC6"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0,727</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6A742E5"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0,702</w:t>
            </w:r>
          </w:p>
        </w:tc>
        <w:tc>
          <w:tcPr>
            <w:tcW w:w="0" w:type="auto"/>
            <w:tcBorders>
              <w:top w:val="single" w:sz="4" w:space="0" w:color="auto"/>
              <w:left w:val="single" w:sz="4" w:space="0" w:color="auto"/>
              <w:bottom w:val="single" w:sz="4" w:space="0" w:color="auto"/>
              <w:right w:val="nil"/>
            </w:tcBorders>
            <w:shd w:val="clear" w:color="000000" w:fill="FFFFFF"/>
            <w:noWrap/>
            <w:vAlign w:val="center"/>
            <w:hideMark/>
          </w:tcPr>
          <w:p w14:paraId="59BE124C"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0,785</w:t>
            </w:r>
          </w:p>
        </w:tc>
        <w:tc>
          <w:tcPr>
            <w:tcW w:w="0" w:type="auto"/>
            <w:tcBorders>
              <w:top w:val="nil"/>
              <w:left w:val="single" w:sz="4" w:space="0" w:color="auto"/>
              <w:bottom w:val="single" w:sz="4" w:space="0" w:color="auto"/>
              <w:right w:val="single" w:sz="4" w:space="0" w:color="auto"/>
            </w:tcBorders>
            <w:shd w:val="clear" w:color="000000" w:fill="FFFFFF"/>
            <w:noWrap/>
            <w:vAlign w:val="center"/>
            <w:hideMark/>
          </w:tcPr>
          <w:p w14:paraId="6BD0D5E8"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36</w:t>
            </w:r>
          </w:p>
        </w:tc>
      </w:tr>
      <w:tr w:rsidR="008925FF" w:rsidRPr="008925FF" w14:paraId="2354A7E8"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0E3E224"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8925FF">
              <w:rPr>
                <w:rFonts w:ascii="Times New Roman" w:eastAsia="Times New Roman" w:hAnsi="Times New Roman" w:cs="Times New Roman"/>
                <w:color w:val="000000"/>
                <w:kern w:val="0"/>
                <w:sz w:val="24"/>
                <w:szCs w:val="24"/>
                <w:lang w:val="en-US" w:eastAsia="de-DE"/>
                <w14:ligatures w14:val="none"/>
              </w:rPr>
              <w:t>UrnOR|na::naive_approach|n=6|k=2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674FDA"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0,035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36F30B2"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0,034</w:t>
            </w:r>
          </w:p>
        </w:tc>
        <w:tc>
          <w:tcPr>
            <w:tcW w:w="0" w:type="auto"/>
            <w:tcBorders>
              <w:top w:val="single" w:sz="4" w:space="0" w:color="auto"/>
              <w:left w:val="single" w:sz="4" w:space="0" w:color="auto"/>
              <w:bottom w:val="single" w:sz="4" w:space="0" w:color="auto"/>
              <w:right w:val="nil"/>
            </w:tcBorders>
            <w:shd w:val="clear" w:color="000000" w:fill="FFFFFF"/>
            <w:noWrap/>
            <w:vAlign w:val="center"/>
            <w:hideMark/>
          </w:tcPr>
          <w:p w14:paraId="5BABCF9D"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0,035</w:t>
            </w:r>
          </w:p>
        </w:tc>
        <w:tc>
          <w:tcPr>
            <w:tcW w:w="0" w:type="auto"/>
            <w:tcBorders>
              <w:top w:val="nil"/>
              <w:left w:val="single" w:sz="4" w:space="0" w:color="auto"/>
              <w:bottom w:val="single" w:sz="4" w:space="0" w:color="auto"/>
              <w:right w:val="single" w:sz="4" w:space="0" w:color="auto"/>
            </w:tcBorders>
            <w:shd w:val="clear" w:color="000000" w:fill="FFFFFF"/>
            <w:noWrap/>
            <w:vAlign w:val="center"/>
            <w:hideMark/>
          </w:tcPr>
          <w:p w14:paraId="6948A7A7"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36</w:t>
            </w:r>
          </w:p>
        </w:tc>
      </w:tr>
      <w:tr w:rsidR="008925FF" w:rsidRPr="008925FF" w14:paraId="5921BEEA"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1BA3AE3"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8925FF">
              <w:rPr>
                <w:rFonts w:ascii="Times New Roman" w:eastAsia="Times New Roman" w:hAnsi="Times New Roman" w:cs="Times New Roman"/>
                <w:color w:val="000000"/>
                <w:kern w:val="0"/>
                <w:sz w:val="24"/>
                <w:szCs w:val="24"/>
                <w:lang w:val="en-US" w:eastAsia="de-DE"/>
                <w14:ligatures w14:val="none"/>
              </w:rPr>
              <w:t>UrnOR|discreture::multisets|n=6|k=2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071D481"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0,052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9F241FE"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0,052</w:t>
            </w:r>
          </w:p>
        </w:tc>
        <w:tc>
          <w:tcPr>
            <w:tcW w:w="0" w:type="auto"/>
            <w:tcBorders>
              <w:top w:val="single" w:sz="4" w:space="0" w:color="auto"/>
              <w:left w:val="single" w:sz="4" w:space="0" w:color="auto"/>
              <w:bottom w:val="single" w:sz="4" w:space="0" w:color="auto"/>
              <w:right w:val="nil"/>
            </w:tcBorders>
            <w:shd w:val="clear" w:color="000000" w:fill="FFFFFF"/>
            <w:noWrap/>
            <w:vAlign w:val="center"/>
            <w:hideMark/>
          </w:tcPr>
          <w:p w14:paraId="2DDA71AF"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0,052</w:t>
            </w:r>
          </w:p>
        </w:tc>
        <w:tc>
          <w:tcPr>
            <w:tcW w:w="0" w:type="auto"/>
            <w:tcBorders>
              <w:top w:val="nil"/>
              <w:left w:val="single" w:sz="4" w:space="0" w:color="auto"/>
              <w:bottom w:val="single" w:sz="4" w:space="0" w:color="auto"/>
              <w:right w:val="single" w:sz="4" w:space="0" w:color="auto"/>
            </w:tcBorders>
            <w:shd w:val="clear" w:color="000000" w:fill="FFFFFF"/>
            <w:noWrap/>
            <w:vAlign w:val="center"/>
            <w:hideMark/>
          </w:tcPr>
          <w:p w14:paraId="30481A32"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36</w:t>
            </w:r>
          </w:p>
        </w:tc>
      </w:tr>
      <w:tr w:rsidR="008925FF" w:rsidRPr="008925FF" w14:paraId="6E12CBAF"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EA5ED2C"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8925FF">
              <w:rPr>
                <w:rFonts w:ascii="Times New Roman" w:eastAsia="Times New Roman" w:hAnsi="Times New Roman" w:cs="Times New Roman"/>
                <w:color w:val="000000"/>
                <w:kern w:val="0"/>
                <w:sz w:val="24"/>
                <w:szCs w:val="24"/>
                <w:lang w:val="en-US" w:eastAsia="de-DE"/>
                <w14:ligatures w14:val="none"/>
              </w:rPr>
              <w:t>UrnOR|urn::UrnOR|n=10|k=3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E88ACD7"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19,595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C5B97B0"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19,103</w:t>
            </w:r>
          </w:p>
        </w:tc>
        <w:tc>
          <w:tcPr>
            <w:tcW w:w="0" w:type="auto"/>
            <w:tcBorders>
              <w:top w:val="single" w:sz="4" w:space="0" w:color="auto"/>
              <w:left w:val="single" w:sz="4" w:space="0" w:color="auto"/>
              <w:bottom w:val="single" w:sz="4" w:space="0" w:color="auto"/>
              <w:right w:val="nil"/>
            </w:tcBorders>
            <w:shd w:val="clear" w:color="000000" w:fill="D9D9D9"/>
            <w:noWrap/>
            <w:vAlign w:val="center"/>
            <w:hideMark/>
          </w:tcPr>
          <w:p w14:paraId="00D6FDC7"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21,043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2D26FAB"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1000</w:t>
            </w:r>
          </w:p>
        </w:tc>
      </w:tr>
      <w:tr w:rsidR="008925FF" w:rsidRPr="008925FF" w14:paraId="5BFDD511"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21CF8B3"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8925FF">
              <w:rPr>
                <w:rFonts w:ascii="Times New Roman" w:eastAsia="Times New Roman" w:hAnsi="Times New Roman" w:cs="Times New Roman"/>
                <w:color w:val="000000"/>
                <w:kern w:val="0"/>
                <w:sz w:val="24"/>
                <w:szCs w:val="24"/>
                <w:lang w:val="en-US" w:eastAsia="de-DE"/>
                <w14:ligatures w14:val="none"/>
              </w:rPr>
              <w:t>UrnOR|na::naive_approach|n=10|k=3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C7DDC3F"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0,515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37721F8"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0,512</w:t>
            </w:r>
          </w:p>
        </w:tc>
        <w:tc>
          <w:tcPr>
            <w:tcW w:w="0" w:type="auto"/>
            <w:tcBorders>
              <w:top w:val="single" w:sz="4" w:space="0" w:color="auto"/>
              <w:left w:val="single" w:sz="4" w:space="0" w:color="auto"/>
              <w:bottom w:val="single" w:sz="4" w:space="0" w:color="auto"/>
              <w:right w:val="nil"/>
            </w:tcBorders>
            <w:shd w:val="clear" w:color="000000" w:fill="D9D9D9"/>
            <w:noWrap/>
            <w:vAlign w:val="center"/>
            <w:hideMark/>
          </w:tcPr>
          <w:p w14:paraId="1C5F1311"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0,520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66B4334"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1000</w:t>
            </w:r>
          </w:p>
        </w:tc>
      </w:tr>
      <w:tr w:rsidR="008925FF" w:rsidRPr="008925FF" w14:paraId="3A7C3DF5"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3E3C957"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8925FF">
              <w:rPr>
                <w:rFonts w:ascii="Times New Roman" w:eastAsia="Times New Roman" w:hAnsi="Times New Roman" w:cs="Times New Roman"/>
                <w:color w:val="000000"/>
                <w:kern w:val="0"/>
                <w:sz w:val="24"/>
                <w:szCs w:val="24"/>
                <w:lang w:val="en-US" w:eastAsia="de-DE"/>
                <w14:ligatures w14:val="none"/>
              </w:rPr>
              <w:t>UrnOR|discreture::multisets|n=10|k=3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4AFD21E"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0,659</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81C95A0"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0,635</w:t>
            </w:r>
          </w:p>
        </w:tc>
        <w:tc>
          <w:tcPr>
            <w:tcW w:w="0" w:type="auto"/>
            <w:tcBorders>
              <w:top w:val="single" w:sz="4" w:space="0" w:color="auto"/>
              <w:left w:val="single" w:sz="4" w:space="0" w:color="auto"/>
              <w:bottom w:val="single" w:sz="4" w:space="0" w:color="auto"/>
              <w:right w:val="nil"/>
            </w:tcBorders>
            <w:shd w:val="clear" w:color="000000" w:fill="D9D9D9"/>
            <w:noWrap/>
            <w:vAlign w:val="center"/>
            <w:hideMark/>
          </w:tcPr>
          <w:p w14:paraId="6BA4F4F6"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0,762</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2567967"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1000</w:t>
            </w:r>
          </w:p>
        </w:tc>
      </w:tr>
      <w:tr w:rsidR="008925FF" w:rsidRPr="008925FF" w14:paraId="5881BC12"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B61BC2A"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8925FF">
              <w:rPr>
                <w:rFonts w:ascii="Times New Roman" w:eastAsia="Times New Roman" w:hAnsi="Times New Roman" w:cs="Times New Roman"/>
                <w:color w:val="000000"/>
                <w:kern w:val="0"/>
                <w:sz w:val="24"/>
                <w:szCs w:val="24"/>
                <w:lang w:val="en-US" w:eastAsia="de-DE"/>
                <w14:ligatures w14:val="none"/>
              </w:rPr>
              <w:t>UrnOR|urn::UrnOR|n=15|k=4</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F7C8121"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1002,100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72C213"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997,112</w:t>
            </w:r>
          </w:p>
        </w:tc>
        <w:tc>
          <w:tcPr>
            <w:tcW w:w="0" w:type="auto"/>
            <w:tcBorders>
              <w:top w:val="single" w:sz="4" w:space="0" w:color="auto"/>
              <w:left w:val="single" w:sz="4" w:space="0" w:color="auto"/>
              <w:bottom w:val="single" w:sz="4" w:space="0" w:color="auto"/>
              <w:right w:val="nil"/>
            </w:tcBorders>
            <w:shd w:val="clear" w:color="000000" w:fill="FFFFFF"/>
            <w:noWrap/>
            <w:vAlign w:val="center"/>
            <w:hideMark/>
          </w:tcPr>
          <w:p w14:paraId="5B8C531A"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1010,460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15D047B"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50625</w:t>
            </w:r>
          </w:p>
        </w:tc>
      </w:tr>
      <w:tr w:rsidR="008925FF" w:rsidRPr="008925FF" w14:paraId="10CCE769"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418F322"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8925FF">
              <w:rPr>
                <w:rFonts w:ascii="Times New Roman" w:eastAsia="Times New Roman" w:hAnsi="Times New Roman" w:cs="Times New Roman"/>
                <w:color w:val="000000"/>
                <w:kern w:val="0"/>
                <w:sz w:val="24"/>
                <w:szCs w:val="24"/>
                <w:lang w:val="en-US" w:eastAsia="de-DE"/>
                <w14:ligatures w14:val="none"/>
              </w:rPr>
              <w:t>UrnOR|na::naive_approach|n=15|k=4</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3404BE"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24,920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2A6B901"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24,660</w:t>
            </w:r>
          </w:p>
        </w:tc>
        <w:tc>
          <w:tcPr>
            <w:tcW w:w="0" w:type="auto"/>
            <w:tcBorders>
              <w:top w:val="single" w:sz="4" w:space="0" w:color="auto"/>
              <w:left w:val="single" w:sz="4" w:space="0" w:color="auto"/>
              <w:bottom w:val="single" w:sz="4" w:space="0" w:color="auto"/>
              <w:right w:val="nil"/>
            </w:tcBorders>
            <w:shd w:val="clear" w:color="000000" w:fill="FFFFFF"/>
            <w:noWrap/>
            <w:vAlign w:val="center"/>
            <w:hideMark/>
          </w:tcPr>
          <w:p w14:paraId="511415E2"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25,758</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A9853A0"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50625</w:t>
            </w:r>
          </w:p>
        </w:tc>
      </w:tr>
      <w:tr w:rsidR="008925FF" w:rsidRPr="008925FF" w14:paraId="0431BBF3"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FD66929"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8925FF">
              <w:rPr>
                <w:rFonts w:ascii="Times New Roman" w:eastAsia="Times New Roman" w:hAnsi="Times New Roman" w:cs="Times New Roman"/>
                <w:color w:val="000000"/>
                <w:kern w:val="0"/>
                <w:sz w:val="24"/>
                <w:szCs w:val="24"/>
                <w:lang w:val="en-US" w:eastAsia="de-DE"/>
                <w14:ligatures w14:val="none"/>
              </w:rPr>
              <w:t>UrnOR|discreture::multisets|n=15|k=4</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F8CFE57"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35,840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F065580"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35,188</w:t>
            </w:r>
          </w:p>
        </w:tc>
        <w:tc>
          <w:tcPr>
            <w:tcW w:w="0" w:type="auto"/>
            <w:tcBorders>
              <w:top w:val="single" w:sz="4" w:space="0" w:color="auto"/>
              <w:left w:val="single" w:sz="4" w:space="0" w:color="auto"/>
              <w:bottom w:val="single" w:sz="4" w:space="0" w:color="auto"/>
              <w:right w:val="nil"/>
            </w:tcBorders>
            <w:shd w:val="clear" w:color="000000" w:fill="FFFFFF"/>
            <w:noWrap/>
            <w:vAlign w:val="center"/>
            <w:hideMark/>
          </w:tcPr>
          <w:p w14:paraId="110B001F"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37,258</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1058F6"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50625</w:t>
            </w:r>
          </w:p>
        </w:tc>
      </w:tr>
      <w:tr w:rsidR="008925FF" w:rsidRPr="008925FF" w14:paraId="78300E04"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3040005"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8925FF">
              <w:rPr>
                <w:rFonts w:ascii="Times New Roman" w:eastAsia="Times New Roman" w:hAnsi="Times New Roman" w:cs="Times New Roman"/>
                <w:color w:val="000000"/>
                <w:kern w:val="0"/>
                <w:sz w:val="24"/>
                <w:szCs w:val="24"/>
                <w:lang w:val="en-US" w:eastAsia="de-DE"/>
                <w14:ligatures w14:val="none"/>
              </w:rPr>
              <w:t>UrnOR|urn::UrnOR|n=20|k=5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B816FC5"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66052,200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FA9BC00"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65996,600</w:t>
            </w:r>
          </w:p>
        </w:tc>
        <w:tc>
          <w:tcPr>
            <w:tcW w:w="0" w:type="auto"/>
            <w:tcBorders>
              <w:top w:val="single" w:sz="4" w:space="0" w:color="auto"/>
              <w:left w:val="single" w:sz="4" w:space="0" w:color="auto"/>
              <w:bottom w:val="single" w:sz="4" w:space="0" w:color="auto"/>
              <w:right w:val="nil"/>
            </w:tcBorders>
            <w:shd w:val="clear" w:color="000000" w:fill="D9D9D9"/>
            <w:noWrap/>
            <w:vAlign w:val="center"/>
            <w:hideMark/>
          </w:tcPr>
          <w:p w14:paraId="6D9E17E6"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66110,300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507D2D4"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3200000</w:t>
            </w:r>
          </w:p>
        </w:tc>
      </w:tr>
      <w:tr w:rsidR="008925FF" w:rsidRPr="008925FF" w14:paraId="58EFB0FB"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696AB15"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8925FF">
              <w:rPr>
                <w:rFonts w:ascii="Times New Roman" w:eastAsia="Times New Roman" w:hAnsi="Times New Roman" w:cs="Times New Roman"/>
                <w:color w:val="000000"/>
                <w:kern w:val="0"/>
                <w:sz w:val="24"/>
                <w:szCs w:val="24"/>
                <w:lang w:val="en-US" w:eastAsia="de-DE"/>
                <w14:ligatures w14:val="none"/>
              </w:rPr>
              <w:t>UrnOR|na::naive_approach|n=20|k=5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D2E39BE"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1857,090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16A0431"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1851,300</w:t>
            </w:r>
          </w:p>
        </w:tc>
        <w:tc>
          <w:tcPr>
            <w:tcW w:w="0" w:type="auto"/>
            <w:tcBorders>
              <w:top w:val="single" w:sz="4" w:space="0" w:color="auto"/>
              <w:left w:val="single" w:sz="4" w:space="0" w:color="auto"/>
              <w:bottom w:val="single" w:sz="4" w:space="0" w:color="auto"/>
              <w:right w:val="nil"/>
            </w:tcBorders>
            <w:shd w:val="clear" w:color="000000" w:fill="D9D9D9"/>
            <w:noWrap/>
            <w:vAlign w:val="center"/>
            <w:hideMark/>
          </w:tcPr>
          <w:p w14:paraId="4B2FA14B"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1864,150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D4B9DBF"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3200000</w:t>
            </w:r>
          </w:p>
        </w:tc>
      </w:tr>
      <w:tr w:rsidR="008925FF" w:rsidRPr="008925FF" w14:paraId="26BB239B"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E656C1D"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8925FF">
              <w:rPr>
                <w:rFonts w:ascii="Times New Roman" w:eastAsia="Times New Roman" w:hAnsi="Times New Roman" w:cs="Times New Roman"/>
                <w:color w:val="000000"/>
                <w:kern w:val="0"/>
                <w:sz w:val="24"/>
                <w:szCs w:val="24"/>
                <w:lang w:val="en-US" w:eastAsia="de-DE"/>
                <w14:ligatures w14:val="none"/>
              </w:rPr>
              <w:t>UrnOR|discreture::multisets|n=20|k=5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3F19A0F"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2336,550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AFFF4D"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2309,400</w:t>
            </w:r>
          </w:p>
        </w:tc>
        <w:tc>
          <w:tcPr>
            <w:tcW w:w="0" w:type="auto"/>
            <w:tcBorders>
              <w:top w:val="single" w:sz="4" w:space="0" w:color="auto"/>
              <w:left w:val="single" w:sz="4" w:space="0" w:color="auto"/>
              <w:bottom w:val="single" w:sz="4" w:space="0" w:color="auto"/>
              <w:right w:val="nil"/>
            </w:tcBorders>
            <w:shd w:val="clear" w:color="000000" w:fill="D9D9D9"/>
            <w:noWrap/>
            <w:vAlign w:val="center"/>
            <w:hideMark/>
          </w:tcPr>
          <w:p w14:paraId="18E1FC40" w14:textId="77777777" w:rsidR="008925FF" w:rsidRPr="008925FF"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2366,550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096DD78" w14:textId="77777777" w:rsidR="008925FF" w:rsidRPr="008925FF" w:rsidRDefault="008925FF" w:rsidP="008925FF">
            <w:pPr>
              <w:keepNext/>
              <w:spacing w:after="0" w:line="240" w:lineRule="auto"/>
              <w:jc w:val="center"/>
              <w:rPr>
                <w:rFonts w:ascii="Times New Roman" w:eastAsia="Times New Roman" w:hAnsi="Times New Roman" w:cs="Times New Roman"/>
                <w:color w:val="000000"/>
                <w:kern w:val="0"/>
                <w:sz w:val="24"/>
                <w:szCs w:val="24"/>
                <w:lang w:eastAsia="de-DE"/>
                <w14:ligatures w14:val="none"/>
              </w:rPr>
            </w:pPr>
            <w:r w:rsidRPr="008925FF">
              <w:rPr>
                <w:rFonts w:ascii="Times New Roman" w:eastAsia="Times New Roman" w:hAnsi="Times New Roman" w:cs="Times New Roman"/>
                <w:color w:val="000000"/>
                <w:kern w:val="0"/>
                <w:sz w:val="24"/>
                <w:szCs w:val="24"/>
                <w:lang w:eastAsia="de-DE"/>
                <w14:ligatures w14:val="none"/>
              </w:rPr>
              <w:t>3200000</w:t>
            </w:r>
          </w:p>
        </w:tc>
      </w:tr>
    </w:tbl>
    <w:p w14:paraId="0B48C4B7" w14:textId="6899602D" w:rsidR="00042ACD" w:rsidRDefault="008925FF" w:rsidP="008925FF">
      <w:pPr>
        <w:pStyle w:val="Beschriftung"/>
      </w:pPr>
      <w:bookmarkStart w:id="130" w:name="_Ref221183331"/>
      <w:bookmarkStart w:id="131" w:name="_Toc221735607"/>
      <w:r>
        <w:t xml:space="preserve">Tabelle </w:t>
      </w:r>
      <w:fldSimple w:instr=" SEQ Tabelle \* ARABIC ">
        <w:r w:rsidR="004540CB">
          <w:rPr>
            <w:noProof/>
          </w:rPr>
          <w:t>3</w:t>
        </w:r>
      </w:fldSimple>
      <w:bookmarkEnd w:id="130"/>
      <w:r>
        <w:t>: Benchmark: Volle Iteration k-Permutation mit Wiederholung</w:t>
      </w:r>
      <w:bookmarkEnd w:id="131"/>
    </w:p>
    <w:p w14:paraId="3DBF4813" w14:textId="57465A01" w:rsidR="00090558" w:rsidRDefault="0006755C" w:rsidP="006E1A7B">
      <w:pPr>
        <w:pStyle w:val="Allgemein"/>
      </w:pPr>
      <w:r>
        <w:fldChar w:fldCharType="begin"/>
      </w:r>
      <w:r>
        <w:instrText xml:space="preserve"> REF _Ref221183331 \h </w:instrText>
      </w:r>
      <w:r>
        <w:fldChar w:fldCharType="separate"/>
      </w:r>
      <w:r w:rsidR="004540CB">
        <w:t xml:space="preserve">Tabelle </w:t>
      </w:r>
      <w:r w:rsidR="004540CB">
        <w:rPr>
          <w:noProof/>
        </w:rPr>
        <w:t>3</w:t>
      </w:r>
      <w:r>
        <w:fldChar w:fldCharType="end"/>
      </w:r>
      <w:r w:rsidR="00A15C8A">
        <w:t xml:space="preserve"> </w:t>
      </w:r>
      <w:r w:rsidR="00BE64CD">
        <w:t xml:space="preserve">zeigt </w:t>
      </w:r>
      <w:r w:rsidR="00F36C27">
        <w:t>de</w:t>
      </w:r>
      <w:r w:rsidR="00511A3E">
        <w:t>n</w:t>
      </w:r>
      <w:r w:rsidR="00F36C27">
        <w:t xml:space="preserve"> Mittelwert</w:t>
      </w:r>
      <w:r w:rsidR="00E96F5D">
        <w:t xml:space="preserve"> für eine Iteration in Mikrosekunden</w:t>
      </w:r>
      <w:r w:rsidR="00F36C27">
        <w:t xml:space="preserve"> </w:t>
      </w:r>
      <w:r w:rsidR="009E2622">
        <w:t>für jeden Kandidaten</w:t>
      </w:r>
      <w:r w:rsidR="00E96F5D">
        <w:t xml:space="preserve">. </w:t>
      </w:r>
      <w:r w:rsidR="0038603E">
        <w:t>Da der Mittelwert allein</w:t>
      </w:r>
      <w:r w:rsidR="00D71DE0">
        <w:t xml:space="preserve"> </w:t>
      </w:r>
      <w:r w:rsidR="0038603E">
        <w:t xml:space="preserve">wenig </w:t>
      </w:r>
      <w:r w:rsidR="00CC4C98">
        <w:t>a</w:t>
      </w:r>
      <w:r w:rsidR="0038603E">
        <w:t>ussagekr</w:t>
      </w:r>
      <w:r w:rsidR="00CC4C98">
        <w:t>ä</w:t>
      </w:r>
      <w:r w:rsidR="0038603E">
        <w:t>ft</w:t>
      </w:r>
      <w:r w:rsidR="00CC4C98">
        <w:t>ig</w:t>
      </w:r>
      <w:r w:rsidR="000517DB">
        <w:t xml:space="preserve"> </w:t>
      </w:r>
      <w:r w:rsidR="00CC4C98">
        <w:t>ist</w:t>
      </w:r>
      <w:r w:rsidR="0038603E">
        <w:t xml:space="preserve">, </w:t>
      </w:r>
      <w:r w:rsidR="00D71DE0">
        <w:t>wird</w:t>
      </w:r>
      <w:r w:rsidR="0038603E">
        <w:t xml:space="preserve"> </w:t>
      </w:r>
      <w:r w:rsidR="00CC4C98">
        <w:t>auch</w:t>
      </w:r>
      <w:r w:rsidR="00EF002C">
        <w:t xml:space="preserve"> das</w:t>
      </w:r>
      <w:r w:rsidR="004A6EDE">
        <w:t xml:space="preserve"> Konfidenzintervall</w:t>
      </w:r>
      <w:r w:rsidR="00DA0889">
        <w:t xml:space="preserve"> (KI)</w:t>
      </w:r>
      <w:r w:rsidR="004A6EDE">
        <w:t xml:space="preserve"> </w:t>
      </w:r>
      <w:r w:rsidR="00E602F2">
        <w:t xml:space="preserve">angegeben, um die Streuung der Ergebnisse zu berücksichtigen. </w:t>
      </w:r>
      <w:r w:rsidR="000709C2">
        <w:t xml:space="preserve">Als Konfidenzniveau </w:t>
      </w:r>
      <w:r w:rsidR="000E7D32">
        <w:t xml:space="preserve">wurde ein Wert von 0,95 </w:t>
      </w:r>
      <w:r w:rsidR="00CC0576">
        <w:t xml:space="preserve">festgelegt. </w:t>
      </w:r>
      <w:r w:rsidR="00CC4C98">
        <w:t>Das bedeutet</w:t>
      </w:r>
      <w:r w:rsidR="00DA0889">
        <w:t xml:space="preserve">, dass der </w:t>
      </w:r>
      <w:r w:rsidR="00724325">
        <w:t xml:space="preserve">wahre Mittelwert der Laufzeit mit einer Wahrscheinlichkeit von 95% </w:t>
      </w:r>
      <w:r w:rsidR="00724325" w:rsidRPr="00DA0889">
        <w:t xml:space="preserve">zwischen </w:t>
      </w:r>
      <w:r w:rsidR="0051267C" w:rsidRPr="00DA0889">
        <w:t xml:space="preserve">dem minimalen und maximalen </w:t>
      </w:r>
      <w:r w:rsidR="00DA0889" w:rsidRPr="00DA0889">
        <w:t>Konfidenzintervall liegt</w:t>
      </w:r>
      <w:r w:rsidR="005815A4">
        <w:t>.</w:t>
      </w:r>
      <w:r w:rsidR="0049549D">
        <w:t xml:space="preserve"> </w:t>
      </w:r>
      <w:r w:rsidR="00346D96">
        <w:t xml:space="preserve">Um </w:t>
      </w:r>
      <w:r w:rsidR="00763E1B">
        <w:t xml:space="preserve">das Wachstum der </w:t>
      </w:r>
      <w:r w:rsidR="0012749C">
        <w:t>Werte</w:t>
      </w:r>
      <w:r w:rsidR="00763E1B">
        <w:t xml:space="preserve"> besser </w:t>
      </w:r>
      <w:r w:rsidR="00DC4745">
        <w:t>e</w:t>
      </w:r>
      <w:r w:rsidR="00763E1B">
        <w:t>inordnen zu können</w:t>
      </w:r>
      <w:r w:rsidR="009A003E">
        <w:t>,</w:t>
      </w:r>
      <w:r w:rsidR="00763E1B">
        <w:t xml:space="preserve"> wird in der letzten Spalte </w:t>
      </w:r>
      <w:r w:rsidR="00DC4745">
        <w:t>die Anzahl der möglichen Ziehungen</w:t>
      </w:r>
      <w:r w:rsidR="0012749C">
        <w:t xml:space="preserve"> angegeben</w:t>
      </w:r>
      <w:r w:rsidR="00F6767F">
        <w:t xml:space="preserve">. Die Werte </w:t>
      </w:r>
      <w:r w:rsidR="0026468E">
        <w:t xml:space="preserve">wurden </w:t>
      </w:r>
      <w:r w:rsidR="009A003E">
        <w:t>anhand der</w:t>
      </w:r>
      <w:r w:rsidR="0026468E">
        <w:t xml:space="preserve"> Formeln aus </w:t>
      </w:r>
      <w:r w:rsidR="0026468E">
        <w:fldChar w:fldCharType="begin"/>
      </w:r>
      <w:r w:rsidR="0026468E">
        <w:instrText xml:space="preserve"> REF _Ref218517624 \h </w:instrText>
      </w:r>
      <w:r w:rsidR="0026468E">
        <w:fldChar w:fldCharType="separate"/>
      </w:r>
      <w:r w:rsidR="004540CB" w:rsidRPr="002E7B50">
        <w:t xml:space="preserve">Abbildung </w:t>
      </w:r>
      <w:r w:rsidR="004540CB">
        <w:rPr>
          <w:noProof/>
        </w:rPr>
        <w:t>1</w:t>
      </w:r>
      <w:r w:rsidR="0026468E">
        <w:fldChar w:fldCharType="end"/>
      </w:r>
      <w:r w:rsidR="0026468E">
        <w:t xml:space="preserve"> </w:t>
      </w:r>
      <w:r w:rsidR="0026468E" w:rsidRPr="00867737">
        <w:t>berechnet</w:t>
      </w:r>
      <w:r w:rsidR="0012749C" w:rsidRPr="00867737">
        <w:t xml:space="preserve">. </w:t>
      </w:r>
      <w:r w:rsidR="00632AAE" w:rsidRPr="00867737">
        <w:t xml:space="preserve">Die </w:t>
      </w:r>
      <w:r w:rsidR="00FF0C7F" w:rsidRPr="00867737">
        <w:t xml:space="preserve">Ergebnisse </w:t>
      </w:r>
      <w:r w:rsidR="009A003E">
        <w:t>für die anderen Urnentypen</w:t>
      </w:r>
      <w:r w:rsidR="00796B7F">
        <w:t xml:space="preserve"> finden sich in</w:t>
      </w:r>
      <w:r w:rsidR="00FF0C7F" w:rsidRPr="00867737">
        <w:t xml:space="preserve"> Anhang</w:t>
      </w:r>
      <w:r w:rsidR="00867737" w:rsidRPr="00867737">
        <w:t xml:space="preserve"> </w:t>
      </w:r>
      <w:r w:rsidR="00867737" w:rsidRPr="00867737">
        <w:fldChar w:fldCharType="begin"/>
      </w:r>
      <w:r w:rsidR="00867737" w:rsidRPr="00867737">
        <w:instrText xml:space="preserve"> REF _Ref221460598 \r \h </w:instrText>
      </w:r>
      <w:r w:rsidR="00867737" w:rsidRPr="00867737">
        <w:fldChar w:fldCharType="separate"/>
      </w:r>
      <w:r w:rsidR="004540CB">
        <w:t>B</w:t>
      </w:r>
      <w:r w:rsidR="00867737" w:rsidRPr="00867737">
        <w:fldChar w:fldCharType="end"/>
      </w:r>
      <w:r w:rsidR="00FF0C7F" w:rsidRPr="00867737">
        <w:t>.</w:t>
      </w:r>
    </w:p>
    <w:p w14:paraId="6DB693F1" w14:textId="4E3959D5" w:rsidR="00850EF4" w:rsidRPr="005174A0" w:rsidRDefault="00850EF4" w:rsidP="006E1A7B">
      <w:pPr>
        <w:pStyle w:val="Allgemein"/>
        <w:rPr>
          <w:rFonts w:eastAsiaTheme="minorEastAsia"/>
        </w:rPr>
      </w:pPr>
      <w:r>
        <w:lastRenderedPageBreak/>
        <w:t xml:space="preserve">Bevor </w:t>
      </w:r>
      <w:r w:rsidR="00A81A94">
        <w:t xml:space="preserve">die Ergebnisse ausgewertet werden können, </w:t>
      </w:r>
      <w:r w:rsidR="00BD6C62">
        <w:t>muss auf</w:t>
      </w:r>
      <w:r w:rsidR="00A81A94">
        <w:t xml:space="preserve"> einige Schwächen der </w:t>
      </w:r>
      <w:r w:rsidR="00A676D8">
        <w:t xml:space="preserve">Benchmarks </w:t>
      </w:r>
      <w:r w:rsidR="00BD6C62">
        <w:t>eingegangen</w:t>
      </w:r>
      <w:r w:rsidR="00A676D8">
        <w:t xml:space="preserve"> werden.</w:t>
      </w:r>
      <w:r w:rsidR="00F03C55">
        <w:t xml:space="preserve"> </w:t>
      </w:r>
      <w:r w:rsidR="00F463EA">
        <w:t xml:space="preserve">Die C++-Standardbibliothek </w:t>
      </w:r>
      <w:r w:rsidR="00CA5AFA">
        <w:t xml:space="preserve">bietet nur einen kombinatorischen Algorithmus </w:t>
      </w:r>
      <w:r w:rsidR="002D5084">
        <w:t xml:space="preserve">für </w:t>
      </w:r>
      <w:r w:rsidR="002D5084" w:rsidRPr="005B6B9A">
        <w:rPr>
          <w:i/>
          <w:iCs/>
        </w:rPr>
        <w:t>k</w:t>
      </w:r>
      <w:r w:rsidR="002D5084">
        <w:t xml:space="preserve">-Permutationen ohne Wiederholung </w:t>
      </w:r>
      <w:r w:rsidR="00725A92">
        <w:t>und kann daher nicht</w:t>
      </w:r>
      <w:r w:rsidR="00140549">
        <w:t xml:space="preserve"> zur Untersuchung der anderen</w:t>
      </w:r>
      <w:r w:rsidR="00AF5BA6">
        <w:t xml:space="preserve"> Urnentypen </w:t>
      </w:r>
      <w:r w:rsidR="00140549">
        <w:t>verwendet</w:t>
      </w:r>
      <w:r w:rsidR="00AF5BA6">
        <w:t xml:space="preserve"> werden. </w:t>
      </w:r>
      <w:r w:rsidR="004F526C">
        <w:t>Außerdem</w:t>
      </w:r>
      <w:r w:rsidR="00EB757B">
        <w:t xml:space="preserve"> können </w:t>
      </w:r>
      <w:r w:rsidR="004F526C">
        <w:t>bei</w:t>
      </w:r>
      <w:r w:rsidR="00A8403D">
        <w:t xml:space="preserve"> </w:t>
      </w:r>
      <w:r w:rsidR="00A8403D" w:rsidRPr="00497A9F">
        <w:rPr>
          <w:i/>
          <w:iCs/>
        </w:rPr>
        <w:t>k</w:t>
      </w:r>
      <w:r w:rsidR="00A8403D">
        <w:t>-Permutationen ohne Wiederholung nur Wert</w:t>
      </w:r>
      <w:r w:rsidR="00572925">
        <w:t xml:space="preserve">paare mit </w:t>
      </w:r>
      <m:oMath>
        <m:r>
          <w:rPr>
            <w:rFonts w:ascii="Cambria Math" w:hAnsi="Cambria Math"/>
          </w:rPr>
          <m:t>n=k</m:t>
        </m:r>
      </m:oMath>
      <w:r w:rsidR="00572925">
        <w:rPr>
          <w:rFonts w:eastAsiaTheme="minorEastAsia"/>
        </w:rPr>
        <w:t xml:space="preserve"> verglichen werden. Diese Einschränkung resultiert </w:t>
      </w:r>
      <w:r w:rsidR="001E7752">
        <w:rPr>
          <w:rFonts w:eastAsiaTheme="minorEastAsia"/>
        </w:rPr>
        <w:t xml:space="preserve">aus der </w:t>
      </w:r>
      <w:r w:rsidR="007D38EF">
        <w:rPr>
          <w:rFonts w:eastAsiaTheme="minorEastAsia"/>
        </w:rPr>
        <w:t>Implementierung</w:t>
      </w:r>
      <w:r w:rsidR="001E7752">
        <w:rPr>
          <w:rFonts w:eastAsiaTheme="minorEastAsia"/>
        </w:rPr>
        <w:t xml:space="preserve"> der</w:t>
      </w:r>
      <w:r w:rsidR="009D515D">
        <w:rPr>
          <w:rFonts w:eastAsiaTheme="minorEastAsia"/>
        </w:rPr>
        <w:t xml:space="preserve"> Algorithmen</w:t>
      </w:r>
      <w:r w:rsidR="001E7752">
        <w:rPr>
          <w:rFonts w:eastAsiaTheme="minorEastAsia"/>
        </w:rPr>
        <w:t xml:space="preserve"> </w:t>
      </w:r>
      <w:r w:rsidR="001E7752" w:rsidRPr="006F7913">
        <w:rPr>
          <w:rFonts w:eastAsiaTheme="minorEastAsia"/>
          <w:i/>
          <w:iCs/>
        </w:rPr>
        <w:t>std::next_permutation</w:t>
      </w:r>
      <w:r w:rsidR="001E7752">
        <w:rPr>
          <w:rFonts w:eastAsiaTheme="minorEastAsia"/>
        </w:rPr>
        <w:t xml:space="preserve"> </w:t>
      </w:r>
      <w:r w:rsidR="009D36EB">
        <w:rPr>
          <w:rFonts w:eastAsiaTheme="minorEastAsia"/>
        </w:rPr>
        <w:t xml:space="preserve">und </w:t>
      </w:r>
      <w:r w:rsidR="009D36EB" w:rsidRPr="006F7913">
        <w:rPr>
          <w:rFonts w:eastAsiaTheme="minorEastAsia"/>
          <w:i/>
          <w:iCs/>
        </w:rPr>
        <w:t>discreture::permutations</w:t>
      </w:r>
      <w:r w:rsidR="009D36EB">
        <w:rPr>
          <w:rFonts w:eastAsiaTheme="minorEastAsia"/>
        </w:rPr>
        <w:t>, da diese</w:t>
      </w:r>
      <w:r w:rsidR="005A1F3E">
        <w:rPr>
          <w:rFonts w:eastAsiaTheme="minorEastAsia"/>
        </w:rPr>
        <w:t xml:space="preserve"> die</w:t>
      </w:r>
      <w:r w:rsidR="006F7913">
        <w:rPr>
          <w:rFonts w:eastAsiaTheme="minorEastAsia"/>
        </w:rPr>
        <w:t xml:space="preserve"> </w:t>
      </w:r>
      <w:r w:rsidR="00497A9F" w:rsidRPr="00497A9F">
        <w:rPr>
          <w:rFonts w:eastAsiaTheme="minorEastAsia"/>
        </w:rPr>
        <w:t xml:space="preserve">Auswahl einer Teilmenge </w:t>
      </w:r>
      <w:r w:rsidR="00497A9F" w:rsidRPr="005A1F3E">
        <w:rPr>
          <w:rFonts w:eastAsiaTheme="minorEastAsia"/>
          <w:i/>
          <w:iCs/>
        </w:rPr>
        <w:t>k</w:t>
      </w:r>
      <w:r w:rsidR="00497A9F" w:rsidRPr="00497A9F">
        <w:rPr>
          <w:rFonts w:eastAsiaTheme="minorEastAsia"/>
        </w:rPr>
        <w:t xml:space="preserve"> </w:t>
      </w:r>
      <w:r w:rsidR="005A1F3E">
        <w:rPr>
          <w:rFonts w:eastAsiaTheme="minorEastAsia"/>
        </w:rPr>
        <w:t xml:space="preserve">nicht </w:t>
      </w:r>
      <w:r w:rsidR="00497A9F" w:rsidRPr="00497A9F">
        <w:rPr>
          <w:rFonts w:eastAsiaTheme="minorEastAsia"/>
        </w:rPr>
        <w:t>unterstützen.</w:t>
      </w:r>
      <w:r w:rsidR="00497A9F">
        <w:rPr>
          <w:rFonts w:eastAsiaTheme="minorEastAsia"/>
        </w:rPr>
        <w:t xml:space="preserve"> </w:t>
      </w:r>
      <w:r w:rsidR="0088166C">
        <w:rPr>
          <w:rFonts w:eastAsiaTheme="minorEastAsia"/>
        </w:rPr>
        <w:t>Die Discreture</w:t>
      </w:r>
      <w:r w:rsidR="00723839">
        <w:rPr>
          <w:rFonts w:eastAsiaTheme="minorEastAsia"/>
        </w:rPr>
        <w:t>-</w:t>
      </w:r>
      <w:r w:rsidR="0088166C">
        <w:rPr>
          <w:rFonts w:eastAsiaTheme="minorEastAsia"/>
        </w:rPr>
        <w:t xml:space="preserve">Bibliothek </w:t>
      </w:r>
      <w:r w:rsidR="00FC682E">
        <w:rPr>
          <w:rFonts w:eastAsiaTheme="minorEastAsia"/>
        </w:rPr>
        <w:t>bietet keine</w:t>
      </w:r>
      <w:r w:rsidR="00C90DAE">
        <w:rPr>
          <w:rFonts w:eastAsiaTheme="minorEastAsia"/>
        </w:rPr>
        <w:t>n</w:t>
      </w:r>
      <w:r w:rsidR="00FC682E">
        <w:rPr>
          <w:rFonts w:eastAsiaTheme="minorEastAsia"/>
        </w:rPr>
        <w:t xml:space="preserve"> direkten Kandidaten</w:t>
      </w:r>
      <w:r w:rsidR="0088166C">
        <w:rPr>
          <w:rFonts w:eastAsiaTheme="minorEastAsia"/>
        </w:rPr>
        <w:t xml:space="preserve"> </w:t>
      </w:r>
      <w:r w:rsidR="00723839">
        <w:rPr>
          <w:rFonts w:eastAsiaTheme="minorEastAsia"/>
        </w:rPr>
        <w:t xml:space="preserve">für </w:t>
      </w:r>
      <w:r w:rsidR="00607A2B" w:rsidRPr="00780737">
        <w:rPr>
          <w:rFonts w:eastAsiaTheme="minorEastAsia"/>
          <w:i/>
          <w:iCs/>
        </w:rPr>
        <w:t>k</w:t>
      </w:r>
      <w:r w:rsidR="00607A2B">
        <w:rPr>
          <w:rFonts w:eastAsiaTheme="minorEastAsia"/>
        </w:rPr>
        <w:t>-Permutationen</w:t>
      </w:r>
      <w:r w:rsidR="00F71A39">
        <w:rPr>
          <w:rFonts w:eastAsiaTheme="minorEastAsia"/>
        </w:rPr>
        <w:t xml:space="preserve"> und </w:t>
      </w:r>
      <w:r w:rsidR="00F71A39" w:rsidRPr="00780737">
        <w:rPr>
          <w:rFonts w:eastAsiaTheme="minorEastAsia"/>
          <w:i/>
          <w:iCs/>
        </w:rPr>
        <w:t>k</w:t>
      </w:r>
      <w:r w:rsidR="00F71A39">
        <w:rPr>
          <w:rFonts w:eastAsiaTheme="minorEastAsia"/>
        </w:rPr>
        <w:t>-Kombinationen</w:t>
      </w:r>
      <w:r w:rsidR="00607A2B">
        <w:rPr>
          <w:rFonts w:eastAsiaTheme="minorEastAsia"/>
        </w:rPr>
        <w:t xml:space="preserve"> mit Wiederholung</w:t>
      </w:r>
      <w:r w:rsidR="00C90DAE">
        <w:rPr>
          <w:rFonts w:eastAsiaTheme="minorEastAsia"/>
        </w:rPr>
        <w:t>.</w:t>
      </w:r>
      <w:r w:rsidR="00607A2B">
        <w:rPr>
          <w:rFonts w:eastAsiaTheme="minorEastAsia"/>
        </w:rPr>
        <w:t xml:space="preserve"> </w:t>
      </w:r>
      <w:r w:rsidR="00C10F23">
        <w:rPr>
          <w:rFonts w:eastAsiaTheme="minorEastAsia"/>
        </w:rPr>
        <w:t xml:space="preserve">Für </w:t>
      </w:r>
      <w:r w:rsidR="00C10F23" w:rsidRPr="00780737">
        <w:rPr>
          <w:rFonts w:eastAsiaTheme="minorEastAsia"/>
          <w:i/>
          <w:iCs/>
        </w:rPr>
        <w:t>k</w:t>
      </w:r>
      <w:r w:rsidR="00C10F23">
        <w:rPr>
          <w:rFonts w:eastAsiaTheme="minorEastAsia"/>
        </w:rPr>
        <w:t xml:space="preserve">-Permutationen mit Wiederholung kann die Funktion </w:t>
      </w:r>
      <w:r w:rsidR="00C10F23" w:rsidRPr="00AE486F">
        <w:rPr>
          <w:rFonts w:eastAsiaTheme="minorEastAsia"/>
          <w:i/>
          <w:iCs/>
        </w:rPr>
        <w:t>discreture::</w:t>
      </w:r>
      <w:r w:rsidR="00546E81" w:rsidRPr="00AE486F">
        <w:rPr>
          <w:rFonts w:eastAsiaTheme="minorEastAsia"/>
          <w:i/>
          <w:iCs/>
        </w:rPr>
        <w:t>multisets</w:t>
      </w:r>
      <w:r w:rsidR="00546E81">
        <w:rPr>
          <w:rFonts w:eastAsiaTheme="minorEastAsia"/>
        </w:rPr>
        <w:t xml:space="preserve"> verwendet werden</w:t>
      </w:r>
      <w:r w:rsidR="003C2F1F">
        <w:rPr>
          <w:rFonts w:eastAsiaTheme="minorEastAsia"/>
        </w:rPr>
        <w:t xml:space="preserve">. </w:t>
      </w:r>
      <w:r w:rsidR="005572E1" w:rsidRPr="005572E1">
        <w:rPr>
          <w:rFonts w:eastAsiaTheme="minorEastAsia"/>
        </w:rPr>
        <w:t>Sie erstellt die Ziehungen vollständig</w:t>
      </w:r>
      <w:r w:rsidR="003B4E0C">
        <w:rPr>
          <w:rFonts w:eastAsiaTheme="minorEastAsia"/>
        </w:rPr>
        <w:t xml:space="preserve">, </w:t>
      </w:r>
      <w:r w:rsidR="00B07178" w:rsidRPr="00B07178">
        <w:rPr>
          <w:rFonts w:eastAsiaTheme="minorEastAsia"/>
        </w:rPr>
        <w:t>jedoch nicht in lexikografischer Reihenfolge</w:t>
      </w:r>
      <w:r w:rsidR="00B07178">
        <w:rPr>
          <w:rFonts w:eastAsiaTheme="minorEastAsia"/>
        </w:rPr>
        <w:t xml:space="preserve">. </w:t>
      </w:r>
      <w:r w:rsidR="00AE486F">
        <w:rPr>
          <w:rFonts w:eastAsiaTheme="minorEastAsia"/>
        </w:rPr>
        <w:t>Um</w:t>
      </w:r>
      <w:r w:rsidR="00B07178">
        <w:rPr>
          <w:rFonts w:eastAsiaTheme="minorEastAsia"/>
        </w:rPr>
        <w:t xml:space="preserve"> einen Kandidaten</w:t>
      </w:r>
      <w:r w:rsidR="00AE486F">
        <w:rPr>
          <w:rFonts w:eastAsiaTheme="minorEastAsia"/>
        </w:rPr>
        <w:t xml:space="preserve"> für </w:t>
      </w:r>
      <w:r w:rsidR="00B33E48" w:rsidRPr="00780737">
        <w:rPr>
          <w:rFonts w:eastAsiaTheme="minorEastAsia"/>
          <w:i/>
          <w:iCs/>
        </w:rPr>
        <w:t>k</w:t>
      </w:r>
      <w:r w:rsidR="00B33E48">
        <w:rPr>
          <w:rFonts w:eastAsiaTheme="minorEastAsia"/>
        </w:rPr>
        <w:t>-Kombinationen mit Wiederholung</w:t>
      </w:r>
      <w:r w:rsidR="001050B4">
        <w:rPr>
          <w:rFonts w:eastAsiaTheme="minorEastAsia"/>
        </w:rPr>
        <w:t xml:space="preserve"> </w:t>
      </w:r>
      <w:r w:rsidR="005E2D88">
        <w:rPr>
          <w:rFonts w:eastAsiaTheme="minorEastAsia"/>
        </w:rPr>
        <w:t>bereitzustellen,</w:t>
      </w:r>
      <w:r w:rsidR="001050B4">
        <w:rPr>
          <w:rFonts w:eastAsiaTheme="minorEastAsia"/>
        </w:rPr>
        <w:t xml:space="preserve"> wird die Funktion </w:t>
      </w:r>
      <w:r w:rsidR="001050B4" w:rsidRPr="005E2D88">
        <w:rPr>
          <w:rFonts w:eastAsiaTheme="minorEastAsia"/>
          <w:i/>
          <w:iCs/>
        </w:rPr>
        <w:t>discreture::combinations</w:t>
      </w:r>
      <w:r w:rsidR="001050B4">
        <w:rPr>
          <w:rFonts w:eastAsiaTheme="minorEastAsia"/>
        </w:rPr>
        <w:t xml:space="preserve"> mit de</w:t>
      </w:r>
      <w:r w:rsidR="005E2D88">
        <w:rPr>
          <w:rFonts w:eastAsiaTheme="minorEastAsia"/>
        </w:rPr>
        <w:t xml:space="preserve">r </w:t>
      </w:r>
      <w:r w:rsidR="00E93804">
        <w:rPr>
          <w:rFonts w:eastAsiaTheme="minorEastAsia"/>
        </w:rPr>
        <w:t>Vorgehensweise</w:t>
      </w:r>
      <w:r w:rsidR="005E2D88">
        <w:rPr>
          <w:rFonts w:eastAsiaTheme="minorEastAsia"/>
        </w:rPr>
        <w:t xml:space="preserve"> </w:t>
      </w:r>
      <w:r w:rsidR="001050B4">
        <w:rPr>
          <w:rFonts w:eastAsiaTheme="minorEastAsia"/>
        </w:rPr>
        <w:t>aus</w:t>
      </w:r>
      <w:r w:rsidR="005E2D88">
        <w:rPr>
          <w:rFonts w:eastAsiaTheme="minorEastAsia"/>
        </w:rPr>
        <w:t xml:space="preserve"> </w:t>
      </w:r>
      <w:r w:rsidR="005E2D88">
        <w:rPr>
          <w:rFonts w:eastAsiaTheme="minorEastAsia"/>
        </w:rPr>
        <w:fldChar w:fldCharType="begin"/>
      </w:r>
      <w:r w:rsidR="005E2D88">
        <w:rPr>
          <w:rFonts w:eastAsiaTheme="minorEastAsia"/>
        </w:rPr>
        <w:instrText xml:space="preserve"> REF _Ref218349613 \h </w:instrText>
      </w:r>
      <w:r w:rsidR="005E2D88">
        <w:rPr>
          <w:rFonts w:eastAsiaTheme="minorEastAsia"/>
        </w:rPr>
      </w:r>
      <w:r w:rsidR="005E2D88">
        <w:rPr>
          <w:rFonts w:eastAsiaTheme="minorEastAsia"/>
        </w:rPr>
        <w:fldChar w:fldCharType="separate"/>
      </w:r>
      <w:r w:rsidR="004540CB" w:rsidRPr="002E7B50">
        <w:t xml:space="preserve">Algorithmus </w:t>
      </w:r>
      <w:r w:rsidR="004540CB">
        <w:rPr>
          <w:noProof/>
        </w:rPr>
        <w:t>8</w:t>
      </w:r>
      <w:r w:rsidR="005E2D88">
        <w:rPr>
          <w:rFonts w:eastAsiaTheme="minorEastAsia"/>
        </w:rPr>
        <w:fldChar w:fldCharType="end"/>
      </w:r>
      <w:r w:rsidR="005E2D88">
        <w:rPr>
          <w:rFonts w:eastAsiaTheme="minorEastAsia"/>
        </w:rPr>
        <w:t xml:space="preserve"> verwendet.</w:t>
      </w:r>
      <w:r w:rsidR="000A2B10">
        <w:rPr>
          <w:rFonts w:eastAsiaTheme="minorEastAsia"/>
        </w:rPr>
        <w:t xml:space="preserve"> </w:t>
      </w:r>
      <w:r w:rsidR="00E93804">
        <w:rPr>
          <w:rFonts w:eastAsiaTheme="minorEastAsia"/>
        </w:rPr>
        <w:t xml:space="preserve">Nachdem </w:t>
      </w:r>
      <w:r w:rsidR="0008385A">
        <w:rPr>
          <w:rFonts w:eastAsiaTheme="minorEastAsia"/>
        </w:rPr>
        <w:t>nun die Einschränkungen erläutert wurden,</w:t>
      </w:r>
      <w:r w:rsidR="000A2B10">
        <w:rPr>
          <w:rFonts w:eastAsiaTheme="minorEastAsia"/>
        </w:rPr>
        <w:t xml:space="preserve"> können im nächsten Schritt die Ergebnisse ausgewertet werden.</w:t>
      </w:r>
    </w:p>
    <w:p w14:paraId="3094D1B4" w14:textId="17BC1806" w:rsidR="00090558" w:rsidRPr="00247413" w:rsidRDefault="003A4F7B" w:rsidP="006E1A7B">
      <w:pPr>
        <w:pStyle w:val="Allgemein"/>
      </w:pPr>
      <w:r w:rsidRPr="00E31AA1">
        <w:t>Bei</w:t>
      </w:r>
      <w:r w:rsidR="004F64E6" w:rsidRPr="00E31AA1">
        <w:t xml:space="preserve"> alle</w:t>
      </w:r>
      <w:r w:rsidRPr="00E31AA1">
        <w:t>n</w:t>
      </w:r>
      <w:r w:rsidR="004F64E6" w:rsidRPr="00E31AA1">
        <w:t xml:space="preserve"> Urnentypen weichen die Konfidenzintervalle nur geringfügig vom Mittelwert ab</w:t>
      </w:r>
      <w:r w:rsidR="00D420CE" w:rsidRPr="00E31AA1">
        <w:t xml:space="preserve">. Dies deutet auf </w:t>
      </w:r>
      <w:r w:rsidR="00500440" w:rsidRPr="00E31AA1">
        <w:t xml:space="preserve">eine hohe Stabilität der </w:t>
      </w:r>
      <w:r w:rsidR="00030A9E" w:rsidRPr="00E31AA1">
        <w:t xml:space="preserve">Messergebnisse hin. </w:t>
      </w:r>
      <w:r w:rsidR="00EA1C56" w:rsidRPr="00E31AA1">
        <w:t xml:space="preserve">Der </w:t>
      </w:r>
      <w:r w:rsidR="00EA1C56">
        <w:t xml:space="preserve">Prototyp </w:t>
      </w:r>
      <w:r w:rsidR="005C6F2B">
        <w:t xml:space="preserve">weist </w:t>
      </w:r>
      <w:r w:rsidR="00E31AA1">
        <w:t>bei</w:t>
      </w:r>
      <w:r w:rsidR="005C6F2B">
        <w:t xml:space="preserve"> alle</w:t>
      </w:r>
      <w:r w:rsidR="00E31AA1">
        <w:t>n</w:t>
      </w:r>
      <w:r w:rsidR="005C6F2B">
        <w:t xml:space="preserve"> </w:t>
      </w:r>
      <w:r w:rsidR="00B23057">
        <w:t xml:space="preserve">Urnentypen eine schlechte Skalierbarkeit auf. </w:t>
      </w:r>
      <w:r w:rsidR="00FD4836">
        <w:t xml:space="preserve">Die </w:t>
      </w:r>
      <w:r w:rsidR="00B23057">
        <w:t xml:space="preserve">Ursache </w:t>
      </w:r>
      <w:r w:rsidR="00FD4836">
        <w:t>dafür</w:t>
      </w:r>
      <w:r w:rsidR="00B23057">
        <w:t xml:space="preserve"> ist</w:t>
      </w:r>
      <w:r w:rsidR="00327F30">
        <w:t xml:space="preserve"> </w:t>
      </w:r>
      <w:r w:rsidR="00B64D3A">
        <w:t xml:space="preserve">der Unranking-Algorithmus, da dieser die Ziehung </w:t>
      </w:r>
      <w:r w:rsidR="007F6ADD">
        <w:t>vollständig neu berechnet und nicht auf Zwischenergebnisse</w:t>
      </w:r>
      <w:r w:rsidR="00CE6AAF">
        <w:t>n</w:t>
      </w:r>
      <w:r w:rsidR="007F6ADD">
        <w:t xml:space="preserve"> aufbauen kann. </w:t>
      </w:r>
      <w:r w:rsidR="009F3EA6">
        <w:t xml:space="preserve">Der naive Ansatz </w:t>
      </w:r>
      <w:r w:rsidR="00594F35">
        <w:t xml:space="preserve">hat die </w:t>
      </w:r>
      <w:r w:rsidR="00CE6AAF">
        <w:t>kürzeste</w:t>
      </w:r>
      <w:r w:rsidR="00594F35">
        <w:t xml:space="preserve"> Laufzeit</w:t>
      </w:r>
      <w:r w:rsidR="009F3EA6">
        <w:t xml:space="preserve"> für </w:t>
      </w:r>
      <w:r w:rsidR="009F3EA6" w:rsidRPr="00594F35">
        <w:rPr>
          <w:i/>
          <w:iCs/>
        </w:rPr>
        <w:t>k</w:t>
      </w:r>
      <w:r w:rsidR="009F3EA6">
        <w:t>-Permutation mit Wiederholun</w:t>
      </w:r>
      <w:r w:rsidR="000D6D0E">
        <w:t xml:space="preserve">g, da er </w:t>
      </w:r>
      <w:r w:rsidR="00345632">
        <w:t xml:space="preserve">nur das vorherige Zwischenergebnis inkrementieren muss. </w:t>
      </w:r>
      <w:r w:rsidR="00643A25">
        <w:t>Bei den anderen</w:t>
      </w:r>
      <w:r w:rsidR="00F6767F">
        <w:t xml:space="preserve"> Urnentypen </w:t>
      </w:r>
      <w:r w:rsidR="00121A1C">
        <w:t>weist</w:t>
      </w:r>
      <w:r w:rsidR="00BC6EE5">
        <w:t xml:space="preserve"> er</w:t>
      </w:r>
      <w:r w:rsidR="0064133C">
        <w:t xml:space="preserve"> </w:t>
      </w:r>
      <w:r w:rsidR="00121A1C">
        <w:t xml:space="preserve">jedoch bei großen Werten </w:t>
      </w:r>
      <w:r w:rsidR="00303726">
        <w:t>durchweg die schlechteste Laufzeit auf</w:t>
      </w:r>
      <w:r w:rsidR="00BC6EE5">
        <w:t xml:space="preserve">. Der Grund dafür ist die Anwendung der </w:t>
      </w:r>
      <w:r w:rsidR="006E7309">
        <w:t xml:space="preserve">Filterfunktionen </w:t>
      </w:r>
      <w:r w:rsidR="006E7309" w:rsidRPr="006375D0">
        <w:rPr>
          <w:i/>
          <w:iCs/>
        </w:rPr>
        <w:t>unsorted()</w:t>
      </w:r>
      <w:r w:rsidR="006E7309">
        <w:t xml:space="preserve"> und </w:t>
      </w:r>
      <w:r w:rsidR="006E7309" w:rsidRPr="006375D0">
        <w:rPr>
          <w:i/>
          <w:iCs/>
        </w:rPr>
        <w:t>repetitions()</w:t>
      </w:r>
      <w:r w:rsidR="002D35CC">
        <w:t xml:space="preserve">. </w:t>
      </w:r>
      <w:r w:rsidR="00772AA5">
        <w:t xml:space="preserve">Im schlimmsten Fall </w:t>
      </w:r>
      <w:r w:rsidR="00EE4A51">
        <w:t>müssen die Funktionen den Vektor vollständig durchlaufen</w:t>
      </w:r>
      <w:r w:rsidR="00534A58">
        <w:t xml:space="preserve"> und </w:t>
      </w:r>
      <w:r w:rsidR="00ED7F25">
        <w:t xml:space="preserve">skalieren schlecht </w:t>
      </w:r>
      <w:r w:rsidR="003B0E44">
        <w:t>mit</w:t>
      </w:r>
      <w:r w:rsidR="00534A58">
        <w:t xml:space="preserve"> </w:t>
      </w:r>
      <w:r w:rsidR="003B0E44">
        <w:t>steigende</w:t>
      </w:r>
      <w:r w:rsidR="00534A58">
        <w:t>m</w:t>
      </w:r>
      <w:r w:rsidR="003B0E44">
        <w:t xml:space="preserve"> Wert von </w:t>
      </w:r>
      <w:r w:rsidR="003B0E44" w:rsidRPr="003B0E44">
        <w:rPr>
          <w:i/>
          <w:iCs/>
        </w:rPr>
        <w:t>k</w:t>
      </w:r>
      <w:r w:rsidR="003B0E44">
        <w:rPr>
          <w:i/>
          <w:iCs/>
        </w:rPr>
        <w:t>,</w:t>
      </w:r>
      <w:r w:rsidR="003B0E44" w:rsidRPr="00A63992">
        <w:t xml:space="preserve"> </w:t>
      </w:r>
      <w:r w:rsidR="00A63992" w:rsidRPr="00A63992">
        <w:t>d.h.</w:t>
      </w:r>
      <w:r w:rsidR="003B0E44">
        <w:t xml:space="preserve"> der Länge des Vektors</w:t>
      </w:r>
      <w:r w:rsidR="00D047B8">
        <w:t>.</w:t>
      </w:r>
      <w:r w:rsidR="00C40166">
        <w:t xml:space="preserve"> </w:t>
      </w:r>
      <w:r w:rsidR="00C3724D">
        <w:t>Für den</w:t>
      </w:r>
      <w:r w:rsidR="0060286D">
        <w:t xml:space="preserve"> Urnentyp UrnO </w:t>
      </w:r>
      <w:r w:rsidR="00C3724D">
        <w:t>liefert die Standardbibliothek die besten Ergebnisse</w:t>
      </w:r>
      <w:r w:rsidR="00934BFA">
        <w:t xml:space="preserve"> und übertrifft die anderen Ansätze </w:t>
      </w:r>
      <w:r w:rsidR="00831B70">
        <w:t>bei</w:t>
      </w:r>
      <w:r w:rsidR="00934BFA">
        <w:t xml:space="preserve"> eine</w:t>
      </w:r>
      <w:r w:rsidR="00831B70">
        <w:t>r</w:t>
      </w:r>
      <w:r w:rsidR="00934BFA">
        <w:t xml:space="preserve"> große</w:t>
      </w:r>
      <w:r w:rsidR="00831B70">
        <w:t>n</w:t>
      </w:r>
      <w:r w:rsidR="00934BFA">
        <w:t xml:space="preserve"> Anzahl von Ziehungen signifikant. </w:t>
      </w:r>
      <w:r w:rsidR="009B3CBD">
        <w:t xml:space="preserve">Die Discreture-Bibliothek erweist sich </w:t>
      </w:r>
      <w:r w:rsidR="007E1FC9">
        <w:t>für allgemeine Anwendungsfälle über verschiedene Urnentypen hinweg als die effizienteste.</w:t>
      </w:r>
    </w:p>
    <w:p w14:paraId="42167B6F" w14:textId="1A6CFC30" w:rsidR="004F76BC" w:rsidRDefault="00F9266F" w:rsidP="0060043D">
      <w:pPr>
        <w:pStyle w:val="Allgemein"/>
      </w:pPr>
      <w:r>
        <w:t xml:space="preserve">Im zweiten Szenario </w:t>
      </w:r>
      <w:r w:rsidR="00E86E5A">
        <w:t>generieren die Kandidaten ei</w:t>
      </w:r>
      <w:r w:rsidR="00FB46F8">
        <w:t xml:space="preserve">ne </w:t>
      </w:r>
      <w:r w:rsidR="000B0F09">
        <w:t xml:space="preserve">zufällig gewählte Ziehung. </w:t>
      </w:r>
      <w:r w:rsidR="0060043D">
        <w:t xml:space="preserve">Hierfür </w:t>
      </w:r>
      <w:r w:rsidR="004E4A1F">
        <w:t>erzeugt</w:t>
      </w:r>
      <w:r w:rsidR="0060043D">
        <w:t xml:space="preserve"> ein Pseudozufallszahlengenerator eine Zahl im Bereich zwischen 0 und der </w:t>
      </w:r>
      <w:r w:rsidR="0060043D" w:rsidRPr="00D44B6B">
        <w:t xml:space="preserve">jeweiligen </w:t>
      </w:r>
      <w:r w:rsidR="0060043D" w:rsidRPr="00D44B6B">
        <w:rPr>
          <w:i/>
          <w:iCs/>
        </w:rPr>
        <w:t>size()</w:t>
      </w:r>
      <w:r w:rsidR="0060043D" w:rsidRPr="00D44B6B">
        <w:t xml:space="preserve">-Funktion minus 1. </w:t>
      </w:r>
      <w:r w:rsidR="00CF656B" w:rsidRPr="00D44B6B">
        <w:t>D</w:t>
      </w:r>
      <w:r w:rsidR="00B43CFA">
        <w:t>ie Struktur</w:t>
      </w:r>
      <w:r w:rsidR="00CF656B" w:rsidRPr="00D44B6B">
        <w:t xml:space="preserve"> </w:t>
      </w:r>
      <w:r w:rsidR="00CF656B">
        <w:t xml:space="preserve">entspricht im Allgemeinem </w:t>
      </w:r>
      <w:r w:rsidR="00B43CFA">
        <w:t>der</w:t>
      </w:r>
      <w:r w:rsidR="00CF656B">
        <w:t xml:space="preserve"> des ersten Szenarios</w:t>
      </w:r>
      <w:r w:rsidR="006B3403">
        <w:t xml:space="preserve">. </w:t>
      </w:r>
      <w:r w:rsidR="00B51565">
        <w:fldChar w:fldCharType="begin"/>
      </w:r>
      <w:r w:rsidR="00B51565">
        <w:instrText xml:space="preserve"> REF _Ref221184064 \h </w:instrText>
      </w:r>
      <w:r w:rsidR="00B51565">
        <w:fldChar w:fldCharType="separate"/>
      </w:r>
      <w:r w:rsidR="004540CB">
        <w:t xml:space="preserve">Tabelle </w:t>
      </w:r>
      <w:r w:rsidR="004540CB">
        <w:rPr>
          <w:noProof/>
        </w:rPr>
        <w:t>4</w:t>
      </w:r>
      <w:r w:rsidR="00B51565">
        <w:fldChar w:fldCharType="end"/>
      </w:r>
      <w:r w:rsidR="00B51565">
        <w:t xml:space="preserve"> </w:t>
      </w:r>
      <w:r w:rsidR="000926BE">
        <w:t xml:space="preserve">zeigt </w:t>
      </w:r>
      <w:r w:rsidR="00321958">
        <w:t xml:space="preserve">die Ergebnisse für </w:t>
      </w:r>
      <w:r w:rsidR="00321958" w:rsidRPr="00321958">
        <w:rPr>
          <w:i/>
          <w:iCs/>
        </w:rPr>
        <w:t>k</w:t>
      </w:r>
      <w:r w:rsidR="00321958">
        <w:t>-Permutation mit Wiederholung</w:t>
      </w:r>
    </w:p>
    <w:p w14:paraId="25A195B6" w14:textId="2FC03941" w:rsidR="0060043D" w:rsidRPr="004F76BC" w:rsidRDefault="004F76BC" w:rsidP="004F76BC">
      <w:pPr>
        <w:rPr>
          <w:rFonts w:ascii="Times New Roman" w:hAnsi="Times New Roman"/>
          <w:sz w:val="24"/>
        </w:rPr>
      </w:pPr>
      <w:r>
        <w:br w:type="page"/>
      </w:r>
    </w:p>
    <w:tbl>
      <w:tblPr>
        <w:tblW w:w="5000" w:type="pct"/>
        <w:tblCellMar>
          <w:left w:w="70" w:type="dxa"/>
          <w:right w:w="70" w:type="dxa"/>
        </w:tblCellMar>
        <w:tblLook w:val="04A0" w:firstRow="1" w:lastRow="0" w:firstColumn="1" w:lastColumn="0" w:noHBand="0" w:noVBand="1"/>
      </w:tblPr>
      <w:tblGrid>
        <w:gridCol w:w="2906"/>
        <w:gridCol w:w="1501"/>
        <w:gridCol w:w="1235"/>
        <w:gridCol w:w="1265"/>
        <w:gridCol w:w="1870"/>
      </w:tblGrid>
      <w:tr w:rsidR="00B51565" w:rsidRPr="00B51565" w14:paraId="2254F20F"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7DEC4DE7" w14:textId="77777777" w:rsidR="00B51565" w:rsidRPr="00B51565" w:rsidRDefault="00B51565" w:rsidP="00B5156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51565">
              <w:rPr>
                <w:rFonts w:ascii="Times New Roman" w:eastAsia="Times New Roman" w:hAnsi="Times New Roman" w:cs="Times New Roman"/>
                <w:b/>
                <w:bCs/>
                <w:color w:val="FFFFFF"/>
                <w:kern w:val="0"/>
                <w:sz w:val="24"/>
                <w:szCs w:val="24"/>
                <w:lang w:eastAsia="de-DE"/>
                <w14:ligatures w14:val="none"/>
              </w:rPr>
              <w:lastRenderedPageBreak/>
              <w:t>Urnentyp|Algorithmus|n|k</w:t>
            </w:r>
          </w:p>
        </w:tc>
        <w:tc>
          <w:tcPr>
            <w:tcW w:w="1234" w:type="pct"/>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6D75916C" w14:textId="77777777" w:rsidR="00B51565" w:rsidRPr="00B51565" w:rsidRDefault="00B51565" w:rsidP="00B5156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51565">
              <w:rPr>
                <w:rFonts w:ascii="Times New Roman" w:eastAsia="Times New Roman" w:hAnsi="Times New Roman" w:cs="Times New Roman"/>
                <w:b/>
                <w:bCs/>
                <w:color w:val="FFFFFF"/>
                <w:kern w:val="0"/>
                <w:sz w:val="24"/>
                <w:szCs w:val="24"/>
                <w:lang w:eastAsia="de-DE"/>
                <w14:ligatures w14:val="none"/>
              </w:rPr>
              <w:t>Mittelwert in [µs]</w:t>
            </w:r>
          </w:p>
        </w:tc>
        <w:tc>
          <w:tcPr>
            <w:tcW w:w="817" w:type="pct"/>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5258DBD6" w14:textId="77777777" w:rsidR="00B51565" w:rsidRPr="00B51565" w:rsidRDefault="00B51565" w:rsidP="00B5156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51565">
              <w:rPr>
                <w:rFonts w:ascii="Times New Roman" w:eastAsia="Times New Roman" w:hAnsi="Times New Roman" w:cs="Times New Roman"/>
                <w:b/>
                <w:bCs/>
                <w:color w:val="FFFFFF"/>
                <w:kern w:val="0"/>
                <w:sz w:val="24"/>
                <w:szCs w:val="24"/>
                <w:lang w:eastAsia="de-DE"/>
                <w14:ligatures w14:val="none"/>
              </w:rPr>
              <w:t>KI min in [µs]</w:t>
            </w:r>
          </w:p>
        </w:tc>
        <w:tc>
          <w:tcPr>
            <w:tcW w:w="643" w:type="pct"/>
            <w:tcBorders>
              <w:top w:val="single" w:sz="4" w:space="0" w:color="auto"/>
              <w:left w:val="single" w:sz="4" w:space="0" w:color="auto"/>
              <w:bottom w:val="single" w:sz="4" w:space="0" w:color="auto"/>
              <w:right w:val="nil"/>
            </w:tcBorders>
            <w:shd w:val="clear" w:color="000000" w:fill="595959"/>
            <w:noWrap/>
            <w:vAlign w:val="center"/>
            <w:hideMark/>
          </w:tcPr>
          <w:p w14:paraId="35F68778" w14:textId="77777777" w:rsidR="00B51565" w:rsidRPr="00B51565" w:rsidRDefault="00B51565" w:rsidP="00B5156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51565">
              <w:rPr>
                <w:rFonts w:ascii="Times New Roman" w:eastAsia="Times New Roman" w:hAnsi="Times New Roman" w:cs="Times New Roman"/>
                <w:b/>
                <w:bCs/>
                <w:color w:val="FFFFFF"/>
                <w:kern w:val="0"/>
                <w:sz w:val="24"/>
                <w:szCs w:val="24"/>
                <w:lang w:eastAsia="de-DE"/>
                <w14:ligatures w14:val="none"/>
              </w:rPr>
              <w:t>KI max in [µs]</w:t>
            </w:r>
          </w:p>
        </w:tc>
        <w:tc>
          <w:tcPr>
            <w:tcW w:w="652" w:type="pct"/>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4DB7E18E" w14:textId="77777777" w:rsidR="00B51565" w:rsidRPr="00B51565" w:rsidRDefault="00B51565" w:rsidP="00B5156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51565">
              <w:rPr>
                <w:rFonts w:ascii="Times New Roman" w:eastAsia="Times New Roman" w:hAnsi="Times New Roman" w:cs="Times New Roman"/>
                <w:b/>
                <w:bCs/>
                <w:color w:val="FFFFFF"/>
                <w:kern w:val="0"/>
                <w:sz w:val="24"/>
                <w:szCs w:val="24"/>
                <w:lang w:eastAsia="de-DE"/>
                <w14:ligatures w14:val="none"/>
              </w:rPr>
              <w:t>Anzahl der Ziehungen</w:t>
            </w:r>
          </w:p>
        </w:tc>
      </w:tr>
      <w:tr w:rsidR="00B51565" w:rsidRPr="00B51565" w14:paraId="5CB2F95B"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FD6EB63"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B51565">
              <w:rPr>
                <w:rFonts w:ascii="Times New Roman" w:eastAsia="Times New Roman" w:hAnsi="Times New Roman" w:cs="Times New Roman"/>
                <w:color w:val="000000"/>
                <w:kern w:val="0"/>
                <w:sz w:val="24"/>
                <w:szCs w:val="24"/>
                <w:lang w:val="en-US" w:eastAsia="de-DE"/>
                <w14:ligatures w14:val="none"/>
              </w:rPr>
              <w:t>UrnOR|urn::UrnOR|n=6|k=2</w:t>
            </w:r>
          </w:p>
        </w:tc>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31108CF"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0,013</w:t>
            </w:r>
          </w:p>
        </w:tc>
        <w:tc>
          <w:tcPr>
            <w:tcW w:w="81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F8BD0DB"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0,013</w:t>
            </w:r>
          </w:p>
        </w:tc>
        <w:tc>
          <w:tcPr>
            <w:tcW w:w="64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D82B5D"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0,013</w:t>
            </w:r>
          </w:p>
        </w:tc>
        <w:tc>
          <w:tcPr>
            <w:tcW w:w="652" w:type="pct"/>
            <w:tcBorders>
              <w:top w:val="nil"/>
              <w:left w:val="single" w:sz="4" w:space="0" w:color="auto"/>
              <w:bottom w:val="single" w:sz="4" w:space="0" w:color="auto"/>
              <w:right w:val="single" w:sz="4" w:space="0" w:color="auto"/>
            </w:tcBorders>
            <w:shd w:val="clear" w:color="000000" w:fill="FFFFFF"/>
            <w:noWrap/>
            <w:vAlign w:val="center"/>
            <w:hideMark/>
          </w:tcPr>
          <w:p w14:paraId="6D046566"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36</w:t>
            </w:r>
          </w:p>
        </w:tc>
      </w:tr>
      <w:tr w:rsidR="00B51565" w:rsidRPr="00B51565" w14:paraId="445A59BE"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150946"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B51565">
              <w:rPr>
                <w:rFonts w:ascii="Times New Roman" w:eastAsia="Times New Roman" w:hAnsi="Times New Roman" w:cs="Times New Roman"/>
                <w:color w:val="000000"/>
                <w:kern w:val="0"/>
                <w:sz w:val="24"/>
                <w:szCs w:val="24"/>
                <w:lang w:val="en-US" w:eastAsia="de-DE"/>
                <w14:ligatures w14:val="none"/>
              </w:rPr>
              <w:t>UrnOR|na::naive_approach|n=6|k=2</w:t>
            </w:r>
          </w:p>
        </w:tc>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11ADE1"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0,027</w:t>
            </w:r>
          </w:p>
        </w:tc>
        <w:tc>
          <w:tcPr>
            <w:tcW w:w="81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C485659"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0,027</w:t>
            </w:r>
          </w:p>
        </w:tc>
        <w:tc>
          <w:tcPr>
            <w:tcW w:w="64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E25645C"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0,027</w:t>
            </w:r>
          </w:p>
        </w:tc>
        <w:tc>
          <w:tcPr>
            <w:tcW w:w="652" w:type="pct"/>
            <w:tcBorders>
              <w:top w:val="nil"/>
              <w:left w:val="single" w:sz="4" w:space="0" w:color="auto"/>
              <w:bottom w:val="single" w:sz="4" w:space="0" w:color="auto"/>
              <w:right w:val="single" w:sz="4" w:space="0" w:color="auto"/>
            </w:tcBorders>
            <w:shd w:val="clear" w:color="000000" w:fill="FFFFFF"/>
            <w:noWrap/>
            <w:vAlign w:val="center"/>
            <w:hideMark/>
          </w:tcPr>
          <w:p w14:paraId="1B87D09A"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36</w:t>
            </w:r>
          </w:p>
        </w:tc>
      </w:tr>
      <w:tr w:rsidR="00B51565" w:rsidRPr="00B51565" w14:paraId="224C9695"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31B7E5"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B51565">
              <w:rPr>
                <w:rFonts w:ascii="Times New Roman" w:eastAsia="Times New Roman" w:hAnsi="Times New Roman" w:cs="Times New Roman"/>
                <w:color w:val="000000"/>
                <w:kern w:val="0"/>
                <w:sz w:val="24"/>
                <w:szCs w:val="24"/>
                <w:lang w:val="en-US" w:eastAsia="de-DE"/>
                <w14:ligatures w14:val="none"/>
              </w:rPr>
              <w:t>UrnOR|discreture::multisets|n=6|k=2</w:t>
            </w:r>
          </w:p>
        </w:tc>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368BF48"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0,057</w:t>
            </w:r>
          </w:p>
        </w:tc>
        <w:tc>
          <w:tcPr>
            <w:tcW w:w="81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47F06FF"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0,056</w:t>
            </w:r>
          </w:p>
        </w:tc>
        <w:tc>
          <w:tcPr>
            <w:tcW w:w="64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83C364F"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0,059</w:t>
            </w:r>
          </w:p>
        </w:tc>
        <w:tc>
          <w:tcPr>
            <w:tcW w:w="652" w:type="pct"/>
            <w:tcBorders>
              <w:top w:val="nil"/>
              <w:left w:val="single" w:sz="4" w:space="0" w:color="auto"/>
              <w:bottom w:val="single" w:sz="4" w:space="0" w:color="auto"/>
              <w:right w:val="single" w:sz="4" w:space="0" w:color="auto"/>
            </w:tcBorders>
            <w:shd w:val="clear" w:color="000000" w:fill="FFFFFF"/>
            <w:noWrap/>
            <w:vAlign w:val="center"/>
            <w:hideMark/>
          </w:tcPr>
          <w:p w14:paraId="18FC4E17"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36</w:t>
            </w:r>
          </w:p>
        </w:tc>
      </w:tr>
      <w:tr w:rsidR="00B51565" w:rsidRPr="00B51565" w14:paraId="6619C798"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F399DE1"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B51565">
              <w:rPr>
                <w:rFonts w:ascii="Times New Roman" w:eastAsia="Times New Roman" w:hAnsi="Times New Roman" w:cs="Times New Roman"/>
                <w:color w:val="000000"/>
                <w:kern w:val="0"/>
                <w:sz w:val="24"/>
                <w:szCs w:val="24"/>
                <w:lang w:val="en-US" w:eastAsia="de-DE"/>
                <w14:ligatures w14:val="none"/>
              </w:rPr>
              <w:t>UrnOR|urn::UrnOR|n=10|k=3</w:t>
            </w:r>
          </w:p>
        </w:tc>
        <w:tc>
          <w:tcPr>
            <w:tcW w:w="1234"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06AB315"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0,012</w:t>
            </w:r>
          </w:p>
        </w:tc>
        <w:tc>
          <w:tcPr>
            <w:tcW w:w="817"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864E74C"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0,012</w:t>
            </w:r>
          </w:p>
        </w:tc>
        <w:tc>
          <w:tcPr>
            <w:tcW w:w="643"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20A3112"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0,013</w:t>
            </w:r>
          </w:p>
        </w:tc>
        <w:tc>
          <w:tcPr>
            <w:tcW w:w="652"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C092693"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1000</w:t>
            </w:r>
          </w:p>
        </w:tc>
      </w:tr>
      <w:tr w:rsidR="00B51565" w:rsidRPr="00B51565" w14:paraId="09E7B3C8"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60AFC2C"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B51565">
              <w:rPr>
                <w:rFonts w:ascii="Times New Roman" w:eastAsia="Times New Roman" w:hAnsi="Times New Roman" w:cs="Times New Roman"/>
                <w:color w:val="000000"/>
                <w:kern w:val="0"/>
                <w:sz w:val="24"/>
                <w:szCs w:val="24"/>
                <w:lang w:val="en-US" w:eastAsia="de-DE"/>
                <w14:ligatures w14:val="none"/>
              </w:rPr>
              <w:t>UrnOR|na::naive_approach|n=10|k=3</w:t>
            </w:r>
          </w:p>
        </w:tc>
        <w:tc>
          <w:tcPr>
            <w:tcW w:w="1234"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E78D150"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0,274</w:t>
            </w:r>
          </w:p>
        </w:tc>
        <w:tc>
          <w:tcPr>
            <w:tcW w:w="817"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C02E625"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0,270</w:t>
            </w:r>
          </w:p>
        </w:tc>
        <w:tc>
          <w:tcPr>
            <w:tcW w:w="643"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643EB7E"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0,282</w:t>
            </w:r>
          </w:p>
        </w:tc>
        <w:tc>
          <w:tcPr>
            <w:tcW w:w="652"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6ADF046"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1000</w:t>
            </w:r>
          </w:p>
        </w:tc>
      </w:tr>
      <w:tr w:rsidR="00B51565" w:rsidRPr="00B51565" w14:paraId="62BC6CA3"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8E8A6FF"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B51565">
              <w:rPr>
                <w:rFonts w:ascii="Times New Roman" w:eastAsia="Times New Roman" w:hAnsi="Times New Roman" w:cs="Times New Roman"/>
                <w:color w:val="000000"/>
                <w:kern w:val="0"/>
                <w:sz w:val="24"/>
                <w:szCs w:val="24"/>
                <w:lang w:val="en-US" w:eastAsia="de-DE"/>
                <w14:ligatures w14:val="none"/>
              </w:rPr>
              <w:t>UrnOR|discreture::multisets|n=10|k=3</w:t>
            </w:r>
          </w:p>
        </w:tc>
        <w:tc>
          <w:tcPr>
            <w:tcW w:w="1234"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05B45FA"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0,071</w:t>
            </w:r>
          </w:p>
        </w:tc>
        <w:tc>
          <w:tcPr>
            <w:tcW w:w="817"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8984A48"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0,070</w:t>
            </w:r>
          </w:p>
        </w:tc>
        <w:tc>
          <w:tcPr>
            <w:tcW w:w="643"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5668A6B"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0,074</w:t>
            </w:r>
          </w:p>
        </w:tc>
        <w:tc>
          <w:tcPr>
            <w:tcW w:w="652"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9D8F1AF"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1000</w:t>
            </w:r>
          </w:p>
        </w:tc>
      </w:tr>
      <w:tr w:rsidR="00B51565" w:rsidRPr="00B51565" w14:paraId="2F3CC859"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1A08D8B"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B51565">
              <w:rPr>
                <w:rFonts w:ascii="Times New Roman" w:eastAsia="Times New Roman" w:hAnsi="Times New Roman" w:cs="Times New Roman"/>
                <w:color w:val="000000"/>
                <w:kern w:val="0"/>
                <w:sz w:val="24"/>
                <w:szCs w:val="24"/>
                <w:lang w:val="en-US" w:eastAsia="de-DE"/>
                <w14:ligatures w14:val="none"/>
              </w:rPr>
              <w:t>UrnOR|urn::UrnOR|n=15|k=4</w:t>
            </w:r>
          </w:p>
        </w:tc>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762EFA7"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0,013</w:t>
            </w:r>
          </w:p>
        </w:tc>
        <w:tc>
          <w:tcPr>
            <w:tcW w:w="81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990B1B5"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0,013</w:t>
            </w:r>
          </w:p>
        </w:tc>
        <w:tc>
          <w:tcPr>
            <w:tcW w:w="64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FE5700"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0,014</w:t>
            </w:r>
          </w:p>
        </w:tc>
        <w:tc>
          <w:tcPr>
            <w:tcW w:w="65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E5C8A92"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50625</w:t>
            </w:r>
          </w:p>
        </w:tc>
      </w:tr>
      <w:tr w:rsidR="00B51565" w:rsidRPr="00B51565" w14:paraId="0CEABFE7"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9DED8D8"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B51565">
              <w:rPr>
                <w:rFonts w:ascii="Times New Roman" w:eastAsia="Times New Roman" w:hAnsi="Times New Roman" w:cs="Times New Roman"/>
                <w:color w:val="000000"/>
                <w:kern w:val="0"/>
                <w:sz w:val="24"/>
                <w:szCs w:val="24"/>
                <w:lang w:val="en-US" w:eastAsia="de-DE"/>
                <w14:ligatures w14:val="none"/>
              </w:rPr>
              <w:t>UrnOR|na::naive_approach|n=15|k=4</w:t>
            </w:r>
          </w:p>
        </w:tc>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531C07F"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12,882</w:t>
            </w:r>
          </w:p>
        </w:tc>
        <w:tc>
          <w:tcPr>
            <w:tcW w:w="81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0B27C6F"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12,440</w:t>
            </w:r>
          </w:p>
        </w:tc>
        <w:tc>
          <w:tcPr>
            <w:tcW w:w="64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A5CA649"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13,328</w:t>
            </w:r>
          </w:p>
        </w:tc>
        <w:tc>
          <w:tcPr>
            <w:tcW w:w="65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F6410F2"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50625</w:t>
            </w:r>
          </w:p>
        </w:tc>
      </w:tr>
      <w:tr w:rsidR="00B51565" w:rsidRPr="00B51565" w14:paraId="639AB190"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D0A5EF"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B51565">
              <w:rPr>
                <w:rFonts w:ascii="Times New Roman" w:eastAsia="Times New Roman" w:hAnsi="Times New Roman" w:cs="Times New Roman"/>
                <w:color w:val="000000"/>
                <w:kern w:val="0"/>
                <w:sz w:val="24"/>
                <w:szCs w:val="24"/>
                <w:lang w:val="en-US" w:eastAsia="de-DE"/>
                <w14:ligatures w14:val="none"/>
              </w:rPr>
              <w:t>UrnOR|discreture::multisets|n=15|k=4</w:t>
            </w:r>
          </w:p>
        </w:tc>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37A9152"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0,096</w:t>
            </w:r>
          </w:p>
        </w:tc>
        <w:tc>
          <w:tcPr>
            <w:tcW w:w="81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025EC47"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0,095</w:t>
            </w:r>
          </w:p>
        </w:tc>
        <w:tc>
          <w:tcPr>
            <w:tcW w:w="64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9E63271"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0,097</w:t>
            </w:r>
          </w:p>
        </w:tc>
        <w:tc>
          <w:tcPr>
            <w:tcW w:w="65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F29D9F0"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50625</w:t>
            </w:r>
          </w:p>
        </w:tc>
      </w:tr>
      <w:tr w:rsidR="00B51565" w:rsidRPr="00B51565" w14:paraId="6CF186B7"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09AD84D"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B51565">
              <w:rPr>
                <w:rFonts w:ascii="Times New Roman" w:eastAsia="Times New Roman" w:hAnsi="Times New Roman" w:cs="Times New Roman"/>
                <w:color w:val="000000"/>
                <w:kern w:val="0"/>
                <w:sz w:val="24"/>
                <w:szCs w:val="24"/>
                <w:lang w:val="en-US" w:eastAsia="de-DE"/>
                <w14:ligatures w14:val="none"/>
              </w:rPr>
              <w:t>UrnOR|urn::UrnOR|n=20|k=5</w:t>
            </w:r>
          </w:p>
        </w:tc>
        <w:tc>
          <w:tcPr>
            <w:tcW w:w="1234"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F68C689"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0,014</w:t>
            </w:r>
          </w:p>
        </w:tc>
        <w:tc>
          <w:tcPr>
            <w:tcW w:w="817"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19530F7"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0,013</w:t>
            </w:r>
          </w:p>
        </w:tc>
        <w:tc>
          <w:tcPr>
            <w:tcW w:w="643"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3843A3E"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0,014</w:t>
            </w:r>
          </w:p>
        </w:tc>
        <w:tc>
          <w:tcPr>
            <w:tcW w:w="652"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2BB0D13"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3200000</w:t>
            </w:r>
          </w:p>
        </w:tc>
      </w:tr>
      <w:tr w:rsidR="00B51565" w:rsidRPr="00B51565" w14:paraId="7B19B403"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8C9FB24"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B51565">
              <w:rPr>
                <w:rFonts w:ascii="Times New Roman" w:eastAsia="Times New Roman" w:hAnsi="Times New Roman" w:cs="Times New Roman"/>
                <w:color w:val="000000"/>
                <w:kern w:val="0"/>
                <w:sz w:val="24"/>
                <w:szCs w:val="24"/>
                <w:lang w:val="en-US" w:eastAsia="de-DE"/>
                <w14:ligatures w14:val="none"/>
              </w:rPr>
              <w:t>UrnOR|na::naive_approach|n=20|k=5</w:t>
            </w:r>
          </w:p>
        </w:tc>
        <w:tc>
          <w:tcPr>
            <w:tcW w:w="1234"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7B453D8"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819,097</w:t>
            </w:r>
          </w:p>
        </w:tc>
        <w:tc>
          <w:tcPr>
            <w:tcW w:w="817"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C014F0C"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775,765</w:t>
            </w:r>
          </w:p>
        </w:tc>
        <w:tc>
          <w:tcPr>
            <w:tcW w:w="643"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9426770"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862,670</w:t>
            </w:r>
          </w:p>
        </w:tc>
        <w:tc>
          <w:tcPr>
            <w:tcW w:w="652"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386F2B4"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3200000</w:t>
            </w:r>
          </w:p>
        </w:tc>
      </w:tr>
      <w:tr w:rsidR="00B51565" w:rsidRPr="00B51565" w14:paraId="5268D73F"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41BC204"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B51565">
              <w:rPr>
                <w:rFonts w:ascii="Times New Roman" w:eastAsia="Times New Roman" w:hAnsi="Times New Roman" w:cs="Times New Roman"/>
                <w:color w:val="000000"/>
                <w:kern w:val="0"/>
                <w:sz w:val="24"/>
                <w:szCs w:val="24"/>
                <w:lang w:val="en-US" w:eastAsia="de-DE"/>
                <w14:ligatures w14:val="none"/>
              </w:rPr>
              <w:t>UrnOR|discreture::multisets|n=20|k=5</w:t>
            </w:r>
          </w:p>
        </w:tc>
        <w:tc>
          <w:tcPr>
            <w:tcW w:w="1234"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7EECEB8"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0,115</w:t>
            </w:r>
          </w:p>
        </w:tc>
        <w:tc>
          <w:tcPr>
            <w:tcW w:w="817"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7D5CAE"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0,115</w:t>
            </w:r>
          </w:p>
        </w:tc>
        <w:tc>
          <w:tcPr>
            <w:tcW w:w="643"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7597860" w14:textId="77777777" w:rsidR="00B51565" w:rsidRPr="00B51565"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0,116</w:t>
            </w:r>
          </w:p>
        </w:tc>
        <w:tc>
          <w:tcPr>
            <w:tcW w:w="652"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E6BA36A" w14:textId="77777777" w:rsidR="00B51565" w:rsidRPr="00B51565" w:rsidRDefault="00B51565" w:rsidP="00B51565">
            <w:pPr>
              <w:keepNext/>
              <w:spacing w:after="0" w:line="240" w:lineRule="auto"/>
              <w:jc w:val="center"/>
              <w:rPr>
                <w:rFonts w:ascii="Times New Roman" w:eastAsia="Times New Roman" w:hAnsi="Times New Roman" w:cs="Times New Roman"/>
                <w:color w:val="000000"/>
                <w:kern w:val="0"/>
                <w:sz w:val="24"/>
                <w:szCs w:val="24"/>
                <w:lang w:eastAsia="de-DE"/>
                <w14:ligatures w14:val="none"/>
              </w:rPr>
            </w:pPr>
            <w:r w:rsidRPr="00B51565">
              <w:rPr>
                <w:rFonts w:ascii="Times New Roman" w:eastAsia="Times New Roman" w:hAnsi="Times New Roman" w:cs="Times New Roman"/>
                <w:color w:val="000000"/>
                <w:kern w:val="0"/>
                <w:sz w:val="24"/>
                <w:szCs w:val="24"/>
                <w:lang w:eastAsia="de-DE"/>
                <w14:ligatures w14:val="none"/>
              </w:rPr>
              <w:t>3200000</w:t>
            </w:r>
          </w:p>
        </w:tc>
      </w:tr>
    </w:tbl>
    <w:p w14:paraId="3B15B5F7" w14:textId="176A5E54" w:rsidR="00B51565" w:rsidRDefault="00B51565">
      <w:pPr>
        <w:pStyle w:val="Beschriftung"/>
      </w:pPr>
      <w:bookmarkStart w:id="132" w:name="_Ref221184064"/>
      <w:bookmarkStart w:id="133" w:name="_Toc221735608"/>
      <w:r>
        <w:t xml:space="preserve">Tabelle </w:t>
      </w:r>
      <w:fldSimple w:instr=" SEQ Tabelle \* ARABIC ">
        <w:r w:rsidR="004540CB">
          <w:rPr>
            <w:noProof/>
          </w:rPr>
          <w:t>4</w:t>
        </w:r>
      </w:fldSimple>
      <w:bookmarkEnd w:id="132"/>
      <w:r>
        <w:t>: Benchmark: Spezifische Ziehung k-Permutation mit Wiederholung</w:t>
      </w:r>
      <w:bookmarkEnd w:id="133"/>
    </w:p>
    <w:p w14:paraId="7658F4FE" w14:textId="51FB1D22" w:rsidR="009F1E6B" w:rsidRDefault="00752533" w:rsidP="006E1A7B">
      <w:pPr>
        <w:pStyle w:val="Allgemein"/>
      </w:pPr>
      <w:r>
        <w:t>Die Ergebnisse der iterativen Ansätze sind am offensichtlichsten</w:t>
      </w:r>
      <w:r w:rsidR="009F1E6B">
        <w:t xml:space="preserve">. </w:t>
      </w:r>
      <w:r w:rsidR="00586EFA">
        <w:t xml:space="preserve">Sowohl der naive Ansatz als auch </w:t>
      </w:r>
      <w:r w:rsidR="00586EFA" w:rsidRPr="006B1918">
        <w:rPr>
          <w:i/>
          <w:iCs/>
        </w:rPr>
        <w:t>std::next_permutation</w:t>
      </w:r>
      <w:r w:rsidR="00586EFA">
        <w:t xml:space="preserve"> </w:t>
      </w:r>
      <w:r w:rsidR="00CC0355">
        <w:t xml:space="preserve">weisen eine </w:t>
      </w:r>
      <w:r w:rsidR="009F1E6B">
        <w:t>schlechte</w:t>
      </w:r>
      <w:r w:rsidR="00CC0355">
        <w:t xml:space="preserve"> Skalierbarkeit auf. </w:t>
      </w:r>
      <w:r w:rsidR="00BC1CC1">
        <w:t>Darüber hinaus</w:t>
      </w:r>
      <w:r w:rsidR="00D57309">
        <w:t xml:space="preserve"> haben diese Ansätze im Vergleich z</w:t>
      </w:r>
      <w:r w:rsidR="009F1E6B">
        <w:t xml:space="preserve">u den anderen </w:t>
      </w:r>
      <w:r w:rsidR="00380D15">
        <w:t>Methoden</w:t>
      </w:r>
      <w:r w:rsidR="009F1E6B">
        <w:t xml:space="preserve"> ein größer</w:t>
      </w:r>
      <w:r w:rsidR="00380D15">
        <w:t>es</w:t>
      </w:r>
      <w:r w:rsidR="009F1E6B">
        <w:t xml:space="preserve"> Konfidenzintervall</w:t>
      </w:r>
      <w:r w:rsidR="00380D15">
        <w:t>.</w:t>
      </w:r>
    </w:p>
    <w:p w14:paraId="491AC2D4" w14:textId="128B0883" w:rsidR="00B82589" w:rsidRDefault="00CC0355" w:rsidP="006E1A7B">
      <w:pPr>
        <w:pStyle w:val="Allgemein"/>
      </w:pPr>
      <w:r>
        <w:t xml:space="preserve">Die Ursache </w:t>
      </w:r>
      <w:r w:rsidR="009F1E6B">
        <w:t>hierfür</w:t>
      </w:r>
      <w:r w:rsidR="000A50BF">
        <w:t xml:space="preserve"> </w:t>
      </w:r>
      <w:r w:rsidR="00270C89">
        <w:t xml:space="preserve">ist die Vorgehensweise, </w:t>
      </w:r>
      <w:r w:rsidR="00321723">
        <w:t>mit dem</w:t>
      </w:r>
      <w:r w:rsidR="00270C89">
        <w:t xml:space="preserve"> eine spezifische Ziehung </w:t>
      </w:r>
      <w:r w:rsidR="00FD2952">
        <w:t>unter Verwendung eines iterativen Ansatzes generiert wird</w:t>
      </w:r>
      <w:r w:rsidR="007572A1">
        <w:t>.</w:t>
      </w:r>
      <w:r w:rsidR="00183DCC">
        <w:t xml:space="preserve"> Dabei</w:t>
      </w:r>
      <w:r w:rsidR="009921DC">
        <w:t xml:space="preserve"> müssen </w:t>
      </w:r>
      <w:r w:rsidR="00183DCC">
        <w:t xml:space="preserve">zunächst </w:t>
      </w:r>
      <w:r w:rsidR="0081561A">
        <w:t>alle vorherigen Ziehungen</w:t>
      </w:r>
      <w:r w:rsidR="009921DC">
        <w:t xml:space="preserve"> </w:t>
      </w:r>
      <w:r w:rsidR="00A00DF3">
        <w:t>sequenziell</w:t>
      </w:r>
      <w:r w:rsidR="009921DC">
        <w:t xml:space="preserve"> berech</w:t>
      </w:r>
      <w:r w:rsidR="00A00DF3">
        <w:t xml:space="preserve">net werden. Der tatsächliche Rechenaufwand hängt </w:t>
      </w:r>
      <w:r w:rsidR="009A34AF">
        <w:t>daher</w:t>
      </w:r>
      <w:r w:rsidR="00A00DF3">
        <w:t xml:space="preserve"> von der </w:t>
      </w:r>
      <w:r w:rsidR="009A34AF">
        <w:t>zufällig</w:t>
      </w:r>
      <w:r w:rsidR="00AD38B5">
        <w:t xml:space="preserve"> </w:t>
      </w:r>
      <w:r w:rsidR="00C82449">
        <w:t xml:space="preserve">generierten Zahl ab. Diese Abhängigkeit führt zu </w:t>
      </w:r>
      <w:r w:rsidR="00C5191D">
        <w:t>einem</w:t>
      </w:r>
      <w:r w:rsidR="00C82449">
        <w:t xml:space="preserve"> </w:t>
      </w:r>
      <w:r w:rsidR="00C5191D">
        <w:t>erhöhten</w:t>
      </w:r>
      <w:r w:rsidR="00C82449">
        <w:t xml:space="preserve"> Konfidenzintervall und</w:t>
      </w:r>
      <w:r w:rsidR="002760BF">
        <w:t xml:space="preserve"> </w:t>
      </w:r>
      <w:r w:rsidR="00C5191D">
        <w:t>einer längeren</w:t>
      </w:r>
      <w:r w:rsidR="002760BF">
        <w:t xml:space="preserve"> Laufzeit.</w:t>
      </w:r>
      <w:r w:rsidR="00F87846">
        <w:t xml:space="preserve"> Im Gegensatz zu iterativen Verfahren </w:t>
      </w:r>
      <w:r w:rsidR="00C37B70">
        <w:t>haben</w:t>
      </w:r>
      <w:r w:rsidR="00F87846">
        <w:t xml:space="preserve"> die anderen Ansätze eine konstante L</w:t>
      </w:r>
      <w:r w:rsidR="00C37B70">
        <w:t>aufzeit</w:t>
      </w:r>
      <w:r w:rsidR="00AC4E39">
        <w:t xml:space="preserve"> und kleine Konfidenzintervalle</w:t>
      </w:r>
      <w:r w:rsidR="00C37B70">
        <w:t xml:space="preserve"> für alle Urnentypen.</w:t>
      </w:r>
      <w:r w:rsidR="00AC4E39">
        <w:t xml:space="preserve"> </w:t>
      </w:r>
      <w:r w:rsidR="00EC2B7E">
        <w:t xml:space="preserve">Sowohl der Prototyp als auch die Funktionen der Discreture-Bibliothek </w:t>
      </w:r>
      <w:r w:rsidR="00FC35FF">
        <w:t xml:space="preserve">können die Ziehung direkt </w:t>
      </w:r>
      <w:r w:rsidR="00BD1D65">
        <w:t xml:space="preserve">Zufallszahl generieren. </w:t>
      </w:r>
    </w:p>
    <w:p w14:paraId="530A087B" w14:textId="1859F340" w:rsidR="00A5652E" w:rsidRDefault="00370AAE" w:rsidP="006E1A7B">
      <w:pPr>
        <w:pStyle w:val="Allgemein"/>
      </w:pPr>
      <w:r>
        <w:t xml:space="preserve">Die Discreture-Bibliothek erweist sich </w:t>
      </w:r>
      <w:r w:rsidR="00BA7512">
        <w:t xml:space="preserve">in beiden Szenarien als effiziente Variante. </w:t>
      </w:r>
      <w:r w:rsidR="004545D8">
        <w:t xml:space="preserve">Der </w:t>
      </w:r>
      <w:r w:rsidR="000E1DAA">
        <w:t xml:space="preserve">Grund dafür ist die Implementierung der einzelnen kombinatorischen Funktionen der Bibliothek. </w:t>
      </w:r>
      <w:r w:rsidR="00DC3C91">
        <w:t xml:space="preserve">Sie </w:t>
      </w:r>
      <w:r w:rsidR="004545D8">
        <w:t>verwendet</w:t>
      </w:r>
      <w:r w:rsidR="00DC3C91">
        <w:t xml:space="preserve"> eine </w:t>
      </w:r>
      <w:r w:rsidR="00F81E40">
        <w:t>Verbindung</w:t>
      </w:r>
      <w:r w:rsidR="00DC3C91">
        <w:t xml:space="preserve"> </w:t>
      </w:r>
      <w:r w:rsidR="00D137DC">
        <w:t>aus Unranking-Algorithmen und iterative</w:t>
      </w:r>
      <w:r w:rsidR="00321BC1">
        <w:t>r</w:t>
      </w:r>
      <w:r w:rsidR="00D137DC">
        <w:t xml:space="preserve"> </w:t>
      </w:r>
      <w:r w:rsidR="00321BC1">
        <w:t>Methode</w:t>
      </w:r>
      <w:r w:rsidR="00D137DC">
        <w:t xml:space="preserve">. </w:t>
      </w:r>
      <w:r w:rsidR="00032C4D">
        <w:t xml:space="preserve">Für </w:t>
      </w:r>
      <w:r w:rsidR="00321BC1">
        <w:t xml:space="preserve">die </w:t>
      </w:r>
      <w:r w:rsidR="00032C4D" w:rsidRPr="00032C4D">
        <w:rPr>
          <w:i/>
          <w:iCs/>
        </w:rPr>
        <w:lastRenderedPageBreak/>
        <w:t>discreture::permutations</w:t>
      </w:r>
      <w:r w:rsidR="00032C4D">
        <w:t xml:space="preserve"> wird</w:t>
      </w:r>
      <w:r w:rsidR="00E67650">
        <w:t xml:space="preserve"> beispielsweise</w:t>
      </w:r>
      <w:r w:rsidR="00032C4D">
        <w:t xml:space="preserve"> ein Iterator</w:t>
      </w:r>
      <w:r w:rsidR="00E67650">
        <w:t xml:space="preserve"> </w:t>
      </w:r>
      <w:r w:rsidR="00032C4D">
        <w:t>Objekt er</w:t>
      </w:r>
      <w:r w:rsidR="00E67650">
        <w:t>stellt</w:t>
      </w:r>
      <w:r w:rsidR="00032C4D">
        <w:t xml:space="preserve">, </w:t>
      </w:r>
      <w:r w:rsidR="00C81E51">
        <w:t>das</w:t>
      </w:r>
      <w:r w:rsidR="00032C4D">
        <w:t xml:space="preserve"> je </w:t>
      </w:r>
      <w:r w:rsidR="00CC7782">
        <w:t xml:space="preserve">nach Operator </w:t>
      </w:r>
      <w:r w:rsidR="00BB51F6">
        <w:t>die</w:t>
      </w:r>
      <w:r w:rsidR="00C81E51">
        <w:t xml:space="preserve"> </w:t>
      </w:r>
      <w:r w:rsidR="00D55E5A">
        <w:t>am besten geeignete Variante</w:t>
      </w:r>
      <w:r w:rsidR="00595DA2">
        <w:t xml:space="preserve"> </w:t>
      </w:r>
      <w:r w:rsidR="00BB51F6">
        <w:t xml:space="preserve">verwendet. </w:t>
      </w:r>
      <w:r w:rsidR="00D55E5A">
        <w:t>Der</w:t>
      </w:r>
      <w:r w:rsidR="000D1046">
        <w:t xml:space="preserve"> </w:t>
      </w:r>
      <w:r w:rsidR="00DB3B05">
        <w:t xml:space="preserve">Aufruf des Index-Operators </w:t>
      </w:r>
      <w:r w:rsidR="00DE3417">
        <w:t>würde den Unr</w:t>
      </w:r>
      <w:r w:rsidR="00942E53">
        <w:t xml:space="preserve">anking-Algorithmus </w:t>
      </w:r>
      <w:r w:rsidR="000E3483">
        <w:t>aufrufen,</w:t>
      </w:r>
      <w:r w:rsidR="00942E53">
        <w:t xml:space="preserve"> um eine spezifische Ziehung zu gener</w:t>
      </w:r>
      <w:r w:rsidR="000E3483">
        <w:t xml:space="preserve">ieren. </w:t>
      </w:r>
      <w:r w:rsidR="00470A51">
        <w:t>In Zwischen würde die Anwendung, wie im ersten Szenario</w:t>
      </w:r>
      <w:r w:rsidR="00497123">
        <w:t>, eine Inkrementierungs Funktion aufrufen, die intern d</w:t>
      </w:r>
      <w:r w:rsidR="0042086A">
        <w:t>ie zuletzt generierte Ziehung</w:t>
      </w:r>
      <w:r w:rsidR="001E29CE">
        <w:t xml:space="preserve"> mithilfe </w:t>
      </w:r>
      <w:r w:rsidR="00724697" w:rsidRPr="0069203F">
        <w:rPr>
          <w:i/>
          <w:iCs/>
        </w:rPr>
        <w:t>std::next_permutation</w:t>
      </w:r>
      <w:r w:rsidR="00724697">
        <w:t xml:space="preserve"> </w:t>
      </w:r>
      <w:r w:rsidR="002F32C8">
        <w:t xml:space="preserve">in die nächste Ziehung ändert. </w:t>
      </w:r>
      <w:r w:rsidR="006C2B9D">
        <w:t>D</w:t>
      </w:r>
      <w:r w:rsidR="005A7031">
        <w:t>as Iterator</w:t>
      </w:r>
      <w:r w:rsidR="002F32C8">
        <w:t xml:space="preserve"> </w:t>
      </w:r>
      <w:r w:rsidR="005A7031">
        <w:t>Objekt</w:t>
      </w:r>
      <w:r w:rsidR="00F96AC0">
        <w:t xml:space="preserve"> erbt von der Klasse </w:t>
      </w:r>
      <w:r w:rsidR="00F96AC0" w:rsidRPr="004E3F79">
        <w:rPr>
          <w:i/>
          <w:iCs/>
        </w:rPr>
        <w:t>boost::iterator_facade</w:t>
      </w:r>
      <w:r w:rsidR="004E3F79">
        <w:t xml:space="preserve"> der Boost-Bibliothek, </w:t>
      </w:r>
      <w:r w:rsidR="00851541">
        <w:t>die</w:t>
      </w:r>
      <w:r w:rsidR="004E3F79">
        <w:t xml:space="preserve"> diesen Ansatz optimiert</w:t>
      </w:r>
      <w:r w:rsidR="00851541">
        <w:t xml:space="preserve">. Eine </w:t>
      </w:r>
      <w:r w:rsidR="00802FA2">
        <w:t>detaillierte</w:t>
      </w:r>
      <w:r w:rsidR="00851541">
        <w:t xml:space="preserve"> Analyse der </w:t>
      </w:r>
      <w:r w:rsidR="00802FA2">
        <w:t>Funktionsweise</w:t>
      </w:r>
      <w:r w:rsidR="00851541">
        <w:t xml:space="preserve"> wird nicht </w:t>
      </w:r>
      <w:r w:rsidR="00802FA2">
        <w:t>bereitgestellt, da dies den Rahmen dieser Bachelorarbeit überschreiten würde.</w:t>
      </w:r>
      <w:r w:rsidR="009A29A8">
        <w:t xml:space="preserve"> Es wird stattdessen auf </w:t>
      </w:r>
      <w:r w:rsidR="00155202">
        <w:t>den Quellcode (</w:t>
      </w:r>
      <w:r w:rsidR="00155202" w:rsidRPr="00155202">
        <w:t>https://github.com/mraggi/discreture</w:t>
      </w:r>
      <w:r w:rsidR="00155202">
        <w:t>) verwiesen.</w:t>
      </w:r>
    </w:p>
    <w:p w14:paraId="67EAD1E8" w14:textId="4CC7FFF3" w:rsidR="00263D35" w:rsidRPr="00263D35" w:rsidRDefault="00263D35" w:rsidP="00263D35">
      <w:pPr>
        <w:pStyle w:val="berschrift2"/>
      </w:pPr>
      <w:bookmarkStart w:id="134" w:name="_Toc221735584"/>
      <w:r>
        <w:t>Speicherbenchmarks</w:t>
      </w:r>
      <w:bookmarkEnd w:id="134"/>
    </w:p>
    <w:p w14:paraId="521FC8AE" w14:textId="1ED9D2F1" w:rsidR="00FD7DFB" w:rsidRDefault="0084124B" w:rsidP="00263D35">
      <w:pPr>
        <w:pStyle w:val="Allgemein"/>
      </w:pPr>
      <w:r>
        <w:t xml:space="preserve">Als weitere Methode </w:t>
      </w:r>
      <w:r w:rsidR="00CA351F">
        <w:t xml:space="preserve">zur Messung </w:t>
      </w:r>
      <w:r w:rsidR="005D12C5">
        <w:t xml:space="preserve">der </w:t>
      </w:r>
      <w:r w:rsidR="00CA351F">
        <w:t xml:space="preserve">Leistungsfähigkeit </w:t>
      </w:r>
      <w:r>
        <w:t xml:space="preserve">der verschiedenen Ansätze </w:t>
      </w:r>
      <w:r w:rsidR="001B1286">
        <w:t xml:space="preserve">werden in diesem Kapitel exemplarische Speicherbenchmarks durchgeführt. </w:t>
      </w:r>
      <w:r w:rsidR="00577CC5">
        <w:t xml:space="preserve">Da </w:t>
      </w:r>
      <w:r w:rsidR="001869F4">
        <w:t xml:space="preserve">sich </w:t>
      </w:r>
      <w:r w:rsidR="00173B9E">
        <w:t xml:space="preserve">das Verhalten der </w:t>
      </w:r>
      <w:r w:rsidR="008D4186">
        <w:t xml:space="preserve">Ansätze </w:t>
      </w:r>
      <w:r w:rsidR="001869F4">
        <w:t>für die einzelnen Urnentypen nicht unterscheidet</w:t>
      </w:r>
      <w:r w:rsidR="006E6C54">
        <w:t>,</w:t>
      </w:r>
      <w:r w:rsidR="008D4186">
        <w:t xml:space="preserve"> werden </w:t>
      </w:r>
      <w:r w:rsidR="00DC2453">
        <w:t>lediglich</w:t>
      </w:r>
      <w:r w:rsidR="008D4186">
        <w:t xml:space="preserve"> </w:t>
      </w:r>
      <w:r w:rsidR="006E6C54">
        <w:t>beispielhafte</w:t>
      </w:r>
      <w:r w:rsidR="008D4186">
        <w:t xml:space="preserve"> Speicherbenchma</w:t>
      </w:r>
      <w:r w:rsidR="00DC2453">
        <w:t xml:space="preserve">rks </w:t>
      </w:r>
      <w:r w:rsidR="008D4186">
        <w:t xml:space="preserve">für </w:t>
      </w:r>
      <w:r w:rsidR="00DC2453" w:rsidRPr="00DC2453">
        <w:rPr>
          <w:i/>
          <w:iCs/>
        </w:rPr>
        <w:t>k</w:t>
      </w:r>
      <w:r w:rsidR="00DC2453">
        <w:t xml:space="preserve">-Kombinationen ohne Wiederholung durchgeführt. </w:t>
      </w:r>
      <w:r w:rsidR="00327C86">
        <w:t xml:space="preserve">Die Benchmarks untersuchen </w:t>
      </w:r>
      <w:r w:rsidR="00FD7DFB">
        <w:t xml:space="preserve">die </w:t>
      </w:r>
      <w:r w:rsidR="008828CD">
        <w:t>drei Ansätze</w:t>
      </w:r>
      <w:r w:rsidR="00FD7DFB">
        <w:t xml:space="preserve"> aus </w:t>
      </w:r>
      <w:r w:rsidR="00305A63" w:rsidRPr="006D6072">
        <w:t>Kapitel</w:t>
      </w:r>
      <w:r w:rsidR="006D6072">
        <w:t xml:space="preserve"> </w:t>
      </w:r>
      <w:r w:rsidR="006D6072">
        <w:fldChar w:fldCharType="begin"/>
      </w:r>
      <w:r w:rsidR="006D6072">
        <w:instrText xml:space="preserve"> REF _Ref221459736 \r \h </w:instrText>
      </w:r>
      <w:r w:rsidR="006D6072">
        <w:fldChar w:fldCharType="separate"/>
      </w:r>
      <w:r w:rsidR="004540CB">
        <w:t>8.1</w:t>
      </w:r>
      <w:r w:rsidR="006D6072">
        <w:fldChar w:fldCharType="end"/>
      </w:r>
      <w:r w:rsidR="008828CD">
        <w:t xml:space="preserve">. </w:t>
      </w:r>
      <w:r w:rsidR="005629E6">
        <w:t xml:space="preserve">Die Klasse </w:t>
      </w:r>
      <w:r w:rsidR="007D6E08" w:rsidRPr="00393530">
        <w:rPr>
          <w:i/>
          <w:iCs/>
        </w:rPr>
        <w:t>Urn</w:t>
      </w:r>
      <w:r w:rsidR="007D6E08">
        <w:rPr>
          <w:i/>
          <w:iCs/>
        </w:rPr>
        <w:t xml:space="preserve"> </w:t>
      </w:r>
      <w:r w:rsidR="00C960D3">
        <w:t>wird als Kandidat für den Prototyp untersucht, und die Funktion</w:t>
      </w:r>
      <w:r w:rsidR="0065163C">
        <w:t xml:space="preserve"> </w:t>
      </w:r>
      <w:r w:rsidR="0065163C" w:rsidRPr="002A1C9D">
        <w:rPr>
          <w:i/>
          <w:iCs/>
        </w:rPr>
        <w:t>discreture::combinations</w:t>
      </w:r>
      <w:r w:rsidR="008633DC">
        <w:t xml:space="preserve"> </w:t>
      </w:r>
      <w:r w:rsidR="0065163C">
        <w:t>für die</w:t>
      </w:r>
      <w:r w:rsidR="008633DC">
        <w:t xml:space="preserve"> Discreture-Bibliothek. </w:t>
      </w:r>
      <w:r w:rsidR="00E1492E">
        <w:t xml:space="preserve">Der naive Ansatz wird </w:t>
      </w:r>
      <w:r w:rsidR="003204DA">
        <w:t xml:space="preserve">durch </w:t>
      </w:r>
      <w:r w:rsidR="001242B0">
        <w:t>die</w:t>
      </w:r>
      <w:r w:rsidR="00E1492E">
        <w:t xml:space="preserve"> Klasse NaiveUrn erweitert</w:t>
      </w:r>
      <w:r w:rsidR="001242B0">
        <w:t xml:space="preserve">, </w:t>
      </w:r>
      <w:r w:rsidR="003204DA">
        <w:t>die alle Ziehungen während der</w:t>
      </w:r>
      <w:r w:rsidR="001242B0">
        <w:t xml:space="preserve"> Initialisierung </w:t>
      </w:r>
      <w:r w:rsidR="000903DB">
        <w:t xml:space="preserve">generiert. </w:t>
      </w:r>
    </w:p>
    <w:p w14:paraId="7E963D6C" w14:textId="1665AD35" w:rsidR="002C717E" w:rsidRDefault="006E6C98" w:rsidP="002C717E">
      <w:pPr>
        <w:pStyle w:val="Allgemein"/>
      </w:pPr>
      <w:r>
        <w:t xml:space="preserve">Da Catch2 </w:t>
      </w:r>
      <w:r w:rsidR="000D6BD6">
        <w:t>leider keine Speicherbenchmark</w:t>
      </w:r>
      <w:r w:rsidR="00F66FCF">
        <w:t xml:space="preserve"> Funktionalitäten</w:t>
      </w:r>
      <w:r w:rsidR="000D6BD6">
        <w:t xml:space="preserve"> anbietet</w:t>
      </w:r>
      <w:r w:rsidR="007341B3">
        <w:t>,</w:t>
      </w:r>
      <w:r w:rsidR="000D6BD6">
        <w:t xml:space="preserve"> w</w:t>
      </w:r>
      <w:r w:rsidR="00BE29C7">
        <w:t xml:space="preserve">ird stattdessen der </w:t>
      </w:r>
      <w:r w:rsidR="002E1EED">
        <w:t>Massif</w:t>
      </w:r>
      <w:r w:rsidR="007341B3">
        <w:t>-</w:t>
      </w:r>
      <w:r w:rsidR="007341B3" w:rsidRPr="007341B3">
        <w:t xml:space="preserve"> </w:t>
      </w:r>
      <w:r w:rsidR="007341B3">
        <w:t>Profiler</w:t>
      </w:r>
      <w:r w:rsidR="00C42F50">
        <w:t xml:space="preserve"> aus dem</w:t>
      </w:r>
      <w:r w:rsidR="002E1EED">
        <w:t xml:space="preserve"> Valgrind </w:t>
      </w:r>
      <w:r w:rsidR="001100A2">
        <w:t>Framework verwendet (</w:t>
      </w:r>
      <w:r w:rsidR="001100A2" w:rsidRPr="001100A2">
        <w:t>https://valgrind.org/docs/manual/ms-manual.html</w:t>
      </w:r>
      <w:r w:rsidR="001100A2">
        <w:t xml:space="preserve">). </w:t>
      </w:r>
      <w:r w:rsidR="000C58FE" w:rsidRPr="00263D35">
        <w:t>Die Benchmarks verwenden die Version 3.</w:t>
      </w:r>
      <w:r w:rsidR="0023724B">
        <w:t>22</w:t>
      </w:r>
      <w:r w:rsidR="000C58FE" w:rsidRPr="00263D35">
        <w:t>.0</w:t>
      </w:r>
      <w:r w:rsidR="0023724B">
        <w:t xml:space="preserve">. </w:t>
      </w:r>
      <w:r w:rsidR="000737EC">
        <w:t>Der Profiler misst den</w:t>
      </w:r>
      <w:r w:rsidR="00AB6BDB">
        <w:t xml:space="preserve"> vom Programm</w:t>
      </w:r>
      <w:r w:rsidR="000737EC">
        <w:t xml:space="preserve"> verwendeten </w:t>
      </w:r>
      <w:r w:rsidR="00D520EA">
        <w:t>Speicher</w:t>
      </w:r>
      <w:r w:rsidR="00A02D55">
        <w:t xml:space="preserve">. </w:t>
      </w:r>
      <w:r w:rsidR="00744617">
        <w:t xml:space="preserve">Während </w:t>
      </w:r>
      <w:r w:rsidR="001A5073">
        <w:t xml:space="preserve">der Laufzeit des Programmes </w:t>
      </w:r>
      <w:r w:rsidR="00744617">
        <w:t xml:space="preserve">werden </w:t>
      </w:r>
      <w:r w:rsidR="007144C1">
        <w:t>Snapshots erstellt</w:t>
      </w:r>
      <w:r w:rsidR="00F758E4">
        <w:t xml:space="preserve">, </w:t>
      </w:r>
      <w:r w:rsidR="003B14C7">
        <w:t>um</w:t>
      </w:r>
      <w:r w:rsidR="00F758E4">
        <w:t xml:space="preserve"> den aktuellen Speicherverbrauch </w:t>
      </w:r>
      <w:r w:rsidR="003B14C7">
        <w:t xml:space="preserve">zu </w:t>
      </w:r>
      <w:r w:rsidR="00F758E4">
        <w:t>messen.</w:t>
      </w:r>
      <w:r w:rsidR="000F5C01">
        <w:t xml:space="preserve"> </w:t>
      </w:r>
      <w:r w:rsidR="00F93748">
        <w:t xml:space="preserve">Der Massif-Visualizer wird ebenfalls verwendet, um die </w:t>
      </w:r>
      <w:r w:rsidR="00FE40FD">
        <w:t>Visualisierung</w:t>
      </w:r>
      <w:r w:rsidR="00F93748">
        <w:t xml:space="preserve"> der Daten zu vereinfachen.</w:t>
      </w:r>
    </w:p>
    <w:p w14:paraId="55B32E05" w14:textId="730A9FC3" w:rsidR="00CA6D99" w:rsidRDefault="00A468E5" w:rsidP="00AE0593">
      <w:pPr>
        <w:pStyle w:val="Allgemein"/>
      </w:pPr>
      <w:r>
        <w:t>Das Sze</w:t>
      </w:r>
      <w:r w:rsidR="001718D0">
        <w:t>nario der Speicherbenchma</w:t>
      </w:r>
      <w:r w:rsidR="00070DCD">
        <w:t>r</w:t>
      </w:r>
      <w:r w:rsidR="001718D0">
        <w:t xml:space="preserve">ks entspricht </w:t>
      </w:r>
      <w:r w:rsidR="0017240D">
        <w:t xml:space="preserve">im Allgemeinem </w:t>
      </w:r>
      <w:r w:rsidR="001718D0">
        <w:t xml:space="preserve">dem zweiten </w:t>
      </w:r>
      <w:r w:rsidR="003F71B2">
        <w:t xml:space="preserve">Zeitbenchmark </w:t>
      </w:r>
      <w:r w:rsidR="001718D0">
        <w:t>Szenario.</w:t>
      </w:r>
      <w:r w:rsidR="00CE2CD1">
        <w:t xml:space="preserve"> Das heißt es wird </w:t>
      </w:r>
      <w:r w:rsidR="00626210">
        <w:t>aus der Menge der</w:t>
      </w:r>
      <w:r w:rsidR="000A5D74">
        <w:t xml:space="preserve"> </w:t>
      </w:r>
      <w:r w:rsidR="000A5D74" w:rsidRPr="00B407EC">
        <w:rPr>
          <w:i/>
          <w:iCs/>
        </w:rPr>
        <w:t>k</w:t>
      </w:r>
      <w:r w:rsidR="000A5D74">
        <w:t xml:space="preserve">-Kombination ohne Wiederholung </w:t>
      </w:r>
      <w:r w:rsidR="00626210">
        <w:t xml:space="preserve">eine </w:t>
      </w:r>
      <w:r w:rsidR="00D74EEC">
        <w:t xml:space="preserve">zufällige Ziehung </w:t>
      </w:r>
      <w:r w:rsidR="000A5D74">
        <w:t>generiert.</w:t>
      </w:r>
      <w:r w:rsidR="004B4189">
        <w:t xml:space="preserve"> Ziel des Szenarios ist es</w:t>
      </w:r>
      <w:r w:rsidR="00D74EEC">
        <w:t>,</w:t>
      </w:r>
      <w:r w:rsidR="004B4189">
        <w:t xml:space="preserve"> </w:t>
      </w:r>
      <w:r w:rsidR="00246FBC">
        <w:t xml:space="preserve">den maximalen Speicherverbrauch </w:t>
      </w:r>
      <w:r w:rsidR="005C17DD">
        <w:t>jedes</w:t>
      </w:r>
      <w:r w:rsidR="00C16EDE">
        <w:t xml:space="preserve"> Ansatzes </w:t>
      </w:r>
      <w:r w:rsidR="005C17DD">
        <w:t>zu ermitteln</w:t>
      </w:r>
      <w:r w:rsidR="00C16EDE">
        <w:t xml:space="preserve">. </w:t>
      </w:r>
      <w:r w:rsidR="0009547E">
        <w:t>Dazu</w:t>
      </w:r>
      <w:r w:rsidR="00A214D6">
        <w:t xml:space="preserve"> ist es wichtig</w:t>
      </w:r>
      <w:r w:rsidR="0009547E">
        <w:t>,</w:t>
      </w:r>
      <w:r w:rsidR="00A214D6">
        <w:t xml:space="preserve"> die </w:t>
      </w:r>
      <w:r w:rsidR="0009547E">
        <w:t>initiale</w:t>
      </w:r>
      <w:r w:rsidR="00A214D6">
        <w:t xml:space="preserve"> Erstellung des </w:t>
      </w:r>
      <w:r w:rsidR="0061264A">
        <w:t xml:space="preserve">Kandidaten </w:t>
      </w:r>
      <w:r w:rsidR="00A214D6" w:rsidRPr="006C3229">
        <w:t xml:space="preserve">in das Szenario einzubeziehen. </w:t>
      </w:r>
      <w:r w:rsidR="00C10C31" w:rsidRPr="006C3229">
        <w:t xml:space="preserve">Die verschiedenen Methoden werden mit </w:t>
      </w:r>
      <w:r w:rsidR="00BA7E16" w:rsidRPr="006C3229">
        <w:t>denselben</w:t>
      </w:r>
      <w:r w:rsidR="00C10C31" w:rsidRPr="006C3229">
        <w:t xml:space="preserve"> Startwerten </w:t>
      </w:r>
      <m:oMath>
        <m:r>
          <w:rPr>
            <w:rFonts w:ascii="Cambria Math" w:hAnsi="Cambria Math"/>
          </w:rPr>
          <m:t>n=20</m:t>
        </m:r>
      </m:oMath>
      <w:r w:rsidR="00C10C31" w:rsidRPr="006C3229">
        <w:rPr>
          <w:rFonts w:eastAsiaTheme="minorEastAsia"/>
        </w:rPr>
        <w:t xml:space="preserve"> und </w:t>
      </w:r>
      <m:oMath>
        <m:r>
          <w:rPr>
            <w:rFonts w:ascii="Cambria Math" w:eastAsiaTheme="minorEastAsia" w:hAnsi="Cambria Math"/>
          </w:rPr>
          <m:t>k=5</m:t>
        </m:r>
      </m:oMath>
      <w:r w:rsidR="00C10C31" w:rsidRPr="006C3229">
        <w:rPr>
          <w:rFonts w:eastAsiaTheme="minorEastAsia"/>
        </w:rPr>
        <w:t xml:space="preserve"> </w:t>
      </w:r>
      <w:r w:rsidR="003A7659" w:rsidRPr="006C3229">
        <w:rPr>
          <w:rFonts w:eastAsiaTheme="minorEastAsia"/>
        </w:rPr>
        <w:t>initialisiert.</w:t>
      </w:r>
      <w:r w:rsidR="003A7659" w:rsidRPr="006C3229">
        <w:t xml:space="preserve"> </w:t>
      </w:r>
      <w:r w:rsidR="00083A21" w:rsidRPr="006C3229">
        <w:t xml:space="preserve">Um repräsentative und statistisch Relevante Ergebnisse zu erhalten, wurde einen Stichprobenumfang von </w:t>
      </w:r>
      <w:r w:rsidR="003A7659" w:rsidRPr="006C3229">
        <w:t>1000</w:t>
      </w:r>
      <w:r w:rsidR="00083A21" w:rsidRPr="006C3229">
        <w:t xml:space="preserve"> </w:t>
      </w:r>
      <w:r w:rsidR="006C3229" w:rsidRPr="006C3229">
        <w:t>gewählt</w:t>
      </w:r>
      <w:r w:rsidR="000852AA" w:rsidRPr="006C3229">
        <w:t xml:space="preserve">. </w:t>
      </w:r>
      <w:r w:rsidR="006C3229">
        <w:t xml:space="preserve">Die Benchmarks finden </w:t>
      </w:r>
      <w:r w:rsidR="003B0704">
        <w:t>sich i</w:t>
      </w:r>
      <w:r w:rsidR="00E65E60" w:rsidRPr="006C3229">
        <w:t>n</w:t>
      </w:r>
      <w:r w:rsidR="00263D35" w:rsidRPr="006C3229">
        <w:t xml:space="preserve"> </w:t>
      </w:r>
      <w:r w:rsidR="00263D35" w:rsidRPr="00263D35">
        <w:t>Anhang</w:t>
      </w:r>
      <w:r w:rsidR="00E65E60">
        <w:t xml:space="preserve"> </w:t>
      </w:r>
      <w:r w:rsidR="00E65E60">
        <w:fldChar w:fldCharType="begin"/>
      </w:r>
      <w:r w:rsidR="00E65E60">
        <w:instrText xml:space="preserve"> REF _Ref221460698 \r \h </w:instrText>
      </w:r>
      <w:r w:rsidR="00E65E60">
        <w:fldChar w:fldCharType="separate"/>
      </w:r>
      <w:r w:rsidR="004540CB">
        <w:t>A</w:t>
      </w:r>
      <w:r w:rsidR="00E65E60">
        <w:fldChar w:fldCharType="end"/>
      </w:r>
      <w:r w:rsidR="00263D35" w:rsidRPr="00263D35">
        <w:t xml:space="preserve">. </w:t>
      </w:r>
      <w:r w:rsidR="00AE0593">
        <w:t xml:space="preserve">Aus Gründen der Reproduzierbarkeit enthält die </w:t>
      </w:r>
      <w:r w:rsidR="00AE0593">
        <w:lastRenderedPageBreak/>
        <w:t xml:space="preserve">Konfigurationsdatei Erklärungen und </w:t>
      </w:r>
      <w:r w:rsidR="003B0704">
        <w:t xml:space="preserve"> Anweisungen dazu, </w:t>
      </w:r>
      <w:r w:rsidR="00AE0593">
        <w:t>wie die Benchmarks kompiliert und ausgeführt wurden.</w:t>
      </w:r>
      <w:r w:rsidR="00CA6D99">
        <w:rPr>
          <w:noProof/>
        </w:rPr>
        <w:drawing>
          <wp:inline distT="0" distB="0" distL="0" distR="0" wp14:anchorId="0F52A238" wp14:editId="32F809F9">
            <wp:extent cx="5576570" cy="2793365"/>
            <wp:effectExtent l="0" t="0" r="5080" b="6985"/>
            <wp:docPr id="21378248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76570" cy="2793365"/>
                    </a:xfrm>
                    <a:prstGeom prst="rect">
                      <a:avLst/>
                    </a:prstGeom>
                    <a:noFill/>
                    <a:ln>
                      <a:noFill/>
                    </a:ln>
                  </pic:spPr>
                </pic:pic>
              </a:graphicData>
            </a:graphic>
          </wp:inline>
        </w:drawing>
      </w:r>
    </w:p>
    <w:p w14:paraId="4B76CF42" w14:textId="2C8A9685" w:rsidR="00F92BAF" w:rsidRDefault="00CA6D99" w:rsidP="00CA6D99">
      <w:pPr>
        <w:pStyle w:val="Beschriftung"/>
      </w:pPr>
      <w:bookmarkStart w:id="135" w:name="_Ref221185367"/>
      <w:bookmarkStart w:id="136" w:name="_Toc221735602"/>
      <w:r>
        <w:t xml:space="preserve">Abbildung </w:t>
      </w:r>
      <w:fldSimple w:instr=" SEQ Abbildung \* ARABIC ">
        <w:r w:rsidR="004540CB">
          <w:rPr>
            <w:noProof/>
          </w:rPr>
          <w:t>11</w:t>
        </w:r>
      </w:fldSimple>
      <w:bookmarkEnd w:id="135"/>
      <w:r>
        <w:t xml:space="preserve">: </w:t>
      </w:r>
      <w:r w:rsidRPr="00185811">
        <w:t>Benchmark: Speicherverbrauch des naiven Ansatzes NaiveUrn</w:t>
      </w:r>
      <w:bookmarkEnd w:id="136"/>
    </w:p>
    <w:p w14:paraId="646274B1" w14:textId="1AC5E461" w:rsidR="0001552B" w:rsidRDefault="00CA6D99" w:rsidP="00CA6D99">
      <w:pPr>
        <w:pStyle w:val="Allgemein"/>
      </w:pPr>
      <w:r>
        <w:fldChar w:fldCharType="begin"/>
      </w:r>
      <w:r>
        <w:instrText xml:space="preserve"> REF _Ref221185367 \h </w:instrText>
      </w:r>
      <w:r>
        <w:fldChar w:fldCharType="separate"/>
      </w:r>
      <w:r w:rsidR="004540CB">
        <w:t xml:space="preserve">Abbildung </w:t>
      </w:r>
      <w:r w:rsidR="004540CB">
        <w:rPr>
          <w:noProof/>
        </w:rPr>
        <w:t>11</w:t>
      </w:r>
      <w:r>
        <w:fldChar w:fldCharType="end"/>
      </w:r>
      <w:r>
        <w:t xml:space="preserve"> </w:t>
      </w:r>
      <w:r w:rsidR="00C3037F">
        <w:t>zeigt</w:t>
      </w:r>
      <w:r w:rsidR="00996DEF">
        <w:t xml:space="preserve"> die Ergebnisse des naiv</w:t>
      </w:r>
      <w:r w:rsidR="006B1ECF">
        <w:t xml:space="preserve">en Ansatzes </w:t>
      </w:r>
      <w:r w:rsidR="006B1ECF" w:rsidRPr="006B1ECF">
        <w:rPr>
          <w:i/>
          <w:iCs/>
        </w:rPr>
        <w:t>NaiveUrn</w:t>
      </w:r>
      <w:r w:rsidR="006B1ECF">
        <w:t xml:space="preserve">. </w:t>
      </w:r>
      <w:r w:rsidR="0013453C">
        <w:t>Sie zeigt</w:t>
      </w:r>
      <w:r w:rsidR="00434A8B">
        <w:t xml:space="preserve"> die aktuelle Speicherauslastung</w:t>
      </w:r>
      <w:r w:rsidR="00194FEE">
        <w:t xml:space="preserve"> </w:t>
      </w:r>
      <w:r w:rsidR="008908E6">
        <w:t xml:space="preserve">des </w:t>
      </w:r>
      <w:r w:rsidR="0013453C">
        <w:t>Speichers</w:t>
      </w:r>
      <w:r w:rsidR="008908E6">
        <w:t xml:space="preserve"> in Kilobyte</w:t>
      </w:r>
      <w:r w:rsidR="00434A8B">
        <w:t xml:space="preserve"> im Verhältnis zu</w:t>
      </w:r>
      <w:r w:rsidR="005A4456">
        <w:t>r</w:t>
      </w:r>
      <w:r w:rsidR="00434A8B">
        <w:t xml:space="preserve"> Laufzeit </w:t>
      </w:r>
      <w:r w:rsidR="00194FEE">
        <w:t>in Millisekunden</w:t>
      </w:r>
      <w:r w:rsidR="00434A8B">
        <w:t xml:space="preserve">. </w:t>
      </w:r>
      <w:r w:rsidR="00D339FA">
        <w:t xml:space="preserve">Der naive Ansatz erreicht </w:t>
      </w:r>
      <w:r w:rsidR="005A4456">
        <w:t>seinen absoluten Höchstwert</w:t>
      </w:r>
      <w:r w:rsidR="00DC2E66">
        <w:t xml:space="preserve"> zu Beginn und hat somit eine A</w:t>
      </w:r>
      <w:r w:rsidR="00337A3D">
        <w:t xml:space="preserve">uslastung von </w:t>
      </w:r>
      <w:r w:rsidR="00626CE9">
        <w:t>770</w:t>
      </w:r>
      <w:r w:rsidR="00C43632">
        <w:t>,</w:t>
      </w:r>
      <w:r w:rsidR="00626CE9">
        <w:t>1</w:t>
      </w:r>
      <w:r w:rsidR="00C43632">
        <w:t xml:space="preserve"> </w:t>
      </w:r>
      <w:r w:rsidR="0021789E">
        <w:t>Kibibyte</w:t>
      </w:r>
      <w:r w:rsidR="003213D1">
        <w:t>,</w:t>
      </w:r>
      <w:r w:rsidR="0021789E">
        <w:t xml:space="preserve"> was umgerechnet </w:t>
      </w:r>
      <w:r w:rsidR="00352457">
        <w:t>7</w:t>
      </w:r>
      <w:r w:rsidR="00626CE9">
        <w:t>88</w:t>
      </w:r>
      <w:r w:rsidR="00352457">
        <w:t>,</w:t>
      </w:r>
      <w:r w:rsidR="00602BE2">
        <w:t>5824</w:t>
      </w:r>
      <w:r w:rsidR="00352457">
        <w:t xml:space="preserve"> Kilobyte entspricht. </w:t>
      </w:r>
      <w:r w:rsidR="00324E50">
        <w:t>Die Schwank</w:t>
      </w:r>
      <w:r w:rsidR="004B0268">
        <w:t xml:space="preserve">ungen </w:t>
      </w:r>
      <w:r w:rsidR="00B928FD">
        <w:t>werden</w:t>
      </w:r>
      <w:r w:rsidR="004B0268">
        <w:t xml:space="preserve"> durch </w:t>
      </w:r>
      <w:r w:rsidR="00B928FD">
        <w:t>die</w:t>
      </w:r>
      <w:r w:rsidR="004B0268">
        <w:t xml:space="preserve"> kontinuierliche </w:t>
      </w:r>
      <w:r w:rsidR="00F921EA">
        <w:t>Neuinitialisierung de</w:t>
      </w:r>
      <w:r w:rsidR="007716C1">
        <w:t xml:space="preserve">s </w:t>
      </w:r>
      <w:r w:rsidR="007716C1" w:rsidRPr="007716C1">
        <w:rPr>
          <w:i/>
          <w:iCs/>
        </w:rPr>
        <w:t>NaiveUrn</w:t>
      </w:r>
      <w:r w:rsidR="007716C1">
        <w:t xml:space="preserve"> Objektes</w:t>
      </w:r>
      <w:r w:rsidR="00B928FD">
        <w:t xml:space="preserve"> verursacht</w:t>
      </w:r>
      <w:r w:rsidR="007716C1">
        <w:t xml:space="preserve">. </w:t>
      </w:r>
      <w:r w:rsidR="00FF3F7B">
        <w:t xml:space="preserve">Die Klasse </w:t>
      </w:r>
      <w:r w:rsidR="00FF3F7B" w:rsidRPr="00FF3F7B">
        <w:rPr>
          <w:i/>
          <w:iCs/>
        </w:rPr>
        <w:t>NaiveUrn</w:t>
      </w:r>
      <w:r w:rsidR="00FF3F7B">
        <w:t xml:space="preserve"> generiert</w:t>
      </w:r>
      <w:r w:rsidR="002D7CAE">
        <w:t xml:space="preserve"> alle Ziehungen, wenn der Konstruktor aufgerufen wird</w:t>
      </w:r>
      <w:r w:rsidR="00DB2AD4">
        <w:t xml:space="preserve">. </w:t>
      </w:r>
      <w:r w:rsidR="002D7CAE">
        <w:t>Das bedeutet</w:t>
      </w:r>
      <w:r w:rsidR="00234400">
        <w:t>, dass</w:t>
      </w:r>
      <w:r w:rsidR="00DB2AD4">
        <w:t xml:space="preserve"> </w:t>
      </w:r>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20, 5</m:t>
            </m:r>
          </m:e>
        </m:d>
        <m:r>
          <w:rPr>
            <w:rFonts w:ascii="Cambria Math" w:eastAsiaTheme="minorEastAsia" w:hAnsi="Cambria Math"/>
          </w:rPr>
          <m:t>=15504</m:t>
        </m:r>
      </m:oMath>
      <w:r w:rsidR="00675FA4">
        <w:rPr>
          <w:rFonts w:eastAsiaTheme="minorEastAsia"/>
        </w:rPr>
        <w:t xml:space="preserve"> </w:t>
      </w:r>
      <w:r w:rsidR="00F0732C">
        <w:rPr>
          <w:rFonts w:eastAsiaTheme="minorEastAsia"/>
        </w:rPr>
        <w:t xml:space="preserve">Vektoren der Länge 5 generiert und </w:t>
      </w:r>
      <w:r w:rsidR="00234400">
        <w:rPr>
          <w:rFonts w:eastAsiaTheme="minorEastAsia"/>
        </w:rPr>
        <w:t>dann gespeichert</w:t>
      </w:r>
      <w:r w:rsidR="00F0732C">
        <w:rPr>
          <w:rFonts w:eastAsiaTheme="minorEastAsia"/>
        </w:rPr>
        <w:t xml:space="preserve"> </w:t>
      </w:r>
      <w:r w:rsidR="00234400">
        <w:rPr>
          <w:rFonts w:eastAsiaTheme="minorEastAsia"/>
        </w:rPr>
        <w:t>werden</w:t>
      </w:r>
      <w:r w:rsidR="00F0732C">
        <w:rPr>
          <w:rFonts w:eastAsiaTheme="minorEastAsia"/>
        </w:rPr>
        <w:t>.</w:t>
      </w:r>
      <w:r w:rsidR="00F0732C">
        <w:t xml:space="preserve"> </w:t>
      </w:r>
      <w:r w:rsidR="00FB2FF3" w:rsidRPr="00FB2FF3">
        <w:t xml:space="preserve">Der Graph weist nur wenige Schwankungen auf, da während der </w:t>
      </w:r>
      <w:r w:rsidR="00FB2FF3">
        <w:t>Laufzeit</w:t>
      </w:r>
      <w:r w:rsidR="00267498">
        <w:t xml:space="preserve"> </w:t>
      </w:r>
      <w:r w:rsidR="00EB2BDB">
        <w:t>lediglich</w:t>
      </w:r>
      <w:r w:rsidR="00754854">
        <w:t xml:space="preserve"> </w:t>
      </w:r>
      <w:r w:rsidR="00FB2FF3" w:rsidRPr="00FB2FF3">
        <w:t>100 Snapshots (Wertpaare) erfasst werden, anstatt der erwarteten 1000 aufgrund des Stichprobenumfangs.</w:t>
      </w:r>
    </w:p>
    <w:p w14:paraId="7A8B1F80" w14:textId="77777777" w:rsidR="002215C2" w:rsidRDefault="002215C2" w:rsidP="002215C2">
      <w:pPr>
        <w:pStyle w:val="Allgemein"/>
        <w:keepNext/>
      </w:pPr>
      <w:r>
        <w:rPr>
          <w:noProof/>
        </w:rPr>
        <w:lastRenderedPageBreak/>
        <w:drawing>
          <wp:inline distT="0" distB="0" distL="0" distR="0" wp14:anchorId="135E07BB" wp14:editId="7246BA96">
            <wp:extent cx="5576570" cy="2793365"/>
            <wp:effectExtent l="0" t="0" r="5080" b="6985"/>
            <wp:docPr id="7011794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76570" cy="2793365"/>
                    </a:xfrm>
                    <a:prstGeom prst="rect">
                      <a:avLst/>
                    </a:prstGeom>
                    <a:noFill/>
                    <a:ln>
                      <a:noFill/>
                    </a:ln>
                  </pic:spPr>
                </pic:pic>
              </a:graphicData>
            </a:graphic>
          </wp:inline>
        </w:drawing>
      </w:r>
    </w:p>
    <w:p w14:paraId="357DB791" w14:textId="4411B702" w:rsidR="00CA6D99" w:rsidRDefault="002215C2" w:rsidP="002215C2">
      <w:pPr>
        <w:pStyle w:val="Beschriftung"/>
      </w:pPr>
      <w:bookmarkStart w:id="137" w:name="_Ref221185461"/>
      <w:bookmarkStart w:id="138" w:name="_Toc221735603"/>
      <w:r>
        <w:t xml:space="preserve">Abbildung </w:t>
      </w:r>
      <w:fldSimple w:instr=" SEQ Abbildung \* ARABIC ">
        <w:r w:rsidR="004540CB">
          <w:rPr>
            <w:noProof/>
          </w:rPr>
          <w:t>12</w:t>
        </w:r>
      </w:fldSimple>
      <w:bookmarkEnd w:id="137"/>
      <w:r>
        <w:t xml:space="preserve">: </w:t>
      </w:r>
      <w:r w:rsidRPr="0078197B">
        <w:t xml:space="preserve">Benchmark: Speicherverbrauch des </w:t>
      </w:r>
      <w:r>
        <w:t>Prototyps Urn</w:t>
      </w:r>
      <w:bookmarkEnd w:id="138"/>
    </w:p>
    <w:p w14:paraId="42A069FA" w14:textId="1C8A46C4" w:rsidR="00185894" w:rsidRDefault="002215C2" w:rsidP="00185894">
      <w:pPr>
        <w:pStyle w:val="Allgemein"/>
      </w:pPr>
      <w:r>
        <w:fldChar w:fldCharType="begin"/>
      </w:r>
      <w:r>
        <w:instrText xml:space="preserve"> REF _Ref221185461 \h </w:instrText>
      </w:r>
      <w:r>
        <w:fldChar w:fldCharType="separate"/>
      </w:r>
      <w:r w:rsidR="004540CB">
        <w:t xml:space="preserve">Abbildung </w:t>
      </w:r>
      <w:r w:rsidR="004540CB">
        <w:rPr>
          <w:noProof/>
        </w:rPr>
        <w:t>12</w:t>
      </w:r>
      <w:r>
        <w:fldChar w:fldCharType="end"/>
      </w:r>
      <w:r>
        <w:t xml:space="preserve"> </w:t>
      </w:r>
      <w:r w:rsidR="00750F3F">
        <w:t xml:space="preserve">zeigt den Speicherverbrauch der Klasse </w:t>
      </w:r>
      <w:r w:rsidR="00750F3F" w:rsidRPr="00750F3F">
        <w:rPr>
          <w:i/>
          <w:iCs/>
        </w:rPr>
        <w:t>Urn</w:t>
      </w:r>
      <w:r w:rsidR="00750F3F">
        <w:t xml:space="preserve"> des Prototyps. </w:t>
      </w:r>
      <w:r w:rsidR="00B805ED">
        <w:t xml:space="preserve">Im Gegensatz zum </w:t>
      </w:r>
      <w:r w:rsidR="00D463D1">
        <w:t xml:space="preserve">naiven Ansatz fällt auf, dass die Laufzeit wesentlich </w:t>
      </w:r>
      <w:r w:rsidR="00705361">
        <w:t>kürzer</w:t>
      </w:r>
      <w:r w:rsidR="0024222B">
        <w:t xml:space="preserve"> ist</w:t>
      </w:r>
      <w:r w:rsidR="00A23981">
        <w:t xml:space="preserve">. Dieser Unterschied entsteht, </w:t>
      </w:r>
      <w:r w:rsidR="00705361">
        <w:t>weil</w:t>
      </w:r>
      <w:r w:rsidR="002277AD">
        <w:t xml:space="preserve"> bei der</w:t>
      </w:r>
      <w:r w:rsidR="0061364D">
        <w:t xml:space="preserve"> Neuinitialisierung des </w:t>
      </w:r>
      <w:r w:rsidR="0061364D">
        <w:rPr>
          <w:i/>
          <w:iCs/>
        </w:rPr>
        <w:t>Urn</w:t>
      </w:r>
      <w:r w:rsidR="0061364D">
        <w:t xml:space="preserve"> Objektes </w:t>
      </w:r>
      <w:r w:rsidR="00EE1178">
        <w:t xml:space="preserve">die Ziehungen </w:t>
      </w:r>
      <w:r w:rsidR="00704AE8">
        <w:t>nicht</w:t>
      </w:r>
      <w:r w:rsidR="002277AD">
        <w:t xml:space="preserve"> vorab</w:t>
      </w:r>
      <w:r w:rsidR="000839E0">
        <w:t xml:space="preserve"> generiert werden</w:t>
      </w:r>
      <w:r w:rsidR="005A40B4">
        <w:t xml:space="preserve">. </w:t>
      </w:r>
      <w:r w:rsidR="000839E0">
        <w:t>Aufgrund der kürzeren</w:t>
      </w:r>
      <w:r w:rsidR="008B6AC8">
        <w:t xml:space="preserve"> Laufzeit fällt das </w:t>
      </w:r>
      <w:r w:rsidR="00150EC1">
        <w:t>Gewi</w:t>
      </w:r>
      <w:r w:rsidR="004466C0">
        <w:t>cht</w:t>
      </w:r>
      <w:r w:rsidR="0002520E">
        <w:t xml:space="preserve"> des</w:t>
      </w:r>
      <w:r w:rsidR="004466C0">
        <w:t xml:space="preserve"> </w:t>
      </w:r>
      <w:r w:rsidR="00152D02">
        <w:t>Initialisierungs- und Verwaltungs-Overhead des</w:t>
      </w:r>
      <w:r w:rsidR="00625250">
        <w:t xml:space="preserve"> Compilers bzw. der Laufzeitum</w:t>
      </w:r>
      <w:r w:rsidR="00912A00">
        <w:t>gebung sowi</w:t>
      </w:r>
      <w:r w:rsidR="0002520E">
        <w:t>e der eingebundenen Bibliotheken</w:t>
      </w:r>
      <w:r w:rsidR="00912A00">
        <w:t xml:space="preserve"> umso </w:t>
      </w:r>
      <w:r w:rsidR="00831EA5">
        <w:t>stärker</w:t>
      </w:r>
      <w:r w:rsidR="00912A00">
        <w:t xml:space="preserve"> auf.</w:t>
      </w:r>
      <w:r w:rsidR="0002520E">
        <w:t xml:space="preserve"> </w:t>
      </w:r>
      <w:r w:rsidR="00A209CB">
        <w:t xml:space="preserve">Der lineare Anstieg </w:t>
      </w:r>
      <w:r w:rsidR="00D87EE0">
        <w:t xml:space="preserve">bis </w:t>
      </w:r>
      <w:r w:rsidR="00DA5DA1">
        <w:t xml:space="preserve">zum Ende </w:t>
      </w:r>
      <w:r w:rsidR="00E316A3">
        <w:t xml:space="preserve">ist </w:t>
      </w:r>
      <w:r w:rsidR="001C7068">
        <w:t xml:space="preserve">fast ausschließlich darauf zurückführen. </w:t>
      </w:r>
      <w:r w:rsidR="008B6D80">
        <w:t>D</w:t>
      </w:r>
      <w:r w:rsidR="00910A4C">
        <w:t xml:space="preserve">ie eigentliche Aufgabe des Szenarios, </w:t>
      </w:r>
      <w:r w:rsidR="00E316A3">
        <w:t>d.h.</w:t>
      </w:r>
      <w:r w:rsidR="008B23B0">
        <w:t xml:space="preserve"> </w:t>
      </w:r>
      <w:r w:rsidR="00CA0EFE">
        <w:t>die</w:t>
      </w:r>
      <w:r w:rsidR="008B23B0">
        <w:t xml:space="preserve"> kontinuierliche Neuinitialisi</w:t>
      </w:r>
      <w:r w:rsidR="00CA0EFE">
        <w:t>erung</w:t>
      </w:r>
      <w:r w:rsidR="008B23B0">
        <w:t xml:space="preserve"> und Generierung der Ziehung</w:t>
      </w:r>
      <w:r w:rsidR="00CA0EFE">
        <w:t>,</w:t>
      </w:r>
      <w:r w:rsidR="008B23B0">
        <w:t xml:space="preserve"> </w:t>
      </w:r>
      <w:r w:rsidR="00F44785">
        <w:t xml:space="preserve">finden </w:t>
      </w:r>
      <w:r w:rsidR="00CA0EFE">
        <w:t xml:space="preserve">im </w:t>
      </w:r>
      <w:r w:rsidR="00146E7F">
        <w:t>konstanten Abschnitt des Graph</w:t>
      </w:r>
      <w:r w:rsidR="00311423">
        <w:t>en</w:t>
      </w:r>
      <w:r w:rsidR="00146E7F">
        <w:t xml:space="preserve"> statt. </w:t>
      </w:r>
      <w:r w:rsidR="002F33B1">
        <w:t>Dabei entstehen</w:t>
      </w:r>
      <w:r w:rsidR="00966B5A">
        <w:t>, anders als beim naiven Ansatz</w:t>
      </w:r>
      <w:r w:rsidR="006C3D20">
        <w:t xml:space="preserve"> nur </w:t>
      </w:r>
      <w:r w:rsidR="009D0399">
        <w:t>geringe Schwankungen</w:t>
      </w:r>
      <w:r w:rsidR="00966B5A">
        <w:t xml:space="preserve">. Dieses Verhalten </w:t>
      </w:r>
      <w:r w:rsidR="00525A5F">
        <w:t xml:space="preserve">ist </w:t>
      </w:r>
      <w:r w:rsidR="009D0399">
        <w:t>dadurch</w:t>
      </w:r>
      <w:r w:rsidR="00525A5F">
        <w:t xml:space="preserve"> erklä</w:t>
      </w:r>
      <w:r w:rsidR="009D0399">
        <w:t>ren</w:t>
      </w:r>
      <w:r w:rsidR="00525A5F">
        <w:t xml:space="preserve">, dass die </w:t>
      </w:r>
      <w:r w:rsidR="001C4564">
        <w:t xml:space="preserve">Klasse </w:t>
      </w:r>
      <w:r w:rsidR="001C4564" w:rsidRPr="0024222B">
        <w:rPr>
          <w:i/>
          <w:iCs/>
        </w:rPr>
        <w:t>Urn</w:t>
      </w:r>
      <w:r w:rsidR="001C4564">
        <w:t xml:space="preserve"> die Ziehungen nicht</w:t>
      </w:r>
      <w:r w:rsidR="00C17313">
        <w:t xml:space="preserve"> vorab generiert</w:t>
      </w:r>
      <w:r w:rsidR="001C4564">
        <w:t xml:space="preserve">, sondern den Unranking-Algorithmus </w:t>
      </w:r>
      <w:r w:rsidR="00C17313">
        <w:t>verwendet</w:t>
      </w:r>
      <w:r w:rsidR="0024222B">
        <w:t>.</w:t>
      </w:r>
      <w:r w:rsidR="009D3DF1" w:rsidRPr="009D3DF1">
        <w:t xml:space="preserve"> </w:t>
      </w:r>
      <w:r w:rsidR="009D3DF1">
        <w:t xml:space="preserve">Der Prototyp erreicht </w:t>
      </w:r>
      <w:r w:rsidR="00D76446">
        <w:t>seinen absoluten Höchstwert mit</w:t>
      </w:r>
      <w:r w:rsidR="00080BDB">
        <w:t xml:space="preserve"> einer </w:t>
      </w:r>
      <w:r w:rsidR="009D3DF1">
        <w:t xml:space="preserve">Auslastung von </w:t>
      </w:r>
      <w:r w:rsidR="009F5609">
        <w:t>85,1</w:t>
      </w:r>
      <w:r w:rsidR="009D3DF1">
        <w:t xml:space="preserve"> Kibibyte was</w:t>
      </w:r>
      <w:r w:rsidR="00D76446">
        <w:t>,</w:t>
      </w:r>
      <w:r w:rsidR="009D3DF1">
        <w:t xml:space="preserve"> umgerechnet </w:t>
      </w:r>
      <w:r w:rsidR="00FC3B10">
        <w:t>87</w:t>
      </w:r>
      <w:r w:rsidR="009D3DF1">
        <w:t>,</w:t>
      </w:r>
      <w:r w:rsidR="00FC3B10">
        <w:t>1424</w:t>
      </w:r>
      <w:r w:rsidR="009D3DF1">
        <w:t xml:space="preserve"> Kilobyte entspricht.</w:t>
      </w:r>
    </w:p>
    <w:p w14:paraId="3E57734B" w14:textId="77777777" w:rsidR="005B4866" w:rsidRDefault="005B4866" w:rsidP="005B4866">
      <w:pPr>
        <w:pStyle w:val="Allgemein"/>
        <w:keepNext/>
      </w:pPr>
      <w:r>
        <w:rPr>
          <w:noProof/>
        </w:rPr>
        <w:lastRenderedPageBreak/>
        <w:drawing>
          <wp:inline distT="0" distB="0" distL="0" distR="0" wp14:anchorId="2E1D4F0E" wp14:editId="304A8E6D">
            <wp:extent cx="5576570" cy="2793365"/>
            <wp:effectExtent l="0" t="0" r="5080" b="6985"/>
            <wp:docPr id="82474219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76570" cy="2793365"/>
                    </a:xfrm>
                    <a:prstGeom prst="rect">
                      <a:avLst/>
                    </a:prstGeom>
                    <a:noFill/>
                    <a:ln>
                      <a:noFill/>
                    </a:ln>
                  </pic:spPr>
                </pic:pic>
              </a:graphicData>
            </a:graphic>
          </wp:inline>
        </w:drawing>
      </w:r>
    </w:p>
    <w:p w14:paraId="507D4ED9" w14:textId="11DA4F8E" w:rsidR="002215C2" w:rsidRDefault="005B4866" w:rsidP="005B4866">
      <w:pPr>
        <w:pStyle w:val="Beschriftung"/>
      </w:pPr>
      <w:bookmarkStart w:id="139" w:name="_Ref221185530"/>
      <w:bookmarkStart w:id="140" w:name="_Toc221735604"/>
      <w:r>
        <w:t xml:space="preserve">Abbildung </w:t>
      </w:r>
      <w:fldSimple w:instr=" SEQ Abbildung \* ARABIC ">
        <w:r w:rsidR="004540CB">
          <w:rPr>
            <w:noProof/>
          </w:rPr>
          <w:t>13</w:t>
        </w:r>
      </w:fldSimple>
      <w:bookmarkEnd w:id="139"/>
      <w:r>
        <w:t>:</w:t>
      </w:r>
      <w:r w:rsidRPr="00A05C30">
        <w:t xml:space="preserve">Benchmark: Speicherverbrauch </w:t>
      </w:r>
      <w:r>
        <w:t>Discreture combinations</w:t>
      </w:r>
      <w:bookmarkEnd w:id="140"/>
    </w:p>
    <w:p w14:paraId="74D3C321" w14:textId="094C8941" w:rsidR="00185894" w:rsidRPr="002E7B50" w:rsidRDefault="005B4866" w:rsidP="00185894">
      <w:pPr>
        <w:pStyle w:val="Allgemein"/>
      </w:pPr>
      <w:r>
        <w:fldChar w:fldCharType="begin"/>
      </w:r>
      <w:r>
        <w:instrText xml:space="preserve"> REF _Ref221185530 \h </w:instrText>
      </w:r>
      <w:r>
        <w:fldChar w:fldCharType="separate"/>
      </w:r>
      <w:r w:rsidR="004540CB">
        <w:t xml:space="preserve">Abbildung </w:t>
      </w:r>
      <w:r w:rsidR="004540CB">
        <w:rPr>
          <w:noProof/>
        </w:rPr>
        <w:t>13</w:t>
      </w:r>
      <w:r>
        <w:fldChar w:fldCharType="end"/>
      </w:r>
      <w:r>
        <w:t xml:space="preserve"> </w:t>
      </w:r>
      <w:r w:rsidR="00CD128E">
        <w:t>zeigt den</w:t>
      </w:r>
      <w:r w:rsidR="00185894">
        <w:t xml:space="preserve"> Speicherverbrauch der </w:t>
      </w:r>
      <w:r w:rsidR="00185894" w:rsidRPr="00185894">
        <w:rPr>
          <w:i/>
          <w:iCs/>
        </w:rPr>
        <w:t>discreture::combinations</w:t>
      </w:r>
      <w:r w:rsidR="00185894">
        <w:t xml:space="preserve"> Funktion. </w:t>
      </w:r>
      <w:r w:rsidR="007945A2">
        <w:t xml:space="preserve">Auch hier fällt </w:t>
      </w:r>
      <w:r w:rsidR="00405795">
        <w:t xml:space="preserve">die </w:t>
      </w:r>
      <w:r w:rsidR="001D366E">
        <w:t xml:space="preserve">kurze </w:t>
      </w:r>
      <w:r w:rsidR="00405795">
        <w:t>Laufzeit</w:t>
      </w:r>
      <w:r w:rsidR="007945A2">
        <w:t xml:space="preserve"> im Gegensatz zum naiven Ansatz auf. </w:t>
      </w:r>
      <w:r w:rsidR="00405795">
        <w:t xml:space="preserve">Der Unterschied </w:t>
      </w:r>
      <w:r w:rsidR="005A7EDD">
        <w:t>ist auch auf den Wegfall vorab generierten Ziehungen zurückzuführen.</w:t>
      </w:r>
      <w:r w:rsidR="00C63506">
        <w:t xml:space="preserve"> Auch hier wird der Graph </w:t>
      </w:r>
      <w:r w:rsidR="000B7961">
        <w:t xml:space="preserve">von </w:t>
      </w:r>
      <w:r w:rsidR="00C63506">
        <w:t xml:space="preserve">den Initialisierungs- und Verwaltungs-Overhead </w:t>
      </w:r>
      <w:r w:rsidR="007A6688">
        <w:t>sowie</w:t>
      </w:r>
      <w:r w:rsidR="00C63506">
        <w:t xml:space="preserve"> d</w:t>
      </w:r>
      <w:r w:rsidR="007A6688">
        <w:t>er</w:t>
      </w:r>
      <w:r w:rsidR="00C63506">
        <w:t xml:space="preserve"> </w:t>
      </w:r>
      <w:r w:rsidR="00E37338">
        <w:t>eingebundenen Bibliotheken dominiert.</w:t>
      </w:r>
      <w:r w:rsidR="0016050A">
        <w:t xml:space="preserve"> </w:t>
      </w:r>
      <w:r w:rsidR="00C805C2">
        <w:t>Dieser Ansatz</w:t>
      </w:r>
      <w:r w:rsidR="00185894">
        <w:t xml:space="preserve"> erreicht </w:t>
      </w:r>
      <w:r w:rsidR="00C805C2">
        <w:t xml:space="preserve">eine maximale </w:t>
      </w:r>
      <w:r w:rsidR="00185894">
        <w:t xml:space="preserve">Auslastung von </w:t>
      </w:r>
      <w:r w:rsidR="007D77DC">
        <w:t>87</w:t>
      </w:r>
      <w:r w:rsidR="00C805C2">
        <w:t>,</w:t>
      </w:r>
      <w:r w:rsidR="007D77DC">
        <w:t>4</w:t>
      </w:r>
      <w:r w:rsidR="00185894">
        <w:t xml:space="preserve"> Kibibyte</w:t>
      </w:r>
      <w:r w:rsidR="00A23E8B">
        <w:t>,</w:t>
      </w:r>
      <w:r w:rsidR="00185894">
        <w:t xml:space="preserve"> was umgerechnet </w:t>
      </w:r>
      <w:r w:rsidR="007D77DC">
        <w:t>89</w:t>
      </w:r>
      <w:r w:rsidR="00185894">
        <w:t>,</w:t>
      </w:r>
      <w:r w:rsidR="007D77DC">
        <w:t>4976</w:t>
      </w:r>
      <w:r w:rsidR="00185894">
        <w:t xml:space="preserve"> Kilobyte entspricht.</w:t>
      </w:r>
    </w:p>
    <w:p w14:paraId="6699E58A" w14:textId="4D0B082D" w:rsidR="00090558" w:rsidRDefault="00EB0FD7" w:rsidP="00925D50">
      <w:pPr>
        <w:pStyle w:val="berschrift2"/>
      </w:pPr>
      <w:bookmarkStart w:id="141" w:name="_Ref221459791"/>
      <w:bookmarkStart w:id="142" w:name="_Ref221459961"/>
      <w:bookmarkStart w:id="143" w:name="_Toc221735585"/>
      <w:r>
        <w:t>Auswertung der Ansätze</w:t>
      </w:r>
      <w:bookmarkEnd w:id="141"/>
      <w:bookmarkEnd w:id="142"/>
      <w:bookmarkEnd w:id="143"/>
    </w:p>
    <w:p w14:paraId="32C48053" w14:textId="2362CE07" w:rsidR="00233868" w:rsidRPr="00F43A8D" w:rsidRDefault="00766126" w:rsidP="006E1A7B">
      <w:pPr>
        <w:pStyle w:val="Allgemein"/>
      </w:pPr>
      <w:r>
        <w:t xml:space="preserve">Trotz der genannten Einschränkungen liefern die </w:t>
      </w:r>
      <w:r w:rsidR="0016750E">
        <w:t>Benchmark Ergebnisse</w:t>
      </w:r>
      <w:r w:rsidR="00716AF7">
        <w:t xml:space="preserve"> </w:t>
      </w:r>
      <w:r w:rsidR="00AB3CF4">
        <w:t>zuverlässige Werte hinsichtlich der Leistungsfähigkeit der einzelnen Ansätze.</w:t>
      </w:r>
      <w:r w:rsidR="004D5ADB">
        <w:t xml:space="preserve"> </w:t>
      </w:r>
      <w:r w:rsidR="005966D5">
        <w:t>Der Prototyp e</w:t>
      </w:r>
      <w:r w:rsidR="00DF666F">
        <w:t>rmöglich</w:t>
      </w:r>
      <w:r w:rsidR="00DA3ECA">
        <w:t xml:space="preserve"> einen</w:t>
      </w:r>
      <w:r w:rsidR="00DF666F">
        <w:t xml:space="preserve"> zeit- und speichereffiziente</w:t>
      </w:r>
      <w:r w:rsidR="00DA3ECA">
        <w:t>n</w:t>
      </w:r>
      <w:r w:rsidR="00DF666F">
        <w:t xml:space="preserve"> </w:t>
      </w:r>
      <w:r w:rsidR="00DA3ECA">
        <w:t>direkt</w:t>
      </w:r>
      <w:r w:rsidR="00494455">
        <w:t>en</w:t>
      </w:r>
      <w:r w:rsidR="00DA3ECA">
        <w:t xml:space="preserve"> Zugriff auf einzelne Ziehungen</w:t>
      </w:r>
      <w:r w:rsidR="00BB7311">
        <w:t xml:space="preserve"> für alle Urnentypen. </w:t>
      </w:r>
      <w:r w:rsidR="00AB050E">
        <w:t xml:space="preserve">Im vollständigen Iterationsszenario </w:t>
      </w:r>
      <w:r w:rsidR="00930A28">
        <w:t xml:space="preserve">weist er jedoch eine schlechte Skalierbarkeit für größere Werte auf. </w:t>
      </w:r>
      <w:r w:rsidR="00C646AE">
        <w:t xml:space="preserve">Die Discreture-Bibliothek liefert </w:t>
      </w:r>
      <w:r w:rsidR="00930A28">
        <w:t>im Vergleich</w:t>
      </w:r>
      <w:r w:rsidR="00BF499B">
        <w:t xml:space="preserve"> zu den anderen Ansätzen sowohl bei den Zeit- als auch bei</w:t>
      </w:r>
      <w:r w:rsidR="00C72A3C">
        <w:t xml:space="preserve"> den Speicherbenchmarks durchweg</w:t>
      </w:r>
      <w:r w:rsidR="00C646AE">
        <w:t xml:space="preserve"> stabile, effiziente und gut skalierende Ergebnisse</w:t>
      </w:r>
      <w:r w:rsidR="004B7109">
        <w:t>.</w:t>
      </w:r>
      <w:r w:rsidR="00966903">
        <w:t xml:space="preserve"> </w:t>
      </w:r>
      <w:r w:rsidR="004B7109">
        <w:t>Mit Ausnahme</w:t>
      </w:r>
      <w:r w:rsidR="000276CD">
        <w:t xml:space="preserve"> der </w:t>
      </w:r>
      <w:r w:rsidR="00666F3E" w:rsidRPr="00CB4184">
        <w:rPr>
          <w:i/>
          <w:iCs/>
        </w:rPr>
        <w:t>k</w:t>
      </w:r>
      <w:r w:rsidR="00666F3E">
        <w:t>-Permutation mit Wiederholung</w:t>
      </w:r>
      <w:r w:rsidR="00235EFD">
        <w:t xml:space="preserve"> weist der naive Ansatz eine deutlich </w:t>
      </w:r>
      <w:r w:rsidR="00CA70AD">
        <w:t>schlechtere Effizienz als die anderen Methoden auf.</w:t>
      </w:r>
      <w:r w:rsidR="00EB68A8">
        <w:t xml:space="preserve"> </w:t>
      </w:r>
      <w:r w:rsidR="00715971">
        <w:t xml:space="preserve">Dieses Verhalten resultiert aus dem bewusst einfachen und nicht optimierten Design des Ansatzes. </w:t>
      </w:r>
      <w:r w:rsidR="003B340F">
        <w:t xml:space="preserve">Das </w:t>
      </w:r>
      <w:r w:rsidR="00D93E34">
        <w:t>Ziel der Implementierung ist es</w:t>
      </w:r>
      <w:r w:rsidR="003B340F">
        <w:t>,</w:t>
      </w:r>
      <w:r w:rsidR="00D93E34">
        <w:t xml:space="preserve"> einen Referenzpunkt </w:t>
      </w:r>
      <w:r w:rsidR="009921B3">
        <w:t xml:space="preserve">mit </w:t>
      </w:r>
      <w:r w:rsidR="00553073">
        <w:t>dem</w:t>
      </w:r>
      <w:r w:rsidR="009921B3">
        <w:t xml:space="preserve"> ungünstigem Zeit-Speicher-Verhältnis </w:t>
      </w:r>
      <w:r w:rsidR="008E60BA">
        <w:t xml:space="preserve">zu zeigen. Für das Szenario </w:t>
      </w:r>
      <w:r w:rsidR="0014549E">
        <w:t>des Zugriffs</w:t>
      </w:r>
      <w:r w:rsidR="008E60BA">
        <w:t xml:space="preserve"> auf eine bestimmte Ziehung</w:t>
      </w:r>
      <w:r w:rsidR="00564538">
        <w:t xml:space="preserve"> wurde </w:t>
      </w:r>
      <w:r w:rsidR="003D51D9">
        <w:t>die Klass</w:t>
      </w:r>
      <w:r w:rsidR="00564538">
        <w:t xml:space="preserve">e </w:t>
      </w:r>
      <w:r w:rsidR="00564538" w:rsidRPr="00564538">
        <w:rPr>
          <w:i/>
          <w:iCs/>
        </w:rPr>
        <w:t>NaiveUrn</w:t>
      </w:r>
      <w:r w:rsidR="00564538">
        <w:t xml:space="preserve"> </w:t>
      </w:r>
      <w:r w:rsidR="00671CE7">
        <w:t>bewusst nicht verwendet, da ihre Verwendung einem einfachen Indexzugriff entsprechen würde</w:t>
      </w:r>
      <w:r w:rsidR="00564538">
        <w:t>.</w:t>
      </w:r>
      <w:r w:rsidR="0014549E">
        <w:t xml:space="preserve"> </w:t>
      </w:r>
      <w:r w:rsidR="00DE498D" w:rsidRPr="00F43A8D">
        <w:t>Im Gegensatz dazu wurde</w:t>
      </w:r>
      <w:r w:rsidR="00D452C3" w:rsidRPr="00F43A8D">
        <w:t xml:space="preserve"> der funktionale Ansatz für die</w:t>
      </w:r>
      <w:r w:rsidR="00DE498D" w:rsidRPr="00F43A8D">
        <w:t xml:space="preserve"> Speicherbenchmarks</w:t>
      </w:r>
      <w:r w:rsidR="00D452C3" w:rsidRPr="00F43A8D">
        <w:t xml:space="preserve"> bewusst abgelehnt</w:t>
      </w:r>
      <w:r w:rsidR="007E6A7B" w:rsidRPr="00F43A8D">
        <w:t xml:space="preserve">. </w:t>
      </w:r>
      <w:r w:rsidR="00B06C54">
        <w:t>In diesem Fall würde nur der für die G</w:t>
      </w:r>
      <w:r w:rsidR="004E3CA9">
        <w:t xml:space="preserve">enerierung </w:t>
      </w:r>
      <w:r w:rsidR="004E3CA9">
        <w:lastRenderedPageBreak/>
        <w:t>der Ziehung erforderliche Speicher allokiert werden</w:t>
      </w:r>
      <w:r w:rsidR="002C717E" w:rsidRPr="00F43A8D">
        <w:t>.</w:t>
      </w:r>
      <w:r w:rsidR="00215BCF" w:rsidRPr="00F43A8D">
        <w:t xml:space="preserve"> </w:t>
      </w:r>
      <w:r w:rsidR="00DF606B" w:rsidRPr="00F43A8D">
        <w:t>In einer Produktivumge</w:t>
      </w:r>
      <w:r w:rsidR="00EC25B8" w:rsidRPr="00F43A8D">
        <w:t xml:space="preserve">bung, in der sowohl Speicherverbrauch als auch </w:t>
      </w:r>
      <w:r w:rsidR="00A51BD5">
        <w:t xml:space="preserve">die </w:t>
      </w:r>
      <w:r w:rsidR="00EC25B8" w:rsidRPr="00F43A8D">
        <w:t xml:space="preserve">Laufzeit von Bedeutung sind, </w:t>
      </w:r>
      <w:r w:rsidR="009D4F44" w:rsidRPr="00F43A8D">
        <w:t xml:space="preserve">würden sich beide Varianten als ungeeignet erweisen. </w:t>
      </w:r>
      <w:r w:rsidR="00057135" w:rsidRPr="00F43A8D">
        <w:t xml:space="preserve">Die </w:t>
      </w:r>
      <w:r w:rsidR="00057135" w:rsidRPr="00F43A8D">
        <w:rPr>
          <w:i/>
          <w:iCs/>
        </w:rPr>
        <w:t>NaiveUrn</w:t>
      </w:r>
      <w:r w:rsidR="00057135" w:rsidRPr="00F43A8D">
        <w:t xml:space="preserve"> würde </w:t>
      </w:r>
      <w:r w:rsidR="00F975F9">
        <w:t>mit unnötigen Ziehungen viel Speicherplatz belegen, während der funktionale Ansatz aufgrund der sequenziellen Generierung und Filterung</w:t>
      </w:r>
      <w:r w:rsidR="00697A39">
        <w:t xml:space="preserve"> der Ziehung zu viel Zeit in Anspruch nehmen würde.</w:t>
      </w:r>
    </w:p>
    <w:p w14:paraId="79CB7340" w14:textId="3BA79EF0" w:rsidR="00090558" w:rsidRDefault="00262BB9" w:rsidP="006E1A7B">
      <w:pPr>
        <w:pStyle w:val="Allgemein"/>
      </w:pPr>
      <w:r>
        <w:t xml:space="preserve">Zusammenfassend lässt sich </w:t>
      </w:r>
      <w:r w:rsidR="00A63129">
        <w:t>sagen</w:t>
      </w:r>
      <w:r w:rsidR="00114B8F">
        <w:t>, dass d</w:t>
      </w:r>
      <w:r w:rsidR="00FD04FE">
        <w:t xml:space="preserve">ie Discreture-Bibliothek </w:t>
      </w:r>
      <w:r w:rsidR="00722010">
        <w:t xml:space="preserve">insgesamt </w:t>
      </w:r>
      <w:r w:rsidR="006B4FA1">
        <w:t xml:space="preserve">die </w:t>
      </w:r>
      <w:r w:rsidR="00722010">
        <w:t>leistung</w:t>
      </w:r>
      <w:r w:rsidR="006B4FA1">
        <w:t>sstärkste</w:t>
      </w:r>
      <w:r w:rsidR="00722010">
        <w:t xml:space="preserve"> Lösung </w:t>
      </w:r>
      <w:r w:rsidR="006B4FA1">
        <w:t>ist</w:t>
      </w:r>
      <w:r w:rsidR="00722010">
        <w:t xml:space="preserve">. Es </w:t>
      </w:r>
      <w:r w:rsidR="00BD3386">
        <w:t>ist jedoch zu beachten, dass</w:t>
      </w:r>
      <w:r w:rsidR="00BB3CEF">
        <w:t xml:space="preserve"> sie</w:t>
      </w:r>
      <w:r w:rsidR="00BD3386">
        <w:t xml:space="preserve"> </w:t>
      </w:r>
      <w:r w:rsidR="00722010">
        <w:t xml:space="preserve">trotz </w:t>
      </w:r>
      <w:r w:rsidR="009E0262">
        <w:t xml:space="preserve">ihrer </w:t>
      </w:r>
      <w:r w:rsidR="00233144">
        <w:t xml:space="preserve">Leistungsfähigkeit </w:t>
      </w:r>
      <w:r>
        <w:t>eine</w:t>
      </w:r>
      <w:r w:rsidR="00233144">
        <w:t xml:space="preserve"> </w:t>
      </w:r>
      <w:r w:rsidR="00EA606E">
        <w:t xml:space="preserve">Einschränkung </w:t>
      </w:r>
      <w:r w:rsidR="00BB3CEF">
        <w:t>aufweist</w:t>
      </w:r>
      <w:r w:rsidR="00EA606E">
        <w:t xml:space="preserve">. </w:t>
      </w:r>
      <w:r w:rsidR="00355732">
        <w:t xml:space="preserve">Im Gegensatz zum Prototyp </w:t>
      </w:r>
      <w:r w:rsidR="00BB3CEF">
        <w:t>bietet</w:t>
      </w:r>
      <w:r w:rsidR="00355732">
        <w:t xml:space="preserve"> sie keine </w:t>
      </w:r>
      <w:r w:rsidR="00D94528">
        <w:t xml:space="preserve">Lösungen für </w:t>
      </w:r>
      <w:r w:rsidR="00D94528" w:rsidRPr="00075289">
        <w:rPr>
          <w:i/>
          <w:iCs/>
        </w:rPr>
        <w:t>k</w:t>
      </w:r>
      <w:r w:rsidR="00D94528">
        <w:t xml:space="preserve">-Permutationen </w:t>
      </w:r>
      <w:r w:rsidR="009C6B9C">
        <w:t xml:space="preserve">mit/ohne Wiederholung sowie </w:t>
      </w:r>
      <w:r w:rsidR="009C6B9C" w:rsidRPr="00075289">
        <w:rPr>
          <w:i/>
          <w:iCs/>
        </w:rPr>
        <w:t>k</w:t>
      </w:r>
      <w:r w:rsidR="009C6B9C">
        <w:t>-Kombinationen mit Wiederholung</w:t>
      </w:r>
      <w:r w:rsidR="00075289">
        <w:t>.</w:t>
      </w:r>
      <w:r>
        <w:t xml:space="preserve"> </w:t>
      </w:r>
      <w:r w:rsidR="005C0B01">
        <w:t>Der Prototyp</w:t>
      </w:r>
      <w:r w:rsidR="00F34EBE">
        <w:t xml:space="preserve"> </w:t>
      </w:r>
      <w:r w:rsidR="005A37DE">
        <w:t>könnte</w:t>
      </w:r>
      <w:r w:rsidR="00F34EBE">
        <w:t xml:space="preserve"> diese Lücke schließen </w:t>
      </w:r>
      <w:r w:rsidR="005A37DE">
        <w:t xml:space="preserve">und </w:t>
      </w:r>
      <w:r w:rsidR="00787AFF">
        <w:t xml:space="preserve">ist eine nützliche Ergänzung zur </w:t>
      </w:r>
      <w:r w:rsidR="00C66674">
        <w:t xml:space="preserve">Discreture-Bibliothek. </w:t>
      </w:r>
      <w:r w:rsidR="00787AFF">
        <w:t xml:space="preserve">Dazu </w:t>
      </w:r>
      <w:r w:rsidR="007200D6">
        <w:t>müsste er</w:t>
      </w:r>
      <w:r w:rsidR="00CD2AEA">
        <w:t>,</w:t>
      </w:r>
      <w:r w:rsidR="007747C3">
        <w:t xml:space="preserve"> ähnlich</w:t>
      </w:r>
      <w:r w:rsidR="006C19DF">
        <w:t xml:space="preserve"> wie die </w:t>
      </w:r>
      <w:r w:rsidR="002B6D81">
        <w:t>Discreture-Funktionen</w:t>
      </w:r>
      <w:r w:rsidR="00CD2AEA">
        <w:t>,</w:t>
      </w:r>
      <w:r w:rsidR="002B6D81">
        <w:t xml:space="preserve"> </w:t>
      </w:r>
      <w:r w:rsidR="00CD2AEA">
        <w:t>um einen iterativen Ansatz</w:t>
      </w:r>
      <w:r w:rsidR="002B6D81">
        <w:t xml:space="preserve"> erweitert werden</w:t>
      </w:r>
      <w:r w:rsidR="006C78EC">
        <w:t xml:space="preserve"> und</w:t>
      </w:r>
      <w:r w:rsidR="00DE28F8">
        <w:t xml:space="preserve"> je </w:t>
      </w:r>
      <w:r w:rsidR="00F64DF6">
        <w:t>nach verwendetem Operator</w:t>
      </w:r>
      <w:r w:rsidR="00DE28F8">
        <w:t xml:space="preserve"> </w:t>
      </w:r>
      <w:r w:rsidR="00F64DF6">
        <w:t>die</w:t>
      </w:r>
      <w:r w:rsidR="00DE28F8">
        <w:t xml:space="preserve"> effizienteste </w:t>
      </w:r>
      <w:r w:rsidR="00F64DF6">
        <w:t xml:space="preserve">Vorgehensweise </w:t>
      </w:r>
      <w:r w:rsidR="006C78EC">
        <w:t>auswählen</w:t>
      </w:r>
      <w:r w:rsidR="00F64DF6">
        <w:t>.</w:t>
      </w:r>
    </w:p>
    <w:p w14:paraId="4555DF1C" w14:textId="771DB605" w:rsidR="00090558" w:rsidRPr="00DE0BFA" w:rsidRDefault="00902430" w:rsidP="00902430">
      <w:pPr>
        <w:pStyle w:val="berschrift1"/>
      </w:pPr>
      <w:bookmarkStart w:id="144" w:name="_Toc221735586"/>
      <w:r>
        <w:t>Fa</w:t>
      </w:r>
      <w:r w:rsidR="00EB0FD7">
        <w:t>zit</w:t>
      </w:r>
      <w:bookmarkEnd w:id="144"/>
    </w:p>
    <w:p w14:paraId="2DF364D3" w14:textId="010C2521" w:rsidR="00090558" w:rsidRPr="00DE0BFA" w:rsidRDefault="00264D68" w:rsidP="006E1A7B">
      <w:pPr>
        <w:pStyle w:val="Allgemein"/>
      </w:pPr>
      <w:r>
        <w:t>Nach der Erläuterung</w:t>
      </w:r>
      <w:r w:rsidR="00CC1AAF">
        <w:t xml:space="preserve"> der Konzeption und Implementierung des Prototyps sowie</w:t>
      </w:r>
      <w:r w:rsidR="00891369">
        <w:t xml:space="preserve"> der Zeit- und Speicherbenchmarks in den </w:t>
      </w:r>
      <w:r w:rsidR="006B471F">
        <w:t>vorangehenden Kapiteln</w:t>
      </w:r>
      <w:r w:rsidR="00891369">
        <w:t xml:space="preserve"> wird in diesem abschließend</w:t>
      </w:r>
      <w:r w:rsidR="001B0569">
        <w:t>en Kapitel der Prototyp bewertet und geprüft, ob die gestellten Forschungsfragen beantwortet wurden.</w:t>
      </w:r>
      <w:r w:rsidR="00273970">
        <w:t xml:space="preserve"> </w:t>
      </w:r>
      <w:r w:rsidR="00AC5D63">
        <w:t xml:space="preserve">Abschließend </w:t>
      </w:r>
      <w:r w:rsidR="006477B6">
        <w:t>werden</w:t>
      </w:r>
      <w:r w:rsidR="00196E00">
        <w:t xml:space="preserve"> Anregungen zur Erweiterung des Prototyps </w:t>
      </w:r>
      <w:r w:rsidR="004A74FF">
        <w:t xml:space="preserve">und </w:t>
      </w:r>
      <w:r w:rsidR="006477B6">
        <w:t xml:space="preserve">Vorschläge für </w:t>
      </w:r>
      <w:r w:rsidR="004A74FF">
        <w:t>zukünftige Forschung</w:t>
      </w:r>
      <w:r w:rsidR="002B090E">
        <w:t>sarbeiten</w:t>
      </w:r>
      <w:r w:rsidR="004A74FF">
        <w:t xml:space="preserve"> gegeben.</w:t>
      </w:r>
    </w:p>
    <w:p w14:paraId="74163A2D" w14:textId="40CA01E1" w:rsidR="00090558" w:rsidRPr="00DE0BFA" w:rsidRDefault="00235DD7" w:rsidP="00235DD7">
      <w:pPr>
        <w:pStyle w:val="berschrift2"/>
      </w:pPr>
      <w:bookmarkStart w:id="145" w:name="_Toc221735587"/>
      <w:r>
        <w:t>Bewertung de</w:t>
      </w:r>
      <w:r w:rsidR="0022473E">
        <w:t>r</w:t>
      </w:r>
      <w:r>
        <w:t xml:space="preserve"> </w:t>
      </w:r>
      <w:r w:rsidR="0022473E">
        <w:t>Ergebnisse der Arbeit</w:t>
      </w:r>
      <w:bookmarkEnd w:id="145"/>
    </w:p>
    <w:p w14:paraId="345280CB" w14:textId="37C2BF8B" w:rsidR="0080122D" w:rsidRDefault="0080122D" w:rsidP="00C25253">
      <w:pPr>
        <w:pStyle w:val="Allgemein"/>
      </w:pPr>
      <w:r>
        <w:t xml:space="preserve">Die Ergebnisse der Arbeit beweisen, dass </w:t>
      </w:r>
      <w:r w:rsidR="00686CEA">
        <w:t>kombinatorische Strukturen für die vier Grundtypen des Urnenmodells mit Hilfe von Unranking-Algorithmen auch ohne Speicherung von Zwischener</w:t>
      </w:r>
      <w:r w:rsidR="002E245F">
        <w:t xml:space="preserve">gebnissen erzeugt werden können. </w:t>
      </w:r>
      <w:r w:rsidR="00A14988">
        <w:t>Der Prototyp macht die Unranking-Algorithmen auf unkomplizierte Weise nutzbar</w:t>
      </w:r>
      <w:r w:rsidR="0014612F">
        <w:t xml:space="preserve">. </w:t>
      </w:r>
      <w:r>
        <w:t xml:space="preserve">Das Design der Vererbungshierarchie </w:t>
      </w:r>
      <w:r w:rsidR="0014612F">
        <w:t>ist</w:t>
      </w:r>
      <w:r>
        <w:t xml:space="preserve"> ein </w:t>
      </w:r>
      <w:r w:rsidR="00C25253">
        <w:t>intuitives</w:t>
      </w:r>
      <w:r>
        <w:t xml:space="preserve"> System, </w:t>
      </w:r>
      <w:r w:rsidR="0014612F">
        <w:t>das sich</w:t>
      </w:r>
      <w:r w:rsidR="00F63603">
        <w:t xml:space="preserve"> für</w:t>
      </w:r>
      <w:r>
        <w:t xml:space="preserve"> </w:t>
      </w:r>
      <w:r w:rsidR="00F63603">
        <w:t>die</w:t>
      </w:r>
      <w:r>
        <w:t xml:space="preserve"> Erweiterung des Prototyps </w:t>
      </w:r>
      <w:r w:rsidR="00F63603">
        <w:t>eignet</w:t>
      </w:r>
      <w:r>
        <w:t xml:space="preserve">. </w:t>
      </w:r>
      <w:r w:rsidR="00BD6673">
        <w:t xml:space="preserve">Die Erweiterung des Prototyps mit einem C++-Iterator erfüllt zwar die formalen Anforderungen </w:t>
      </w:r>
      <w:r w:rsidR="00E62673">
        <w:t>des Konzeptsystems, weist jedoch einige Mängel</w:t>
      </w:r>
      <w:r w:rsidR="00B326D1">
        <w:t xml:space="preserve"> auf</w:t>
      </w:r>
      <w:r>
        <w:t xml:space="preserve">. Die Mängel </w:t>
      </w:r>
      <w:r w:rsidR="00B326D1">
        <w:t xml:space="preserve">schränken die </w:t>
      </w:r>
      <w:r w:rsidR="00FA2A9E">
        <w:t>Nutzung</w:t>
      </w:r>
      <w:r w:rsidR="00EC1C2B">
        <w:t xml:space="preserve"> des Iterators ein, wie </w:t>
      </w:r>
      <w:r>
        <w:t>Abbildung 7 verdeutlicht. Dennoch muss betont werden, dass diese Operationen im Kontext des Prototyps</w:t>
      </w:r>
      <w:r w:rsidR="00FA2A9E">
        <w:t xml:space="preserve"> von geringem Nutzen sind</w:t>
      </w:r>
      <w:r>
        <w:t>.</w:t>
      </w:r>
    </w:p>
    <w:p w14:paraId="6143757A" w14:textId="4B5C8BFC" w:rsidR="0080122D" w:rsidRDefault="0080122D" w:rsidP="00C25253">
      <w:pPr>
        <w:pStyle w:val="Allgemein"/>
      </w:pPr>
      <w:r>
        <w:t xml:space="preserve">In </w:t>
      </w:r>
      <w:r w:rsidR="00F93CC5">
        <w:t>Bezug</w:t>
      </w:r>
      <w:r>
        <w:t xml:space="preserve"> auf Laufzeit- und Speicherperformance zeigt der Prototyp </w:t>
      </w:r>
      <w:r w:rsidR="00A7047D">
        <w:t>gemischte</w:t>
      </w:r>
      <w:r>
        <w:t xml:space="preserve"> Ergebnisse. Der Prototyp ermöglich einen zeit- und speichereffizienten direkt</w:t>
      </w:r>
      <w:r w:rsidR="00A7047D">
        <w:t xml:space="preserve">en </w:t>
      </w:r>
      <w:r>
        <w:t xml:space="preserve">Zugriff auf einzelne Ziehungen für alle Urnentypen. </w:t>
      </w:r>
      <w:r w:rsidR="00A7047D">
        <w:t xml:space="preserve">Im vollständigen Iterationsszenario weist er jedoch eine </w:t>
      </w:r>
      <w:r w:rsidR="00A7047D">
        <w:lastRenderedPageBreak/>
        <w:t xml:space="preserve">schlechte </w:t>
      </w:r>
      <w:r>
        <w:t xml:space="preserve">Skalierbarkeit für größere Werte auf. Wie in Kapitel </w:t>
      </w:r>
      <w:r w:rsidR="00F12281">
        <w:fldChar w:fldCharType="begin"/>
      </w:r>
      <w:r w:rsidR="00F12281">
        <w:instrText xml:space="preserve"> REF _Ref221459791 \r \h </w:instrText>
      </w:r>
      <w:r w:rsidR="00F12281">
        <w:fldChar w:fldCharType="separate"/>
      </w:r>
      <w:r w:rsidR="004540CB">
        <w:t>8.3</w:t>
      </w:r>
      <w:r w:rsidR="00F12281">
        <w:fldChar w:fldCharType="end"/>
      </w:r>
      <w:r w:rsidR="00F12281">
        <w:t xml:space="preserve"> </w:t>
      </w:r>
      <w:r w:rsidR="00C25253">
        <w:t>erwähnt,</w:t>
      </w:r>
      <w:r>
        <w:t xml:space="preserve"> könnte ein ähnlicher Ansatz wie </w:t>
      </w:r>
      <w:r w:rsidR="00696687">
        <w:t>in</w:t>
      </w:r>
      <w:r>
        <w:t xml:space="preserve"> der Discreture-Bibliothek verfolgt werden.</w:t>
      </w:r>
    </w:p>
    <w:p w14:paraId="73FEAA33" w14:textId="2771788C" w:rsidR="0080122D" w:rsidRDefault="0080122D" w:rsidP="00C25253">
      <w:pPr>
        <w:pStyle w:val="Allgemein"/>
      </w:pPr>
      <w:r>
        <w:t xml:space="preserve">Zusammenfassend lässt sich </w:t>
      </w:r>
      <w:r w:rsidR="003F21B3">
        <w:t>sagen</w:t>
      </w:r>
      <w:r>
        <w:t xml:space="preserve">, dass die Generierung kombinatorische Strukturen </w:t>
      </w:r>
      <w:r w:rsidR="003F21B3">
        <w:t>mithilfe von</w:t>
      </w:r>
      <w:r>
        <w:t xml:space="preserve"> Unranking-</w:t>
      </w:r>
      <w:r w:rsidR="00C25253">
        <w:t>Algorithmen</w:t>
      </w:r>
      <w:r>
        <w:t xml:space="preserve"> eine speichereffiziente Alternative zu iterativen Ansätzen darstellt. Der entwickelte Prototyp zeigt eine </w:t>
      </w:r>
      <w:r w:rsidR="00E10FA2">
        <w:t>praktische Umsetzung der Konzepte</w:t>
      </w:r>
      <w:r>
        <w:t xml:space="preserve"> in C++. Dennoch verdeutlichen die </w:t>
      </w:r>
      <w:r w:rsidR="00C25253">
        <w:t>Benchmark Ergebnisse</w:t>
      </w:r>
      <w:r>
        <w:t>, dass der Ansatz nicht für alle Anwendungsszenarien gleichermaßen geeignet ist. Die Arbeit liefert eine fundierte Einordnung der Leistungsfähigkeit</w:t>
      </w:r>
      <w:r w:rsidR="00073E74">
        <w:t xml:space="preserve"> des Prototyps und seiner</w:t>
      </w:r>
      <w:r>
        <w:t xml:space="preserve"> </w:t>
      </w:r>
      <w:r w:rsidR="00073E74">
        <w:t>zustandslosen</w:t>
      </w:r>
      <w:r>
        <w:t xml:space="preserve"> kombinatorische</w:t>
      </w:r>
      <w:r w:rsidR="00073E74">
        <w:t xml:space="preserve">n </w:t>
      </w:r>
      <w:r>
        <w:t xml:space="preserve">Algorithmen für die vier Typen des Urnenmodells und kann als Grundlage für weiterführende Forschungsarbeiten </w:t>
      </w:r>
      <w:r w:rsidR="007B761E">
        <w:t>dienen</w:t>
      </w:r>
      <w:r>
        <w:t>.</w:t>
      </w:r>
    </w:p>
    <w:p w14:paraId="333D892E" w14:textId="3578946B" w:rsidR="00090558" w:rsidRDefault="00965107" w:rsidP="00965107">
      <w:pPr>
        <w:pStyle w:val="berschrift2"/>
      </w:pPr>
      <w:bookmarkStart w:id="146" w:name="_Toc221735588"/>
      <w:r>
        <w:t>Ausblick</w:t>
      </w:r>
      <w:bookmarkEnd w:id="146"/>
    </w:p>
    <w:p w14:paraId="3870B8BD" w14:textId="1D06630D" w:rsidR="00214715" w:rsidRDefault="00040353" w:rsidP="006E1A7B">
      <w:pPr>
        <w:pStyle w:val="Allgemein"/>
      </w:pPr>
      <w:r>
        <w:t xml:space="preserve">Der in der Arbeit entwickelte Prototyp </w:t>
      </w:r>
      <w:r w:rsidR="007B761E">
        <w:t>bietet</w:t>
      </w:r>
      <w:r w:rsidR="00B966C1">
        <w:t xml:space="preserve"> eine solide Grundlage </w:t>
      </w:r>
      <w:r w:rsidR="00F45FE0">
        <w:t>für die speichereffiziente Generierung kombinatorische Strukturen</w:t>
      </w:r>
      <w:r w:rsidR="00D43353">
        <w:t>,</w:t>
      </w:r>
      <w:r w:rsidR="004914A9">
        <w:t xml:space="preserve"> aber es bleiben weitere Fragen offen, die</w:t>
      </w:r>
      <w:r w:rsidR="00D21B71">
        <w:t xml:space="preserve"> </w:t>
      </w:r>
      <w:r w:rsidR="004914A9">
        <w:t xml:space="preserve">zu interessanten </w:t>
      </w:r>
      <w:r w:rsidR="00D21B71">
        <w:t>Ergebnissen führen könnten</w:t>
      </w:r>
      <w:r w:rsidR="00C85487">
        <w:t>.</w:t>
      </w:r>
    </w:p>
    <w:p w14:paraId="00373959" w14:textId="34932270" w:rsidR="00B303D1" w:rsidRDefault="00C73166" w:rsidP="00316C77">
      <w:pPr>
        <w:pStyle w:val="Allgemein"/>
      </w:pPr>
      <w:r>
        <w:t xml:space="preserve">In </w:t>
      </w:r>
      <w:r w:rsidRPr="000D717B">
        <w:t xml:space="preserve">Kapitel </w:t>
      </w:r>
      <w:r w:rsidR="00337DC5">
        <w:fldChar w:fldCharType="begin"/>
      </w:r>
      <w:r w:rsidR="00337DC5">
        <w:instrText xml:space="preserve"> REF _Ref221459910 \r \h </w:instrText>
      </w:r>
      <w:r w:rsidR="00337DC5">
        <w:fldChar w:fldCharType="separate"/>
      </w:r>
      <w:r w:rsidR="004540CB">
        <w:t>6</w:t>
      </w:r>
      <w:r w:rsidR="00337DC5">
        <w:fldChar w:fldCharType="end"/>
      </w:r>
      <w:r w:rsidRPr="000D717B">
        <w:t xml:space="preserve"> </w:t>
      </w:r>
      <w:r>
        <w:t>wurde</w:t>
      </w:r>
      <w:r w:rsidR="001D579B">
        <w:t xml:space="preserve"> </w:t>
      </w:r>
      <w:r w:rsidR="00E46B47">
        <w:t xml:space="preserve">der Umfang der Arbeit auf die </w:t>
      </w:r>
      <w:r w:rsidR="001D579B">
        <w:t xml:space="preserve">vier Grundtypen des Urnenmodells </w:t>
      </w:r>
      <w:r w:rsidR="00E46B47">
        <w:t>beschränkt</w:t>
      </w:r>
      <w:r w:rsidR="00611E91">
        <w:t xml:space="preserve">. </w:t>
      </w:r>
      <w:r w:rsidR="00936153">
        <w:t xml:space="preserve">Als weiterführende Literatur wurde hier </w:t>
      </w:r>
      <w:sdt>
        <w:sdtPr>
          <w:alias w:val="To edit, see citavi.com/edit"/>
          <w:tag w:val="CitaviPlaceholder#4b688bdc-c94e-4919-8536-720b19fc9269"/>
          <w:id w:val="784082683"/>
          <w:placeholder>
            <w:docPart w:val="DefaultPlaceholder_-1854013440"/>
          </w:placeholder>
        </w:sdtPr>
        <w:sdtEndPr/>
        <w:sdtContent>
          <w:r w:rsidR="00D81801">
            <w:fldChar w:fldCharType="begin"/>
          </w:r>
          <w:r w:rsidR="00D8180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4ZWE1ZjlhLThjMTUtNDJmNS1iOTJjLThkOWRhNTlmYjliMSIsIlJhbmdlTGVuZ3RoIjoyMywiUmVmZXJlbmNlSWQiOiJkMGYxYTEwZC1lZDQ2LTQ1OTctODE0My1mM2RiN2UxY2M3OW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NDIzMC9MSVBJQ1MuQU9GQS4yMDI0LjE3IiwiVXJpU3RyaW5nIjoiaHR0cHM6Ly9kb2kub3JnLzEwLjQyMzAvTElQSWNzLkFvZkEuMjAyNC4x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}</w:instrText>
          </w:r>
          <w:r w:rsidR="00D81801">
            <w:fldChar w:fldCharType="separate"/>
          </w:r>
          <w:r w:rsidR="00B42FBD">
            <w:t>[Curiel/Genitrini 2024]</w:t>
          </w:r>
          <w:r w:rsidR="00D81801">
            <w:fldChar w:fldCharType="end"/>
          </w:r>
        </w:sdtContent>
      </w:sdt>
      <w:r w:rsidR="00D81801">
        <w:t xml:space="preserve"> empfohlen. In dieser Arbeit </w:t>
      </w:r>
      <w:r w:rsidR="00E46B47">
        <w:t>liefern</w:t>
      </w:r>
      <w:r w:rsidR="00D81801">
        <w:t xml:space="preserve"> </w:t>
      </w:r>
      <w:r w:rsidR="0009781A">
        <w:t xml:space="preserve">Curiel und Genitrini </w:t>
      </w:r>
      <w:r w:rsidR="00D35CC6">
        <w:t xml:space="preserve">Referenzen </w:t>
      </w:r>
      <w:r w:rsidR="0035256C">
        <w:t xml:space="preserve">für die </w:t>
      </w:r>
      <w:r w:rsidR="00C45047">
        <w:t xml:space="preserve">Unranking-Algorithmen </w:t>
      </w:r>
      <w:r w:rsidR="0035256C">
        <w:t>des</w:t>
      </w:r>
      <w:r w:rsidR="00C45047">
        <w:t xml:space="preserve"> Twelvefold Way. </w:t>
      </w:r>
      <w:r w:rsidR="00E27A32">
        <w:t>Dazu gehören sowohl</w:t>
      </w:r>
      <w:r w:rsidR="002D3F5E">
        <w:t xml:space="preserve"> die vier Grundtypen des Urnenmodells als auch acht zusätzliche kombinatorische Strukturen. </w:t>
      </w:r>
      <w:r w:rsidR="009E1DAF">
        <w:t xml:space="preserve">Da </w:t>
      </w:r>
      <w:r w:rsidR="002D3F5E">
        <w:t xml:space="preserve">sich </w:t>
      </w:r>
      <w:r w:rsidR="009E1DAF">
        <w:t>die Arbeit nur</w:t>
      </w:r>
      <w:r w:rsidR="00BF0B91">
        <w:t xml:space="preserve"> auf</w:t>
      </w:r>
      <w:r w:rsidR="009E1DAF">
        <w:t xml:space="preserve"> Referenzen </w:t>
      </w:r>
      <w:r w:rsidR="002D3F5E">
        <w:t>bezieht</w:t>
      </w:r>
      <w:r w:rsidR="00BF0B91">
        <w:t>,</w:t>
      </w:r>
      <w:r w:rsidR="009E1DAF">
        <w:t xml:space="preserve"> </w:t>
      </w:r>
      <w:r w:rsidR="00AE7468">
        <w:t>wäre es ein vielversprechender Ansatz</w:t>
      </w:r>
      <w:r w:rsidR="001B4FC5">
        <w:t>,</w:t>
      </w:r>
      <w:r w:rsidR="007D3782">
        <w:t xml:space="preserve"> eine umfassende Darstellung aller Unranking-Algorithmen des Twelvefold way</w:t>
      </w:r>
      <w:r w:rsidR="007C0EFE">
        <w:t xml:space="preserve"> zu </w:t>
      </w:r>
      <w:r w:rsidR="001B4FC5">
        <w:t>entwickeln</w:t>
      </w:r>
      <w:r w:rsidR="007C0EFE">
        <w:t xml:space="preserve">. </w:t>
      </w:r>
      <w:r w:rsidR="00C57CFD">
        <w:t>Eine solche Arbeit könnte nicht nur die theoretischen Ansätze</w:t>
      </w:r>
      <w:r w:rsidR="009845AC">
        <w:t xml:space="preserve"> vorstellen</w:t>
      </w:r>
      <w:r w:rsidR="00F30948">
        <w:t xml:space="preserve">, sondern </w:t>
      </w:r>
      <w:r w:rsidR="002A0053">
        <w:t xml:space="preserve">auch </w:t>
      </w:r>
      <w:r w:rsidR="00F30948">
        <w:t xml:space="preserve">konkrete Implementierungen </w:t>
      </w:r>
      <w:r w:rsidR="007F3818">
        <w:t>in einer beliebigen Programmiersprache</w:t>
      </w:r>
      <w:r w:rsidR="00BF0B91">
        <w:t xml:space="preserve"> </w:t>
      </w:r>
      <w:r w:rsidR="00C81057">
        <w:t>und zusätzlich Vergleich</w:t>
      </w:r>
      <w:r w:rsidR="00E04553">
        <w:t xml:space="preserve"> mit Hinsicht auf Laufzeit- und Speicherverhalten präsentieren. </w:t>
      </w:r>
    </w:p>
    <w:p w14:paraId="7E6A5C7D" w14:textId="664FE131" w:rsidR="00A645F1" w:rsidRPr="00C73166" w:rsidRDefault="00C016F6" w:rsidP="00316C77">
      <w:pPr>
        <w:pStyle w:val="Allgemein"/>
      </w:pPr>
      <w:r>
        <w:t>Bei</w:t>
      </w:r>
      <w:r w:rsidR="00544CC0">
        <w:t xml:space="preserve"> </w:t>
      </w:r>
      <w:r w:rsidR="003B79D0">
        <w:t xml:space="preserve">der Suche </w:t>
      </w:r>
      <w:r w:rsidR="00035254">
        <w:t>nach weiteren Ansätzen</w:t>
      </w:r>
      <w:r w:rsidR="003B79D0">
        <w:t xml:space="preserve"> </w:t>
      </w:r>
      <w:r w:rsidR="00C37B26">
        <w:t>zur</w:t>
      </w:r>
      <w:r w:rsidR="002E5234">
        <w:t xml:space="preserve"> Generierung kombinatorischen Strukturen </w:t>
      </w:r>
      <w:r w:rsidR="005A350C">
        <w:t>wurde deutlich</w:t>
      </w:r>
      <w:r w:rsidR="00C37B26">
        <w:t>, dass</w:t>
      </w:r>
      <w:r w:rsidR="005A350C">
        <w:t xml:space="preserve"> sich</w:t>
      </w:r>
      <w:r w:rsidR="00C37B26">
        <w:t xml:space="preserve"> nur wenige Bibliotheken und Projekte mit diesem Problem </w:t>
      </w:r>
      <w:r w:rsidR="005A350C">
        <w:t>befassen</w:t>
      </w:r>
      <w:r w:rsidR="00C37B26">
        <w:t xml:space="preserve">. </w:t>
      </w:r>
      <w:r w:rsidR="00EC163C">
        <w:t>Darüber hinaus</w:t>
      </w:r>
      <w:r w:rsidR="00C37B26">
        <w:t xml:space="preserve"> decken diese Ansätze </w:t>
      </w:r>
      <w:r w:rsidR="009D79AE">
        <w:t xml:space="preserve">nur </w:t>
      </w:r>
      <w:r w:rsidR="00D47D48">
        <w:t>einen kleinen Teil</w:t>
      </w:r>
      <w:r w:rsidR="009D79AE">
        <w:t xml:space="preserve"> des Spektrums kombinatorischer Strukturen ab</w:t>
      </w:r>
      <w:r w:rsidR="00EC163C">
        <w:t>,</w:t>
      </w:r>
      <w:r w:rsidR="00D47D48">
        <w:t xml:space="preserve"> wie </w:t>
      </w:r>
      <w:r w:rsidR="00757808">
        <w:t>beispielsweise</w:t>
      </w:r>
      <w:r w:rsidR="00D47D48">
        <w:t xml:space="preserve"> die Discreutre-Bibliothek</w:t>
      </w:r>
      <w:r w:rsidR="009D79AE">
        <w:t>.</w:t>
      </w:r>
      <w:r w:rsidR="00E17D90">
        <w:t xml:space="preserve"> </w:t>
      </w:r>
      <w:r w:rsidR="00D47D48">
        <w:t xml:space="preserve">Ein </w:t>
      </w:r>
      <w:r w:rsidR="00757808">
        <w:t>weiter</w:t>
      </w:r>
      <w:r w:rsidR="00D47D48">
        <w:t xml:space="preserve"> Ansatz </w:t>
      </w:r>
      <w:r w:rsidR="001236CA">
        <w:t>für zukünftige Arbeiten</w:t>
      </w:r>
      <w:r w:rsidR="00B7241E">
        <w:t xml:space="preserve"> könnte</w:t>
      </w:r>
      <w:r w:rsidR="001236CA">
        <w:t xml:space="preserve"> </w:t>
      </w:r>
      <w:r w:rsidR="004D0401">
        <w:t>darin bestehen, den Prototyp auf andere Programmiersprachen zu portieren</w:t>
      </w:r>
      <w:r w:rsidR="00E65F5A">
        <w:t xml:space="preserve">. </w:t>
      </w:r>
      <w:r w:rsidR="0044645A">
        <w:t>In diesem Zusammenhang wäre</w:t>
      </w:r>
      <w:r w:rsidR="0023482A">
        <w:t xml:space="preserve"> es sinnvoll, ihn hinsichtlich</w:t>
      </w:r>
      <w:r w:rsidR="00CC06AE">
        <w:t xml:space="preserve"> Laufzeit und Speicherverhalten </w:t>
      </w:r>
      <w:r w:rsidR="0023482A">
        <w:t>mit verfügbaren Bibliotheken und Projekten zu vergleichen</w:t>
      </w:r>
      <w:r w:rsidR="00CC06AE">
        <w:t>.</w:t>
      </w:r>
    </w:p>
    <w:p w14:paraId="4CB21346" w14:textId="1ED8CC81" w:rsidR="00A645F1" w:rsidRDefault="002E15B7" w:rsidP="006E1A7B">
      <w:pPr>
        <w:pStyle w:val="Allgemein"/>
      </w:pPr>
      <w:r>
        <w:lastRenderedPageBreak/>
        <w:t xml:space="preserve">In </w:t>
      </w:r>
      <w:r w:rsidRPr="00C81D82">
        <w:t xml:space="preserve">Kapitel </w:t>
      </w:r>
      <w:r w:rsidR="00C81D82">
        <w:fldChar w:fldCharType="begin"/>
      </w:r>
      <w:r w:rsidR="00C81D82">
        <w:instrText xml:space="preserve"> REF _Ref221459961 \r \h </w:instrText>
      </w:r>
      <w:r w:rsidR="00C81D82">
        <w:fldChar w:fldCharType="separate"/>
      </w:r>
      <w:r w:rsidR="004540CB">
        <w:t>8.3</w:t>
      </w:r>
      <w:r w:rsidR="00C81D82">
        <w:fldChar w:fldCharType="end"/>
      </w:r>
      <w:r w:rsidR="00C81D82">
        <w:t xml:space="preserve"> </w:t>
      </w:r>
      <w:r w:rsidR="0012498B">
        <w:t xml:space="preserve">wurde darauf hingewiesen, dass </w:t>
      </w:r>
      <w:r w:rsidR="003266BA">
        <w:t xml:space="preserve">die Discreture-Bibliothek Lücken in ihrem </w:t>
      </w:r>
      <w:r w:rsidR="00290AC6" w:rsidRPr="00290AC6">
        <w:t>Methoden</w:t>
      </w:r>
      <w:r w:rsidR="00426FC1">
        <w:t>umfang</w:t>
      </w:r>
      <w:r w:rsidR="00290AC6" w:rsidRPr="00290AC6">
        <w:t xml:space="preserve"> </w:t>
      </w:r>
      <w:r w:rsidR="003266BA">
        <w:t>aufweist</w:t>
      </w:r>
      <w:r w:rsidR="00290AC6">
        <w:t xml:space="preserve">, </w:t>
      </w:r>
      <w:r w:rsidR="00882B89">
        <w:t>von denen einige mit dem Prototyp geschlossen werden könnten.</w:t>
      </w:r>
      <w:r w:rsidR="00290AC6">
        <w:t xml:space="preserve"> </w:t>
      </w:r>
      <w:r w:rsidR="00455540">
        <w:t>W</w:t>
      </w:r>
      <w:r w:rsidR="00615D26">
        <w:t xml:space="preserve">eitere Arbeit könnte sich </w:t>
      </w:r>
      <w:r w:rsidR="00455540">
        <w:t>auf die</w:t>
      </w:r>
      <w:r w:rsidR="00615D26">
        <w:t xml:space="preserve"> Integration </w:t>
      </w:r>
      <w:r w:rsidR="003D70CF">
        <w:t>oder Weiterentwicklung des Prototyps</w:t>
      </w:r>
      <w:r w:rsidR="00B52E7A">
        <w:t xml:space="preserve"> konzentrieren</w:t>
      </w:r>
      <w:r w:rsidR="00F92C04">
        <w:t xml:space="preserve">, um den effizienten Ansatz der </w:t>
      </w:r>
      <w:r w:rsidR="004A47BA">
        <w:t>Discreture-</w:t>
      </w:r>
      <w:r w:rsidR="00F92C04">
        <w:t>Bibliothek</w:t>
      </w:r>
      <w:r w:rsidR="00EE6336">
        <w:t xml:space="preserve"> zu </w:t>
      </w:r>
      <w:r w:rsidR="00874D06">
        <w:t>übernehmen</w:t>
      </w:r>
      <w:r w:rsidR="00F92C04">
        <w:t>.</w:t>
      </w:r>
    </w:p>
    <w:p w14:paraId="20339325" w14:textId="213BD643" w:rsidR="00D14060" w:rsidRDefault="003F109C" w:rsidP="006E1A7B">
      <w:pPr>
        <w:pStyle w:val="Allgemein"/>
      </w:pPr>
      <w:r>
        <w:t xml:space="preserve">Ein </w:t>
      </w:r>
      <w:r w:rsidR="00874D06">
        <w:t>weniger geeignete, aber dennoch interessante Erweiterungsmöglichkeit für eine wissenschaftliche Arbeit</w:t>
      </w:r>
      <w:r w:rsidR="00E4706C">
        <w:t xml:space="preserve"> wäre es, den</w:t>
      </w:r>
      <w:r w:rsidR="00AE59BF">
        <w:t xml:space="preserve"> </w:t>
      </w:r>
      <w:r w:rsidR="00AA2FD2">
        <w:t>Prototyp,</w:t>
      </w:r>
      <w:r w:rsidR="00677498">
        <w:t xml:space="preserve"> um einige </w:t>
      </w:r>
      <w:r w:rsidR="00426783">
        <w:t>Komfortfunktionen zu ergänzen</w:t>
      </w:r>
      <w:r w:rsidR="00677498">
        <w:t>.</w:t>
      </w:r>
      <w:r w:rsidR="00442CA9">
        <w:t xml:space="preserve"> </w:t>
      </w:r>
      <w:r w:rsidR="00AE59BF">
        <w:t xml:space="preserve">Denkbar wäre </w:t>
      </w:r>
      <w:r w:rsidR="004E60E9">
        <w:t>die Implementierung eines Urnenselektors unter der Verwendung von C</w:t>
      </w:r>
      <w:r w:rsidR="00833AE1">
        <w:t>++-Templates</w:t>
      </w:r>
      <w:r w:rsidR="000E2A2E">
        <w:t xml:space="preserve">. Dieser könnte </w:t>
      </w:r>
      <w:r w:rsidR="00D62BC9">
        <w:t xml:space="preserve">über Argumente </w:t>
      </w:r>
      <w:r w:rsidR="0047725D">
        <w:t xml:space="preserve">den geeigneten Urnentypen </w:t>
      </w:r>
      <w:r w:rsidR="004E60E9">
        <w:t>auswählen</w:t>
      </w:r>
      <w:r w:rsidR="00507144">
        <w:t xml:space="preserve">. </w:t>
      </w:r>
      <w:r w:rsidR="004E60E9">
        <w:t>Darüber hinaus</w:t>
      </w:r>
      <w:r w:rsidR="00507144">
        <w:t xml:space="preserve"> könnte </w:t>
      </w:r>
      <w:r w:rsidR="004E60E9">
        <w:t xml:space="preserve">er </w:t>
      </w:r>
      <w:r w:rsidR="00507144">
        <w:t>die</w:t>
      </w:r>
      <w:r w:rsidR="00115BC8">
        <w:t xml:space="preserve"> Elemente der</w:t>
      </w:r>
      <w:r w:rsidR="00507144">
        <w:t xml:space="preserve"> Permutation</w:t>
      </w:r>
      <w:r w:rsidR="00115BC8">
        <w:t>en</w:t>
      </w:r>
      <w:r w:rsidR="00972A9F">
        <w:t xml:space="preserve"> bzw. Kombinationen in </w:t>
      </w:r>
      <w:r w:rsidR="00F54130">
        <w:t>benutzerdefinierte</w:t>
      </w:r>
      <w:r w:rsidR="00EB487C">
        <w:t xml:space="preserve"> Typen oder Strings umwandeln</w:t>
      </w:r>
      <w:r w:rsidR="00115BC8">
        <w:t xml:space="preserve">, sodass </w:t>
      </w:r>
      <w:r w:rsidR="00A734E7">
        <w:t xml:space="preserve">eine Urne nicht mehr </w:t>
      </w:r>
      <w:r w:rsidR="009C0810">
        <w:t xml:space="preserve">0,1,2 </w:t>
      </w:r>
      <w:r w:rsidR="00F54130">
        <w:t>als Ausgabe zurück gibt</w:t>
      </w:r>
      <w:r w:rsidR="00293969">
        <w:t xml:space="preserve">, </w:t>
      </w:r>
      <w:r w:rsidR="009C0810">
        <w:t xml:space="preserve">sondern </w:t>
      </w:r>
      <w:r w:rsidR="00293969">
        <w:t>rot</w:t>
      </w:r>
      <w:r w:rsidR="009C0810">
        <w:t xml:space="preserve">, </w:t>
      </w:r>
      <w:r w:rsidR="00293969">
        <w:t>g</w:t>
      </w:r>
      <w:r w:rsidR="009C0810">
        <w:t xml:space="preserve">rün, </w:t>
      </w:r>
      <w:r w:rsidR="00293969">
        <w:t>b</w:t>
      </w:r>
      <w:r w:rsidR="009C0810">
        <w:t>lau</w:t>
      </w:r>
      <w:r w:rsidR="00335A23">
        <w:t>.</w:t>
      </w:r>
    </w:p>
    <w:p w14:paraId="26E4C163" w14:textId="44D79BD9" w:rsidR="006B7111" w:rsidRDefault="004F0CEE" w:rsidP="006E1A7B">
      <w:pPr>
        <w:pStyle w:val="Allgemein"/>
      </w:pPr>
      <w:r>
        <w:t xml:space="preserve">Als weitere Restriktion der Arbeit </w:t>
      </w:r>
      <w:r w:rsidR="00D52E3F">
        <w:t xml:space="preserve">wurden </w:t>
      </w:r>
      <w:r>
        <w:t xml:space="preserve">Unranking-Algorithmen </w:t>
      </w:r>
      <w:r w:rsidR="00F21E1E">
        <w:t>mit nicht</w:t>
      </w:r>
      <w:r w:rsidR="00D74DD9">
        <w:t>-</w:t>
      </w:r>
      <w:r w:rsidR="00F21E1E">
        <w:t>lexikografischer Ordnung aus</w:t>
      </w:r>
      <w:r w:rsidR="00D74DD9">
        <w:t>geschlossen</w:t>
      </w:r>
      <w:r w:rsidR="00F21E1E">
        <w:t>.</w:t>
      </w:r>
      <w:r w:rsidR="00466601">
        <w:t xml:space="preserve"> </w:t>
      </w:r>
      <w:r w:rsidR="00D14060">
        <w:t xml:space="preserve">Da die zugrundeliegende Ordnung </w:t>
      </w:r>
      <w:r w:rsidR="005E6259">
        <w:t xml:space="preserve">jedoch nicht für jede Anwendung von </w:t>
      </w:r>
      <w:r w:rsidR="004B35DA">
        <w:t>relevant</w:t>
      </w:r>
      <w:r w:rsidR="005E6259">
        <w:t xml:space="preserve"> ist, </w:t>
      </w:r>
      <w:r w:rsidR="003F6B20">
        <w:t xml:space="preserve">könnten </w:t>
      </w:r>
      <w:r w:rsidR="00570B6D">
        <w:t xml:space="preserve">Algorithmen </w:t>
      </w:r>
      <w:r w:rsidR="004B35DA">
        <w:t>mit einer anderen</w:t>
      </w:r>
      <w:r w:rsidR="00570B6D">
        <w:t xml:space="preserve"> Ordnung </w:t>
      </w:r>
      <w:r w:rsidR="00FC5498">
        <w:t xml:space="preserve">zu Performanceverbesserungen führen. </w:t>
      </w:r>
      <w:r w:rsidR="002E035A">
        <w:t>Unranking</w:t>
      </w:r>
      <w:r w:rsidR="00FC5498">
        <w:t>-Algorithmen</w:t>
      </w:r>
      <w:r w:rsidR="00D41894">
        <w:t>, die auf andere</w:t>
      </w:r>
      <w:r w:rsidR="004B35DA">
        <w:t>n</w:t>
      </w:r>
      <w:r w:rsidR="00D41894">
        <w:t xml:space="preserve"> Ordnungs</w:t>
      </w:r>
      <w:r w:rsidR="00950697">
        <w:t xml:space="preserve">regeln </w:t>
      </w:r>
      <w:r w:rsidR="004B35DA">
        <w:t>basieren</w:t>
      </w:r>
      <w:r w:rsidR="00950697">
        <w:t xml:space="preserve">, </w:t>
      </w:r>
      <w:r w:rsidR="00E313C4">
        <w:t xml:space="preserve">zielen oft darauf ab, </w:t>
      </w:r>
      <w:r w:rsidR="000B3893">
        <w:t xml:space="preserve">eine effizientere Generierung der Ziehungen zu ermöglichen. Vor diesem Hintergrund wäre es interessant, </w:t>
      </w:r>
      <w:r w:rsidR="0020502B">
        <w:t>Algorithmen mit andere</w:t>
      </w:r>
      <w:r w:rsidR="00A37631">
        <w:t>n</w:t>
      </w:r>
      <w:r w:rsidR="0020502B">
        <w:t xml:space="preserve"> Ordnung</w:t>
      </w:r>
      <w:r w:rsidR="00A37631">
        <w:t>en,</w:t>
      </w:r>
      <w:r w:rsidR="0020502B">
        <w:t xml:space="preserve"> wie</w:t>
      </w:r>
      <w:r w:rsidR="00A37631">
        <w:t xml:space="preserve"> z.B.</w:t>
      </w:r>
      <w:r w:rsidR="0020502B">
        <w:t xml:space="preserve"> Graycode-Algorithmen</w:t>
      </w:r>
      <w:r w:rsidR="00A37631">
        <w:t>,</w:t>
      </w:r>
      <w:r w:rsidR="0020502B">
        <w:t xml:space="preserve"> </w:t>
      </w:r>
      <w:r w:rsidR="00B64A8B">
        <w:t xml:space="preserve">zu untersuchen und </w:t>
      </w:r>
      <w:r w:rsidR="00A37631">
        <w:t>sie</w:t>
      </w:r>
      <w:r w:rsidR="00B64A8B">
        <w:t xml:space="preserve"> </w:t>
      </w:r>
      <w:r w:rsidR="00DB2CA2">
        <w:t>hinsichtlich ihrer</w:t>
      </w:r>
      <w:r w:rsidR="00B64A8B">
        <w:t xml:space="preserve"> Performance</w:t>
      </w:r>
      <w:r w:rsidR="00DB2CA2">
        <w:t xml:space="preserve"> mit </w:t>
      </w:r>
      <w:r w:rsidR="00984C12">
        <w:t>lexikografische Ansätze zu vergleichen.</w:t>
      </w:r>
    </w:p>
    <w:p w14:paraId="775EB9C5" w14:textId="77777777" w:rsidR="00475E75" w:rsidRDefault="00475E75" w:rsidP="006E1A7B">
      <w:pPr>
        <w:pStyle w:val="Allgemein"/>
      </w:pPr>
    </w:p>
    <w:p w14:paraId="2D564995" w14:textId="578AD4DA" w:rsidR="00475E75" w:rsidRDefault="00475E75" w:rsidP="006E1A7B">
      <w:pPr>
        <w:pStyle w:val="Allgemein"/>
        <w:sectPr w:rsidR="00475E75" w:rsidSect="0009767C">
          <w:pgSz w:w="11906" w:h="16838"/>
          <w:pgMar w:top="1418" w:right="1418" w:bottom="851" w:left="1701" w:header="708" w:footer="708" w:gutter="0"/>
          <w:pgNumType w:start="1"/>
          <w:cols w:space="708"/>
          <w:docGrid w:linePitch="360"/>
        </w:sectPr>
      </w:pPr>
    </w:p>
    <w:p w14:paraId="1008035C" w14:textId="5721DBC6" w:rsidR="00A6606D" w:rsidRPr="00833432" w:rsidRDefault="000967B2" w:rsidP="0005662D">
      <w:pPr>
        <w:pStyle w:val="Anhang"/>
        <w:numPr>
          <w:ilvl w:val="0"/>
          <w:numId w:val="17"/>
        </w:numPr>
        <w:rPr>
          <w:rFonts w:eastAsiaTheme="minorEastAsia"/>
        </w:rPr>
      </w:pPr>
      <w:bookmarkStart w:id="147" w:name="_Ref221460402"/>
      <w:bookmarkStart w:id="148" w:name="_Ref221460428"/>
      <w:bookmarkStart w:id="149" w:name="_Ref221460446"/>
      <w:bookmarkStart w:id="150" w:name="_Ref221460471"/>
      <w:bookmarkStart w:id="151" w:name="_Ref221460575"/>
      <w:bookmarkStart w:id="152" w:name="_Ref221460698"/>
      <w:bookmarkStart w:id="153" w:name="_Toc221735589"/>
      <w:r>
        <w:lastRenderedPageBreak/>
        <w:t>Quellcode</w:t>
      </w:r>
      <w:bookmarkEnd w:id="147"/>
      <w:bookmarkEnd w:id="148"/>
      <w:bookmarkEnd w:id="149"/>
      <w:bookmarkEnd w:id="150"/>
      <w:bookmarkEnd w:id="151"/>
      <w:bookmarkEnd w:id="152"/>
      <w:bookmarkEnd w:id="153"/>
    </w:p>
    <w:p w14:paraId="0CE65FA7" w14:textId="2E52D6E4" w:rsidR="008B671D" w:rsidRDefault="008B671D" w:rsidP="00833432">
      <w:pPr>
        <w:pStyle w:val="Allgemein"/>
      </w:pPr>
      <w:r>
        <w:t>Die Quellcode</w:t>
      </w:r>
      <w:r w:rsidR="00BD5008">
        <w:t>-</w:t>
      </w:r>
      <w:r>
        <w:t xml:space="preserve">Dateien </w:t>
      </w:r>
      <w:r w:rsidR="00BD5008">
        <w:t>für den</w:t>
      </w:r>
      <w:r w:rsidR="00C5601B">
        <w:t xml:space="preserve"> Prototyp </w:t>
      </w:r>
      <w:r w:rsidR="00BD5008">
        <w:t xml:space="preserve">sowie </w:t>
      </w:r>
      <w:r w:rsidR="00C5601B">
        <w:t xml:space="preserve">die </w:t>
      </w:r>
      <w:r w:rsidR="00190F15">
        <w:t xml:space="preserve">Beispiele aus Kapitel </w:t>
      </w:r>
      <w:r w:rsidR="00190F15">
        <w:fldChar w:fldCharType="begin"/>
      </w:r>
      <w:r w:rsidR="00190F15">
        <w:instrText xml:space="preserve"> REF _Ref221735458 \r \h </w:instrText>
      </w:r>
      <w:r w:rsidR="00190F15">
        <w:fldChar w:fldCharType="separate"/>
      </w:r>
      <w:r w:rsidR="004540CB">
        <w:t>7.3</w:t>
      </w:r>
      <w:r w:rsidR="00190F15">
        <w:fldChar w:fldCharType="end"/>
      </w:r>
      <w:r w:rsidR="00190F15">
        <w:t xml:space="preserve"> und die Benchmarks </w:t>
      </w:r>
      <w:r w:rsidR="00BD5008">
        <w:t xml:space="preserve">finden </w:t>
      </w:r>
      <w:r w:rsidR="001F38D5">
        <w:t>sich auf</w:t>
      </w:r>
      <w:r w:rsidR="00BD5008">
        <w:t xml:space="preserve"> Github unter </w:t>
      </w:r>
      <w:r w:rsidR="002D3A8C" w:rsidRPr="002D3A8C">
        <w:t>https://github.com/Ant2910/combinatorial-unranking</w:t>
      </w:r>
      <w:r w:rsidR="002D3A8C">
        <w:t>.</w:t>
      </w:r>
    </w:p>
    <w:p w14:paraId="36E544B3" w14:textId="63035BEB" w:rsidR="0005662D" w:rsidRDefault="003F4B72" w:rsidP="003F4B72">
      <w:pPr>
        <w:pStyle w:val="Anhang"/>
        <w:numPr>
          <w:ilvl w:val="0"/>
          <w:numId w:val="17"/>
        </w:numPr>
      </w:pPr>
      <w:bookmarkStart w:id="154" w:name="_Ref221460598"/>
      <w:bookmarkStart w:id="155" w:name="_Toc221735590"/>
      <w:r>
        <w:t>Benchmark Ergebnisse</w:t>
      </w:r>
      <w:bookmarkEnd w:id="154"/>
      <w:bookmarkEnd w:id="155"/>
    </w:p>
    <w:tbl>
      <w:tblPr>
        <w:tblW w:w="0" w:type="auto"/>
        <w:tblCellMar>
          <w:left w:w="70" w:type="dxa"/>
          <w:right w:w="70" w:type="dxa"/>
        </w:tblCellMar>
        <w:tblLook w:val="04A0" w:firstRow="1" w:lastRow="0" w:firstColumn="1" w:lastColumn="0" w:noHBand="0" w:noVBand="1"/>
      </w:tblPr>
      <w:tblGrid>
        <w:gridCol w:w="2958"/>
        <w:gridCol w:w="1488"/>
        <w:gridCol w:w="1224"/>
        <w:gridCol w:w="1254"/>
        <w:gridCol w:w="1853"/>
      </w:tblGrid>
      <w:tr w:rsidR="001B6F0B" w:rsidRPr="001B6F0B" w14:paraId="3D8694CE" w14:textId="77777777" w:rsidTr="00192075">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4568F26D" w14:textId="77777777" w:rsidR="001B6F0B" w:rsidRPr="001B6F0B" w:rsidRDefault="001B6F0B" w:rsidP="0019207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1B6F0B">
              <w:rPr>
                <w:rFonts w:ascii="Times New Roman" w:eastAsia="Times New Roman" w:hAnsi="Times New Roman" w:cs="Times New Roman"/>
                <w:b/>
                <w:bCs/>
                <w:color w:val="FFFFFF"/>
                <w:kern w:val="0"/>
                <w:sz w:val="24"/>
                <w:szCs w:val="24"/>
                <w:lang w:eastAsia="de-DE"/>
                <w14:ligatures w14:val="none"/>
              </w:rPr>
              <w:t>Urnentyp|Algorithmus|n|k</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66291756" w14:textId="77777777" w:rsidR="001B6F0B" w:rsidRPr="001B6F0B" w:rsidRDefault="001B6F0B" w:rsidP="0019207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1B6F0B">
              <w:rPr>
                <w:rFonts w:ascii="Times New Roman" w:eastAsia="Times New Roman" w:hAnsi="Times New Roman" w:cs="Times New Roman"/>
                <w:b/>
                <w:bCs/>
                <w:color w:val="FFFFFF"/>
                <w:kern w:val="0"/>
                <w:sz w:val="24"/>
                <w:szCs w:val="24"/>
                <w:lang w:eastAsia="de-DE"/>
                <w14:ligatures w14:val="none"/>
              </w:rPr>
              <w:t>Mittelwert in [µs]</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517132FB" w14:textId="77777777" w:rsidR="001B6F0B" w:rsidRPr="001B6F0B" w:rsidRDefault="001B6F0B" w:rsidP="0019207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1B6F0B">
              <w:rPr>
                <w:rFonts w:ascii="Times New Roman" w:eastAsia="Times New Roman" w:hAnsi="Times New Roman" w:cs="Times New Roman"/>
                <w:b/>
                <w:bCs/>
                <w:color w:val="FFFFFF"/>
                <w:kern w:val="0"/>
                <w:sz w:val="24"/>
                <w:szCs w:val="24"/>
                <w:lang w:eastAsia="de-DE"/>
                <w14:ligatures w14:val="none"/>
              </w:rPr>
              <w:t>KI min in [µs]</w:t>
            </w:r>
          </w:p>
        </w:tc>
        <w:tc>
          <w:tcPr>
            <w:tcW w:w="0" w:type="auto"/>
            <w:tcBorders>
              <w:top w:val="single" w:sz="4" w:space="0" w:color="auto"/>
              <w:left w:val="nil"/>
              <w:bottom w:val="single" w:sz="4" w:space="0" w:color="auto"/>
              <w:right w:val="nil"/>
            </w:tcBorders>
            <w:shd w:val="clear" w:color="000000" w:fill="595959"/>
            <w:noWrap/>
            <w:vAlign w:val="center"/>
            <w:hideMark/>
          </w:tcPr>
          <w:p w14:paraId="7EBDA0DF" w14:textId="77777777" w:rsidR="001B6F0B" w:rsidRPr="001B6F0B" w:rsidRDefault="001B6F0B" w:rsidP="0019207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1B6F0B">
              <w:rPr>
                <w:rFonts w:ascii="Times New Roman" w:eastAsia="Times New Roman" w:hAnsi="Times New Roman" w:cs="Times New Roman"/>
                <w:b/>
                <w:bCs/>
                <w:color w:val="FFFFFF"/>
                <w:kern w:val="0"/>
                <w:sz w:val="24"/>
                <w:szCs w:val="24"/>
                <w:lang w:eastAsia="de-DE"/>
                <w14:ligatures w14:val="none"/>
              </w:rPr>
              <w:t>KI max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4BD1751C" w14:textId="77777777" w:rsidR="001B6F0B" w:rsidRPr="001B6F0B" w:rsidRDefault="001B6F0B" w:rsidP="0019207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1B6F0B">
              <w:rPr>
                <w:rFonts w:ascii="Times New Roman" w:eastAsia="Times New Roman" w:hAnsi="Times New Roman" w:cs="Times New Roman"/>
                <w:b/>
                <w:bCs/>
                <w:color w:val="FFFFFF"/>
                <w:kern w:val="0"/>
                <w:sz w:val="24"/>
                <w:szCs w:val="24"/>
                <w:lang w:eastAsia="de-DE"/>
                <w14:ligatures w14:val="none"/>
              </w:rPr>
              <w:t>Anzahl der Ziehungen</w:t>
            </w:r>
          </w:p>
        </w:tc>
      </w:tr>
      <w:tr w:rsidR="001B6F0B" w:rsidRPr="001B6F0B" w14:paraId="2AD29DCE"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6F07704F"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UrnO|urn::UrnO|n=3|k=3</w:t>
            </w:r>
          </w:p>
        </w:tc>
        <w:tc>
          <w:tcPr>
            <w:tcW w:w="0" w:type="auto"/>
            <w:tcBorders>
              <w:top w:val="nil"/>
              <w:left w:val="nil"/>
              <w:bottom w:val="single" w:sz="4" w:space="0" w:color="auto"/>
              <w:right w:val="single" w:sz="4" w:space="0" w:color="auto"/>
            </w:tcBorders>
            <w:noWrap/>
            <w:vAlign w:val="center"/>
            <w:hideMark/>
          </w:tcPr>
          <w:p w14:paraId="0B6C7FDD"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0,532</w:t>
            </w:r>
          </w:p>
        </w:tc>
        <w:tc>
          <w:tcPr>
            <w:tcW w:w="0" w:type="auto"/>
            <w:tcBorders>
              <w:top w:val="nil"/>
              <w:left w:val="nil"/>
              <w:bottom w:val="single" w:sz="4" w:space="0" w:color="auto"/>
              <w:right w:val="single" w:sz="4" w:space="0" w:color="auto"/>
            </w:tcBorders>
            <w:noWrap/>
            <w:vAlign w:val="center"/>
            <w:hideMark/>
          </w:tcPr>
          <w:p w14:paraId="5C71E9D2"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0,529</w:t>
            </w:r>
          </w:p>
        </w:tc>
        <w:tc>
          <w:tcPr>
            <w:tcW w:w="0" w:type="auto"/>
            <w:tcBorders>
              <w:top w:val="nil"/>
              <w:left w:val="nil"/>
              <w:bottom w:val="single" w:sz="4" w:space="0" w:color="auto"/>
              <w:right w:val="single" w:sz="4" w:space="0" w:color="auto"/>
            </w:tcBorders>
            <w:noWrap/>
            <w:vAlign w:val="center"/>
            <w:hideMark/>
          </w:tcPr>
          <w:p w14:paraId="19240165"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0,538</w:t>
            </w:r>
          </w:p>
        </w:tc>
        <w:tc>
          <w:tcPr>
            <w:tcW w:w="0" w:type="auto"/>
            <w:tcBorders>
              <w:top w:val="nil"/>
              <w:left w:val="nil"/>
              <w:bottom w:val="single" w:sz="4" w:space="0" w:color="auto"/>
              <w:right w:val="single" w:sz="4" w:space="0" w:color="auto"/>
            </w:tcBorders>
            <w:noWrap/>
            <w:vAlign w:val="center"/>
            <w:hideMark/>
          </w:tcPr>
          <w:p w14:paraId="15564CF2" w14:textId="77777777" w:rsidR="001B6F0B" w:rsidRPr="001B6F0B"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1B6F0B">
              <w:rPr>
                <w:rFonts w:ascii="Aptos Narrow" w:eastAsia="Times New Roman" w:hAnsi="Aptos Narrow" w:cs="Times New Roman"/>
                <w:color w:val="000000"/>
                <w:kern w:val="0"/>
                <w:lang w:eastAsia="de-DE"/>
                <w14:ligatures w14:val="none"/>
              </w:rPr>
              <w:t>6</w:t>
            </w:r>
          </w:p>
        </w:tc>
      </w:tr>
      <w:tr w:rsidR="001B6F0B" w:rsidRPr="001B6F0B" w14:paraId="095D027C"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6CFCC305"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1B6F0B">
              <w:rPr>
                <w:rFonts w:ascii="Times New Roman" w:eastAsia="Times New Roman" w:hAnsi="Times New Roman" w:cs="Times New Roman"/>
                <w:color w:val="000000"/>
                <w:kern w:val="0"/>
                <w:sz w:val="24"/>
                <w:szCs w:val="24"/>
                <w:lang w:val="en-US" w:eastAsia="de-DE"/>
                <w14:ligatures w14:val="none"/>
              </w:rPr>
              <w:t>UrnO|na::naive_approach|n=3|k=3</w:t>
            </w:r>
          </w:p>
        </w:tc>
        <w:tc>
          <w:tcPr>
            <w:tcW w:w="0" w:type="auto"/>
            <w:tcBorders>
              <w:top w:val="nil"/>
              <w:left w:val="nil"/>
              <w:bottom w:val="single" w:sz="4" w:space="0" w:color="auto"/>
              <w:right w:val="single" w:sz="4" w:space="0" w:color="auto"/>
            </w:tcBorders>
            <w:noWrap/>
            <w:vAlign w:val="center"/>
            <w:hideMark/>
          </w:tcPr>
          <w:p w14:paraId="37D29931"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0,086</w:t>
            </w:r>
          </w:p>
        </w:tc>
        <w:tc>
          <w:tcPr>
            <w:tcW w:w="0" w:type="auto"/>
            <w:tcBorders>
              <w:top w:val="nil"/>
              <w:left w:val="nil"/>
              <w:bottom w:val="single" w:sz="4" w:space="0" w:color="auto"/>
              <w:right w:val="single" w:sz="4" w:space="0" w:color="auto"/>
            </w:tcBorders>
            <w:noWrap/>
            <w:vAlign w:val="center"/>
            <w:hideMark/>
          </w:tcPr>
          <w:p w14:paraId="254BC8BD"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0,086</w:t>
            </w:r>
          </w:p>
        </w:tc>
        <w:tc>
          <w:tcPr>
            <w:tcW w:w="0" w:type="auto"/>
            <w:tcBorders>
              <w:top w:val="nil"/>
              <w:left w:val="nil"/>
              <w:bottom w:val="single" w:sz="4" w:space="0" w:color="auto"/>
              <w:right w:val="single" w:sz="4" w:space="0" w:color="auto"/>
            </w:tcBorders>
            <w:noWrap/>
            <w:vAlign w:val="center"/>
            <w:hideMark/>
          </w:tcPr>
          <w:p w14:paraId="6760CFA0"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0,087</w:t>
            </w:r>
          </w:p>
        </w:tc>
        <w:tc>
          <w:tcPr>
            <w:tcW w:w="0" w:type="auto"/>
            <w:tcBorders>
              <w:top w:val="nil"/>
              <w:left w:val="nil"/>
              <w:bottom w:val="single" w:sz="4" w:space="0" w:color="auto"/>
              <w:right w:val="single" w:sz="4" w:space="0" w:color="auto"/>
            </w:tcBorders>
            <w:noWrap/>
            <w:vAlign w:val="center"/>
            <w:hideMark/>
          </w:tcPr>
          <w:p w14:paraId="080A2C95" w14:textId="77777777" w:rsidR="001B6F0B" w:rsidRPr="001B6F0B"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1B6F0B">
              <w:rPr>
                <w:rFonts w:ascii="Aptos Narrow" w:eastAsia="Times New Roman" w:hAnsi="Aptos Narrow" w:cs="Times New Roman"/>
                <w:color w:val="000000"/>
                <w:kern w:val="0"/>
                <w:lang w:eastAsia="de-DE"/>
                <w14:ligatures w14:val="none"/>
              </w:rPr>
              <w:t>6</w:t>
            </w:r>
          </w:p>
        </w:tc>
      </w:tr>
      <w:tr w:rsidR="001B6F0B" w:rsidRPr="001B6F0B" w14:paraId="56261010"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503504EB"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1B6F0B">
              <w:rPr>
                <w:rFonts w:ascii="Times New Roman" w:eastAsia="Times New Roman" w:hAnsi="Times New Roman" w:cs="Times New Roman"/>
                <w:color w:val="000000"/>
                <w:kern w:val="0"/>
                <w:sz w:val="24"/>
                <w:szCs w:val="24"/>
                <w:lang w:val="en-US" w:eastAsia="de-DE"/>
                <w14:ligatures w14:val="none"/>
              </w:rPr>
              <w:t>UrnO|discreture::permutations|n=3|k=3</w:t>
            </w:r>
          </w:p>
        </w:tc>
        <w:tc>
          <w:tcPr>
            <w:tcW w:w="0" w:type="auto"/>
            <w:tcBorders>
              <w:top w:val="nil"/>
              <w:left w:val="nil"/>
              <w:bottom w:val="single" w:sz="4" w:space="0" w:color="auto"/>
              <w:right w:val="single" w:sz="4" w:space="0" w:color="auto"/>
            </w:tcBorders>
            <w:noWrap/>
            <w:vAlign w:val="center"/>
            <w:hideMark/>
          </w:tcPr>
          <w:p w14:paraId="1D0A9C37"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0,023</w:t>
            </w:r>
          </w:p>
        </w:tc>
        <w:tc>
          <w:tcPr>
            <w:tcW w:w="0" w:type="auto"/>
            <w:tcBorders>
              <w:top w:val="nil"/>
              <w:left w:val="nil"/>
              <w:bottom w:val="single" w:sz="4" w:space="0" w:color="auto"/>
              <w:right w:val="single" w:sz="4" w:space="0" w:color="auto"/>
            </w:tcBorders>
            <w:noWrap/>
            <w:vAlign w:val="center"/>
            <w:hideMark/>
          </w:tcPr>
          <w:p w14:paraId="3B17B296"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0,021</w:t>
            </w:r>
          </w:p>
        </w:tc>
        <w:tc>
          <w:tcPr>
            <w:tcW w:w="0" w:type="auto"/>
            <w:tcBorders>
              <w:top w:val="nil"/>
              <w:left w:val="nil"/>
              <w:bottom w:val="single" w:sz="4" w:space="0" w:color="auto"/>
              <w:right w:val="single" w:sz="4" w:space="0" w:color="auto"/>
            </w:tcBorders>
            <w:noWrap/>
            <w:vAlign w:val="center"/>
            <w:hideMark/>
          </w:tcPr>
          <w:p w14:paraId="172AFEB5"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0,030</w:t>
            </w:r>
          </w:p>
        </w:tc>
        <w:tc>
          <w:tcPr>
            <w:tcW w:w="0" w:type="auto"/>
            <w:tcBorders>
              <w:top w:val="nil"/>
              <w:left w:val="nil"/>
              <w:bottom w:val="single" w:sz="4" w:space="0" w:color="auto"/>
              <w:right w:val="single" w:sz="4" w:space="0" w:color="auto"/>
            </w:tcBorders>
            <w:noWrap/>
            <w:vAlign w:val="center"/>
            <w:hideMark/>
          </w:tcPr>
          <w:p w14:paraId="677A33E7" w14:textId="77777777" w:rsidR="001B6F0B" w:rsidRPr="001B6F0B"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1B6F0B">
              <w:rPr>
                <w:rFonts w:ascii="Aptos Narrow" w:eastAsia="Times New Roman" w:hAnsi="Aptos Narrow" w:cs="Times New Roman"/>
                <w:color w:val="000000"/>
                <w:kern w:val="0"/>
                <w:lang w:eastAsia="de-DE"/>
                <w14:ligatures w14:val="none"/>
              </w:rPr>
              <w:t>6</w:t>
            </w:r>
          </w:p>
        </w:tc>
      </w:tr>
      <w:tr w:rsidR="001B6F0B" w:rsidRPr="001B6F0B" w14:paraId="7709ECDE"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0D432C47"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1B6F0B">
              <w:rPr>
                <w:rFonts w:ascii="Times New Roman" w:eastAsia="Times New Roman" w:hAnsi="Times New Roman" w:cs="Times New Roman"/>
                <w:color w:val="000000"/>
                <w:kern w:val="0"/>
                <w:sz w:val="24"/>
                <w:szCs w:val="24"/>
                <w:lang w:val="en-US" w:eastAsia="de-DE"/>
                <w14:ligatures w14:val="none"/>
              </w:rPr>
              <w:t>UrnO|std::next_permutation|n=3|k=3</w:t>
            </w:r>
          </w:p>
        </w:tc>
        <w:tc>
          <w:tcPr>
            <w:tcW w:w="0" w:type="auto"/>
            <w:tcBorders>
              <w:top w:val="nil"/>
              <w:left w:val="nil"/>
              <w:bottom w:val="single" w:sz="4" w:space="0" w:color="auto"/>
              <w:right w:val="single" w:sz="4" w:space="0" w:color="auto"/>
            </w:tcBorders>
            <w:noWrap/>
            <w:vAlign w:val="center"/>
            <w:hideMark/>
          </w:tcPr>
          <w:p w14:paraId="650659EF"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0,020</w:t>
            </w:r>
          </w:p>
        </w:tc>
        <w:tc>
          <w:tcPr>
            <w:tcW w:w="0" w:type="auto"/>
            <w:tcBorders>
              <w:top w:val="nil"/>
              <w:left w:val="nil"/>
              <w:bottom w:val="single" w:sz="4" w:space="0" w:color="auto"/>
              <w:right w:val="single" w:sz="4" w:space="0" w:color="auto"/>
            </w:tcBorders>
            <w:noWrap/>
            <w:vAlign w:val="center"/>
            <w:hideMark/>
          </w:tcPr>
          <w:p w14:paraId="3FB5243B"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0,020</w:t>
            </w:r>
          </w:p>
        </w:tc>
        <w:tc>
          <w:tcPr>
            <w:tcW w:w="0" w:type="auto"/>
            <w:tcBorders>
              <w:top w:val="nil"/>
              <w:left w:val="nil"/>
              <w:bottom w:val="single" w:sz="4" w:space="0" w:color="auto"/>
              <w:right w:val="single" w:sz="4" w:space="0" w:color="auto"/>
            </w:tcBorders>
            <w:noWrap/>
            <w:vAlign w:val="center"/>
            <w:hideMark/>
          </w:tcPr>
          <w:p w14:paraId="233BAF52"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0,020</w:t>
            </w:r>
          </w:p>
        </w:tc>
        <w:tc>
          <w:tcPr>
            <w:tcW w:w="0" w:type="auto"/>
            <w:tcBorders>
              <w:top w:val="nil"/>
              <w:left w:val="nil"/>
              <w:bottom w:val="single" w:sz="4" w:space="0" w:color="auto"/>
              <w:right w:val="single" w:sz="4" w:space="0" w:color="auto"/>
            </w:tcBorders>
            <w:noWrap/>
            <w:vAlign w:val="center"/>
            <w:hideMark/>
          </w:tcPr>
          <w:p w14:paraId="43C1A5FE" w14:textId="77777777" w:rsidR="001B6F0B" w:rsidRPr="001B6F0B"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1B6F0B">
              <w:rPr>
                <w:rFonts w:ascii="Aptos Narrow" w:eastAsia="Times New Roman" w:hAnsi="Aptos Narrow" w:cs="Times New Roman"/>
                <w:color w:val="000000"/>
                <w:kern w:val="0"/>
                <w:lang w:eastAsia="de-DE"/>
                <w14:ligatures w14:val="none"/>
              </w:rPr>
              <w:t>6</w:t>
            </w:r>
          </w:p>
        </w:tc>
      </w:tr>
      <w:tr w:rsidR="001B6F0B" w:rsidRPr="001B6F0B" w14:paraId="38B8BA0E"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52D0FA8E"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UrnO|urn::UrnO|n=5|k=5</w:t>
            </w:r>
          </w:p>
        </w:tc>
        <w:tc>
          <w:tcPr>
            <w:tcW w:w="0" w:type="auto"/>
            <w:tcBorders>
              <w:top w:val="nil"/>
              <w:left w:val="nil"/>
              <w:bottom w:val="single" w:sz="4" w:space="0" w:color="auto"/>
              <w:right w:val="single" w:sz="4" w:space="0" w:color="auto"/>
            </w:tcBorders>
            <w:shd w:val="clear" w:color="000000" w:fill="D9D9D9"/>
            <w:noWrap/>
            <w:vAlign w:val="center"/>
            <w:hideMark/>
          </w:tcPr>
          <w:p w14:paraId="362907CE"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15,900</w:t>
            </w:r>
          </w:p>
        </w:tc>
        <w:tc>
          <w:tcPr>
            <w:tcW w:w="0" w:type="auto"/>
            <w:tcBorders>
              <w:top w:val="nil"/>
              <w:left w:val="nil"/>
              <w:bottom w:val="single" w:sz="4" w:space="0" w:color="auto"/>
              <w:right w:val="single" w:sz="4" w:space="0" w:color="auto"/>
            </w:tcBorders>
            <w:shd w:val="clear" w:color="000000" w:fill="D9D9D9"/>
            <w:noWrap/>
            <w:vAlign w:val="center"/>
            <w:hideMark/>
          </w:tcPr>
          <w:p w14:paraId="5F1D4B17"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15,750</w:t>
            </w:r>
          </w:p>
        </w:tc>
        <w:tc>
          <w:tcPr>
            <w:tcW w:w="0" w:type="auto"/>
            <w:tcBorders>
              <w:top w:val="nil"/>
              <w:left w:val="nil"/>
              <w:bottom w:val="single" w:sz="4" w:space="0" w:color="auto"/>
              <w:right w:val="single" w:sz="4" w:space="0" w:color="auto"/>
            </w:tcBorders>
            <w:shd w:val="clear" w:color="000000" w:fill="D9D9D9"/>
            <w:noWrap/>
            <w:vAlign w:val="center"/>
            <w:hideMark/>
          </w:tcPr>
          <w:p w14:paraId="01D6A8B8"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16,122</w:t>
            </w:r>
          </w:p>
        </w:tc>
        <w:tc>
          <w:tcPr>
            <w:tcW w:w="0" w:type="auto"/>
            <w:tcBorders>
              <w:top w:val="nil"/>
              <w:left w:val="nil"/>
              <w:bottom w:val="single" w:sz="4" w:space="0" w:color="auto"/>
              <w:right w:val="single" w:sz="4" w:space="0" w:color="auto"/>
            </w:tcBorders>
            <w:shd w:val="clear" w:color="000000" w:fill="D9D9D9"/>
            <w:noWrap/>
            <w:vAlign w:val="center"/>
            <w:hideMark/>
          </w:tcPr>
          <w:p w14:paraId="23135BE2" w14:textId="77777777" w:rsidR="001B6F0B" w:rsidRPr="001B6F0B"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1B6F0B">
              <w:rPr>
                <w:rFonts w:ascii="Aptos Narrow" w:eastAsia="Times New Roman" w:hAnsi="Aptos Narrow" w:cs="Times New Roman"/>
                <w:color w:val="000000"/>
                <w:kern w:val="0"/>
                <w:lang w:eastAsia="de-DE"/>
                <w14:ligatures w14:val="none"/>
              </w:rPr>
              <w:t>120</w:t>
            </w:r>
          </w:p>
        </w:tc>
      </w:tr>
      <w:tr w:rsidR="001B6F0B" w:rsidRPr="001B6F0B" w14:paraId="5F68677D"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21C68A79"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1B6F0B">
              <w:rPr>
                <w:rFonts w:ascii="Times New Roman" w:eastAsia="Times New Roman" w:hAnsi="Times New Roman" w:cs="Times New Roman"/>
                <w:color w:val="000000"/>
                <w:kern w:val="0"/>
                <w:sz w:val="24"/>
                <w:szCs w:val="24"/>
                <w:lang w:val="en-US" w:eastAsia="de-DE"/>
                <w14:ligatures w14:val="none"/>
              </w:rPr>
              <w:t>UrnO|na::naive_approach|n=5|k=5</w:t>
            </w:r>
          </w:p>
        </w:tc>
        <w:tc>
          <w:tcPr>
            <w:tcW w:w="0" w:type="auto"/>
            <w:tcBorders>
              <w:top w:val="nil"/>
              <w:left w:val="nil"/>
              <w:bottom w:val="single" w:sz="4" w:space="0" w:color="auto"/>
              <w:right w:val="single" w:sz="4" w:space="0" w:color="auto"/>
            </w:tcBorders>
            <w:shd w:val="clear" w:color="000000" w:fill="D9D9D9"/>
            <w:noWrap/>
            <w:vAlign w:val="center"/>
            <w:hideMark/>
          </w:tcPr>
          <w:p w14:paraId="58BB0033"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11,099</w:t>
            </w:r>
          </w:p>
        </w:tc>
        <w:tc>
          <w:tcPr>
            <w:tcW w:w="0" w:type="auto"/>
            <w:tcBorders>
              <w:top w:val="nil"/>
              <w:left w:val="nil"/>
              <w:bottom w:val="single" w:sz="4" w:space="0" w:color="auto"/>
              <w:right w:val="single" w:sz="4" w:space="0" w:color="auto"/>
            </w:tcBorders>
            <w:shd w:val="clear" w:color="000000" w:fill="D9D9D9"/>
            <w:noWrap/>
            <w:vAlign w:val="center"/>
            <w:hideMark/>
          </w:tcPr>
          <w:p w14:paraId="19037FDE"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10,897</w:t>
            </w:r>
          </w:p>
        </w:tc>
        <w:tc>
          <w:tcPr>
            <w:tcW w:w="0" w:type="auto"/>
            <w:tcBorders>
              <w:top w:val="nil"/>
              <w:left w:val="nil"/>
              <w:bottom w:val="single" w:sz="4" w:space="0" w:color="auto"/>
              <w:right w:val="single" w:sz="4" w:space="0" w:color="auto"/>
            </w:tcBorders>
            <w:shd w:val="clear" w:color="000000" w:fill="D9D9D9"/>
            <w:noWrap/>
            <w:vAlign w:val="center"/>
            <w:hideMark/>
          </w:tcPr>
          <w:p w14:paraId="364D2B3C"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11,760</w:t>
            </w:r>
          </w:p>
        </w:tc>
        <w:tc>
          <w:tcPr>
            <w:tcW w:w="0" w:type="auto"/>
            <w:tcBorders>
              <w:top w:val="nil"/>
              <w:left w:val="nil"/>
              <w:bottom w:val="single" w:sz="4" w:space="0" w:color="auto"/>
              <w:right w:val="single" w:sz="4" w:space="0" w:color="auto"/>
            </w:tcBorders>
            <w:shd w:val="clear" w:color="000000" w:fill="D9D9D9"/>
            <w:noWrap/>
            <w:vAlign w:val="center"/>
            <w:hideMark/>
          </w:tcPr>
          <w:p w14:paraId="4980707E" w14:textId="77777777" w:rsidR="001B6F0B" w:rsidRPr="001B6F0B"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1B6F0B">
              <w:rPr>
                <w:rFonts w:ascii="Aptos Narrow" w:eastAsia="Times New Roman" w:hAnsi="Aptos Narrow" w:cs="Times New Roman"/>
                <w:color w:val="000000"/>
                <w:kern w:val="0"/>
                <w:lang w:eastAsia="de-DE"/>
                <w14:ligatures w14:val="none"/>
              </w:rPr>
              <w:t>120</w:t>
            </w:r>
          </w:p>
        </w:tc>
      </w:tr>
      <w:tr w:rsidR="001B6F0B" w:rsidRPr="001B6F0B" w14:paraId="69B8B940"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43571ED2"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1B6F0B">
              <w:rPr>
                <w:rFonts w:ascii="Times New Roman" w:eastAsia="Times New Roman" w:hAnsi="Times New Roman" w:cs="Times New Roman"/>
                <w:color w:val="000000"/>
                <w:kern w:val="0"/>
                <w:sz w:val="24"/>
                <w:szCs w:val="24"/>
                <w:lang w:val="en-US" w:eastAsia="de-DE"/>
                <w14:ligatures w14:val="none"/>
              </w:rPr>
              <w:t>UrnO|discreture::permutations|n=5|k=5</w:t>
            </w:r>
          </w:p>
        </w:tc>
        <w:tc>
          <w:tcPr>
            <w:tcW w:w="0" w:type="auto"/>
            <w:tcBorders>
              <w:top w:val="nil"/>
              <w:left w:val="nil"/>
              <w:bottom w:val="single" w:sz="4" w:space="0" w:color="auto"/>
              <w:right w:val="single" w:sz="4" w:space="0" w:color="auto"/>
            </w:tcBorders>
            <w:shd w:val="clear" w:color="000000" w:fill="D9D9D9"/>
            <w:noWrap/>
            <w:vAlign w:val="center"/>
            <w:hideMark/>
          </w:tcPr>
          <w:p w14:paraId="00463429"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0,365</w:t>
            </w:r>
          </w:p>
        </w:tc>
        <w:tc>
          <w:tcPr>
            <w:tcW w:w="0" w:type="auto"/>
            <w:tcBorders>
              <w:top w:val="nil"/>
              <w:left w:val="nil"/>
              <w:bottom w:val="single" w:sz="4" w:space="0" w:color="auto"/>
              <w:right w:val="single" w:sz="4" w:space="0" w:color="auto"/>
            </w:tcBorders>
            <w:shd w:val="clear" w:color="000000" w:fill="D9D9D9"/>
            <w:noWrap/>
            <w:vAlign w:val="center"/>
            <w:hideMark/>
          </w:tcPr>
          <w:p w14:paraId="204BC284"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0,365</w:t>
            </w:r>
          </w:p>
        </w:tc>
        <w:tc>
          <w:tcPr>
            <w:tcW w:w="0" w:type="auto"/>
            <w:tcBorders>
              <w:top w:val="nil"/>
              <w:left w:val="nil"/>
              <w:bottom w:val="single" w:sz="4" w:space="0" w:color="auto"/>
              <w:right w:val="single" w:sz="4" w:space="0" w:color="auto"/>
            </w:tcBorders>
            <w:shd w:val="clear" w:color="000000" w:fill="D9D9D9"/>
            <w:noWrap/>
            <w:vAlign w:val="center"/>
            <w:hideMark/>
          </w:tcPr>
          <w:p w14:paraId="15720F95"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0,367</w:t>
            </w:r>
          </w:p>
        </w:tc>
        <w:tc>
          <w:tcPr>
            <w:tcW w:w="0" w:type="auto"/>
            <w:tcBorders>
              <w:top w:val="nil"/>
              <w:left w:val="nil"/>
              <w:bottom w:val="single" w:sz="4" w:space="0" w:color="auto"/>
              <w:right w:val="single" w:sz="4" w:space="0" w:color="auto"/>
            </w:tcBorders>
            <w:shd w:val="clear" w:color="000000" w:fill="D9D9D9"/>
            <w:noWrap/>
            <w:vAlign w:val="center"/>
            <w:hideMark/>
          </w:tcPr>
          <w:p w14:paraId="53CC8FE2" w14:textId="77777777" w:rsidR="001B6F0B" w:rsidRPr="001B6F0B"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1B6F0B">
              <w:rPr>
                <w:rFonts w:ascii="Aptos Narrow" w:eastAsia="Times New Roman" w:hAnsi="Aptos Narrow" w:cs="Times New Roman"/>
                <w:color w:val="000000"/>
                <w:kern w:val="0"/>
                <w:lang w:eastAsia="de-DE"/>
                <w14:ligatures w14:val="none"/>
              </w:rPr>
              <w:t>120</w:t>
            </w:r>
          </w:p>
        </w:tc>
      </w:tr>
      <w:tr w:rsidR="001B6F0B" w:rsidRPr="001B6F0B" w14:paraId="396FE748"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6EA7B885"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1B6F0B">
              <w:rPr>
                <w:rFonts w:ascii="Times New Roman" w:eastAsia="Times New Roman" w:hAnsi="Times New Roman" w:cs="Times New Roman"/>
                <w:color w:val="000000"/>
                <w:kern w:val="0"/>
                <w:sz w:val="24"/>
                <w:szCs w:val="24"/>
                <w:lang w:val="en-US" w:eastAsia="de-DE"/>
                <w14:ligatures w14:val="none"/>
              </w:rPr>
              <w:t>UrnO|std::next_permutation|n=5|k=5</w:t>
            </w:r>
          </w:p>
        </w:tc>
        <w:tc>
          <w:tcPr>
            <w:tcW w:w="0" w:type="auto"/>
            <w:tcBorders>
              <w:top w:val="nil"/>
              <w:left w:val="nil"/>
              <w:bottom w:val="single" w:sz="4" w:space="0" w:color="auto"/>
              <w:right w:val="single" w:sz="4" w:space="0" w:color="auto"/>
            </w:tcBorders>
            <w:shd w:val="clear" w:color="000000" w:fill="D9D9D9"/>
            <w:noWrap/>
            <w:vAlign w:val="center"/>
            <w:hideMark/>
          </w:tcPr>
          <w:p w14:paraId="335EB237"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0,208</w:t>
            </w:r>
          </w:p>
        </w:tc>
        <w:tc>
          <w:tcPr>
            <w:tcW w:w="0" w:type="auto"/>
            <w:tcBorders>
              <w:top w:val="nil"/>
              <w:left w:val="nil"/>
              <w:bottom w:val="single" w:sz="4" w:space="0" w:color="auto"/>
              <w:right w:val="single" w:sz="4" w:space="0" w:color="auto"/>
            </w:tcBorders>
            <w:shd w:val="clear" w:color="000000" w:fill="D9D9D9"/>
            <w:noWrap/>
            <w:vAlign w:val="center"/>
            <w:hideMark/>
          </w:tcPr>
          <w:p w14:paraId="52E7B109"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0,207</w:t>
            </w:r>
          </w:p>
        </w:tc>
        <w:tc>
          <w:tcPr>
            <w:tcW w:w="0" w:type="auto"/>
            <w:tcBorders>
              <w:top w:val="nil"/>
              <w:left w:val="nil"/>
              <w:bottom w:val="single" w:sz="4" w:space="0" w:color="auto"/>
              <w:right w:val="single" w:sz="4" w:space="0" w:color="auto"/>
            </w:tcBorders>
            <w:shd w:val="clear" w:color="000000" w:fill="D9D9D9"/>
            <w:noWrap/>
            <w:vAlign w:val="center"/>
            <w:hideMark/>
          </w:tcPr>
          <w:p w14:paraId="1D7F83EF"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0,209</w:t>
            </w:r>
          </w:p>
        </w:tc>
        <w:tc>
          <w:tcPr>
            <w:tcW w:w="0" w:type="auto"/>
            <w:tcBorders>
              <w:top w:val="nil"/>
              <w:left w:val="nil"/>
              <w:bottom w:val="single" w:sz="4" w:space="0" w:color="auto"/>
              <w:right w:val="single" w:sz="4" w:space="0" w:color="auto"/>
            </w:tcBorders>
            <w:shd w:val="clear" w:color="000000" w:fill="D9D9D9"/>
            <w:noWrap/>
            <w:vAlign w:val="center"/>
            <w:hideMark/>
          </w:tcPr>
          <w:p w14:paraId="3FF51D40" w14:textId="77777777" w:rsidR="001B6F0B" w:rsidRPr="001B6F0B"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1B6F0B">
              <w:rPr>
                <w:rFonts w:ascii="Aptos Narrow" w:eastAsia="Times New Roman" w:hAnsi="Aptos Narrow" w:cs="Times New Roman"/>
                <w:color w:val="000000"/>
                <w:kern w:val="0"/>
                <w:lang w:eastAsia="de-DE"/>
                <w14:ligatures w14:val="none"/>
              </w:rPr>
              <w:t>120</w:t>
            </w:r>
          </w:p>
        </w:tc>
      </w:tr>
      <w:tr w:rsidR="001B6F0B" w:rsidRPr="001B6F0B" w14:paraId="578FBDB9"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1508967E"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UrnO|urn::UrnO|n=7|k=7</w:t>
            </w:r>
          </w:p>
        </w:tc>
        <w:tc>
          <w:tcPr>
            <w:tcW w:w="0" w:type="auto"/>
            <w:tcBorders>
              <w:top w:val="nil"/>
              <w:left w:val="nil"/>
              <w:bottom w:val="single" w:sz="4" w:space="0" w:color="auto"/>
              <w:right w:val="single" w:sz="4" w:space="0" w:color="auto"/>
            </w:tcBorders>
            <w:noWrap/>
            <w:vAlign w:val="center"/>
            <w:hideMark/>
          </w:tcPr>
          <w:p w14:paraId="05821161"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747,494</w:t>
            </w:r>
          </w:p>
        </w:tc>
        <w:tc>
          <w:tcPr>
            <w:tcW w:w="0" w:type="auto"/>
            <w:tcBorders>
              <w:top w:val="nil"/>
              <w:left w:val="nil"/>
              <w:bottom w:val="single" w:sz="4" w:space="0" w:color="auto"/>
              <w:right w:val="single" w:sz="4" w:space="0" w:color="auto"/>
            </w:tcBorders>
            <w:noWrap/>
            <w:vAlign w:val="center"/>
            <w:hideMark/>
          </w:tcPr>
          <w:p w14:paraId="69E17327"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743,182</w:t>
            </w:r>
          </w:p>
        </w:tc>
        <w:tc>
          <w:tcPr>
            <w:tcW w:w="0" w:type="auto"/>
            <w:tcBorders>
              <w:top w:val="nil"/>
              <w:left w:val="nil"/>
              <w:bottom w:val="single" w:sz="4" w:space="0" w:color="auto"/>
              <w:right w:val="single" w:sz="4" w:space="0" w:color="auto"/>
            </w:tcBorders>
            <w:noWrap/>
            <w:vAlign w:val="center"/>
            <w:hideMark/>
          </w:tcPr>
          <w:p w14:paraId="090B92DC"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754,386</w:t>
            </w:r>
          </w:p>
        </w:tc>
        <w:tc>
          <w:tcPr>
            <w:tcW w:w="0" w:type="auto"/>
            <w:tcBorders>
              <w:top w:val="nil"/>
              <w:left w:val="nil"/>
              <w:bottom w:val="single" w:sz="4" w:space="0" w:color="auto"/>
              <w:right w:val="single" w:sz="4" w:space="0" w:color="auto"/>
            </w:tcBorders>
            <w:noWrap/>
            <w:vAlign w:val="center"/>
            <w:hideMark/>
          </w:tcPr>
          <w:p w14:paraId="1C0DC6C9" w14:textId="77777777" w:rsidR="001B6F0B" w:rsidRPr="001B6F0B"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1B6F0B">
              <w:rPr>
                <w:rFonts w:ascii="Aptos Narrow" w:eastAsia="Times New Roman" w:hAnsi="Aptos Narrow" w:cs="Times New Roman"/>
                <w:color w:val="000000"/>
                <w:kern w:val="0"/>
                <w:lang w:eastAsia="de-DE"/>
                <w14:ligatures w14:val="none"/>
              </w:rPr>
              <w:t>5040</w:t>
            </w:r>
          </w:p>
        </w:tc>
      </w:tr>
      <w:tr w:rsidR="001B6F0B" w:rsidRPr="001B6F0B" w14:paraId="7144FEAC"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406E3E98"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1B6F0B">
              <w:rPr>
                <w:rFonts w:ascii="Times New Roman" w:eastAsia="Times New Roman" w:hAnsi="Times New Roman" w:cs="Times New Roman"/>
                <w:color w:val="000000"/>
                <w:kern w:val="0"/>
                <w:sz w:val="24"/>
                <w:szCs w:val="24"/>
                <w:lang w:val="en-US" w:eastAsia="de-DE"/>
                <w14:ligatures w14:val="none"/>
              </w:rPr>
              <w:t>UrnO|na::naive_approach|n=7|k=7</w:t>
            </w:r>
          </w:p>
        </w:tc>
        <w:tc>
          <w:tcPr>
            <w:tcW w:w="0" w:type="auto"/>
            <w:tcBorders>
              <w:top w:val="nil"/>
              <w:left w:val="nil"/>
              <w:bottom w:val="single" w:sz="4" w:space="0" w:color="auto"/>
              <w:right w:val="single" w:sz="4" w:space="0" w:color="auto"/>
            </w:tcBorders>
            <w:noWrap/>
            <w:vAlign w:val="center"/>
            <w:hideMark/>
          </w:tcPr>
          <w:p w14:paraId="606425A2"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3625,040</w:t>
            </w:r>
          </w:p>
        </w:tc>
        <w:tc>
          <w:tcPr>
            <w:tcW w:w="0" w:type="auto"/>
            <w:tcBorders>
              <w:top w:val="nil"/>
              <w:left w:val="nil"/>
              <w:bottom w:val="single" w:sz="4" w:space="0" w:color="auto"/>
              <w:right w:val="single" w:sz="4" w:space="0" w:color="auto"/>
            </w:tcBorders>
            <w:noWrap/>
            <w:vAlign w:val="center"/>
            <w:hideMark/>
          </w:tcPr>
          <w:p w14:paraId="7D049E93"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3614,030</w:t>
            </w:r>
          </w:p>
        </w:tc>
        <w:tc>
          <w:tcPr>
            <w:tcW w:w="0" w:type="auto"/>
            <w:tcBorders>
              <w:top w:val="nil"/>
              <w:left w:val="nil"/>
              <w:bottom w:val="single" w:sz="4" w:space="0" w:color="auto"/>
              <w:right w:val="single" w:sz="4" w:space="0" w:color="auto"/>
            </w:tcBorders>
            <w:noWrap/>
            <w:vAlign w:val="center"/>
            <w:hideMark/>
          </w:tcPr>
          <w:p w14:paraId="35446EBB"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3643,020</w:t>
            </w:r>
          </w:p>
        </w:tc>
        <w:tc>
          <w:tcPr>
            <w:tcW w:w="0" w:type="auto"/>
            <w:tcBorders>
              <w:top w:val="nil"/>
              <w:left w:val="nil"/>
              <w:bottom w:val="single" w:sz="4" w:space="0" w:color="auto"/>
              <w:right w:val="single" w:sz="4" w:space="0" w:color="auto"/>
            </w:tcBorders>
            <w:noWrap/>
            <w:vAlign w:val="center"/>
            <w:hideMark/>
          </w:tcPr>
          <w:p w14:paraId="1D58C331" w14:textId="77777777" w:rsidR="001B6F0B" w:rsidRPr="001B6F0B"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1B6F0B">
              <w:rPr>
                <w:rFonts w:ascii="Aptos Narrow" w:eastAsia="Times New Roman" w:hAnsi="Aptos Narrow" w:cs="Times New Roman"/>
                <w:color w:val="000000"/>
                <w:kern w:val="0"/>
                <w:lang w:eastAsia="de-DE"/>
                <w14:ligatures w14:val="none"/>
              </w:rPr>
              <w:t>5040</w:t>
            </w:r>
          </w:p>
        </w:tc>
      </w:tr>
      <w:tr w:rsidR="001B6F0B" w:rsidRPr="001B6F0B" w14:paraId="17EF734B"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7EEAFE72"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1B6F0B">
              <w:rPr>
                <w:rFonts w:ascii="Times New Roman" w:eastAsia="Times New Roman" w:hAnsi="Times New Roman" w:cs="Times New Roman"/>
                <w:color w:val="000000"/>
                <w:kern w:val="0"/>
                <w:sz w:val="24"/>
                <w:szCs w:val="24"/>
                <w:lang w:val="en-US" w:eastAsia="de-DE"/>
                <w14:ligatures w14:val="none"/>
              </w:rPr>
              <w:t>UrnO|discreture::permutations|n=7|k=7</w:t>
            </w:r>
          </w:p>
        </w:tc>
        <w:tc>
          <w:tcPr>
            <w:tcW w:w="0" w:type="auto"/>
            <w:tcBorders>
              <w:top w:val="nil"/>
              <w:left w:val="nil"/>
              <w:bottom w:val="single" w:sz="4" w:space="0" w:color="auto"/>
              <w:right w:val="single" w:sz="4" w:space="0" w:color="auto"/>
            </w:tcBorders>
            <w:noWrap/>
            <w:vAlign w:val="center"/>
            <w:hideMark/>
          </w:tcPr>
          <w:p w14:paraId="18306642"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14,687</w:t>
            </w:r>
          </w:p>
        </w:tc>
        <w:tc>
          <w:tcPr>
            <w:tcW w:w="0" w:type="auto"/>
            <w:tcBorders>
              <w:top w:val="nil"/>
              <w:left w:val="nil"/>
              <w:bottom w:val="single" w:sz="4" w:space="0" w:color="auto"/>
              <w:right w:val="single" w:sz="4" w:space="0" w:color="auto"/>
            </w:tcBorders>
            <w:noWrap/>
            <w:vAlign w:val="center"/>
            <w:hideMark/>
          </w:tcPr>
          <w:p w14:paraId="13CFBBC9"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14,640</w:t>
            </w:r>
          </w:p>
        </w:tc>
        <w:tc>
          <w:tcPr>
            <w:tcW w:w="0" w:type="auto"/>
            <w:tcBorders>
              <w:top w:val="nil"/>
              <w:left w:val="nil"/>
              <w:bottom w:val="single" w:sz="4" w:space="0" w:color="auto"/>
              <w:right w:val="single" w:sz="4" w:space="0" w:color="auto"/>
            </w:tcBorders>
            <w:noWrap/>
            <w:vAlign w:val="center"/>
            <w:hideMark/>
          </w:tcPr>
          <w:p w14:paraId="2363BE47"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14,793</w:t>
            </w:r>
          </w:p>
        </w:tc>
        <w:tc>
          <w:tcPr>
            <w:tcW w:w="0" w:type="auto"/>
            <w:tcBorders>
              <w:top w:val="nil"/>
              <w:left w:val="nil"/>
              <w:bottom w:val="single" w:sz="4" w:space="0" w:color="auto"/>
              <w:right w:val="single" w:sz="4" w:space="0" w:color="auto"/>
            </w:tcBorders>
            <w:noWrap/>
            <w:vAlign w:val="center"/>
            <w:hideMark/>
          </w:tcPr>
          <w:p w14:paraId="44875C5F" w14:textId="77777777" w:rsidR="001B6F0B" w:rsidRPr="001B6F0B"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1B6F0B">
              <w:rPr>
                <w:rFonts w:ascii="Aptos Narrow" w:eastAsia="Times New Roman" w:hAnsi="Aptos Narrow" w:cs="Times New Roman"/>
                <w:color w:val="000000"/>
                <w:kern w:val="0"/>
                <w:lang w:eastAsia="de-DE"/>
                <w14:ligatures w14:val="none"/>
              </w:rPr>
              <w:t>5040</w:t>
            </w:r>
          </w:p>
        </w:tc>
      </w:tr>
      <w:tr w:rsidR="001B6F0B" w:rsidRPr="001B6F0B" w14:paraId="699CC3BA"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5826C25C"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1B6F0B">
              <w:rPr>
                <w:rFonts w:ascii="Times New Roman" w:eastAsia="Times New Roman" w:hAnsi="Times New Roman" w:cs="Times New Roman"/>
                <w:color w:val="000000"/>
                <w:kern w:val="0"/>
                <w:sz w:val="24"/>
                <w:szCs w:val="24"/>
                <w:lang w:val="en-US" w:eastAsia="de-DE"/>
                <w14:ligatures w14:val="none"/>
              </w:rPr>
              <w:t>UrnO|std::next_permutation|n=7|k=7</w:t>
            </w:r>
          </w:p>
        </w:tc>
        <w:tc>
          <w:tcPr>
            <w:tcW w:w="0" w:type="auto"/>
            <w:tcBorders>
              <w:top w:val="nil"/>
              <w:left w:val="nil"/>
              <w:bottom w:val="single" w:sz="4" w:space="0" w:color="auto"/>
              <w:right w:val="single" w:sz="4" w:space="0" w:color="auto"/>
            </w:tcBorders>
            <w:noWrap/>
            <w:vAlign w:val="center"/>
            <w:hideMark/>
          </w:tcPr>
          <w:p w14:paraId="61FB3383"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8,783</w:t>
            </w:r>
          </w:p>
        </w:tc>
        <w:tc>
          <w:tcPr>
            <w:tcW w:w="0" w:type="auto"/>
            <w:tcBorders>
              <w:top w:val="nil"/>
              <w:left w:val="nil"/>
              <w:bottom w:val="single" w:sz="4" w:space="0" w:color="auto"/>
              <w:right w:val="single" w:sz="4" w:space="0" w:color="auto"/>
            </w:tcBorders>
            <w:noWrap/>
            <w:vAlign w:val="center"/>
            <w:hideMark/>
          </w:tcPr>
          <w:p w14:paraId="7CF41E99"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8,598</w:t>
            </w:r>
          </w:p>
        </w:tc>
        <w:tc>
          <w:tcPr>
            <w:tcW w:w="0" w:type="auto"/>
            <w:tcBorders>
              <w:top w:val="nil"/>
              <w:left w:val="nil"/>
              <w:bottom w:val="single" w:sz="4" w:space="0" w:color="auto"/>
              <w:right w:val="single" w:sz="4" w:space="0" w:color="auto"/>
            </w:tcBorders>
            <w:noWrap/>
            <w:vAlign w:val="center"/>
            <w:hideMark/>
          </w:tcPr>
          <w:p w14:paraId="3C46D702"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9,577</w:t>
            </w:r>
          </w:p>
        </w:tc>
        <w:tc>
          <w:tcPr>
            <w:tcW w:w="0" w:type="auto"/>
            <w:tcBorders>
              <w:top w:val="nil"/>
              <w:left w:val="nil"/>
              <w:bottom w:val="single" w:sz="4" w:space="0" w:color="auto"/>
              <w:right w:val="single" w:sz="4" w:space="0" w:color="auto"/>
            </w:tcBorders>
            <w:noWrap/>
            <w:vAlign w:val="center"/>
            <w:hideMark/>
          </w:tcPr>
          <w:p w14:paraId="04B33249" w14:textId="77777777" w:rsidR="001B6F0B" w:rsidRPr="001B6F0B"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1B6F0B">
              <w:rPr>
                <w:rFonts w:ascii="Aptos Narrow" w:eastAsia="Times New Roman" w:hAnsi="Aptos Narrow" w:cs="Times New Roman"/>
                <w:color w:val="000000"/>
                <w:kern w:val="0"/>
                <w:lang w:eastAsia="de-DE"/>
                <w14:ligatures w14:val="none"/>
              </w:rPr>
              <w:t>5040</w:t>
            </w:r>
          </w:p>
        </w:tc>
      </w:tr>
      <w:tr w:rsidR="001B6F0B" w:rsidRPr="001B6F0B" w14:paraId="3EE280FD"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3E0DB307"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UrnO|urn::UrnO|n=8|k=8</w:t>
            </w:r>
          </w:p>
        </w:tc>
        <w:tc>
          <w:tcPr>
            <w:tcW w:w="0" w:type="auto"/>
            <w:tcBorders>
              <w:top w:val="nil"/>
              <w:left w:val="nil"/>
              <w:bottom w:val="single" w:sz="4" w:space="0" w:color="auto"/>
              <w:right w:val="single" w:sz="4" w:space="0" w:color="auto"/>
            </w:tcBorders>
            <w:shd w:val="clear" w:color="000000" w:fill="D9D9D9"/>
            <w:noWrap/>
            <w:vAlign w:val="center"/>
            <w:hideMark/>
          </w:tcPr>
          <w:p w14:paraId="2E99E212"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6192,720</w:t>
            </w:r>
          </w:p>
        </w:tc>
        <w:tc>
          <w:tcPr>
            <w:tcW w:w="0" w:type="auto"/>
            <w:tcBorders>
              <w:top w:val="nil"/>
              <w:left w:val="nil"/>
              <w:bottom w:val="single" w:sz="4" w:space="0" w:color="auto"/>
              <w:right w:val="single" w:sz="4" w:space="0" w:color="auto"/>
            </w:tcBorders>
            <w:shd w:val="clear" w:color="000000" w:fill="D9D9D9"/>
            <w:noWrap/>
            <w:vAlign w:val="center"/>
            <w:hideMark/>
          </w:tcPr>
          <w:p w14:paraId="60828DCD"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6170,160</w:t>
            </w:r>
          </w:p>
        </w:tc>
        <w:tc>
          <w:tcPr>
            <w:tcW w:w="0" w:type="auto"/>
            <w:tcBorders>
              <w:top w:val="nil"/>
              <w:left w:val="nil"/>
              <w:bottom w:val="single" w:sz="4" w:space="0" w:color="auto"/>
              <w:right w:val="single" w:sz="4" w:space="0" w:color="auto"/>
            </w:tcBorders>
            <w:shd w:val="clear" w:color="000000" w:fill="D9D9D9"/>
            <w:noWrap/>
            <w:vAlign w:val="center"/>
            <w:hideMark/>
          </w:tcPr>
          <w:p w14:paraId="0B86D355"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6228,640</w:t>
            </w:r>
          </w:p>
        </w:tc>
        <w:tc>
          <w:tcPr>
            <w:tcW w:w="0" w:type="auto"/>
            <w:tcBorders>
              <w:top w:val="nil"/>
              <w:left w:val="nil"/>
              <w:bottom w:val="single" w:sz="4" w:space="0" w:color="auto"/>
              <w:right w:val="single" w:sz="4" w:space="0" w:color="auto"/>
            </w:tcBorders>
            <w:shd w:val="clear" w:color="000000" w:fill="D9D9D9"/>
            <w:noWrap/>
            <w:vAlign w:val="center"/>
            <w:hideMark/>
          </w:tcPr>
          <w:p w14:paraId="4E661FE5" w14:textId="77777777" w:rsidR="001B6F0B" w:rsidRPr="001B6F0B"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1B6F0B">
              <w:rPr>
                <w:rFonts w:ascii="Aptos Narrow" w:eastAsia="Times New Roman" w:hAnsi="Aptos Narrow" w:cs="Times New Roman"/>
                <w:color w:val="000000"/>
                <w:kern w:val="0"/>
                <w:lang w:eastAsia="de-DE"/>
                <w14:ligatures w14:val="none"/>
              </w:rPr>
              <w:t>40320</w:t>
            </w:r>
          </w:p>
        </w:tc>
      </w:tr>
      <w:tr w:rsidR="001B6F0B" w:rsidRPr="001B6F0B" w14:paraId="77002E1A"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127B39DD"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1B6F0B">
              <w:rPr>
                <w:rFonts w:ascii="Times New Roman" w:eastAsia="Times New Roman" w:hAnsi="Times New Roman" w:cs="Times New Roman"/>
                <w:color w:val="000000"/>
                <w:kern w:val="0"/>
                <w:sz w:val="24"/>
                <w:szCs w:val="24"/>
                <w:lang w:val="en-US" w:eastAsia="de-DE"/>
                <w14:ligatures w14:val="none"/>
              </w:rPr>
              <w:t>UrnO|na::naive_approach|n=8|k=8</w:t>
            </w:r>
          </w:p>
        </w:tc>
        <w:tc>
          <w:tcPr>
            <w:tcW w:w="0" w:type="auto"/>
            <w:tcBorders>
              <w:top w:val="nil"/>
              <w:left w:val="nil"/>
              <w:bottom w:val="single" w:sz="4" w:space="0" w:color="auto"/>
              <w:right w:val="single" w:sz="4" w:space="0" w:color="auto"/>
            </w:tcBorders>
            <w:shd w:val="clear" w:color="000000" w:fill="D9D9D9"/>
            <w:noWrap/>
            <w:vAlign w:val="center"/>
            <w:hideMark/>
          </w:tcPr>
          <w:p w14:paraId="1C677F7F"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73213,400</w:t>
            </w:r>
          </w:p>
        </w:tc>
        <w:tc>
          <w:tcPr>
            <w:tcW w:w="0" w:type="auto"/>
            <w:tcBorders>
              <w:top w:val="nil"/>
              <w:left w:val="nil"/>
              <w:bottom w:val="single" w:sz="4" w:space="0" w:color="auto"/>
              <w:right w:val="single" w:sz="4" w:space="0" w:color="auto"/>
            </w:tcBorders>
            <w:shd w:val="clear" w:color="000000" w:fill="D9D9D9"/>
            <w:noWrap/>
            <w:vAlign w:val="center"/>
            <w:hideMark/>
          </w:tcPr>
          <w:p w14:paraId="4992E50E"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73064,100</w:t>
            </w:r>
          </w:p>
        </w:tc>
        <w:tc>
          <w:tcPr>
            <w:tcW w:w="0" w:type="auto"/>
            <w:tcBorders>
              <w:top w:val="nil"/>
              <w:left w:val="nil"/>
              <w:bottom w:val="single" w:sz="4" w:space="0" w:color="auto"/>
              <w:right w:val="single" w:sz="4" w:space="0" w:color="auto"/>
            </w:tcBorders>
            <w:shd w:val="clear" w:color="000000" w:fill="D9D9D9"/>
            <w:noWrap/>
            <w:vAlign w:val="center"/>
            <w:hideMark/>
          </w:tcPr>
          <w:p w14:paraId="236A3396"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73383,400</w:t>
            </w:r>
          </w:p>
        </w:tc>
        <w:tc>
          <w:tcPr>
            <w:tcW w:w="0" w:type="auto"/>
            <w:tcBorders>
              <w:top w:val="nil"/>
              <w:left w:val="nil"/>
              <w:bottom w:val="single" w:sz="4" w:space="0" w:color="auto"/>
              <w:right w:val="single" w:sz="4" w:space="0" w:color="auto"/>
            </w:tcBorders>
            <w:shd w:val="clear" w:color="000000" w:fill="D9D9D9"/>
            <w:noWrap/>
            <w:vAlign w:val="center"/>
            <w:hideMark/>
          </w:tcPr>
          <w:p w14:paraId="3C49D1BE" w14:textId="77777777" w:rsidR="001B6F0B" w:rsidRPr="001B6F0B"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1B6F0B">
              <w:rPr>
                <w:rFonts w:ascii="Aptos Narrow" w:eastAsia="Times New Roman" w:hAnsi="Aptos Narrow" w:cs="Times New Roman"/>
                <w:color w:val="000000"/>
                <w:kern w:val="0"/>
                <w:lang w:eastAsia="de-DE"/>
                <w14:ligatures w14:val="none"/>
              </w:rPr>
              <w:t>40320</w:t>
            </w:r>
          </w:p>
        </w:tc>
      </w:tr>
      <w:tr w:rsidR="001B6F0B" w:rsidRPr="001B6F0B" w14:paraId="5CF8C797"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5CF5919B"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1B6F0B">
              <w:rPr>
                <w:rFonts w:ascii="Times New Roman" w:eastAsia="Times New Roman" w:hAnsi="Times New Roman" w:cs="Times New Roman"/>
                <w:color w:val="000000"/>
                <w:kern w:val="0"/>
                <w:sz w:val="24"/>
                <w:szCs w:val="24"/>
                <w:lang w:val="en-US" w:eastAsia="de-DE"/>
                <w14:ligatures w14:val="none"/>
              </w:rPr>
              <w:t>UrnO|discreture::permutations|n=8|k=8</w:t>
            </w:r>
          </w:p>
        </w:tc>
        <w:tc>
          <w:tcPr>
            <w:tcW w:w="0" w:type="auto"/>
            <w:tcBorders>
              <w:top w:val="nil"/>
              <w:left w:val="nil"/>
              <w:bottom w:val="single" w:sz="4" w:space="0" w:color="auto"/>
              <w:right w:val="single" w:sz="4" w:space="0" w:color="auto"/>
            </w:tcBorders>
            <w:shd w:val="clear" w:color="000000" w:fill="D9D9D9"/>
            <w:noWrap/>
            <w:vAlign w:val="center"/>
            <w:hideMark/>
          </w:tcPr>
          <w:p w14:paraId="53DFD261"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119,541</w:t>
            </w:r>
          </w:p>
        </w:tc>
        <w:tc>
          <w:tcPr>
            <w:tcW w:w="0" w:type="auto"/>
            <w:tcBorders>
              <w:top w:val="nil"/>
              <w:left w:val="nil"/>
              <w:bottom w:val="single" w:sz="4" w:space="0" w:color="auto"/>
              <w:right w:val="single" w:sz="4" w:space="0" w:color="auto"/>
            </w:tcBorders>
            <w:shd w:val="clear" w:color="000000" w:fill="D9D9D9"/>
            <w:noWrap/>
            <w:vAlign w:val="center"/>
            <w:hideMark/>
          </w:tcPr>
          <w:p w14:paraId="4C96C2BB"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118,565</w:t>
            </w:r>
          </w:p>
        </w:tc>
        <w:tc>
          <w:tcPr>
            <w:tcW w:w="0" w:type="auto"/>
            <w:tcBorders>
              <w:top w:val="nil"/>
              <w:left w:val="nil"/>
              <w:bottom w:val="single" w:sz="4" w:space="0" w:color="auto"/>
              <w:right w:val="single" w:sz="4" w:space="0" w:color="auto"/>
            </w:tcBorders>
            <w:shd w:val="clear" w:color="000000" w:fill="D9D9D9"/>
            <w:noWrap/>
            <w:vAlign w:val="center"/>
            <w:hideMark/>
          </w:tcPr>
          <w:p w14:paraId="4EB96490"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121,954</w:t>
            </w:r>
          </w:p>
        </w:tc>
        <w:tc>
          <w:tcPr>
            <w:tcW w:w="0" w:type="auto"/>
            <w:tcBorders>
              <w:top w:val="nil"/>
              <w:left w:val="nil"/>
              <w:bottom w:val="single" w:sz="4" w:space="0" w:color="auto"/>
              <w:right w:val="single" w:sz="4" w:space="0" w:color="auto"/>
            </w:tcBorders>
            <w:shd w:val="clear" w:color="000000" w:fill="D9D9D9"/>
            <w:noWrap/>
            <w:vAlign w:val="center"/>
            <w:hideMark/>
          </w:tcPr>
          <w:p w14:paraId="3953BFFB" w14:textId="77777777" w:rsidR="001B6F0B" w:rsidRPr="001B6F0B"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1B6F0B">
              <w:rPr>
                <w:rFonts w:ascii="Aptos Narrow" w:eastAsia="Times New Roman" w:hAnsi="Aptos Narrow" w:cs="Times New Roman"/>
                <w:color w:val="000000"/>
                <w:kern w:val="0"/>
                <w:lang w:eastAsia="de-DE"/>
                <w14:ligatures w14:val="none"/>
              </w:rPr>
              <w:t>40320</w:t>
            </w:r>
          </w:p>
        </w:tc>
      </w:tr>
      <w:tr w:rsidR="001B6F0B" w:rsidRPr="001B6F0B" w14:paraId="38728CD6"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4F0DC9AA"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1B6F0B">
              <w:rPr>
                <w:rFonts w:ascii="Times New Roman" w:eastAsia="Times New Roman" w:hAnsi="Times New Roman" w:cs="Times New Roman"/>
                <w:color w:val="000000"/>
                <w:kern w:val="0"/>
                <w:sz w:val="24"/>
                <w:szCs w:val="24"/>
                <w:lang w:val="en-US" w:eastAsia="de-DE"/>
                <w14:ligatures w14:val="none"/>
              </w:rPr>
              <w:t>UrnO|std::next_permutation|n=8|k=8</w:t>
            </w:r>
          </w:p>
        </w:tc>
        <w:tc>
          <w:tcPr>
            <w:tcW w:w="0" w:type="auto"/>
            <w:tcBorders>
              <w:top w:val="nil"/>
              <w:left w:val="nil"/>
              <w:bottom w:val="single" w:sz="4" w:space="0" w:color="auto"/>
              <w:right w:val="single" w:sz="4" w:space="0" w:color="auto"/>
            </w:tcBorders>
            <w:shd w:val="clear" w:color="000000" w:fill="D9D9D9"/>
            <w:noWrap/>
            <w:vAlign w:val="center"/>
            <w:hideMark/>
          </w:tcPr>
          <w:p w14:paraId="5EFE687B"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68,933</w:t>
            </w:r>
          </w:p>
        </w:tc>
        <w:tc>
          <w:tcPr>
            <w:tcW w:w="0" w:type="auto"/>
            <w:tcBorders>
              <w:top w:val="nil"/>
              <w:left w:val="nil"/>
              <w:bottom w:val="single" w:sz="4" w:space="0" w:color="auto"/>
              <w:right w:val="single" w:sz="4" w:space="0" w:color="auto"/>
            </w:tcBorders>
            <w:shd w:val="clear" w:color="000000" w:fill="D9D9D9"/>
            <w:noWrap/>
            <w:vAlign w:val="center"/>
            <w:hideMark/>
          </w:tcPr>
          <w:p w14:paraId="60FB1BD6"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68,593</w:t>
            </w:r>
          </w:p>
        </w:tc>
        <w:tc>
          <w:tcPr>
            <w:tcW w:w="0" w:type="auto"/>
            <w:tcBorders>
              <w:top w:val="nil"/>
              <w:left w:val="nil"/>
              <w:bottom w:val="single" w:sz="4" w:space="0" w:color="auto"/>
              <w:right w:val="single" w:sz="4" w:space="0" w:color="auto"/>
            </w:tcBorders>
            <w:shd w:val="clear" w:color="000000" w:fill="D9D9D9"/>
            <w:noWrap/>
            <w:vAlign w:val="center"/>
            <w:hideMark/>
          </w:tcPr>
          <w:p w14:paraId="1C67C2D3" w14:textId="77777777" w:rsidR="001B6F0B" w:rsidRPr="001B6F0B"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1B6F0B">
              <w:rPr>
                <w:rFonts w:ascii="Times New Roman" w:eastAsia="Times New Roman" w:hAnsi="Times New Roman" w:cs="Times New Roman"/>
                <w:color w:val="000000"/>
                <w:kern w:val="0"/>
                <w:sz w:val="24"/>
                <w:szCs w:val="24"/>
                <w:lang w:eastAsia="de-DE"/>
                <w14:ligatures w14:val="none"/>
              </w:rPr>
              <w:t>69,453</w:t>
            </w:r>
          </w:p>
        </w:tc>
        <w:tc>
          <w:tcPr>
            <w:tcW w:w="0" w:type="auto"/>
            <w:tcBorders>
              <w:top w:val="nil"/>
              <w:left w:val="nil"/>
              <w:bottom w:val="single" w:sz="4" w:space="0" w:color="auto"/>
              <w:right w:val="single" w:sz="4" w:space="0" w:color="auto"/>
            </w:tcBorders>
            <w:shd w:val="clear" w:color="000000" w:fill="D9D9D9"/>
            <w:noWrap/>
            <w:vAlign w:val="center"/>
            <w:hideMark/>
          </w:tcPr>
          <w:p w14:paraId="53A9E993" w14:textId="77777777" w:rsidR="001B6F0B" w:rsidRPr="001B6F0B" w:rsidRDefault="001B6F0B" w:rsidP="002C0B24">
            <w:pPr>
              <w:keepNext/>
              <w:spacing w:after="0" w:line="240" w:lineRule="auto"/>
              <w:jc w:val="center"/>
              <w:rPr>
                <w:rFonts w:ascii="Aptos Narrow" w:eastAsia="Times New Roman" w:hAnsi="Aptos Narrow" w:cs="Times New Roman"/>
                <w:color w:val="000000"/>
                <w:kern w:val="0"/>
                <w:lang w:eastAsia="de-DE"/>
                <w14:ligatures w14:val="none"/>
              </w:rPr>
            </w:pPr>
            <w:r w:rsidRPr="001B6F0B">
              <w:rPr>
                <w:rFonts w:ascii="Aptos Narrow" w:eastAsia="Times New Roman" w:hAnsi="Aptos Narrow" w:cs="Times New Roman"/>
                <w:color w:val="000000"/>
                <w:kern w:val="0"/>
                <w:lang w:eastAsia="de-DE"/>
                <w14:ligatures w14:val="none"/>
              </w:rPr>
              <w:t>40320</w:t>
            </w:r>
          </w:p>
        </w:tc>
      </w:tr>
    </w:tbl>
    <w:p w14:paraId="4976AFAF" w14:textId="492C8473" w:rsidR="003F4B72" w:rsidRDefault="002C0B24" w:rsidP="002C0B24">
      <w:pPr>
        <w:pStyle w:val="Beschriftung"/>
      </w:pPr>
      <w:bookmarkStart w:id="156" w:name="_Toc221735609"/>
      <w:r>
        <w:t xml:space="preserve">Tabelle </w:t>
      </w:r>
      <w:fldSimple w:instr=" SEQ Tabelle \* ARABIC ">
        <w:r w:rsidR="004540CB">
          <w:rPr>
            <w:noProof/>
          </w:rPr>
          <w:t>5</w:t>
        </w:r>
      </w:fldSimple>
      <w:r>
        <w:t xml:space="preserve">: </w:t>
      </w:r>
      <w:r w:rsidRPr="003B7475">
        <w:t xml:space="preserve">Benchmark: Volle Iteration k-Permutation </w:t>
      </w:r>
      <w:r>
        <w:t>ohne</w:t>
      </w:r>
      <w:r w:rsidRPr="003B7475">
        <w:t xml:space="preserve"> Wiederholung</w:t>
      </w:r>
      <w:bookmarkEnd w:id="156"/>
    </w:p>
    <w:p w14:paraId="40B1FFB7" w14:textId="07ABF071" w:rsidR="00922D6C" w:rsidRDefault="00922D6C">
      <w:r>
        <w:br w:type="page"/>
      </w:r>
    </w:p>
    <w:tbl>
      <w:tblPr>
        <w:tblW w:w="0" w:type="auto"/>
        <w:tblCellMar>
          <w:left w:w="70" w:type="dxa"/>
          <w:right w:w="70" w:type="dxa"/>
        </w:tblCellMar>
        <w:tblLook w:val="04A0" w:firstRow="1" w:lastRow="0" w:firstColumn="1" w:lastColumn="0" w:noHBand="0" w:noVBand="1"/>
      </w:tblPr>
      <w:tblGrid>
        <w:gridCol w:w="2958"/>
        <w:gridCol w:w="1488"/>
        <w:gridCol w:w="1224"/>
        <w:gridCol w:w="1254"/>
        <w:gridCol w:w="1853"/>
      </w:tblGrid>
      <w:tr w:rsidR="00922D6C" w:rsidRPr="00922D6C" w14:paraId="7DCCA224" w14:textId="77777777" w:rsidTr="00922D6C">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45BFE10B" w14:textId="77777777" w:rsidR="00922D6C" w:rsidRPr="00922D6C" w:rsidRDefault="00922D6C" w:rsidP="00922D6C">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922D6C">
              <w:rPr>
                <w:rFonts w:ascii="Times New Roman" w:eastAsia="Times New Roman" w:hAnsi="Times New Roman" w:cs="Times New Roman"/>
                <w:b/>
                <w:bCs/>
                <w:color w:val="FFFFFF"/>
                <w:kern w:val="0"/>
                <w:sz w:val="24"/>
                <w:szCs w:val="24"/>
                <w:lang w:eastAsia="de-DE"/>
                <w14:ligatures w14:val="none"/>
              </w:rPr>
              <w:lastRenderedPageBreak/>
              <w:t>Urnentyp|Algorithmus|n|k</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6D293D6F" w14:textId="77777777" w:rsidR="00922D6C" w:rsidRPr="00922D6C" w:rsidRDefault="00922D6C" w:rsidP="00922D6C">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922D6C">
              <w:rPr>
                <w:rFonts w:ascii="Times New Roman" w:eastAsia="Times New Roman" w:hAnsi="Times New Roman" w:cs="Times New Roman"/>
                <w:b/>
                <w:bCs/>
                <w:color w:val="FFFFFF"/>
                <w:kern w:val="0"/>
                <w:sz w:val="24"/>
                <w:szCs w:val="24"/>
                <w:lang w:eastAsia="de-DE"/>
                <w14:ligatures w14:val="none"/>
              </w:rPr>
              <w:t>Mittelwert in [µs]</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6226AE61" w14:textId="77777777" w:rsidR="00922D6C" w:rsidRPr="00922D6C" w:rsidRDefault="00922D6C" w:rsidP="00922D6C">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922D6C">
              <w:rPr>
                <w:rFonts w:ascii="Times New Roman" w:eastAsia="Times New Roman" w:hAnsi="Times New Roman" w:cs="Times New Roman"/>
                <w:b/>
                <w:bCs/>
                <w:color w:val="FFFFFF"/>
                <w:kern w:val="0"/>
                <w:sz w:val="24"/>
                <w:szCs w:val="24"/>
                <w:lang w:eastAsia="de-DE"/>
                <w14:ligatures w14:val="none"/>
              </w:rPr>
              <w:t>KI min in [µs]</w:t>
            </w:r>
          </w:p>
        </w:tc>
        <w:tc>
          <w:tcPr>
            <w:tcW w:w="0" w:type="auto"/>
            <w:tcBorders>
              <w:top w:val="single" w:sz="4" w:space="0" w:color="auto"/>
              <w:left w:val="nil"/>
              <w:bottom w:val="single" w:sz="4" w:space="0" w:color="auto"/>
              <w:right w:val="nil"/>
            </w:tcBorders>
            <w:shd w:val="clear" w:color="000000" w:fill="595959"/>
            <w:noWrap/>
            <w:vAlign w:val="center"/>
            <w:hideMark/>
          </w:tcPr>
          <w:p w14:paraId="00FC9E2D" w14:textId="77777777" w:rsidR="00922D6C" w:rsidRPr="00922D6C" w:rsidRDefault="00922D6C" w:rsidP="00922D6C">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922D6C">
              <w:rPr>
                <w:rFonts w:ascii="Times New Roman" w:eastAsia="Times New Roman" w:hAnsi="Times New Roman" w:cs="Times New Roman"/>
                <w:b/>
                <w:bCs/>
                <w:color w:val="FFFFFF"/>
                <w:kern w:val="0"/>
                <w:sz w:val="24"/>
                <w:szCs w:val="24"/>
                <w:lang w:eastAsia="de-DE"/>
                <w14:ligatures w14:val="none"/>
              </w:rPr>
              <w:t>KI max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764CDD24" w14:textId="77777777" w:rsidR="00922D6C" w:rsidRPr="00922D6C" w:rsidRDefault="00922D6C" w:rsidP="00922D6C">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922D6C">
              <w:rPr>
                <w:rFonts w:ascii="Times New Roman" w:eastAsia="Times New Roman" w:hAnsi="Times New Roman" w:cs="Times New Roman"/>
                <w:b/>
                <w:bCs/>
                <w:color w:val="FFFFFF"/>
                <w:kern w:val="0"/>
                <w:sz w:val="24"/>
                <w:szCs w:val="24"/>
                <w:lang w:eastAsia="de-DE"/>
                <w14:ligatures w14:val="none"/>
              </w:rPr>
              <w:t>Anzahl der Ziehungen</w:t>
            </w:r>
          </w:p>
        </w:tc>
      </w:tr>
      <w:tr w:rsidR="00922D6C" w:rsidRPr="00922D6C" w14:paraId="273C4E20"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2E753265"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UrnO|urn::UrnO|n=3|k=3</w:t>
            </w:r>
          </w:p>
        </w:tc>
        <w:tc>
          <w:tcPr>
            <w:tcW w:w="0" w:type="auto"/>
            <w:tcBorders>
              <w:top w:val="nil"/>
              <w:left w:val="nil"/>
              <w:bottom w:val="single" w:sz="4" w:space="0" w:color="auto"/>
              <w:right w:val="single" w:sz="4" w:space="0" w:color="auto"/>
            </w:tcBorders>
            <w:noWrap/>
            <w:vAlign w:val="center"/>
            <w:hideMark/>
          </w:tcPr>
          <w:p w14:paraId="611B1525"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0,082</w:t>
            </w:r>
          </w:p>
        </w:tc>
        <w:tc>
          <w:tcPr>
            <w:tcW w:w="0" w:type="auto"/>
            <w:tcBorders>
              <w:top w:val="nil"/>
              <w:left w:val="nil"/>
              <w:bottom w:val="single" w:sz="4" w:space="0" w:color="auto"/>
              <w:right w:val="single" w:sz="4" w:space="0" w:color="auto"/>
            </w:tcBorders>
            <w:noWrap/>
            <w:vAlign w:val="center"/>
            <w:hideMark/>
          </w:tcPr>
          <w:p w14:paraId="67071F14"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0,081</w:t>
            </w:r>
          </w:p>
        </w:tc>
        <w:tc>
          <w:tcPr>
            <w:tcW w:w="0" w:type="auto"/>
            <w:tcBorders>
              <w:top w:val="nil"/>
              <w:left w:val="nil"/>
              <w:bottom w:val="single" w:sz="4" w:space="0" w:color="auto"/>
              <w:right w:val="single" w:sz="4" w:space="0" w:color="auto"/>
            </w:tcBorders>
            <w:noWrap/>
            <w:vAlign w:val="center"/>
            <w:hideMark/>
          </w:tcPr>
          <w:p w14:paraId="17403F06"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0,083</w:t>
            </w:r>
          </w:p>
        </w:tc>
        <w:tc>
          <w:tcPr>
            <w:tcW w:w="0" w:type="auto"/>
            <w:tcBorders>
              <w:top w:val="nil"/>
              <w:left w:val="nil"/>
              <w:bottom w:val="single" w:sz="4" w:space="0" w:color="auto"/>
              <w:right w:val="single" w:sz="4" w:space="0" w:color="auto"/>
            </w:tcBorders>
            <w:noWrap/>
            <w:vAlign w:val="center"/>
            <w:hideMark/>
          </w:tcPr>
          <w:p w14:paraId="16BE8D38" w14:textId="77777777" w:rsidR="00922D6C" w:rsidRPr="00922D6C"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922D6C">
              <w:rPr>
                <w:rFonts w:ascii="Aptos Narrow" w:eastAsia="Times New Roman" w:hAnsi="Aptos Narrow" w:cs="Times New Roman"/>
                <w:color w:val="000000"/>
                <w:kern w:val="0"/>
                <w:lang w:eastAsia="de-DE"/>
                <w14:ligatures w14:val="none"/>
              </w:rPr>
              <w:t>6</w:t>
            </w:r>
          </w:p>
        </w:tc>
      </w:tr>
      <w:tr w:rsidR="00922D6C" w:rsidRPr="00922D6C" w14:paraId="08908732"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4F8DDE9E"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922D6C">
              <w:rPr>
                <w:rFonts w:ascii="Times New Roman" w:eastAsia="Times New Roman" w:hAnsi="Times New Roman" w:cs="Times New Roman"/>
                <w:color w:val="000000"/>
                <w:kern w:val="0"/>
                <w:sz w:val="24"/>
                <w:szCs w:val="24"/>
                <w:lang w:val="en-US" w:eastAsia="de-DE"/>
                <w14:ligatures w14:val="none"/>
              </w:rPr>
              <w:t>UrnO|na::naive_approach|n=3|k=3</w:t>
            </w:r>
          </w:p>
        </w:tc>
        <w:tc>
          <w:tcPr>
            <w:tcW w:w="0" w:type="auto"/>
            <w:tcBorders>
              <w:top w:val="nil"/>
              <w:left w:val="nil"/>
              <w:bottom w:val="single" w:sz="4" w:space="0" w:color="auto"/>
              <w:right w:val="single" w:sz="4" w:space="0" w:color="auto"/>
            </w:tcBorders>
            <w:noWrap/>
            <w:vAlign w:val="center"/>
            <w:hideMark/>
          </w:tcPr>
          <w:p w14:paraId="10A227B2"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0,052</w:t>
            </w:r>
          </w:p>
        </w:tc>
        <w:tc>
          <w:tcPr>
            <w:tcW w:w="0" w:type="auto"/>
            <w:tcBorders>
              <w:top w:val="nil"/>
              <w:left w:val="nil"/>
              <w:bottom w:val="single" w:sz="4" w:space="0" w:color="auto"/>
              <w:right w:val="single" w:sz="4" w:space="0" w:color="auto"/>
            </w:tcBorders>
            <w:noWrap/>
            <w:vAlign w:val="center"/>
            <w:hideMark/>
          </w:tcPr>
          <w:p w14:paraId="37D99867"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0,051</w:t>
            </w:r>
          </w:p>
        </w:tc>
        <w:tc>
          <w:tcPr>
            <w:tcW w:w="0" w:type="auto"/>
            <w:tcBorders>
              <w:top w:val="nil"/>
              <w:left w:val="nil"/>
              <w:bottom w:val="single" w:sz="4" w:space="0" w:color="auto"/>
              <w:right w:val="single" w:sz="4" w:space="0" w:color="auto"/>
            </w:tcBorders>
            <w:noWrap/>
            <w:vAlign w:val="center"/>
            <w:hideMark/>
          </w:tcPr>
          <w:p w14:paraId="31B87EDC"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0,056</w:t>
            </w:r>
          </w:p>
        </w:tc>
        <w:tc>
          <w:tcPr>
            <w:tcW w:w="0" w:type="auto"/>
            <w:tcBorders>
              <w:top w:val="nil"/>
              <w:left w:val="nil"/>
              <w:bottom w:val="single" w:sz="4" w:space="0" w:color="auto"/>
              <w:right w:val="single" w:sz="4" w:space="0" w:color="auto"/>
            </w:tcBorders>
            <w:noWrap/>
            <w:vAlign w:val="center"/>
            <w:hideMark/>
          </w:tcPr>
          <w:p w14:paraId="0DE796CA" w14:textId="77777777" w:rsidR="00922D6C" w:rsidRPr="00922D6C"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922D6C">
              <w:rPr>
                <w:rFonts w:ascii="Aptos Narrow" w:eastAsia="Times New Roman" w:hAnsi="Aptos Narrow" w:cs="Times New Roman"/>
                <w:color w:val="000000"/>
                <w:kern w:val="0"/>
                <w:lang w:eastAsia="de-DE"/>
                <w14:ligatures w14:val="none"/>
              </w:rPr>
              <w:t>6</w:t>
            </w:r>
          </w:p>
        </w:tc>
      </w:tr>
      <w:tr w:rsidR="00922D6C" w:rsidRPr="00922D6C" w14:paraId="427BE546"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2B9F4B67"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922D6C">
              <w:rPr>
                <w:rFonts w:ascii="Times New Roman" w:eastAsia="Times New Roman" w:hAnsi="Times New Roman" w:cs="Times New Roman"/>
                <w:color w:val="000000"/>
                <w:kern w:val="0"/>
                <w:sz w:val="24"/>
                <w:szCs w:val="24"/>
                <w:lang w:val="en-US" w:eastAsia="de-DE"/>
                <w14:ligatures w14:val="none"/>
              </w:rPr>
              <w:t>UrnO|discreture::permutations|n=3|k=3</w:t>
            </w:r>
          </w:p>
        </w:tc>
        <w:tc>
          <w:tcPr>
            <w:tcW w:w="0" w:type="auto"/>
            <w:tcBorders>
              <w:top w:val="nil"/>
              <w:left w:val="nil"/>
              <w:bottom w:val="single" w:sz="4" w:space="0" w:color="auto"/>
              <w:right w:val="single" w:sz="4" w:space="0" w:color="auto"/>
            </w:tcBorders>
            <w:noWrap/>
            <w:vAlign w:val="center"/>
            <w:hideMark/>
          </w:tcPr>
          <w:p w14:paraId="191C77C7"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0,023</w:t>
            </w:r>
          </w:p>
        </w:tc>
        <w:tc>
          <w:tcPr>
            <w:tcW w:w="0" w:type="auto"/>
            <w:tcBorders>
              <w:top w:val="nil"/>
              <w:left w:val="nil"/>
              <w:bottom w:val="single" w:sz="4" w:space="0" w:color="auto"/>
              <w:right w:val="single" w:sz="4" w:space="0" w:color="auto"/>
            </w:tcBorders>
            <w:noWrap/>
            <w:vAlign w:val="center"/>
            <w:hideMark/>
          </w:tcPr>
          <w:p w14:paraId="742BBA19"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0,022</w:t>
            </w:r>
          </w:p>
        </w:tc>
        <w:tc>
          <w:tcPr>
            <w:tcW w:w="0" w:type="auto"/>
            <w:tcBorders>
              <w:top w:val="nil"/>
              <w:left w:val="nil"/>
              <w:bottom w:val="single" w:sz="4" w:space="0" w:color="auto"/>
              <w:right w:val="single" w:sz="4" w:space="0" w:color="auto"/>
            </w:tcBorders>
            <w:noWrap/>
            <w:vAlign w:val="center"/>
            <w:hideMark/>
          </w:tcPr>
          <w:p w14:paraId="4C8F42BF"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0,025</w:t>
            </w:r>
          </w:p>
        </w:tc>
        <w:tc>
          <w:tcPr>
            <w:tcW w:w="0" w:type="auto"/>
            <w:tcBorders>
              <w:top w:val="nil"/>
              <w:left w:val="nil"/>
              <w:bottom w:val="single" w:sz="4" w:space="0" w:color="auto"/>
              <w:right w:val="single" w:sz="4" w:space="0" w:color="auto"/>
            </w:tcBorders>
            <w:noWrap/>
            <w:vAlign w:val="center"/>
            <w:hideMark/>
          </w:tcPr>
          <w:p w14:paraId="2F00885B" w14:textId="77777777" w:rsidR="00922D6C" w:rsidRPr="00922D6C"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922D6C">
              <w:rPr>
                <w:rFonts w:ascii="Aptos Narrow" w:eastAsia="Times New Roman" w:hAnsi="Aptos Narrow" w:cs="Times New Roman"/>
                <w:color w:val="000000"/>
                <w:kern w:val="0"/>
                <w:lang w:eastAsia="de-DE"/>
                <w14:ligatures w14:val="none"/>
              </w:rPr>
              <w:t>6</w:t>
            </w:r>
          </w:p>
        </w:tc>
      </w:tr>
      <w:tr w:rsidR="00922D6C" w:rsidRPr="00922D6C" w14:paraId="5D164D3D"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26177C95"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922D6C">
              <w:rPr>
                <w:rFonts w:ascii="Times New Roman" w:eastAsia="Times New Roman" w:hAnsi="Times New Roman" w:cs="Times New Roman"/>
                <w:color w:val="000000"/>
                <w:kern w:val="0"/>
                <w:sz w:val="24"/>
                <w:szCs w:val="24"/>
                <w:lang w:val="en-US" w:eastAsia="de-DE"/>
                <w14:ligatures w14:val="none"/>
              </w:rPr>
              <w:t>UrnO|std::next_permutation|n=3|k=3</w:t>
            </w:r>
          </w:p>
        </w:tc>
        <w:tc>
          <w:tcPr>
            <w:tcW w:w="0" w:type="auto"/>
            <w:tcBorders>
              <w:top w:val="nil"/>
              <w:left w:val="nil"/>
              <w:bottom w:val="single" w:sz="4" w:space="0" w:color="auto"/>
              <w:right w:val="single" w:sz="4" w:space="0" w:color="auto"/>
            </w:tcBorders>
            <w:noWrap/>
            <w:vAlign w:val="center"/>
            <w:hideMark/>
          </w:tcPr>
          <w:p w14:paraId="6E1324E9"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0,023</w:t>
            </w:r>
          </w:p>
        </w:tc>
        <w:tc>
          <w:tcPr>
            <w:tcW w:w="0" w:type="auto"/>
            <w:tcBorders>
              <w:top w:val="nil"/>
              <w:left w:val="nil"/>
              <w:bottom w:val="single" w:sz="4" w:space="0" w:color="auto"/>
              <w:right w:val="single" w:sz="4" w:space="0" w:color="auto"/>
            </w:tcBorders>
            <w:noWrap/>
            <w:vAlign w:val="center"/>
            <w:hideMark/>
          </w:tcPr>
          <w:p w14:paraId="6F7BF51B"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0,022</w:t>
            </w:r>
          </w:p>
        </w:tc>
        <w:tc>
          <w:tcPr>
            <w:tcW w:w="0" w:type="auto"/>
            <w:tcBorders>
              <w:top w:val="nil"/>
              <w:left w:val="nil"/>
              <w:bottom w:val="single" w:sz="4" w:space="0" w:color="auto"/>
              <w:right w:val="single" w:sz="4" w:space="0" w:color="auto"/>
            </w:tcBorders>
            <w:noWrap/>
            <w:vAlign w:val="center"/>
            <w:hideMark/>
          </w:tcPr>
          <w:p w14:paraId="0176ED65"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0,024</w:t>
            </w:r>
          </w:p>
        </w:tc>
        <w:tc>
          <w:tcPr>
            <w:tcW w:w="0" w:type="auto"/>
            <w:tcBorders>
              <w:top w:val="nil"/>
              <w:left w:val="nil"/>
              <w:bottom w:val="single" w:sz="4" w:space="0" w:color="auto"/>
              <w:right w:val="single" w:sz="4" w:space="0" w:color="auto"/>
            </w:tcBorders>
            <w:noWrap/>
            <w:vAlign w:val="center"/>
            <w:hideMark/>
          </w:tcPr>
          <w:p w14:paraId="4A7DF469" w14:textId="77777777" w:rsidR="00922D6C" w:rsidRPr="00922D6C"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922D6C">
              <w:rPr>
                <w:rFonts w:ascii="Aptos Narrow" w:eastAsia="Times New Roman" w:hAnsi="Aptos Narrow" w:cs="Times New Roman"/>
                <w:color w:val="000000"/>
                <w:kern w:val="0"/>
                <w:lang w:eastAsia="de-DE"/>
                <w14:ligatures w14:val="none"/>
              </w:rPr>
              <w:t>6</w:t>
            </w:r>
          </w:p>
        </w:tc>
      </w:tr>
      <w:tr w:rsidR="00922D6C" w:rsidRPr="00922D6C" w14:paraId="16FA563D"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3B9E1472"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UrnO|urn::UrnO|n=5|k=5</w:t>
            </w:r>
          </w:p>
        </w:tc>
        <w:tc>
          <w:tcPr>
            <w:tcW w:w="0" w:type="auto"/>
            <w:tcBorders>
              <w:top w:val="nil"/>
              <w:left w:val="nil"/>
              <w:bottom w:val="single" w:sz="4" w:space="0" w:color="auto"/>
              <w:right w:val="single" w:sz="4" w:space="0" w:color="auto"/>
            </w:tcBorders>
            <w:shd w:val="clear" w:color="000000" w:fill="D9D9D9"/>
            <w:noWrap/>
            <w:vAlign w:val="center"/>
            <w:hideMark/>
          </w:tcPr>
          <w:p w14:paraId="3A8339D9"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0,127</w:t>
            </w:r>
          </w:p>
        </w:tc>
        <w:tc>
          <w:tcPr>
            <w:tcW w:w="0" w:type="auto"/>
            <w:tcBorders>
              <w:top w:val="nil"/>
              <w:left w:val="nil"/>
              <w:bottom w:val="single" w:sz="4" w:space="0" w:color="auto"/>
              <w:right w:val="single" w:sz="4" w:space="0" w:color="auto"/>
            </w:tcBorders>
            <w:shd w:val="clear" w:color="000000" w:fill="D9D9D9"/>
            <w:noWrap/>
            <w:vAlign w:val="center"/>
            <w:hideMark/>
          </w:tcPr>
          <w:p w14:paraId="574F0AE7"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0,124</w:t>
            </w:r>
          </w:p>
        </w:tc>
        <w:tc>
          <w:tcPr>
            <w:tcW w:w="0" w:type="auto"/>
            <w:tcBorders>
              <w:top w:val="nil"/>
              <w:left w:val="nil"/>
              <w:bottom w:val="single" w:sz="4" w:space="0" w:color="auto"/>
              <w:right w:val="single" w:sz="4" w:space="0" w:color="auto"/>
            </w:tcBorders>
            <w:shd w:val="clear" w:color="000000" w:fill="D9D9D9"/>
            <w:noWrap/>
            <w:vAlign w:val="center"/>
            <w:hideMark/>
          </w:tcPr>
          <w:p w14:paraId="0E622E4A"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0,135</w:t>
            </w:r>
          </w:p>
        </w:tc>
        <w:tc>
          <w:tcPr>
            <w:tcW w:w="0" w:type="auto"/>
            <w:tcBorders>
              <w:top w:val="nil"/>
              <w:left w:val="nil"/>
              <w:bottom w:val="single" w:sz="4" w:space="0" w:color="auto"/>
              <w:right w:val="single" w:sz="4" w:space="0" w:color="auto"/>
            </w:tcBorders>
            <w:shd w:val="clear" w:color="000000" w:fill="D9D9D9"/>
            <w:noWrap/>
            <w:vAlign w:val="center"/>
            <w:hideMark/>
          </w:tcPr>
          <w:p w14:paraId="679695B6" w14:textId="77777777" w:rsidR="00922D6C" w:rsidRPr="00922D6C"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922D6C">
              <w:rPr>
                <w:rFonts w:ascii="Aptos Narrow" w:eastAsia="Times New Roman" w:hAnsi="Aptos Narrow" w:cs="Times New Roman"/>
                <w:color w:val="000000"/>
                <w:kern w:val="0"/>
                <w:lang w:eastAsia="de-DE"/>
                <w14:ligatures w14:val="none"/>
              </w:rPr>
              <w:t>120</w:t>
            </w:r>
          </w:p>
        </w:tc>
      </w:tr>
      <w:tr w:rsidR="00922D6C" w:rsidRPr="00922D6C" w14:paraId="455B7BFC"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1CCB23F3"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922D6C">
              <w:rPr>
                <w:rFonts w:ascii="Times New Roman" w:eastAsia="Times New Roman" w:hAnsi="Times New Roman" w:cs="Times New Roman"/>
                <w:color w:val="000000"/>
                <w:kern w:val="0"/>
                <w:sz w:val="24"/>
                <w:szCs w:val="24"/>
                <w:lang w:val="en-US" w:eastAsia="de-DE"/>
                <w14:ligatures w14:val="none"/>
              </w:rPr>
              <w:t>UrnO|na::naive_approach|n=5|k=5</w:t>
            </w:r>
          </w:p>
        </w:tc>
        <w:tc>
          <w:tcPr>
            <w:tcW w:w="0" w:type="auto"/>
            <w:tcBorders>
              <w:top w:val="nil"/>
              <w:left w:val="nil"/>
              <w:bottom w:val="single" w:sz="4" w:space="0" w:color="auto"/>
              <w:right w:val="single" w:sz="4" w:space="0" w:color="auto"/>
            </w:tcBorders>
            <w:shd w:val="clear" w:color="000000" w:fill="D9D9D9"/>
            <w:noWrap/>
            <w:vAlign w:val="center"/>
            <w:hideMark/>
          </w:tcPr>
          <w:p w14:paraId="382EE730"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4,586</w:t>
            </w:r>
          </w:p>
        </w:tc>
        <w:tc>
          <w:tcPr>
            <w:tcW w:w="0" w:type="auto"/>
            <w:tcBorders>
              <w:top w:val="nil"/>
              <w:left w:val="nil"/>
              <w:bottom w:val="single" w:sz="4" w:space="0" w:color="auto"/>
              <w:right w:val="single" w:sz="4" w:space="0" w:color="auto"/>
            </w:tcBorders>
            <w:shd w:val="clear" w:color="000000" w:fill="D9D9D9"/>
            <w:noWrap/>
            <w:vAlign w:val="center"/>
            <w:hideMark/>
          </w:tcPr>
          <w:p w14:paraId="7A67E1F8"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4,454</w:t>
            </w:r>
          </w:p>
        </w:tc>
        <w:tc>
          <w:tcPr>
            <w:tcW w:w="0" w:type="auto"/>
            <w:tcBorders>
              <w:top w:val="nil"/>
              <w:left w:val="nil"/>
              <w:bottom w:val="single" w:sz="4" w:space="0" w:color="auto"/>
              <w:right w:val="single" w:sz="4" w:space="0" w:color="auto"/>
            </w:tcBorders>
            <w:shd w:val="clear" w:color="000000" w:fill="D9D9D9"/>
            <w:noWrap/>
            <w:vAlign w:val="center"/>
            <w:hideMark/>
          </w:tcPr>
          <w:p w14:paraId="7E54D682"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4,722</w:t>
            </w:r>
          </w:p>
        </w:tc>
        <w:tc>
          <w:tcPr>
            <w:tcW w:w="0" w:type="auto"/>
            <w:tcBorders>
              <w:top w:val="nil"/>
              <w:left w:val="nil"/>
              <w:bottom w:val="single" w:sz="4" w:space="0" w:color="auto"/>
              <w:right w:val="single" w:sz="4" w:space="0" w:color="auto"/>
            </w:tcBorders>
            <w:shd w:val="clear" w:color="000000" w:fill="D9D9D9"/>
            <w:noWrap/>
            <w:vAlign w:val="center"/>
            <w:hideMark/>
          </w:tcPr>
          <w:p w14:paraId="17B63D54" w14:textId="77777777" w:rsidR="00922D6C" w:rsidRPr="00922D6C"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922D6C">
              <w:rPr>
                <w:rFonts w:ascii="Aptos Narrow" w:eastAsia="Times New Roman" w:hAnsi="Aptos Narrow" w:cs="Times New Roman"/>
                <w:color w:val="000000"/>
                <w:kern w:val="0"/>
                <w:lang w:eastAsia="de-DE"/>
                <w14:ligatures w14:val="none"/>
              </w:rPr>
              <w:t>120</w:t>
            </w:r>
          </w:p>
        </w:tc>
      </w:tr>
      <w:tr w:rsidR="00922D6C" w:rsidRPr="00922D6C" w14:paraId="16DFB597"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61B03C6D"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922D6C">
              <w:rPr>
                <w:rFonts w:ascii="Times New Roman" w:eastAsia="Times New Roman" w:hAnsi="Times New Roman" w:cs="Times New Roman"/>
                <w:color w:val="000000"/>
                <w:kern w:val="0"/>
                <w:sz w:val="24"/>
                <w:szCs w:val="24"/>
                <w:lang w:val="en-US" w:eastAsia="de-DE"/>
                <w14:ligatures w14:val="none"/>
              </w:rPr>
              <w:t>UrnO|discreture::permutations|n=5|k=5</w:t>
            </w:r>
          </w:p>
        </w:tc>
        <w:tc>
          <w:tcPr>
            <w:tcW w:w="0" w:type="auto"/>
            <w:tcBorders>
              <w:top w:val="nil"/>
              <w:left w:val="nil"/>
              <w:bottom w:val="single" w:sz="4" w:space="0" w:color="auto"/>
              <w:right w:val="single" w:sz="4" w:space="0" w:color="auto"/>
            </w:tcBorders>
            <w:shd w:val="clear" w:color="000000" w:fill="D9D9D9"/>
            <w:noWrap/>
            <w:vAlign w:val="center"/>
            <w:hideMark/>
          </w:tcPr>
          <w:p w14:paraId="410AFF2F"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0,042</w:t>
            </w:r>
          </w:p>
        </w:tc>
        <w:tc>
          <w:tcPr>
            <w:tcW w:w="0" w:type="auto"/>
            <w:tcBorders>
              <w:top w:val="nil"/>
              <w:left w:val="nil"/>
              <w:bottom w:val="single" w:sz="4" w:space="0" w:color="auto"/>
              <w:right w:val="single" w:sz="4" w:space="0" w:color="auto"/>
            </w:tcBorders>
            <w:shd w:val="clear" w:color="000000" w:fill="D9D9D9"/>
            <w:noWrap/>
            <w:vAlign w:val="center"/>
            <w:hideMark/>
          </w:tcPr>
          <w:p w14:paraId="5DEC82E4"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0,041</w:t>
            </w:r>
          </w:p>
        </w:tc>
        <w:tc>
          <w:tcPr>
            <w:tcW w:w="0" w:type="auto"/>
            <w:tcBorders>
              <w:top w:val="nil"/>
              <w:left w:val="nil"/>
              <w:bottom w:val="single" w:sz="4" w:space="0" w:color="auto"/>
              <w:right w:val="single" w:sz="4" w:space="0" w:color="auto"/>
            </w:tcBorders>
            <w:shd w:val="clear" w:color="000000" w:fill="D9D9D9"/>
            <w:noWrap/>
            <w:vAlign w:val="center"/>
            <w:hideMark/>
          </w:tcPr>
          <w:p w14:paraId="55665658"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0,045</w:t>
            </w:r>
          </w:p>
        </w:tc>
        <w:tc>
          <w:tcPr>
            <w:tcW w:w="0" w:type="auto"/>
            <w:tcBorders>
              <w:top w:val="nil"/>
              <w:left w:val="nil"/>
              <w:bottom w:val="single" w:sz="4" w:space="0" w:color="auto"/>
              <w:right w:val="single" w:sz="4" w:space="0" w:color="auto"/>
            </w:tcBorders>
            <w:shd w:val="clear" w:color="000000" w:fill="D9D9D9"/>
            <w:noWrap/>
            <w:vAlign w:val="center"/>
            <w:hideMark/>
          </w:tcPr>
          <w:p w14:paraId="520B4EED" w14:textId="77777777" w:rsidR="00922D6C" w:rsidRPr="00922D6C"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922D6C">
              <w:rPr>
                <w:rFonts w:ascii="Aptos Narrow" w:eastAsia="Times New Roman" w:hAnsi="Aptos Narrow" w:cs="Times New Roman"/>
                <w:color w:val="000000"/>
                <w:kern w:val="0"/>
                <w:lang w:eastAsia="de-DE"/>
                <w14:ligatures w14:val="none"/>
              </w:rPr>
              <w:t>120</w:t>
            </w:r>
          </w:p>
        </w:tc>
      </w:tr>
      <w:tr w:rsidR="00922D6C" w:rsidRPr="00922D6C" w14:paraId="79571E14"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1F460D04"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922D6C">
              <w:rPr>
                <w:rFonts w:ascii="Times New Roman" w:eastAsia="Times New Roman" w:hAnsi="Times New Roman" w:cs="Times New Roman"/>
                <w:color w:val="000000"/>
                <w:kern w:val="0"/>
                <w:sz w:val="24"/>
                <w:szCs w:val="24"/>
                <w:lang w:val="en-US" w:eastAsia="de-DE"/>
                <w14:ligatures w14:val="none"/>
              </w:rPr>
              <w:t>UrnO|std::next_permutation|n=5|k=5</w:t>
            </w:r>
          </w:p>
        </w:tc>
        <w:tc>
          <w:tcPr>
            <w:tcW w:w="0" w:type="auto"/>
            <w:tcBorders>
              <w:top w:val="nil"/>
              <w:left w:val="nil"/>
              <w:bottom w:val="single" w:sz="4" w:space="0" w:color="auto"/>
              <w:right w:val="single" w:sz="4" w:space="0" w:color="auto"/>
            </w:tcBorders>
            <w:shd w:val="clear" w:color="000000" w:fill="D9D9D9"/>
            <w:noWrap/>
            <w:vAlign w:val="center"/>
            <w:hideMark/>
          </w:tcPr>
          <w:p w14:paraId="5D6E1DE8"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0,125</w:t>
            </w:r>
          </w:p>
        </w:tc>
        <w:tc>
          <w:tcPr>
            <w:tcW w:w="0" w:type="auto"/>
            <w:tcBorders>
              <w:top w:val="nil"/>
              <w:left w:val="nil"/>
              <w:bottom w:val="single" w:sz="4" w:space="0" w:color="auto"/>
              <w:right w:val="single" w:sz="4" w:space="0" w:color="auto"/>
            </w:tcBorders>
            <w:shd w:val="clear" w:color="000000" w:fill="D9D9D9"/>
            <w:noWrap/>
            <w:vAlign w:val="center"/>
            <w:hideMark/>
          </w:tcPr>
          <w:p w14:paraId="647E23BF"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0,122</w:t>
            </w:r>
          </w:p>
        </w:tc>
        <w:tc>
          <w:tcPr>
            <w:tcW w:w="0" w:type="auto"/>
            <w:tcBorders>
              <w:top w:val="nil"/>
              <w:left w:val="nil"/>
              <w:bottom w:val="single" w:sz="4" w:space="0" w:color="auto"/>
              <w:right w:val="single" w:sz="4" w:space="0" w:color="auto"/>
            </w:tcBorders>
            <w:shd w:val="clear" w:color="000000" w:fill="D9D9D9"/>
            <w:noWrap/>
            <w:vAlign w:val="center"/>
            <w:hideMark/>
          </w:tcPr>
          <w:p w14:paraId="562E47C1"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0,135</w:t>
            </w:r>
          </w:p>
        </w:tc>
        <w:tc>
          <w:tcPr>
            <w:tcW w:w="0" w:type="auto"/>
            <w:tcBorders>
              <w:top w:val="nil"/>
              <w:left w:val="nil"/>
              <w:bottom w:val="single" w:sz="4" w:space="0" w:color="auto"/>
              <w:right w:val="single" w:sz="4" w:space="0" w:color="auto"/>
            </w:tcBorders>
            <w:shd w:val="clear" w:color="000000" w:fill="D9D9D9"/>
            <w:noWrap/>
            <w:vAlign w:val="center"/>
            <w:hideMark/>
          </w:tcPr>
          <w:p w14:paraId="48838A22" w14:textId="77777777" w:rsidR="00922D6C" w:rsidRPr="00922D6C"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922D6C">
              <w:rPr>
                <w:rFonts w:ascii="Aptos Narrow" w:eastAsia="Times New Roman" w:hAnsi="Aptos Narrow" w:cs="Times New Roman"/>
                <w:color w:val="000000"/>
                <w:kern w:val="0"/>
                <w:lang w:eastAsia="de-DE"/>
                <w14:ligatures w14:val="none"/>
              </w:rPr>
              <w:t>120</w:t>
            </w:r>
          </w:p>
        </w:tc>
      </w:tr>
      <w:tr w:rsidR="00922D6C" w:rsidRPr="00922D6C" w14:paraId="53259428"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1E29DC67"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UrnO|urn::UrnO|n=7|k=7</w:t>
            </w:r>
          </w:p>
        </w:tc>
        <w:tc>
          <w:tcPr>
            <w:tcW w:w="0" w:type="auto"/>
            <w:tcBorders>
              <w:top w:val="nil"/>
              <w:left w:val="nil"/>
              <w:bottom w:val="single" w:sz="4" w:space="0" w:color="auto"/>
              <w:right w:val="single" w:sz="4" w:space="0" w:color="auto"/>
            </w:tcBorders>
            <w:noWrap/>
            <w:vAlign w:val="center"/>
            <w:hideMark/>
          </w:tcPr>
          <w:p w14:paraId="46F92E10"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0,153</w:t>
            </w:r>
          </w:p>
        </w:tc>
        <w:tc>
          <w:tcPr>
            <w:tcW w:w="0" w:type="auto"/>
            <w:tcBorders>
              <w:top w:val="nil"/>
              <w:left w:val="nil"/>
              <w:bottom w:val="single" w:sz="4" w:space="0" w:color="auto"/>
              <w:right w:val="single" w:sz="4" w:space="0" w:color="auto"/>
            </w:tcBorders>
            <w:noWrap/>
            <w:vAlign w:val="center"/>
            <w:hideMark/>
          </w:tcPr>
          <w:p w14:paraId="60690310"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0,146</w:t>
            </w:r>
          </w:p>
        </w:tc>
        <w:tc>
          <w:tcPr>
            <w:tcW w:w="0" w:type="auto"/>
            <w:tcBorders>
              <w:top w:val="nil"/>
              <w:left w:val="nil"/>
              <w:bottom w:val="single" w:sz="4" w:space="0" w:color="auto"/>
              <w:right w:val="single" w:sz="4" w:space="0" w:color="auto"/>
            </w:tcBorders>
            <w:noWrap/>
            <w:vAlign w:val="center"/>
            <w:hideMark/>
          </w:tcPr>
          <w:p w14:paraId="37A76231"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0,178</w:t>
            </w:r>
          </w:p>
        </w:tc>
        <w:tc>
          <w:tcPr>
            <w:tcW w:w="0" w:type="auto"/>
            <w:tcBorders>
              <w:top w:val="nil"/>
              <w:left w:val="nil"/>
              <w:bottom w:val="single" w:sz="4" w:space="0" w:color="auto"/>
              <w:right w:val="single" w:sz="4" w:space="0" w:color="auto"/>
            </w:tcBorders>
            <w:noWrap/>
            <w:vAlign w:val="center"/>
            <w:hideMark/>
          </w:tcPr>
          <w:p w14:paraId="2B6EC26D" w14:textId="77777777" w:rsidR="00922D6C" w:rsidRPr="00922D6C"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922D6C">
              <w:rPr>
                <w:rFonts w:ascii="Aptos Narrow" w:eastAsia="Times New Roman" w:hAnsi="Aptos Narrow" w:cs="Times New Roman"/>
                <w:color w:val="000000"/>
                <w:kern w:val="0"/>
                <w:lang w:eastAsia="de-DE"/>
                <w14:ligatures w14:val="none"/>
              </w:rPr>
              <w:t>5040</w:t>
            </w:r>
          </w:p>
        </w:tc>
      </w:tr>
      <w:tr w:rsidR="00922D6C" w:rsidRPr="00922D6C" w14:paraId="20566852"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63B1A416"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922D6C">
              <w:rPr>
                <w:rFonts w:ascii="Times New Roman" w:eastAsia="Times New Roman" w:hAnsi="Times New Roman" w:cs="Times New Roman"/>
                <w:color w:val="000000"/>
                <w:kern w:val="0"/>
                <w:sz w:val="24"/>
                <w:szCs w:val="24"/>
                <w:lang w:val="en-US" w:eastAsia="de-DE"/>
                <w14:ligatures w14:val="none"/>
              </w:rPr>
              <w:t>UrnO|na::naive_approach|n=7|k=7</w:t>
            </w:r>
          </w:p>
        </w:tc>
        <w:tc>
          <w:tcPr>
            <w:tcW w:w="0" w:type="auto"/>
            <w:tcBorders>
              <w:top w:val="nil"/>
              <w:left w:val="nil"/>
              <w:bottom w:val="single" w:sz="4" w:space="0" w:color="auto"/>
              <w:right w:val="single" w:sz="4" w:space="0" w:color="auto"/>
            </w:tcBorders>
            <w:noWrap/>
            <w:vAlign w:val="center"/>
            <w:hideMark/>
          </w:tcPr>
          <w:p w14:paraId="30F0CCDD"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1615,500</w:t>
            </w:r>
          </w:p>
        </w:tc>
        <w:tc>
          <w:tcPr>
            <w:tcW w:w="0" w:type="auto"/>
            <w:tcBorders>
              <w:top w:val="nil"/>
              <w:left w:val="nil"/>
              <w:bottom w:val="single" w:sz="4" w:space="0" w:color="auto"/>
              <w:right w:val="single" w:sz="4" w:space="0" w:color="auto"/>
            </w:tcBorders>
            <w:noWrap/>
            <w:vAlign w:val="center"/>
            <w:hideMark/>
          </w:tcPr>
          <w:p w14:paraId="20F01134"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1530,020</w:t>
            </w:r>
          </w:p>
        </w:tc>
        <w:tc>
          <w:tcPr>
            <w:tcW w:w="0" w:type="auto"/>
            <w:tcBorders>
              <w:top w:val="nil"/>
              <w:left w:val="nil"/>
              <w:bottom w:val="single" w:sz="4" w:space="0" w:color="auto"/>
              <w:right w:val="single" w:sz="4" w:space="0" w:color="auto"/>
            </w:tcBorders>
            <w:noWrap/>
            <w:vAlign w:val="center"/>
            <w:hideMark/>
          </w:tcPr>
          <w:p w14:paraId="34D0C657"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1701,730</w:t>
            </w:r>
          </w:p>
        </w:tc>
        <w:tc>
          <w:tcPr>
            <w:tcW w:w="0" w:type="auto"/>
            <w:tcBorders>
              <w:top w:val="nil"/>
              <w:left w:val="nil"/>
              <w:bottom w:val="single" w:sz="4" w:space="0" w:color="auto"/>
              <w:right w:val="single" w:sz="4" w:space="0" w:color="auto"/>
            </w:tcBorders>
            <w:noWrap/>
            <w:vAlign w:val="center"/>
            <w:hideMark/>
          </w:tcPr>
          <w:p w14:paraId="4855D843" w14:textId="77777777" w:rsidR="00922D6C" w:rsidRPr="00922D6C"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922D6C">
              <w:rPr>
                <w:rFonts w:ascii="Aptos Narrow" w:eastAsia="Times New Roman" w:hAnsi="Aptos Narrow" w:cs="Times New Roman"/>
                <w:color w:val="000000"/>
                <w:kern w:val="0"/>
                <w:lang w:eastAsia="de-DE"/>
                <w14:ligatures w14:val="none"/>
              </w:rPr>
              <w:t>5040</w:t>
            </w:r>
          </w:p>
        </w:tc>
      </w:tr>
      <w:tr w:rsidR="00922D6C" w:rsidRPr="00922D6C" w14:paraId="4ABBD58A"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2DECCD6F"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922D6C">
              <w:rPr>
                <w:rFonts w:ascii="Times New Roman" w:eastAsia="Times New Roman" w:hAnsi="Times New Roman" w:cs="Times New Roman"/>
                <w:color w:val="000000"/>
                <w:kern w:val="0"/>
                <w:sz w:val="24"/>
                <w:szCs w:val="24"/>
                <w:lang w:val="en-US" w:eastAsia="de-DE"/>
                <w14:ligatures w14:val="none"/>
              </w:rPr>
              <w:t>UrnO|discreture::permutations|n=7|k=7</w:t>
            </w:r>
          </w:p>
        </w:tc>
        <w:tc>
          <w:tcPr>
            <w:tcW w:w="0" w:type="auto"/>
            <w:tcBorders>
              <w:top w:val="nil"/>
              <w:left w:val="nil"/>
              <w:bottom w:val="single" w:sz="4" w:space="0" w:color="auto"/>
              <w:right w:val="single" w:sz="4" w:space="0" w:color="auto"/>
            </w:tcBorders>
            <w:noWrap/>
            <w:vAlign w:val="center"/>
            <w:hideMark/>
          </w:tcPr>
          <w:p w14:paraId="7091E547"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0,066</w:t>
            </w:r>
          </w:p>
        </w:tc>
        <w:tc>
          <w:tcPr>
            <w:tcW w:w="0" w:type="auto"/>
            <w:tcBorders>
              <w:top w:val="nil"/>
              <w:left w:val="nil"/>
              <w:bottom w:val="single" w:sz="4" w:space="0" w:color="auto"/>
              <w:right w:val="single" w:sz="4" w:space="0" w:color="auto"/>
            </w:tcBorders>
            <w:noWrap/>
            <w:vAlign w:val="center"/>
            <w:hideMark/>
          </w:tcPr>
          <w:p w14:paraId="2815B959"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0,065</w:t>
            </w:r>
          </w:p>
        </w:tc>
        <w:tc>
          <w:tcPr>
            <w:tcW w:w="0" w:type="auto"/>
            <w:tcBorders>
              <w:top w:val="nil"/>
              <w:left w:val="nil"/>
              <w:bottom w:val="single" w:sz="4" w:space="0" w:color="auto"/>
              <w:right w:val="single" w:sz="4" w:space="0" w:color="auto"/>
            </w:tcBorders>
            <w:noWrap/>
            <w:vAlign w:val="center"/>
            <w:hideMark/>
          </w:tcPr>
          <w:p w14:paraId="64745C2E"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0,070</w:t>
            </w:r>
          </w:p>
        </w:tc>
        <w:tc>
          <w:tcPr>
            <w:tcW w:w="0" w:type="auto"/>
            <w:tcBorders>
              <w:top w:val="nil"/>
              <w:left w:val="nil"/>
              <w:bottom w:val="single" w:sz="4" w:space="0" w:color="auto"/>
              <w:right w:val="single" w:sz="4" w:space="0" w:color="auto"/>
            </w:tcBorders>
            <w:noWrap/>
            <w:vAlign w:val="center"/>
            <w:hideMark/>
          </w:tcPr>
          <w:p w14:paraId="5F012A2C" w14:textId="77777777" w:rsidR="00922D6C" w:rsidRPr="00922D6C"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922D6C">
              <w:rPr>
                <w:rFonts w:ascii="Aptos Narrow" w:eastAsia="Times New Roman" w:hAnsi="Aptos Narrow" w:cs="Times New Roman"/>
                <w:color w:val="000000"/>
                <w:kern w:val="0"/>
                <w:lang w:eastAsia="de-DE"/>
                <w14:ligatures w14:val="none"/>
              </w:rPr>
              <w:t>5040</w:t>
            </w:r>
          </w:p>
        </w:tc>
      </w:tr>
      <w:tr w:rsidR="00922D6C" w:rsidRPr="00922D6C" w14:paraId="655BCD5B"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22FBFD21"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922D6C">
              <w:rPr>
                <w:rFonts w:ascii="Times New Roman" w:eastAsia="Times New Roman" w:hAnsi="Times New Roman" w:cs="Times New Roman"/>
                <w:color w:val="000000"/>
                <w:kern w:val="0"/>
                <w:sz w:val="24"/>
                <w:szCs w:val="24"/>
                <w:lang w:val="en-US" w:eastAsia="de-DE"/>
                <w14:ligatures w14:val="none"/>
              </w:rPr>
              <w:t>UrnO|std::next_permutation|n=7|k=7</w:t>
            </w:r>
          </w:p>
        </w:tc>
        <w:tc>
          <w:tcPr>
            <w:tcW w:w="0" w:type="auto"/>
            <w:tcBorders>
              <w:top w:val="nil"/>
              <w:left w:val="nil"/>
              <w:bottom w:val="single" w:sz="4" w:space="0" w:color="auto"/>
              <w:right w:val="single" w:sz="4" w:space="0" w:color="auto"/>
            </w:tcBorders>
            <w:noWrap/>
            <w:vAlign w:val="center"/>
            <w:hideMark/>
          </w:tcPr>
          <w:p w14:paraId="382AA757"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5,399</w:t>
            </w:r>
          </w:p>
        </w:tc>
        <w:tc>
          <w:tcPr>
            <w:tcW w:w="0" w:type="auto"/>
            <w:tcBorders>
              <w:top w:val="nil"/>
              <w:left w:val="nil"/>
              <w:bottom w:val="single" w:sz="4" w:space="0" w:color="auto"/>
              <w:right w:val="single" w:sz="4" w:space="0" w:color="auto"/>
            </w:tcBorders>
            <w:noWrap/>
            <w:vAlign w:val="center"/>
            <w:hideMark/>
          </w:tcPr>
          <w:p w14:paraId="576291F7"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4,498</w:t>
            </w:r>
          </w:p>
        </w:tc>
        <w:tc>
          <w:tcPr>
            <w:tcW w:w="0" w:type="auto"/>
            <w:tcBorders>
              <w:top w:val="nil"/>
              <w:left w:val="nil"/>
              <w:bottom w:val="single" w:sz="4" w:space="0" w:color="auto"/>
              <w:right w:val="single" w:sz="4" w:space="0" w:color="auto"/>
            </w:tcBorders>
            <w:noWrap/>
            <w:vAlign w:val="center"/>
            <w:hideMark/>
          </w:tcPr>
          <w:p w14:paraId="7B869701"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9,612</w:t>
            </w:r>
          </w:p>
        </w:tc>
        <w:tc>
          <w:tcPr>
            <w:tcW w:w="0" w:type="auto"/>
            <w:tcBorders>
              <w:top w:val="nil"/>
              <w:left w:val="nil"/>
              <w:bottom w:val="single" w:sz="4" w:space="0" w:color="auto"/>
              <w:right w:val="single" w:sz="4" w:space="0" w:color="auto"/>
            </w:tcBorders>
            <w:noWrap/>
            <w:vAlign w:val="center"/>
            <w:hideMark/>
          </w:tcPr>
          <w:p w14:paraId="755BFF3D" w14:textId="77777777" w:rsidR="00922D6C" w:rsidRPr="00922D6C"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922D6C">
              <w:rPr>
                <w:rFonts w:ascii="Aptos Narrow" w:eastAsia="Times New Roman" w:hAnsi="Aptos Narrow" w:cs="Times New Roman"/>
                <w:color w:val="000000"/>
                <w:kern w:val="0"/>
                <w:lang w:eastAsia="de-DE"/>
                <w14:ligatures w14:val="none"/>
              </w:rPr>
              <w:t>5040</w:t>
            </w:r>
          </w:p>
        </w:tc>
      </w:tr>
      <w:tr w:rsidR="00922D6C" w:rsidRPr="00922D6C" w14:paraId="11F85F98"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0DE20230"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UrnO|urn::UrnO|n=8|k=8</w:t>
            </w:r>
          </w:p>
        </w:tc>
        <w:tc>
          <w:tcPr>
            <w:tcW w:w="0" w:type="auto"/>
            <w:tcBorders>
              <w:top w:val="nil"/>
              <w:left w:val="nil"/>
              <w:bottom w:val="single" w:sz="4" w:space="0" w:color="auto"/>
              <w:right w:val="single" w:sz="4" w:space="0" w:color="auto"/>
            </w:tcBorders>
            <w:shd w:val="clear" w:color="000000" w:fill="D9D9D9"/>
            <w:noWrap/>
            <w:vAlign w:val="center"/>
            <w:hideMark/>
          </w:tcPr>
          <w:p w14:paraId="327AB505"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0,160</w:t>
            </w:r>
          </w:p>
        </w:tc>
        <w:tc>
          <w:tcPr>
            <w:tcW w:w="0" w:type="auto"/>
            <w:tcBorders>
              <w:top w:val="nil"/>
              <w:left w:val="nil"/>
              <w:bottom w:val="single" w:sz="4" w:space="0" w:color="auto"/>
              <w:right w:val="single" w:sz="4" w:space="0" w:color="auto"/>
            </w:tcBorders>
            <w:shd w:val="clear" w:color="000000" w:fill="D9D9D9"/>
            <w:noWrap/>
            <w:vAlign w:val="center"/>
            <w:hideMark/>
          </w:tcPr>
          <w:p w14:paraId="287F4288"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0,158</w:t>
            </w:r>
          </w:p>
        </w:tc>
        <w:tc>
          <w:tcPr>
            <w:tcW w:w="0" w:type="auto"/>
            <w:tcBorders>
              <w:top w:val="nil"/>
              <w:left w:val="nil"/>
              <w:bottom w:val="single" w:sz="4" w:space="0" w:color="auto"/>
              <w:right w:val="single" w:sz="4" w:space="0" w:color="auto"/>
            </w:tcBorders>
            <w:shd w:val="clear" w:color="000000" w:fill="D9D9D9"/>
            <w:noWrap/>
            <w:vAlign w:val="center"/>
            <w:hideMark/>
          </w:tcPr>
          <w:p w14:paraId="35281A59"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0,163</w:t>
            </w:r>
          </w:p>
        </w:tc>
        <w:tc>
          <w:tcPr>
            <w:tcW w:w="0" w:type="auto"/>
            <w:tcBorders>
              <w:top w:val="nil"/>
              <w:left w:val="nil"/>
              <w:bottom w:val="single" w:sz="4" w:space="0" w:color="auto"/>
              <w:right w:val="single" w:sz="4" w:space="0" w:color="auto"/>
            </w:tcBorders>
            <w:shd w:val="clear" w:color="000000" w:fill="D9D9D9"/>
            <w:noWrap/>
            <w:vAlign w:val="center"/>
            <w:hideMark/>
          </w:tcPr>
          <w:p w14:paraId="5E8791FC" w14:textId="77777777" w:rsidR="00922D6C" w:rsidRPr="00922D6C"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922D6C">
              <w:rPr>
                <w:rFonts w:ascii="Aptos Narrow" w:eastAsia="Times New Roman" w:hAnsi="Aptos Narrow" w:cs="Times New Roman"/>
                <w:color w:val="000000"/>
                <w:kern w:val="0"/>
                <w:lang w:eastAsia="de-DE"/>
                <w14:ligatures w14:val="none"/>
              </w:rPr>
              <w:t>40320</w:t>
            </w:r>
          </w:p>
        </w:tc>
      </w:tr>
      <w:tr w:rsidR="00922D6C" w:rsidRPr="00922D6C" w14:paraId="621935E8"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0078050B"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922D6C">
              <w:rPr>
                <w:rFonts w:ascii="Times New Roman" w:eastAsia="Times New Roman" w:hAnsi="Times New Roman" w:cs="Times New Roman"/>
                <w:color w:val="000000"/>
                <w:kern w:val="0"/>
                <w:sz w:val="24"/>
                <w:szCs w:val="24"/>
                <w:lang w:val="en-US" w:eastAsia="de-DE"/>
                <w14:ligatures w14:val="none"/>
              </w:rPr>
              <w:t>UrnO|na::naive_approach|n=8|k=8</w:t>
            </w:r>
          </w:p>
        </w:tc>
        <w:tc>
          <w:tcPr>
            <w:tcW w:w="0" w:type="auto"/>
            <w:tcBorders>
              <w:top w:val="nil"/>
              <w:left w:val="nil"/>
              <w:bottom w:val="single" w:sz="4" w:space="0" w:color="auto"/>
              <w:right w:val="single" w:sz="4" w:space="0" w:color="auto"/>
            </w:tcBorders>
            <w:shd w:val="clear" w:color="000000" w:fill="D9D9D9"/>
            <w:noWrap/>
            <w:vAlign w:val="center"/>
            <w:hideMark/>
          </w:tcPr>
          <w:p w14:paraId="17661AAA"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33916,100</w:t>
            </w:r>
          </w:p>
        </w:tc>
        <w:tc>
          <w:tcPr>
            <w:tcW w:w="0" w:type="auto"/>
            <w:tcBorders>
              <w:top w:val="nil"/>
              <w:left w:val="nil"/>
              <w:bottom w:val="single" w:sz="4" w:space="0" w:color="auto"/>
              <w:right w:val="single" w:sz="4" w:space="0" w:color="auto"/>
            </w:tcBorders>
            <w:shd w:val="clear" w:color="000000" w:fill="D9D9D9"/>
            <w:noWrap/>
            <w:vAlign w:val="center"/>
            <w:hideMark/>
          </w:tcPr>
          <w:p w14:paraId="4319B0EB"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32163,000</w:t>
            </w:r>
          </w:p>
        </w:tc>
        <w:tc>
          <w:tcPr>
            <w:tcW w:w="0" w:type="auto"/>
            <w:tcBorders>
              <w:top w:val="nil"/>
              <w:left w:val="nil"/>
              <w:bottom w:val="single" w:sz="4" w:space="0" w:color="auto"/>
              <w:right w:val="single" w:sz="4" w:space="0" w:color="auto"/>
            </w:tcBorders>
            <w:shd w:val="clear" w:color="000000" w:fill="D9D9D9"/>
            <w:noWrap/>
            <w:vAlign w:val="center"/>
            <w:hideMark/>
          </w:tcPr>
          <w:p w14:paraId="4BA4FF73"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35672,600</w:t>
            </w:r>
          </w:p>
        </w:tc>
        <w:tc>
          <w:tcPr>
            <w:tcW w:w="0" w:type="auto"/>
            <w:tcBorders>
              <w:top w:val="nil"/>
              <w:left w:val="nil"/>
              <w:bottom w:val="single" w:sz="4" w:space="0" w:color="auto"/>
              <w:right w:val="single" w:sz="4" w:space="0" w:color="auto"/>
            </w:tcBorders>
            <w:shd w:val="clear" w:color="000000" w:fill="D9D9D9"/>
            <w:noWrap/>
            <w:vAlign w:val="center"/>
            <w:hideMark/>
          </w:tcPr>
          <w:p w14:paraId="13E8B94B" w14:textId="77777777" w:rsidR="00922D6C" w:rsidRPr="00922D6C"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922D6C">
              <w:rPr>
                <w:rFonts w:ascii="Aptos Narrow" w:eastAsia="Times New Roman" w:hAnsi="Aptos Narrow" w:cs="Times New Roman"/>
                <w:color w:val="000000"/>
                <w:kern w:val="0"/>
                <w:lang w:eastAsia="de-DE"/>
                <w14:ligatures w14:val="none"/>
              </w:rPr>
              <w:t>40320</w:t>
            </w:r>
          </w:p>
        </w:tc>
      </w:tr>
      <w:tr w:rsidR="00922D6C" w:rsidRPr="00922D6C" w14:paraId="10D978E1"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7C35DFF1"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922D6C">
              <w:rPr>
                <w:rFonts w:ascii="Times New Roman" w:eastAsia="Times New Roman" w:hAnsi="Times New Roman" w:cs="Times New Roman"/>
                <w:color w:val="000000"/>
                <w:kern w:val="0"/>
                <w:sz w:val="24"/>
                <w:szCs w:val="24"/>
                <w:lang w:val="en-US" w:eastAsia="de-DE"/>
                <w14:ligatures w14:val="none"/>
              </w:rPr>
              <w:t>UrnO|discreture::permutations|n=8|k=8</w:t>
            </w:r>
          </w:p>
        </w:tc>
        <w:tc>
          <w:tcPr>
            <w:tcW w:w="0" w:type="auto"/>
            <w:tcBorders>
              <w:top w:val="nil"/>
              <w:left w:val="nil"/>
              <w:bottom w:val="single" w:sz="4" w:space="0" w:color="auto"/>
              <w:right w:val="single" w:sz="4" w:space="0" w:color="auto"/>
            </w:tcBorders>
            <w:shd w:val="clear" w:color="000000" w:fill="D9D9D9"/>
            <w:noWrap/>
            <w:vAlign w:val="center"/>
            <w:hideMark/>
          </w:tcPr>
          <w:p w14:paraId="39DD1883"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0,080</w:t>
            </w:r>
          </w:p>
        </w:tc>
        <w:tc>
          <w:tcPr>
            <w:tcW w:w="0" w:type="auto"/>
            <w:tcBorders>
              <w:top w:val="nil"/>
              <w:left w:val="nil"/>
              <w:bottom w:val="single" w:sz="4" w:space="0" w:color="auto"/>
              <w:right w:val="single" w:sz="4" w:space="0" w:color="auto"/>
            </w:tcBorders>
            <w:shd w:val="clear" w:color="000000" w:fill="D9D9D9"/>
            <w:noWrap/>
            <w:vAlign w:val="center"/>
            <w:hideMark/>
          </w:tcPr>
          <w:p w14:paraId="72022C15"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0,079</w:t>
            </w:r>
          </w:p>
        </w:tc>
        <w:tc>
          <w:tcPr>
            <w:tcW w:w="0" w:type="auto"/>
            <w:tcBorders>
              <w:top w:val="nil"/>
              <w:left w:val="nil"/>
              <w:bottom w:val="single" w:sz="4" w:space="0" w:color="auto"/>
              <w:right w:val="single" w:sz="4" w:space="0" w:color="auto"/>
            </w:tcBorders>
            <w:shd w:val="clear" w:color="000000" w:fill="D9D9D9"/>
            <w:noWrap/>
            <w:vAlign w:val="center"/>
            <w:hideMark/>
          </w:tcPr>
          <w:p w14:paraId="5862214E"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0,082</w:t>
            </w:r>
          </w:p>
        </w:tc>
        <w:tc>
          <w:tcPr>
            <w:tcW w:w="0" w:type="auto"/>
            <w:tcBorders>
              <w:top w:val="nil"/>
              <w:left w:val="nil"/>
              <w:bottom w:val="single" w:sz="4" w:space="0" w:color="auto"/>
              <w:right w:val="single" w:sz="4" w:space="0" w:color="auto"/>
            </w:tcBorders>
            <w:shd w:val="clear" w:color="000000" w:fill="D9D9D9"/>
            <w:noWrap/>
            <w:vAlign w:val="center"/>
            <w:hideMark/>
          </w:tcPr>
          <w:p w14:paraId="47A49AF5" w14:textId="77777777" w:rsidR="00922D6C" w:rsidRPr="00922D6C"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922D6C">
              <w:rPr>
                <w:rFonts w:ascii="Aptos Narrow" w:eastAsia="Times New Roman" w:hAnsi="Aptos Narrow" w:cs="Times New Roman"/>
                <w:color w:val="000000"/>
                <w:kern w:val="0"/>
                <w:lang w:eastAsia="de-DE"/>
                <w14:ligatures w14:val="none"/>
              </w:rPr>
              <w:t>40320</w:t>
            </w:r>
          </w:p>
        </w:tc>
      </w:tr>
      <w:tr w:rsidR="00922D6C" w:rsidRPr="00922D6C" w14:paraId="7241773A"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01FF1B58"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922D6C">
              <w:rPr>
                <w:rFonts w:ascii="Times New Roman" w:eastAsia="Times New Roman" w:hAnsi="Times New Roman" w:cs="Times New Roman"/>
                <w:color w:val="000000"/>
                <w:kern w:val="0"/>
                <w:sz w:val="24"/>
                <w:szCs w:val="24"/>
                <w:lang w:val="en-US" w:eastAsia="de-DE"/>
                <w14:ligatures w14:val="none"/>
              </w:rPr>
              <w:t>UrnO|std::next_permutation|n=8|k=8</w:t>
            </w:r>
          </w:p>
        </w:tc>
        <w:tc>
          <w:tcPr>
            <w:tcW w:w="0" w:type="auto"/>
            <w:tcBorders>
              <w:top w:val="nil"/>
              <w:left w:val="nil"/>
              <w:bottom w:val="single" w:sz="4" w:space="0" w:color="auto"/>
              <w:right w:val="single" w:sz="4" w:space="0" w:color="auto"/>
            </w:tcBorders>
            <w:shd w:val="clear" w:color="000000" w:fill="D9D9D9"/>
            <w:noWrap/>
            <w:vAlign w:val="center"/>
            <w:hideMark/>
          </w:tcPr>
          <w:p w14:paraId="32C8BD03"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38,522</w:t>
            </w:r>
          </w:p>
        </w:tc>
        <w:tc>
          <w:tcPr>
            <w:tcW w:w="0" w:type="auto"/>
            <w:tcBorders>
              <w:top w:val="nil"/>
              <w:left w:val="nil"/>
              <w:bottom w:val="single" w:sz="4" w:space="0" w:color="auto"/>
              <w:right w:val="single" w:sz="4" w:space="0" w:color="auto"/>
            </w:tcBorders>
            <w:shd w:val="clear" w:color="000000" w:fill="D9D9D9"/>
            <w:noWrap/>
            <w:vAlign w:val="center"/>
            <w:hideMark/>
          </w:tcPr>
          <w:p w14:paraId="5A07DEDA"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36,687</w:t>
            </w:r>
          </w:p>
        </w:tc>
        <w:tc>
          <w:tcPr>
            <w:tcW w:w="0" w:type="auto"/>
            <w:tcBorders>
              <w:top w:val="nil"/>
              <w:left w:val="nil"/>
              <w:bottom w:val="single" w:sz="4" w:space="0" w:color="auto"/>
              <w:right w:val="single" w:sz="4" w:space="0" w:color="auto"/>
            </w:tcBorders>
            <w:shd w:val="clear" w:color="000000" w:fill="D9D9D9"/>
            <w:noWrap/>
            <w:vAlign w:val="center"/>
            <w:hideMark/>
          </w:tcPr>
          <w:p w14:paraId="7AFD3BF7" w14:textId="77777777" w:rsidR="00922D6C" w:rsidRPr="00922D6C"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922D6C">
              <w:rPr>
                <w:rFonts w:ascii="Times New Roman" w:eastAsia="Times New Roman" w:hAnsi="Times New Roman" w:cs="Times New Roman"/>
                <w:color w:val="000000"/>
                <w:kern w:val="0"/>
                <w:sz w:val="24"/>
                <w:szCs w:val="24"/>
                <w:lang w:eastAsia="de-DE"/>
                <w14:ligatures w14:val="none"/>
              </w:rPr>
              <w:t>40,358</w:t>
            </w:r>
          </w:p>
        </w:tc>
        <w:tc>
          <w:tcPr>
            <w:tcW w:w="0" w:type="auto"/>
            <w:tcBorders>
              <w:top w:val="nil"/>
              <w:left w:val="nil"/>
              <w:bottom w:val="single" w:sz="4" w:space="0" w:color="auto"/>
              <w:right w:val="single" w:sz="4" w:space="0" w:color="auto"/>
            </w:tcBorders>
            <w:shd w:val="clear" w:color="000000" w:fill="D9D9D9"/>
            <w:noWrap/>
            <w:vAlign w:val="center"/>
            <w:hideMark/>
          </w:tcPr>
          <w:p w14:paraId="5FF26CB6" w14:textId="77777777" w:rsidR="00922D6C" w:rsidRPr="00922D6C" w:rsidRDefault="00922D6C" w:rsidP="00922D6C">
            <w:pPr>
              <w:keepNext/>
              <w:spacing w:after="0" w:line="240" w:lineRule="auto"/>
              <w:jc w:val="center"/>
              <w:rPr>
                <w:rFonts w:ascii="Aptos Narrow" w:eastAsia="Times New Roman" w:hAnsi="Aptos Narrow" w:cs="Times New Roman"/>
                <w:color w:val="000000"/>
                <w:kern w:val="0"/>
                <w:lang w:eastAsia="de-DE"/>
                <w14:ligatures w14:val="none"/>
              </w:rPr>
            </w:pPr>
            <w:r w:rsidRPr="00922D6C">
              <w:rPr>
                <w:rFonts w:ascii="Aptos Narrow" w:eastAsia="Times New Roman" w:hAnsi="Aptos Narrow" w:cs="Times New Roman"/>
                <w:color w:val="000000"/>
                <w:kern w:val="0"/>
                <w:lang w:eastAsia="de-DE"/>
                <w14:ligatures w14:val="none"/>
              </w:rPr>
              <w:t>40320</w:t>
            </w:r>
          </w:p>
        </w:tc>
      </w:tr>
    </w:tbl>
    <w:p w14:paraId="09C2B9AF" w14:textId="63722640" w:rsidR="002C0B24" w:rsidRDefault="00922D6C" w:rsidP="00922D6C">
      <w:pPr>
        <w:pStyle w:val="Beschriftung"/>
      </w:pPr>
      <w:bookmarkStart w:id="157" w:name="_Toc221735610"/>
      <w:r>
        <w:t xml:space="preserve">Tabelle </w:t>
      </w:r>
      <w:fldSimple w:instr=" SEQ Tabelle \* ARABIC ">
        <w:r w:rsidR="004540CB">
          <w:rPr>
            <w:noProof/>
          </w:rPr>
          <w:t>6</w:t>
        </w:r>
      </w:fldSimple>
      <w:r>
        <w:t xml:space="preserve">: </w:t>
      </w:r>
      <w:r w:rsidRPr="00D2687A">
        <w:t xml:space="preserve">Benchmark: Spezifische Ziehung k-Permutation </w:t>
      </w:r>
      <w:r>
        <w:t>ohne</w:t>
      </w:r>
      <w:r w:rsidRPr="00D2687A">
        <w:t xml:space="preserve"> Wiederholung</w:t>
      </w:r>
      <w:bookmarkEnd w:id="157"/>
    </w:p>
    <w:p w14:paraId="3F60C21D" w14:textId="7E0397EA" w:rsidR="00D14404" w:rsidRDefault="00D14404">
      <w:r>
        <w:br w:type="page"/>
      </w:r>
    </w:p>
    <w:tbl>
      <w:tblPr>
        <w:tblW w:w="0" w:type="auto"/>
        <w:tblCellMar>
          <w:left w:w="70" w:type="dxa"/>
          <w:right w:w="70" w:type="dxa"/>
        </w:tblCellMar>
        <w:tblLook w:val="04A0" w:firstRow="1" w:lastRow="0" w:firstColumn="1" w:lastColumn="0" w:noHBand="0" w:noVBand="1"/>
      </w:tblPr>
      <w:tblGrid>
        <w:gridCol w:w="3028"/>
        <w:gridCol w:w="1470"/>
        <w:gridCol w:w="1210"/>
        <w:gridCol w:w="1239"/>
        <w:gridCol w:w="1830"/>
      </w:tblGrid>
      <w:tr w:rsidR="00D14404" w:rsidRPr="00D14404" w14:paraId="2024B679" w14:textId="77777777" w:rsidTr="00D1440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589890A1" w14:textId="77777777" w:rsidR="00D14404" w:rsidRPr="00D14404" w:rsidRDefault="00D14404" w:rsidP="00D1440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D14404">
              <w:rPr>
                <w:rFonts w:ascii="Times New Roman" w:eastAsia="Times New Roman" w:hAnsi="Times New Roman" w:cs="Times New Roman"/>
                <w:b/>
                <w:bCs/>
                <w:color w:val="FFFFFF"/>
                <w:kern w:val="0"/>
                <w:sz w:val="24"/>
                <w:szCs w:val="24"/>
                <w:lang w:eastAsia="de-DE"/>
                <w14:ligatures w14:val="none"/>
              </w:rPr>
              <w:lastRenderedPageBreak/>
              <w:t>Urnentyp|Algorithmus|n|k</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6FF15E1B" w14:textId="77777777" w:rsidR="00D14404" w:rsidRPr="00D14404" w:rsidRDefault="00D14404" w:rsidP="00D1440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D14404">
              <w:rPr>
                <w:rFonts w:ascii="Times New Roman" w:eastAsia="Times New Roman" w:hAnsi="Times New Roman" w:cs="Times New Roman"/>
                <w:b/>
                <w:bCs/>
                <w:color w:val="FFFFFF"/>
                <w:kern w:val="0"/>
                <w:sz w:val="24"/>
                <w:szCs w:val="24"/>
                <w:lang w:eastAsia="de-DE"/>
                <w14:ligatures w14:val="none"/>
              </w:rPr>
              <w:t>Mittelwert in [µs]</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19B4280C" w14:textId="77777777" w:rsidR="00D14404" w:rsidRPr="00D14404" w:rsidRDefault="00D14404" w:rsidP="00D1440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D14404">
              <w:rPr>
                <w:rFonts w:ascii="Times New Roman" w:eastAsia="Times New Roman" w:hAnsi="Times New Roman" w:cs="Times New Roman"/>
                <w:b/>
                <w:bCs/>
                <w:color w:val="FFFFFF"/>
                <w:kern w:val="0"/>
                <w:sz w:val="24"/>
                <w:szCs w:val="24"/>
                <w:lang w:eastAsia="de-DE"/>
                <w14:ligatures w14:val="none"/>
              </w:rPr>
              <w:t>KI min in [µs]</w:t>
            </w:r>
          </w:p>
        </w:tc>
        <w:tc>
          <w:tcPr>
            <w:tcW w:w="0" w:type="auto"/>
            <w:tcBorders>
              <w:top w:val="single" w:sz="4" w:space="0" w:color="auto"/>
              <w:left w:val="nil"/>
              <w:bottom w:val="single" w:sz="4" w:space="0" w:color="auto"/>
              <w:right w:val="nil"/>
            </w:tcBorders>
            <w:shd w:val="clear" w:color="000000" w:fill="595959"/>
            <w:noWrap/>
            <w:vAlign w:val="center"/>
            <w:hideMark/>
          </w:tcPr>
          <w:p w14:paraId="2F71201D" w14:textId="77777777" w:rsidR="00D14404" w:rsidRPr="00D14404" w:rsidRDefault="00D14404" w:rsidP="00D1440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D14404">
              <w:rPr>
                <w:rFonts w:ascii="Times New Roman" w:eastAsia="Times New Roman" w:hAnsi="Times New Roman" w:cs="Times New Roman"/>
                <w:b/>
                <w:bCs/>
                <w:color w:val="FFFFFF"/>
                <w:kern w:val="0"/>
                <w:sz w:val="24"/>
                <w:szCs w:val="24"/>
                <w:lang w:eastAsia="de-DE"/>
                <w14:ligatures w14:val="none"/>
              </w:rPr>
              <w:t>KI max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21E9C484" w14:textId="77777777" w:rsidR="00D14404" w:rsidRPr="00D14404" w:rsidRDefault="00D14404" w:rsidP="00D1440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D14404">
              <w:rPr>
                <w:rFonts w:ascii="Times New Roman" w:eastAsia="Times New Roman" w:hAnsi="Times New Roman" w:cs="Times New Roman"/>
                <w:b/>
                <w:bCs/>
                <w:color w:val="FFFFFF"/>
                <w:kern w:val="0"/>
                <w:sz w:val="24"/>
                <w:szCs w:val="24"/>
                <w:lang w:eastAsia="de-DE"/>
                <w14:ligatures w14:val="none"/>
              </w:rPr>
              <w:t>Anzahl der Ziehungen</w:t>
            </w:r>
          </w:p>
        </w:tc>
      </w:tr>
      <w:tr w:rsidR="00D14404" w:rsidRPr="00D14404" w14:paraId="1BB61882" w14:textId="77777777" w:rsidTr="00D14404">
        <w:trPr>
          <w:trHeight w:val="315"/>
        </w:trPr>
        <w:tc>
          <w:tcPr>
            <w:tcW w:w="0" w:type="auto"/>
            <w:tcBorders>
              <w:top w:val="nil"/>
              <w:left w:val="single" w:sz="4" w:space="0" w:color="auto"/>
              <w:bottom w:val="single" w:sz="4" w:space="0" w:color="auto"/>
              <w:right w:val="single" w:sz="4" w:space="0" w:color="auto"/>
            </w:tcBorders>
            <w:noWrap/>
            <w:vAlign w:val="center"/>
            <w:hideMark/>
          </w:tcPr>
          <w:p w14:paraId="3B79147A"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UrnR|urn::UrnR|n=5|k=2</w:t>
            </w:r>
          </w:p>
        </w:tc>
        <w:tc>
          <w:tcPr>
            <w:tcW w:w="0" w:type="auto"/>
            <w:tcBorders>
              <w:top w:val="nil"/>
              <w:left w:val="nil"/>
              <w:bottom w:val="single" w:sz="4" w:space="0" w:color="auto"/>
              <w:right w:val="single" w:sz="4" w:space="0" w:color="auto"/>
            </w:tcBorders>
            <w:noWrap/>
            <w:vAlign w:val="center"/>
            <w:hideMark/>
          </w:tcPr>
          <w:p w14:paraId="2F1361F7"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0,242</w:t>
            </w:r>
          </w:p>
        </w:tc>
        <w:tc>
          <w:tcPr>
            <w:tcW w:w="0" w:type="auto"/>
            <w:tcBorders>
              <w:top w:val="nil"/>
              <w:left w:val="nil"/>
              <w:bottom w:val="single" w:sz="4" w:space="0" w:color="auto"/>
              <w:right w:val="single" w:sz="4" w:space="0" w:color="auto"/>
            </w:tcBorders>
            <w:noWrap/>
            <w:vAlign w:val="center"/>
            <w:hideMark/>
          </w:tcPr>
          <w:p w14:paraId="15A20BD0"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0,241</w:t>
            </w:r>
          </w:p>
        </w:tc>
        <w:tc>
          <w:tcPr>
            <w:tcW w:w="0" w:type="auto"/>
            <w:tcBorders>
              <w:top w:val="nil"/>
              <w:left w:val="nil"/>
              <w:bottom w:val="single" w:sz="4" w:space="0" w:color="auto"/>
              <w:right w:val="single" w:sz="4" w:space="0" w:color="auto"/>
            </w:tcBorders>
            <w:noWrap/>
            <w:vAlign w:val="center"/>
            <w:hideMark/>
          </w:tcPr>
          <w:p w14:paraId="04ABDE31"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0,244</w:t>
            </w:r>
          </w:p>
        </w:tc>
        <w:tc>
          <w:tcPr>
            <w:tcW w:w="0" w:type="auto"/>
            <w:tcBorders>
              <w:top w:val="nil"/>
              <w:left w:val="nil"/>
              <w:bottom w:val="single" w:sz="4" w:space="0" w:color="auto"/>
              <w:right w:val="single" w:sz="4" w:space="0" w:color="auto"/>
            </w:tcBorders>
            <w:noWrap/>
            <w:vAlign w:val="center"/>
            <w:hideMark/>
          </w:tcPr>
          <w:p w14:paraId="5077B70C" w14:textId="77777777" w:rsidR="00D14404" w:rsidRPr="00D14404"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D14404">
              <w:rPr>
                <w:rFonts w:ascii="Aptos Narrow" w:eastAsia="Times New Roman" w:hAnsi="Aptos Narrow" w:cs="Times New Roman"/>
                <w:color w:val="000000"/>
                <w:kern w:val="0"/>
                <w:lang w:eastAsia="de-DE"/>
                <w14:ligatures w14:val="none"/>
              </w:rPr>
              <w:t>15</w:t>
            </w:r>
          </w:p>
        </w:tc>
      </w:tr>
      <w:tr w:rsidR="00D14404" w:rsidRPr="00D14404" w14:paraId="79B0842D" w14:textId="77777777" w:rsidTr="00D14404">
        <w:trPr>
          <w:trHeight w:val="315"/>
        </w:trPr>
        <w:tc>
          <w:tcPr>
            <w:tcW w:w="0" w:type="auto"/>
            <w:tcBorders>
              <w:top w:val="nil"/>
              <w:left w:val="single" w:sz="4" w:space="0" w:color="auto"/>
              <w:bottom w:val="single" w:sz="4" w:space="0" w:color="auto"/>
              <w:right w:val="single" w:sz="4" w:space="0" w:color="auto"/>
            </w:tcBorders>
            <w:noWrap/>
            <w:vAlign w:val="center"/>
            <w:hideMark/>
          </w:tcPr>
          <w:p w14:paraId="33D70234"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D14404">
              <w:rPr>
                <w:rFonts w:ascii="Times New Roman" w:eastAsia="Times New Roman" w:hAnsi="Times New Roman" w:cs="Times New Roman"/>
                <w:color w:val="000000"/>
                <w:kern w:val="0"/>
                <w:sz w:val="24"/>
                <w:szCs w:val="24"/>
                <w:lang w:val="en-US" w:eastAsia="de-DE"/>
                <w14:ligatures w14:val="none"/>
              </w:rPr>
              <w:t>UrnR|na::naive_approach|n=5|k=2</w:t>
            </w:r>
          </w:p>
        </w:tc>
        <w:tc>
          <w:tcPr>
            <w:tcW w:w="0" w:type="auto"/>
            <w:tcBorders>
              <w:top w:val="nil"/>
              <w:left w:val="nil"/>
              <w:bottom w:val="single" w:sz="4" w:space="0" w:color="auto"/>
              <w:right w:val="single" w:sz="4" w:space="0" w:color="auto"/>
            </w:tcBorders>
            <w:noWrap/>
            <w:vAlign w:val="center"/>
            <w:hideMark/>
          </w:tcPr>
          <w:p w14:paraId="5A7C4999"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0,042</w:t>
            </w:r>
          </w:p>
        </w:tc>
        <w:tc>
          <w:tcPr>
            <w:tcW w:w="0" w:type="auto"/>
            <w:tcBorders>
              <w:top w:val="nil"/>
              <w:left w:val="nil"/>
              <w:bottom w:val="single" w:sz="4" w:space="0" w:color="auto"/>
              <w:right w:val="single" w:sz="4" w:space="0" w:color="auto"/>
            </w:tcBorders>
            <w:noWrap/>
            <w:vAlign w:val="center"/>
            <w:hideMark/>
          </w:tcPr>
          <w:p w14:paraId="6D206213"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0,042</w:t>
            </w:r>
          </w:p>
        </w:tc>
        <w:tc>
          <w:tcPr>
            <w:tcW w:w="0" w:type="auto"/>
            <w:tcBorders>
              <w:top w:val="nil"/>
              <w:left w:val="nil"/>
              <w:bottom w:val="single" w:sz="4" w:space="0" w:color="auto"/>
              <w:right w:val="single" w:sz="4" w:space="0" w:color="auto"/>
            </w:tcBorders>
            <w:noWrap/>
            <w:vAlign w:val="center"/>
            <w:hideMark/>
          </w:tcPr>
          <w:p w14:paraId="0E5F5789"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0,042</w:t>
            </w:r>
          </w:p>
        </w:tc>
        <w:tc>
          <w:tcPr>
            <w:tcW w:w="0" w:type="auto"/>
            <w:tcBorders>
              <w:top w:val="nil"/>
              <w:left w:val="nil"/>
              <w:bottom w:val="single" w:sz="4" w:space="0" w:color="auto"/>
              <w:right w:val="single" w:sz="4" w:space="0" w:color="auto"/>
            </w:tcBorders>
            <w:noWrap/>
            <w:vAlign w:val="center"/>
            <w:hideMark/>
          </w:tcPr>
          <w:p w14:paraId="7AADD425" w14:textId="77777777" w:rsidR="00D14404" w:rsidRPr="00D14404"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D14404">
              <w:rPr>
                <w:rFonts w:ascii="Aptos Narrow" w:eastAsia="Times New Roman" w:hAnsi="Aptos Narrow" w:cs="Times New Roman"/>
                <w:color w:val="000000"/>
                <w:kern w:val="0"/>
                <w:lang w:eastAsia="de-DE"/>
                <w14:ligatures w14:val="none"/>
              </w:rPr>
              <w:t>15</w:t>
            </w:r>
          </w:p>
        </w:tc>
      </w:tr>
      <w:tr w:rsidR="00D14404" w:rsidRPr="00D14404" w14:paraId="2786A4E9" w14:textId="77777777" w:rsidTr="00D14404">
        <w:trPr>
          <w:trHeight w:val="315"/>
        </w:trPr>
        <w:tc>
          <w:tcPr>
            <w:tcW w:w="0" w:type="auto"/>
            <w:tcBorders>
              <w:top w:val="nil"/>
              <w:left w:val="single" w:sz="4" w:space="0" w:color="auto"/>
              <w:bottom w:val="single" w:sz="4" w:space="0" w:color="auto"/>
              <w:right w:val="single" w:sz="4" w:space="0" w:color="auto"/>
            </w:tcBorders>
            <w:noWrap/>
            <w:vAlign w:val="center"/>
            <w:hideMark/>
          </w:tcPr>
          <w:p w14:paraId="03CBB28E"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D14404">
              <w:rPr>
                <w:rFonts w:ascii="Times New Roman" w:eastAsia="Times New Roman" w:hAnsi="Times New Roman" w:cs="Times New Roman"/>
                <w:color w:val="000000"/>
                <w:kern w:val="0"/>
                <w:sz w:val="24"/>
                <w:szCs w:val="24"/>
                <w:lang w:val="en-US" w:eastAsia="de-DE"/>
                <w14:ligatures w14:val="none"/>
              </w:rPr>
              <w:t>UrnR|discreture::combinations|n=5|k=2</w:t>
            </w:r>
          </w:p>
        </w:tc>
        <w:tc>
          <w:tcPr>
            <w:tcW w:w="0" w:type="auto"/>
            <w:tcBorders>
              <w:top w:val="nil"/>
              <w:left w:val="nil"/>
              <w:bottom w:val="single" w:sz="4" w:space="0" w:color="auto"/>
              <w:right w:val="single" w:sz="4" w:space="0" w:color="auto"/>
            </w:tcBorders>
            <w:noWrap/>
            <w:vAlign w:val="center"/>
            <w:hideMark/>
          </w:tcPr>
          <w:p w14:paraId="388D9CF8"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0,186</w:t>
            </w:r>
          </w:p>
        </w:tc>
        <w:tc>
          <w:tcPr>
            <w:tcW w:w="0" w:type="auto"/>
            <w:tcBorders>
              <w:top w:val="nil"/>
              <w:left w:val="nil"/>
              <w:bottom w:val="single" w:sz="4" w:space="0" w:color="auto"/>
              <w:right w:val="single" w:sz="4" w:space="0" w:color="auto"/>
            </w:tcBorders>
            <w:noWrap/>
            <w:vAlign w:val="center"/>
            <w:hideMark/>
          </w:tcPr>
          <w:p w14:paraId="2BCBB674"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0,185</w:t>
            </w:r>
          </w:p>
        </w:tc>
        <w:tc>
          <w:tcPr>
            <w:tcW w:w="0" w:type="auto"/>
            <w:tcBorders>
              <w:top w:val="nil"/>
              <w:left w:val="nil"/>
              <w:bottom w:val="single" w:sz="4" w:space="0" w:color="auto"/>
              <w:right w:val="single" w:sz="4" w:space="0" w:color="auto"/>
            </w:tcBorders>
            <w:noWrap/>
            <w:vAlign w:val="center"/>
            <w:hideMark/>
          </w:tcPr>
          <w:p w14:paraId="41234A3F"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0,189</w:t>
            </w:r>
          </w:p>
        </w:tc>
        <w:tc>
          <w:tcPr>
            <w:tcW w:w="0" w:type="auto"/>
            <w:tcBorders>
              <w:top w:val="nil"/>
              <w:left w:val="nil"/>
              <w:bottom w:val="single" w:sz="4" w:space="0" w:color="auto"/>
              <w:right w:val="single" w:sz="4" w:space="0" w:color="auto"/>
            </w:tcBorders>
            <w:noWrap/>
            <w:vAlign w:val="center"/>
            <w:hideMark/>
          </w:tcPr>
          <w:p w14:paraId="01E41F05" w14:textId="77777777" w:rsidR="00D14404" w:rsidRPr="00D14404"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D14404">
              <w:rPr>
                <w:rFonts w:ascii="Aptos Narrow" w:eastAsia="Times New Roman" w:hAnsi="Aptos Narrow" w:cs="Times New Roman"/>
                <w:color w:val="000000"/>
                <w:kern w:val="0"/>
                <w:lang w:eastAsia="de-DE"/>
                <w14:ligatures w14:val="none"/>
              </w:rPr>
              <w:t>15</w:t>
            </w:r>
          </w:p>
        </w:tc>
      </w:tr>
      <w:tr w:rsidR="00D14404" w:rsidRPr="00D14404" w14:paraId="5D22E804" w14:textId="77777777" w:rsidTr="00D14404">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73714AEC"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UrnR|urn::UrnR|n=10|k=3</w:t>
            </w:r>
          </w:p>
        </w:tc>
        <w:tc>
          <w:tcPr>
            <w:tcW w:w="0" w:type="auto"/>
            <w:tcBorders>
              <w:top w:val="nil"/>
              <w:left w:val="nil"/>
              <w:bottom w:val="single" w:sz="4" w:space="0" w:color="auto"/>
              <w:right w:val="single" w:sz="4" w:space="0" w:color="auto"/>
            </w:tcBorders>
            <w:shd w:val="clear" w:color="000000" w:fill="D9D9D9"/>
            <w:noWrap/>
            <w:vAlign w:val="center"/>
            <w:hideMark/>
          </w:tcPr>
          <w:p w14:paraId="5C542D21"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6,509</w:t>
            </w:r>
          </w:p>
        </w:tc>
        <w:tc>
          <w:tcPr>
            <w:tcW w:w="0" w:type="auto"/>
            <w:tcBorders>
              <w:top w:val="nil"/>
              <w:left w:val="nil"/>
              <w:bottom w:val="single" w:sz="4" w:space="0" w:color="auto"/>
              <w:right w:val="single" w:sz="4" w:space="0" w:color="auto"/>
            </w:tcBorders>
            <w:shd w:val="clear" w:color="000000" w:fill="D9D9D9"/>
            <w:noWrap/>
            <w:vAlign w:val="center"/>
            <w:hideMark/>
          </w:tcPr>
          <w:p w14:paraId="24542C52"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6,486</w:t>
            </w:r>
          </w:p>
        </w:tc>
        <w:tc>
          <w:tcPr>
            <w:tcW w:w="0" w:type="auto"/>
            <w:tcBorders>
              <w:top w:val="nil"/>
              <w:left w:val="nil"/>
              <w:bottom w:val="single" w:sz="4" w:space="0" w:color="auto"/>
              <w:right w:val="single" w:sz="4" w:space="0" w:color="auto"/>
            </w:tcBorders>
            <w:shd w:val="clear" w:color="000000" w:fill="D9D9D9"/>
            <w:noWrap/>
            <w:vAlign w:val="center"/>
            <w:hideMark/>
          </w:tcPr>
          <w:p w14:paraId="4C351DC1"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6,549</w:t>
            </w:r>
          </w:p>
        </w:tc>
        <w:tc>
          <w:tcPr>
            <w:tcW w:w="0" w:type="auto"/>
            <w:tcBorders>
              <w:top w:val="nil"/>
              <w:left w:val="nil"/>
              <w:bottom w:val="single" w:sz="4" w:space="0" w:color="auto"/>
              <w:right w:val="single" w:sz="4" w:space="0" w:color="auto"/>
            </w:tcBorders>
            <w:shd w:val="clear" w:color="000000" w:fill="D9D9D9"/>
            <w:noWrap/>
            <w:vAlign w:val="center"/>
            <w:hideMark/>
          </w:tcPr>
          <w:p w14:paraId="2CC35865" w14:textId="77777777" w:rsidR="00D14404" w:rsidRPr="00D14404"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D14404">
              <w:rPr>
                <w:rFonts w:ascii="Aptos Narrow" w:eastAsia="Times New Roman" w:hAnsi="Aptos Narrow" w:cs="Times New Roman"/>
                <w:color w:val="000000"/>
                <w:kern w:val="0"/>
                <w:lang w:eastAsia="de-DE"/>
                <w14:ligatures w14:val="none"/>
              </w:rPr>
              <w:t>220</w:t>
            </w:r>
          </w:p>
        </w:tc>
      </w:tr>
      <w:tr w:rsidR="00D14404" w:rsidRPr="00D14404" w14:paraId="395079A0" w14:textId="77777777" w:rsidTr="00D14404">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1F2BCCAE"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D14404">
              <w:rPr>
                <w:rFonts w:ascii="Times New Roman" w:eastAsia="Times New Roman" w:hAnsi="Times New Roman" w:cs="Times New Roman"/>
                <w:color w:val="000000"/>
                <w:kern w:val="0"/>
                <w:sz w:val="24"/>
                <w:szCs w:val="24"/>
                <w:lang w:val="en-US" w:eastAsia="de-DE"/>
                <w14:ligatures w14:val="none"/>
              </w:rPr>
              <w:t>UrnR|na::naive_approach|n=10|k=3</w:t>
            </w:r>
          </w:p>
        </w:tc>
        <w:tc>
          <w:tcPr>
            <w:tcW w:w="0" w:type="auto"/>
            <w:tcBorders>
              <w:top w:val="nil"/>
              <w:left w:val="nil"/>
              <w:bottom w:val="single" w:sz="4" w:space="0" w:color="auto"/>
              <w:right w:val="single" w:sz="4" w:space="0" w:color="auto"/>
            </w:tcBorders>
            <w:shd w:val="clear" w:color="000000" w:fill="D9D9D9"/>
            <w:noWrap/>
            <w:vAlign w:val="center"/>
            <w:hideMark/>
          </w:tcPr>
          <w:p w14:paraId="6E57DFE9"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1,719</w:t>
            </w:r>
          </w:p>
        </w:tc>
        <w:tc>
          <w:tcPr>
            <w:tcW w:w="0" w:type="auto"/>
            <w:tcBorders>
              <w:top w:val="nil"/>
              <w:left w:val="nil"/>
              <w:bottom w:val="single" w:sz="4" w:space="0" w:color="auto"/>
              <w:right w:val="single" w:sz="4" w:space="0" w:color="auto"/>
            </w:tcBorders>
            <w:shd w:val="clear" w:color="000000" w:fill="D9D9D9"/>
            <w:noWrap/>
            <w:vAlign w:val="center"/>
            <w:hideMark/>
          </w:tcPr>
          <w:p w14:paraId="3C35F065"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1,709</w:t>
            </w:r>
          </w:p>
        </w:tc>
        <w:tc>
          <w:tcPr>
            <w:tcW w:w="0" w:type="auto"/>
            <w:tcBorders>
              <w:top w:val="nil"/>
              <w:left w:val="nil"/>
              <w:bottom w:val="single" w:sz="4" w:space="0" w:color="auto"/>
              <w:right w:val="single" w:sz="4" w:space="0" w:color="auto"/>
            </w:tcBorders>
            <w:shd w:val="clear" w:color="000000" w:fill="D9D9D9"/>
            <w:noWrap/>
            <w:vAlign w:val="center"/>
            <w:hideMark/>
          </w:tcPr>
          <w:p w14:paraId="7C542B2E"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1,736</w:t>
            </w:r>
          </w:p>
        </w:tc>
        <w:tc>
          <w:tcPr>
            <w:tcW w:w="0" w:type="auto"/>
            <w:tcBorders>
              <w:top w:val="nil"/>
              <w:left w:val="nil"/>
              <w:bottom w:val="single" w:sz="4" w:space="0" w:color="auto"/>
              <w:right w:val="single" w:sz="4" w:space="0" w:color="auto"/>
            </w:tcBorders>
            <w:shd w:val="clear" w:color="000000" w:fill="D9D9D9"/>
            <w:noWrap/>
            <w:vAlign w:val="center"/>
            <w:hideMark/>
          </w:tcPr>
          <w:p w14:paraId="44097168" w14:textId="77777777" w:rsidR="00D14404" w:rsidRPr="00D14404"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D14404">
              <w:rPr>
                <w:rFonts w:ascii="Aptos Narrow" w:eastAsia="Times New Roman" w:hAnsi="Aptos Narrow" w:cs="Times New Roman"/>
                <w:color w:val="000000"/>
                <w:kern w:val="0"/>
                <w:lang w:eastAsia="de-DE"/>
                <w14:ligatures w14:val="none"/>
              </w:rPr>
              <w:t>220</w:t>
            </w:r>
          </w:p>
        </w:tc>
      </w:tr>
      <w:tr w:rsidR="00D14404" w:rsidRPr="00D14404" w14:paraId="61503D77" w14:textId="77777777" w:rsidTr="00D14404">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5F56B69B"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D14404">
              <w:rPr>
                <w:rFonts w:ascii="Times New Roman" w:eastAsia="Times New Roman" w:hAnsi="Times New Roman" w:cs="Times New Roman"/>
                <w:color w:val="000000"/>
                <w:kern w:val="0"/>
                <w:sz w:val="24"/>
                <w:szCs w:val="24"/>
                <w:lang w:val="en-US" w:eastAsia="de-DE"/>
                <w14:ligatures w14:val="none"/>
              </w:rPr>
              <w:t>UrnR|discreture::combinations|n=10|k=3</w:t>
            </w:r>
          </w:p>
        </w:tc>
        <w:tc>
          <w:tcPr>
            <w:tcW w:w="0" w:type="auto"/>
            <w:tcBorders>
              <w:top w:val="nil"/>
              <w:left w:val="nil"/>
              <w:bottom w:val="single" w:sz="4" w:space="0" w:color="auto"/>
              <w:right w:val="single" w:sz="4" w:space="0" w:color="auto"/>
            </w:tcBorders>
            <w:shd w:val="clear" w:color="000000" w:fill="D9D9D9"/>
            <w:noWrap/>
            <w:vAlign w:val="center"/>
            <w:hideMark/>
          </w:tcPr>
          <w:p w14:paraId="1CA83D17"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2,613</w:t>
            </w:r>
          </w:p>
        </w:tc>
        <w:tc>
          <w:tcPr>
            <w:tcW w:w="0" w:type="auto"/>
            <w:tcBorders>
              <w:top w:val="nil"/>
              <w:left w:val="nil"/>
              <w:bottom w:val="single" w:sz="4" w:space="0" w:color="auto"/>
              <w:right w:val="single" w:sz="4" w:space="0" w:color="auto"/>
            </w:tcBorders>
            <w:shd w:val="clear" w:color="000000" w:fill="D9D9D9"/>
            <w:noWrap/>
            <w:vAlign w:val="center"/>
            <w:hideMark/>
          </w:tcPr>
          <w:p w14:paraId="7D3C5A97"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2,600</w:t>
            </w:r>
          </w:p>
        </w:tc>
        <w:tc>
          <w:tcPr>
            <w:tcW w:w="0" w:type="auto"/>
            <w:tcBorders>
              <w:top w:val="nil"/>
              <w:left w:val="nil"/>
              <w:bottom w:val="single" w:sz="4" w:space="0" w:color="auto"/>
              <w:right w:val="single" w:sz="4" w:space="0" w:color="auto"/>
            </w:tcBorders>
            <w:shd w:val="clear" w:color="000000" w:fill="D9D9D9"/>
            <w:noWrap/>
            <w:vAlign w:val="center"/>
            <w:hideMark/>
          </w:tcPr>
          <w:p w14:paraId="0F6C5EC0"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2,634</w:t>
            </w:r>
          </w:p>
        </w:tc>
        <w:tc>
          <w:tcPr>
            <w:tcW w:w="0" w:type="auto"/>
            <w:tcBorders>
              <w:top w:val="nil"/>
              <w:left w:val="nil"/>
              <w:bottom w:val="single" w:sz="4" w:space="0" w:color="auto"/>
              <w:right w:val="single" w:sz="4" w:space="0" w:color="auto"/>
            </w:tcBorders>
            <w:shd w:val="clear" w:color="000000" w:fill="D9D9D9"/>
            <w:noWrap/>
            <w:vAlign w:val="center"/>
            <w:hideMark/>
          </w:tcPr>
          <w:p w14:paraId="4B7BA405" w14:textId="77777777" w:rsidR="00D14404" w:rsidRPr="00D14404"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D14404">
              <w:rPr>
                <w:rFonts w:ascii="Aptos Narrow" w:eastAsia="Times New Roman" w:hAnsi="Aptos Narrow" w:cs="Times New Roman"/>
                <w:color w:val="000000"/>
                <w:kern w:val="0"/>
                <w:lang w:eastAsia="de-DE"/>
                <w14:ligatures w14:val="none"/>
              </w:rPr>
              <w:t>220</w:t>
            </w:r>
          </w:p>
        </w:tc>
      </w:tr>
      <w:tr w:rsidR="00D14404" w:rsidRPr="00D14404" w14:paraId="5C225E3E" w14:textId="77777777" w:rsidTr="00D14404">
        <w:trPr>
          <w:trHeight w:val="315"/>
        </w:trPr>
        <w:tc>
          <w:tcPr>
            <w:tcW w:w="0" w:type="auto"/>
            <w:tcBorders>
              <w:top w:val="nil"/>
              <w:left w:val="single" w:sz="4" w:space="0" w:color="auto"/>
              <w:bottom w:val="single" w:sz="4" w:space="0" w:color="auto"/>
              <w:right w:val="single" w:sz="4" w:space="0" w:color="auto"/>
            </w:tcBorders>
            <w:noWrap/>
            <w:vAlign w:val="center"/>
            <w:hideMark/>
          </w:tcPr>
          <w:p w14:paraId="5E52DC6A"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UrnR|urn::UrnR|n=20|k=5</w:t>
            </w:r>
          </w:p>
        </w:tc>
        <w:tc>
          <w:tcPr>
            <w:tcW w:w="0" w:type="auto"/>
            <w:tcBorders>
              <w:top w:val="nil"/>
              <w:left w:val="nil"/>
              <w:bottom w:val="single" w:sz="4" w:space="0" w:color="auto"/>
              <w:right w:val="single" w:sz="4" w:space="0" w:color="auto"/>
            </w:tcBorders>
            <w:noWrap/>
            <w:vAlign w:val="center"/>
            <w:hideMark/>
          </w:tcPr>
          <w:p w14:paraId="2BDEB4B6"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2998,570</w:t>
            </w:r>
          </w:p>
        </w:tc>
        <w:tc>
          <w:tcPr>
            <w:tcW w:w="0" w:type="auto"/>
            <w:tcBorders>
              <w:top w:val="nil"/>
              <w:left w:val="nil"/>
              <w:bottom w:val="single" w:sz="4" w:space="0" w:color="auto"/>
              <w:right w:val="single" w:sz="4" w:space="0" w:color="auto"/>
            </w:tcBorders>
            <w:noWrap/>
            <w:vAlign w:val="center"/>
            <w:hideMark/>
          </w:tcPr>
          <w:p w14:paraId="19C77AAB"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2992,540</w:t>
            </w:r>
          </w:p>
        </w:tc>
        <w:tc>
          <w:tcPr>
            <w:tcW w:w="0" w:type="auto"/>
            <w:tcBorders>
              <w:top w:val="nil"/>
              <w:left w:val="nil"/>
              <w:bottom w:val="single" w:sz="4" w:space="0" w:color="auto"/>
              <w:right w:val="single" w:sz="4" w:space="0" w:color="auto"/>
            </w:tcBorders>
            <w:noWrap/>
            <w:vAlign w:val="center"/>
            <w:hideMark/>
          </w:tcPr>
          <w:p w14:paraId="14B9AFB7"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3005,900</w:t>
            </w:r>
          </w:p>
        </w:tc>
        <w:tc>
          <w:tcPr>
            <w:tcW w:w="0" w:type="auto"/>
            <w:tcBorders>
              <w:top w:val="nil"/>
              <w:left w:val="nil"/>
              <w:bottom w:val="single" w:sz="4" w:space="0" w:color="auto"/>
              <w:right w:val="single" w:sz="4" w:space="0" w:color="auto"/>
            </w:tcBorders>
            <w:noWrap/>
            <w:vAlign w:val="center"/>
            <w:hideMark/>
          </w:tcPr>
          <w:p w14:paraId="3296BECC" w14:textId="77777777" w:rsidR="00D14404" w:rsidRPr="00D14404"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D14404">
              <w:rPr>
                <w:rFonts w:ascii="Aptos Narrow" w:eastAsia="Times New Roman" w:hAnsi="Aptos Narrow" w:cs="Times New Roman"/>
                <w:color w:val="000000"/>
                <w:kern w:val="0"/>
                <w:lang w:eastAsia="de-DE"/>
                <w14:ligatures w14:val="none"/>
              </w:rPr>
              <w:t>42504</w:t>
            </w:r>
          </w:p>
        </w:tc>
      </w:tr>
      <w:tr w:rsidR="00D14404" w:rsidRPr="00D14404" w14:paraId="0CB3305B" w14:textId="77777777" w:rsidTr="00D14404">
        <w:trPr>
          <w:trHeight w:val="315"/>
        </w:trPr>
        <w:tc>
          <w:tcPr>
            <w:tcW w:w="0" w:type="auto"/>
            <w:tcBorders>
              <w:top w:val="nil"/>
              <w:left w:val="single" w:sz="4" w:space="0" w:color="auto"/>
              <w:bottom w:val="single" w:sz="4" w:space="0" w:color="auto"/>
              <w:right w:val="single" w:sz="4" w:space="0" w:color="auto"/>
            </w:tcBorders>
            <w:noWrap/>
            <w:vAlign w:val="center"/>
            <w:hideMark/>
          </w:tcPr>
          <w:p w14:paraId="2D864AF7"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D14404">
              <w:rPr>
                <w:rFonts w:ascii="Times New Roman" w:eastAsia="Times New Roman" w:hAnsi="Times New Roman" w:cs="Times New Roman"/>
                <w:color w:val="000000"/>
                <w:kern w:val="0"/>
                <w:sz w:val="24"/>
                <w:szCs w:val="24"/>
                <w:lang w:val="en-US" w:eastAsia="de-DE"/>
                <w14:ligatures w14:val="none"/>
              </w:rPr>
              <w:t>UrnR|na::naive_approach|n=20|k=5</w:t>
            </w:r>
          </w:p>
        </w:tc>
        <w:tc>
          <w:tcPr>
            <w:tcW w:w="0" w:type="auto"/>
            <w:tcBorders>
              <w:top w:val="nil"/>
              <w:left w:val="nil"/>
              <w:bottom w:val="single" w:sz="4" w:space="0" w:color="auto"/>
              <w:right w:val="single" w:sz="4" w:space="0" w:color="auto"/>
            </w:tcBorders>
            <w:noWrap/>
            <w:vAlign w:val="center"/>
            <w:hideMark/>
          </w:tcPr>
          <w:p w14:paraId="13F6A26D"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5495,010</w:t>
            </w:r>
          </w:p>
        </w:tc>
        <w:tc>
          <w:tcPr>
            <w:tcW w:w="0" w:type="auto"/>
            <w:tcBorders>
              <w:top w:val="nil"/>
              <w:left w:val="nil"/>
              <w:bottom w:val="single" w:sz="4" w:space="0" w:color="auto"/>
              <w:right w:val="single" w:sz="4" w:space="0" w:color="auto"/>
            </w:tcBorders>
            <w:noWrap/>
            <w:vAlign w:val="center"/>
            <w:hideMark/>
          </w:tcPr>
          <w:p w14:paraId="77C1E804"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5485,760</w:t>
            </w:r>
          </w:p>
        </w:tc>
        <w:tc>
          <w:tcPr>
            <w:tcW w:w="0" w:type="auto"/>
            <w:tcBorders>
              <w:top w:val="nil"/>
              <w:left w:val="nil"/>
              <w:bottom w:val="single" w:sz="4" w:space="0" w:color="auto"/>
              <w:right w:val="single" w:sz="4" w:space="0" w:color="auto"/>
            </w:tcBorders>
            <w:noWrap/>
            <w:vAlign w:val="center"/>
            <w:hideMark/>
          </w:tcPr>
          <w:p w14:paraId="64EED909"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5508,680</w:t>
            </w:r>
          </w:p>
        </w:tc>
        <w:tc>
          <w:tcPr>
            <w:tcW w:w="0" w:type="auto"/>
            <w:tcBorders>
              <w:top w:val="nil"/>
              <w:left w:val="nil"/>
              <w:bottom w:val="single" w:sz="4" w:space="0" w:color="auto"/>
              <w:right w:val="single" w:sz="4" w:space="0" w:color="auto"/>
            </w:tcBorders>
            <w:noWrap/>
            <w:vAlign w:val="center"/>
            <w:hideMark/>
          </w:tcPr>
          <w:p w14:paraId="3A092A94" w14:textId="77777777" w:rsidR="00D14404" w:rsidRPr="00D14404"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D14404">
              <w:rPr>
                <w:rFonts w:ascii="Aptos Narrow" w:eastAsia="Times New Roman" w:hAnsi="Aptos Narrow" w:cs="Times New Roman"/>
                <w:color w:val="000000"/>
                <w:kern w:val="0"/>
                <w:lang w:eastAsia="de-DE"/>
                <w14:ligatures w14:val="none"/>
              </w:rPr>
              <w:t>42504</w:t>
            </w:r>
          </w:p>
        </w:tc>
      </w:tr>
      <w:tr w:rsidR="00D14404" w:rsidRPr="00D14404" w14:paraId="3E9F9E5F" w14:textId="77777777" w:rsidTr="00D14404">
        <w:trPr>
          <w:trHeight w:val="315"/>
        </w:trPr>
        <w:tc>
          <w:tcPr>
            <w:tcW w:w="0" w:type="auto"/>
            <w:tcBorders>
              <w:top w:val="nil"/>
              <w:left w:val="single" w:sz="4" w:space="0" w:color="auto"/>
              <w:bottom w:val="single" w:sz="4" w:space="0" w:color="auto"/>
              <w:right w:val="single" w:sz="4" w:space="0" w:color="auto"/>
            </w:tcBorders>
            <w:noWrap/>
            <w:vAlign w:val="center"/>
            <w:hideMark/>
          </w:tcPr>
          <w:p w14:paraId="5152DC90"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D14404">
              <w:rPr>
                <w:rFonts w:ascii="Times New Roman" w:eastAsia="Times New Roman" w:hAnsi="Times New Roman" w:cs="Times New Roman"/>
                <w:color w:val="000000"/>
                <w:kern w:val="0"/>
                <w:sz w:val="24"/>
                <w:szCs w:val="24"/>
                <w:lang w:val="en-US" w:eastAsia="de-DE"/>
                <w14:ligatures w14:val="none"/>
              </w:rPr>
              <w:t>UrnR|discreture::combinations|n=20|k=5</w:t>
            </w:r>
          </w:p>
        </w:tc>
        <w:tc>
          <w:tcPr>
            <w:tcW w:w="0" w:type="auto"/>
            <w:tcBorders>
              <w:top w:val="nil"/>
              <w:left w:val="nil"/>
              <w:bottom w:val="single" w:sz="4" w:space="0" w:color="auto"/>
              <w:right w:val="single" w:sz="4" w:space="0" w:color="auto"/>
            </w:tcBorders>
            <w:noWrap/>
            <w:vAlign w:val="center"/>
            <w:hideMark/>
          </w:tcPr>
          <w:p w14:paraId="72E4616B"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517,579</w:t>
            </w:r>
          </w:p>
        </w:tc>
        <w:tc>
          <w:tcPr>
            <w:tcW w:w="0" w:type="auto"/>
            <w:tcBorders>
              <w:top w:val="nil"/>
              <w:left w:val="nil"/>
              <w:bottom w:val="single" w:sz="4" w:space="0" w:color="auto"/>
              <w:right w:val="single" w:sz="4" w:space="0" w:color="auto"/>
            </w:tcBorders>
            <w:noWrap/>
            <w:vAlign w:val="center"/>
            <w:hideMark/>
          </w:tcPr>
          <w:p w14:paraId="3E7A2F4C"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515,441</w:t>
            </w:r>
          </w:p>
        </w:tc>
        <w:tc>
          <w:tcPr>
            <w:tcW w:w="0" w:type="auto"/>
            <w:tcBorders>
              <w:top w:val="nil"/>
              <w:left w:val="nil"/>
              <w:bottom w:val="single" w:sz="4" w:space="0" w:color="auto"/>
              <w:right w:val="single" w:sz="4" w:space="0" w:color="auto"/>
            </w:tcBorders>
            <w:noWrap/>
            <w:vAlign w:val="center"/>
            <w:hideMark/>
          </w:tcPr>
          <w:p w14:paraId="70753FF6"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523,619</w:t>
            </w:r>
          </w:p>
        </w:tc>
        <w:tc>
          <w:tcPr>
            <w:tcW w:w="0" w:type="auto"/>
            <w:tcBorders>
              <w:top w:val="nil"/>
              <w:left w:val="nil"/>
              <w:bottom w:val="single" w:sz="4" w:space="0" w:color="auto"/>
              <w:right w:val="single" w:sz="4" w:space="0" w:color="auto"/>
            </w:tcBorders>
            <w:noWrap/>
            <w:vAlign w:val="center"/>
            <w:hideMark/>
          </w:tcPr>
          <w:p w14:paraId="5D23B9E6" w14:textId="77777777" w:rsidR="00D14404" w:rsidRPr="00D14404"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D14404">
              <w:rPr>
                <w:rFonts w:ascii="Aptos Narrow" w:eastAsia="Times New Roman" w:hAnsi="Aptos Narrow" w:cs="Times New Roman"/>
                <w:color w:val="000000"/>
                <w:kern w:val="0"/>
                <w:lang w:eastAsia="de-DE"/>
                <w14:ligatures w14:val="none"/>
              </w:rPr>
              <w:t>42504</w:t>
            </w:r>
          </w:p>
        </w:tc>
      </w:tr>
      <w:tr w:rsidR="00D14404" w:rsidRPr="00D14404" w14:paraId="0F02698A" w14:textId="77777777" w:rsidTr="00D14404">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0C8B78FC"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UrnR|urn::UrnR|n=30|k=6</w:t>
            </w:r>
          </w:p>
        </w:tc>
        <w:tc>
          <w:tcPr>
            <w:tcW w:w="0" w:type="auto"/>
            <w:tcBorders>
              <w:top w:val="nil"/>
              <w:left w:val="nil"/>
              <w:bottom w:val="single" w:sz="4" w:space="0" w:color="auto"/>
              <w:right w:val="single" w:sz="4" w:space="0" w:color="auto"/>
            </w:tcBorders>
            <w:shd w:val="clear" w:color="000000" w:fill="D9D9D9"/>
            <w:noWrap/>
            <w:vAlign w:val="center"/>
            <w:hideMark/>
          </w:tcPr>
          <w:p w14:paraId="5DAD002F"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168805,000</w:t>
            </w:r>
          </w:p>
        </w:tc>
        <w:tc>
          <w:tcPr>
            <w:tcW w:w="0" w:type="auto"/>
            <w:tcBorders>
              <w:top w:val="nil"/>
              <w:left w:val="nil"/>
              <w:bottom w:val="single" w:sz="4" w:space="0" w:color="auto"/>
              <w:right w:val="single" w:sz="4" w:space="0" w:color="auto"/>
            </w:tcBorders>
            <w:shd w:val="clear" w:color="000000" w:fill="D9D9D9"/>
            <w:noWrap/>
            <w:vAlign w:val="center"/>
            <w:hideMark/>
          </w:tcPr>
          <w:p w14:paraId="50ED0475"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168712,000</w:t>
            </w:r>
          </w:p>
        </w:tc>
        <w:tc>
          <w:tcPr>
            <w:tcW w:w="0" w:type="auto"/>
            <w:tcBorders>
              <w:top w:val="nil"/>
              <w:left w:val="nil"/>
              <w:bottom w:val="single" w:sz="4" w:space="0" w:color="auto"/>
              <w:right w:val="single" w:sz="4" w:space="0" w:color="auto"/>
            </w:tcBorders>
            <w:shd w:val="clear" w:color="000000" w:fill="D9D9D9"/>
            <w:noWrap/>
            <w:vAlign w:val="center"/>
            <w:hideMark/>
          </w:tcPr>
          <w:p w14:paraId="2FD0E03C"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168900,000</w:t>
            </w:r>
          </w:p>
        </w:tc>
        <w:tc>
          <w:tcPr>
            <w:tcW w:w="0" w:type="auto"/>
            <w:tcBorders>
              <w:top w:val="nil"/>
              <w:left w:val="nil"/>
              <w:bottom w:val="single" w:sz="4" w:space="0" w:color="auto"/>
              <w:right w:val="single" w:sz="4" w:space="0" w:color="auto"/>
            </w:tcBorders>
            <w:shd w:val="clear" w:color="000000" w:fill="D9D9D9"/>
            <w:noWrap/>
            <w:vAlign w:val="center"/>
            <w:hideMark/>
          </w:tcPr>
          <w:p w14:paraId="7B372E91" w14:textId="77777777" w:rsidR="00D14404" w:rsidRPr="00D14404"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D14404">
              <w:rPr>
                <w:rFonts w:ascii="Aptos Narrow" w:eastAsia="Times New Roman" w:hAnsi="Aptos Narrow" w:cs="Times New Roman"/>
                <w:color w:val="000000"/>
                <w:kern w:val="0"/>
                <w:lang w:eastAsia="de-DE"/>
                <w14:ligatures w14:val="none"/>
              </w:rPr>
              <w:t>1623160</w:t>
            </w:r>
          </w:p>
        </w:tc>
      </w:tr>
      <w:tr w:rsidR="00D14404" w:rsidRPr="00D14404" w14:paraId="3A209210" w14:textId="77777777" w:rsidTr="00D14404">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6A978628"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D14404">
              <w:rPr>
                <w:rFonts w:ascii="Times New Roman" w:eastAsia="Times New Roman" w:hAnsi="Times New Roman" w:cs="Times New Roman"/>
                <w:color w:val="000000"/>
                <w:kern w:val="0"/>
                <w:sz w:val="24"/>
                <w:szCs w:val="24"/>
                <w:lang w:val="en-US" w:eastAsia="de-DE"/>
                <w14:ligatures w14:val="none"/>
              </w:rPr>
              <w:t>UrnR|na::naive_approach|n=30|k=6</w:t>
            </w:r>
          </w:p>
        </w:tc>
        <w:tc>
          <w:tcPr>
            <w:tcW w:w="0" w:type="auto"/>
            <w:tcBorders>
              <w:top w:val="nil"/>
              <w:left w:val="nil"/>
              <w:bottom w:val="single" w:sz="4" w:space="0" w:color="auto"/>
              <w:right w:val="single" w:sz="4" w:space="0" w:color="auto"/>
            </w:tcBorders>
            <w:shd w:val="clear" w:color="000000" w:fill="D9D9D9"/>
            <w:noWrap/>
            <w:vAlign w:val="center"/>
            <w:hideMark/>
          </w:tcPr>
          <w:p w14:paraId="5202A11E"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1115730,000</w:t>
            </w:r>
          </w:p>
        </w:tc>
        <w:tc>
          <w:tcPr>
            <w:tcW w:w="0" w:type="auto"/>
            <w:tcBorders>
              <w:top w:val="nil"/>
              <w:left w:val="nil"/>
              <w:bottom w:val="single" w:sz="4" w:space="0" w:color="auto"/>
              <w:right w:val="single" w:sz="4" w:space="0" w:color="auto"/>
            </w:tcBorders>
            <w:shd w:val="clear" w:color="000000" w:fill="D9D9D9"/>
            <w:noWrap/>
            <w:vAlign w:val="center"/>
            <w:hideMark/>
          </w:tcPr>
          <w:p w14:paraId="49EBEE04"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1115190,000</w:t>
            </w:r>
          </w:p>
        </w:tc>
        <w:tc>
          <w:tcPr>
            <w:tcW w:w="0" w:type="auto"/>
            <w:tcBorders>
              <w:top w:val="nil"/>
              <w:left w:val="nil"/>
              <w:bottom w:val="single" w:sz="4" w:space="0" w:color="auto"/>
              <w:right w:val="single" w:sz="4" w:space="0" w:color="auto"/>
            </w:tcBorders>
            <w:shd w:val="clear" w:color="000000" w:fill="D9D9D9"/>
            <w:noWrap/>
            <w:vAlign w:val="center"/>
            <w:hideMark/>
          </w:tcPr>
          <w:p w14:paraId="7B16DB6D"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1116270,000</w:t>
            </w:r>
          </w:p>
        </w:tc>
        <w:tc>
          <w:tcPr>
            <w:tcW w:w="0" w:type="auto"/>
            <w:tcBorders>
              <w:top w:val="nil"/>
              <w:left w:val="nil"/>
              <w:bottom w:val="single" w:sz="4" w:space="0" w:color="auto"/>
              <w:right w:val="single" w:sz="4" w:space="0" w:color="auto"/>
            </w:tcBorders>
            <w:shd w:val="clear" w:color="000000" w:fill="D9D9D9"/>
            <w:noWrap/>
            <w:vAlign w:val="center"/>
            <w:hideMark/>
          </w:tcPr>
          <w:p w14:paraId="36ECEBD8" w14:textId="77777777" w:rsidR="00D14404" w:rsidRPr="00D14404"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D14404">
              <w:rPr>
                <w:rFonts w:ascii="Aptos Narrow" w:eastAsia="Times New Roman" w:hAnsi="Aptos Narrow" w:cs="Times New Roman"/>
                <w:color w:val="000000"/>
                <w:kern w:val="0"/>
                <w:lang w:eastAsia="de-DE"/>
                <w14:ligatures w14:val="none"/>
              </w:rPr>
              <w:t>1623160</w:t>
            </w:r>
          </w:p>
        </w:tc>
      </w:tr>
      <w:tr w:rsidR="00D14404" w:rsidRPr="00D14404" w14:paraId="3C535405" w14:textId="77777777" w:rsidTr="00D14404">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0E904C6D"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D14404">
              <w:rPr>
                <w:rFonts w:ascii="Times New Roman" w:eastAsia="Times New Roman" w:hAnsi="Times New Roman" w:cs="Times New Roman"/>
                <w:color w:val="000000"/>
                <w:kern w:val="0"/>
                <w:sz w:val="24"/>
                <w:szCs w:val="24"/>
                <w:lang w:val="en-US" w:eastAsia="de-DE"/>
                <w14:ligatures w14:val="none"/>
              </w:rPr>
              <w:t>UrnR|discreture::combinations|n=30|k=6</w:t>
            </w:r>
          </w:p>
        </w:tc>
        <w:tc>
          <w:tcPr>
            <w:tcW w:w="0" w:type="auto"/>
            <w:tcBorders>
              <w:top w:val="nil"/>
              <w:left w:val="nil"/>
              <w:bottom w:val="single" w:sz="4" w:space="0" w:color="auto"/>
              <w:right w:val="single" w:sz="4" w:space="0" w:color="auto"/>
            </w:tcBorders>
            <w:shd w:val="clear" w:color="000000" w:fill="D9D9D9"/>
            <w:noWrap/>
            <w:vAlign w:val="center"/>
            <w:hideMark/>
          </w:tcPr>
          <w:p w14:paraId="50D0B88E"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19546,300</w:t>
            </w:r>
          </w:p>
        </w:tc>
        <w:tc>
          <w:tcPr>
            <w:tcW w:w="0" w:type="auto"/>
            <w:tcBorders>
              <w:top w:val="nil"/>
              <w:left w:val="nil"/>
              <w:bottom w:val="single" w:sz="4" w:space="0" w:color="auto"/>
              <w:right w:val="single" w:sz="4" w:space="0" w:color="auto"/>
            </w:tcBorders>
            <w:shd w:val="clear" w:color="000000" w:fill="D9D9D9"/>
            <w:noWrap/>
            <w:vAlign w:val="center"/>
            <w:hideMark/>
          </w:tcPr>
          <w:p w14:paraId="7244F9F2"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19526,800</w:t>
            </w:r>
          </w:p>
        </w:tc>
        <w:tc>
          <w:tcPr>
            <w:tcW w:w="0" w:type="auto"/>
            <w:tcBorders>
              <w:top w:val="nil"/>
              <w:left w:val="nil"/>
              <w:bottom w:val="single" w:sz="4" w:space="0" w:color="auto"/>
              <w:right w:val="single" w:sz="4" w:space="0" w:color="auto"/>
            </w:tcBorders>
            <w:shd w:val="clear" w:color="000000" w:fill="D9D9D9"/>
            <w:noWrap/>
            <w:vAlign w:val="center"/>
            <w:hideMark/>
          </w:tcPr>
          <w:p w14:paraId="5B35BB5D" w14:textId="77777777" w:rsidR="00D14404" w:rsidRPr="00D14404"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D14404">
              <w:rPr>
                <w:rFonts w:ascii="Times New Roman" w:eastAsia="Times New Roman" w:hAnsi="Times New Roman" w:cs="Times New Roman"/>
                <w:color w:val="000000"/>
                <w:kern w:val="0"/>
                <w:sz w:val="24"/>
                <w:szCs w:val="24"/>
                <w:lang w:eastAsia="de-DE"/>
                <w14:ligatures w14:val="none"/>
              </w:rPr>
              <w:t>19572,000</w:t>
            </w:r>
          </w:p>
        </w:tc>
        <w:tc>
          <w:tcPr>
            <w:tcW w:w="0" w:type="auto"/>
            <w:tcBorders>
              <w:top w:val="nil"/>
              <w:left w:val="nil"/>
              <w:bottom w:val="single" w:sz="4" w:space="0" w:color="auto"/>
              <w:right w:val="single" w:sz="4" w:space="0" w:color="auto"/>
            </w:tcBorders>
            <w:shd w:val="clear" w:color="000000" w:fill="D9D9D9"/>
            <w:noWrap/>
            <w:vAlign w:val="center"/>
            <w:hideMark/>
          </w:tcPr>
          <w:p w14:paraId="3761C1C4" w14:textId="77777777" w:rsidR="00D14404" w:rsidRPr="00D14404" w:rsidRDefault="00D14404" w:rsidP="00D14404">
            <w:pPr>
              <w:keepNext/>
              <w:spacing w:after="0" w:line="240" w:lineRule="auto"/>
              <w:jc w:val="center"/>
              <w:rPr>
                <w:rFonts w:ascii="Aptos Narrow" w:eastAsia="Times New Roman" w:hAnsi="Aptos Narrow" w:cs="Times New Roman"/>
                <w:color w:val="000000"/>
                <w:kern w:val="0"/>
                <w:lang w:eastAsia="de-DE"/>
                <w14:ligatures w14:val="none"/>
              </w:rPr>
            </w:pPr>
            <w:r w:rsidRPr="00D14404">
              <w:rPr>
                <w:rFonts w:ascii="Aptos Narrow" w:eastAsia="Times New Roman" w:hAnsi="Aptos Narrow" w:cs="Times New Roman"/>
                <w:color w:val="000000"/>
                <w:kern w:val="0"/>
                <w:lang w:eastAsia="de-DE"/>
                <w14:ligatures w14:val="none"/>
              </w:rPr>
              <w:t>1623160</w:t>
            </w:r>
          </w:p>
        </w:tc>
      </w:tr>
    </w:tbl>
    <w:p w14:paraId="662A8EC3" w14:textId="5736C366" w:rsidR="00922D6C" w:rsidRDefault="00D14404" w:rsidP="00D14404">
      <w:pPr>
        <w:pStyle w:val="Beschriftung"/>
      </w:pPr>
      <w:bookmarkStart w:id="158" w:name="_Toc221735611"/>
      <w:r>
        <w:t xml:space="preserve">Tabelle </w:t>
      </w:r>
      <w:fldSimple w:instr=" SEQ Tabelle \* ARABIC ">
        <w:r w:rsidR="004540CB">
          <w:rPr>
            <w:noProof/>
          </w:rPr>
          <w:t>7</w:t>
        </w:r>
      </w:fldSimple>
      <w:r>
        <w:t xml:space="preserve">: </w:t>
      </w:r>
      <w:r w:rsidRPr="00002A8C">
        <w:t>Benchmark: Volle Iteration k-</w:t>
      </w:r>
      <w:r>
        <w:t>Kombination</w:t>
      </w:r>
      <w:r w:rsidRPr="00002A8C">
        <w:t xml:space="preserve"> mit Wiederholung</w:t>
      </w:r>
      <w:bookmarkEnd w:id="158"/>
    </w:p>
    <w:tbl>
      <w:tblPr>
        <w:tblW w:w="0" w:type="auto"/>
        <w:tblCellMar>
          <w:left w:w="70" w:type="dxa"/>
          <w:right w:w="70" w:type="dxa"/>
        </w:tblCellMar>
        <w:tblLook w:val="04A0" w:firstRow="1" w:lastRow="0" w:firstColumn="1" w:lastColumn="0" w:noHBand="0" w:noVBand="1"/>
      </w:tblPr>
      <w:tblGrid>
        <w:gridCol w:w="3028"/>
        <w:gridCol w:w="1470"/>
        <w:gridCol w:w="1210"/>
        <w:gridCol w:w="1239"/>
        <w:gridCol w:w="1830"/>
      </w:tblGrid>
      <w:tr w:rsidR="00FF2BA9" w:rsidRPr="00FF2BA9" w14:paraId="2269C5B6" w14:textId="77777777" w:rsidTr="00FF2BA9">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64133772" w14:textId="77777777" w:rsidR="00FF2BA9" w:rsidRPr="00FF2BA9" w:rsidRDefault="00FF2BA9" w:rsidP="00FF2BA9">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FF2BA9">
              <w:rPr>
                <w:rFonts w:ascii="Times New Roman" w:eastAsia="Times New Roman" w:hAnsi="Times New Roman" w:cs="Times New Roman"/>
                <w:b/>
                <w:bCs/>
                <w:color w:val="FFFFFF"/>
                <w:kern w:val="0"/>
                <w:sz w:val="24"/>
                <w:szCs w:val="24"/>
                <w:lang w:eastAsia="de-DE"/>
                <w14:ligatures w14:val="none"/>
              </w:rPr>
              <w:t>Urnentyp|Algorithmus|n|k</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5042F771" w14:textId="77777777" w:rsidR="00FF2BA9" w:rsidRPr="00FF2BA9" w:rsidRDefault="00FF2BA9" w:rsidP="00FF2BA9">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FF2BA9">
              <w:rPr>
                <w:rFonts w:ascii="Times New Roman" w:eastAsia="Times New Roman" w:hAnsi="Times New Roman" w:cs="Times New Roman"/>
                <w:b/>
                <w:bCs/>
                <w:color w:val="FFFFFF"/>
                <w:kern w:val="0"/>
                <w:sz w:val="24"/>
                <w:szCs w:val="24"/>
                <w:lang w:eastAsia="de-DE"/>
                <w14:ligatures w14:val="none"/>
              </w:rPr>
              <w:t>Mittelwert in [µs]</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341B7A86" w14:textId="77777777" w:rsidR="00FF2BA9" w:rsidRPr="00FF2BA9" w:rsidRDefault="00FF2BA9" w:rsidP="00FF2BA9">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FF2BA9">
              <w:rPr>
                <w:rFonts w:ascii="Times New Roman" w:eastAsia="Times New Roman" w:hAnsi="Times New Roman" w:cs="Times New Roman"/>
                <w:b/>
                <w:bCs/>
                <w:color w:val="FFFFFF"/>
                <w:kern w:val="0"/>
                <w:sz w:val="24"/>
                <w:szCs w:val="24"/>
                <w:lang w:eastAsia="de-DE"/>
                <w14:ligatures w14:val="none"/>
              </w:rPr>
              <w:t>KI min in [µs]</w:t>
            </w:r>
          </w:p>
        </w:tc>
        <w:tc>
          <w:tcPr>
            <w:tcW w:w="0" w:type="auto"/>
            <w:tcBorders>
              <w:top w:val="single" w:sz="4" w:space="0" w:color="auto"/>
              <w:left w:val="nil"/>
              <w:bottom w:val="single" w:sz="4" w:space="0" w:color="auto"/>
              <w:right w:val="nil"/>
            </w:tcBorders>
            <w:shd w:val="clear" w:color="000000" w:fill="595959"/>
            <w:noWrap/>
            <w:vAlign w:val="center"/>
            <w:hideMark/>
          </w:tcPr>
          <w:p w14:paraId="1D3843AB" w14:textId="77777777" w:rsidR="00FF2BA9" w:rsidRPr="00FF2BA9" w:rsidRDefault="00FF2BA9" w:rsidP="00FF2BA9">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FF2BA9">
              <w:rPr>
                <w:rFonts w:ascii="Times New Roman" w:eastAsia="Times New Roman" w:hAnsi="Times New Roman" w:cs="Times New Roman"/>
                <w:b/>
                <w:bCs/>
                <w:color w:val="FFFFFF"/>
                <w:kern w:val="0"/>
                <w:sz w:val="24"/>
                <w:szCs w:val="24"/>
                <w:lang w:eastAsia="de-DE"/>
                <w14:ligatures w14:val="none"/>
              </w:rPr>
              <w:t>KI max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1288BA8F" w14:textId="77777777" w:rsidR="00FF2BA9" w:rsidRPr="00FF2BA9" w:rsidRDefault="00FF2BA9" w:rsidP="00FF2BA9">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FF2BA9">
              <w:rPr>
                <w:rFonts w:ascii="Times New Roman" w:eastAsia="Times New Roman" w:hAnsi="Times New Roman" w:cs="Times New Roman"/>
                <w:b/>
                <w:bCs/>
                <w:color w:val="FFFFFF"/>
                <w:kern w:val="0"/>
                <w:sz w:val="24"/>
                <w:szCs w:val="24"/>
                <w:lang w:eastAsia="de-DE"/>
                <w14:ligatures w14:val="none"/>
              </w:rPr>
              <w:t>Anzahl der Ziehungen</w:t>
            </w:r>
          </w:p>
        </w:tc>
      </w:tr>
      <w:tr w:rsidR="00FF2BA9" w:rsidRPr="00FF2BA9" w14:paraId="4D5643BA" w14:textId="77777777" w:rsidTr="00FF2BA9">
        <w:trPr>
          <w:trHeight w:val="315"/>
        </w:trPr>
        <w:tc>
          <w:tcPr>
            <w:tcW w:w="0" w:type="auto"/>
            <w:tcBorders>
              <w:top w:val="nil"/>
              <w:left w:val="single" w:sz="4" w:space="0" w:color="auto"/>
              <w:bottom w:val="single" w:sz="4" w:space="0" w:color="auto"/>
              <w:right w:val="single" w:sz="4" w:space="0" w:color="auto"/>
            </w:tcBorders>
            <w:noWrap/>
            <w:vAlign w:val="center"/>
            <w:hideMark/>
          </w:tcPr>
          <w:p w14:paraId="4ED28EB7"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UrnR|urn::UrnR|n=5|k=2</w:t>
            </w:r>
          </w:p>
        </w:tc>
        <w:tc>
          <w:tcPr>
            <w:tcW w:w="0" w:type="auto"/>
            <w:tcBorders>
              <w:top w:val="nil"/>
              <w:left w:val="nil"/>
              <w:bottom w:val="single" w:sz="4" w:space="0" w:color="auto"/>
              <w:right w:val="single" w:sz="4" w:space="0" w:color="auto"/>
            </w:tcBorders>
            <w:noWrap/>
            <w:vAlign w:val="center"/>
            <w:hideMark/>
          </w:tcPr>
          <w:p w14:paraId="7EB9D3C6"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0,028</w:t>
            </w:r>
          </w:p>
        </w:tc>
        <w:tc>
          <w:tcPr>
            <w:tcW w:w="0" w:type="auto"/>
            <w:tcBorders>
              <w:top w:val="nil"/>
              <w:left w:val="nil"/>
              <w:bottom w:val="single" w:sz="4" w:space="0" w:color="auto"/>
              <w:right w:val="single" w:sz="4" w:space="0" w:color="auto"/>
            </w:tcBorders>
            <w:noWrap/>
            <w:vAlign w:val="center"/>
            <w:hideMark/>
          </w:tcPr>
          <w:p w14:paraId="39FE5634"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0,027</w:t>
            </w:r>
          </w:p>
        </w:tc>
        <w:tc>
          <w:tcPr>
            <w:tcW w:w="0" w:type="auto"/>
            <w:tcBorders>
              <w:top w:val="nil"/>
              <w:left w:val="nil"/>
              <w:bottom w:val="single" w:sz="4" w:space="0" w:color="auto"/>
              <w:right w:val="single" w:sz="4" w:space="0" w:color="auto"/>
            </w:tcBorders>
            <w:noWrap/>
            <w:vAlign w:val="center"/>
            <w:hideMark/>
          </w:tcPr>
          <w:p w14:paraId="6D3DEBB8"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0,030</w:t>
            </w:r>
          </w:p>
        </w:tc>
        <w:tc>
          <w:tcPr>
            <w:tcW w:w="0" w:type="auto"/>
            <w:tcBorders>
              <w:top w:val="nil"/>
              <w:left w:val="nil"/>
              <w:bottom w:val="single" w:sz="4" w:space="0" w:color="auto"/>
              <w:right w:val="single" w:sz="4" w:space="0" w:color="auto"/>
            </w:tcBorders>
            <w:noWrap/>
            <w:vAlign w:val="center"/>
            <w:hideMark/>
          </w:tcPr>
          <w:p w14:paraId="7B88E215" w14:textId="77777777" w:rsidR="00FF2BA9" w:rsidRPr="00FF2BA9"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FF2BA9">
              <w:rPr>
                <w:rFonts w:ascii="Aptos Narrow" w:eastAsia="Times New Roman" w:hAnsi="Aptos Narrow" w:cs="Times New Roman"/>
                <w:color w:val="000000"/>
                <w:kern w:val="0"/>
                <w:lang w:eastAsia="de-DE"/>
                <w14:ligatures w14:val="none"/>
              </w:rPr>
              <w:t>15</w:t>
            </w:r>
          </w:p>
        </w:tc>
      </w:tr>
      <w:tr w:rsidR="00FF2BA9" w:rsidRPr="00FF2BA9" w14:paraId="40079BE9" w14:textId="77777777" w:rsidTr="00FF2BA9">
        <w:trPr>
          <w:trHeight w:val="315"/>
        </w:trPr>
        <w:tc>
          <w:tcPr>
            <w:tcW w:w="0" w:type="auto"/>
            <w:tcBorders>
              <w:top w:val="nil"/>
              <w:left w:val="single" w:sz="4" w:space="0" w:color="auto"/>
              <w:bottom w:val="single" w:sz="4" w:space="0" w:color="auto"/>
              <w:right w:val="single" w:sz="4" w:space="0" w:color="auto"/>
            </w:tcBorders>
            <w:noWrap/>
            <w:vAlign w:val="center"/>
            <w:hideMark/>
          </w:tcPr>
          <w:p w14:paraId="01711968"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FF2BA9">
              <w:rPr>
                <w:rFonts w:ascii="Times New Roman" w:eastAsia="Times New Roman" w:hAnsi="Times New Roman" w:cs="Times New Roman"/>
                <w:color w:val="000000"/>
                <w:kern w:val="0"/>
                <w:sz w:val="24"/>
                <w:szCs w:val="24"/>
                <w:lang w:val="en-US" w:eastAsia="de-DE"/>
                <w14:ligatures w14:val="none"/>
              </w:rPr>
              <w:t>UrnR|na::naive_approach|n=5|k=2</w:t>
            </w:r>
          </w:p>
        </w:tc>
        <w:tc>
          <w:tcPr>
            <w:tcW w:w="0" w:type="auto"/>
            <w:tcBorders>
              <w:top w:val="nil"/>
              <w:left w:val="nil"/>
              <w:bottom w:val="single" w:sz="4" w:space="0" w:color="auto"/>
              <w:right w:val="single" w:sz="4" w:space="0" w:color="auto"/>
            </w:tcBorders>
            <w:noWrap/>
            <w:vAlign w:val="center"/>
            <w:hideMark/>
          </w:tcPr>
          <w:p w14:paraId="6AE84E4C"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0,034</w:t>
            </w:r>
          </w:p>
        </w:tc>
        <w:tc>
          <w:tcPr>
            <w:tcW w:w="0" w:type="auto"/>
            <w:tcBorders>
              <w:top w:val="nil"/>
              <w:left w:val="nil"/>
              <w:bottom w:val="single" w:sz="4" w:space="0" w:color="auto"/>
              <w:right w:val="single" w:sz="4" w:space="0" w:color="auto"/>
            </w:tcBorders>
            <w:noWrap/>
            <w:vAlign w:val="center"/>
            <w:hideMark/>
          </w:tcPr>
          <w:p w14:paraId="6D109732"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0,034</w:t>
            </w:r>
          </w:p>
        </w:tc>
        <w:tc>
          <w:tcPr>
            <w:tcW w:w="0" w:type="auto"/>
            <w:tcBorders>
              <w:top w:val="nil"/>
              <w:left w:val="nil"/>
              <w:bottom w:val="single" w:sz="4" w:space="0" w:color="auto"/>
              <w:right w:val="single" w:sz="4" w:space="0" w:color="auto"/>
            </w:tcBorders>
            <w:noWrap/>
            <w:vAlign w:val="center"/>
            <w:hideMark/>
          </w:tcPr>
          <w:p w14:paraId="30853999"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0,035</w:t>
            </w:r>
          </w:p>
        </w:tc>
        <w:tc>
          <w:tcPr>
            <w:tcW w:w="0" w:type="auto"/>
            <w:tcBorders>
              <w:top w:val="nil"/>
              <w:left w:val="nil"/>
              <w:bottom w:val="single" w:sz="4" w:space="0" w:color="auto"/>
              <w:right w:val="single" w:sz="4" w:space="0" w:color="auto"/>
            </w:tcBorders>
            <w:noWrap/>
            <w:vAlign w:val="center"/>
            <w:hideMark/>
          </w:tcPr>
          <w:p w14:paraId="01FF73BC" w14:textId="77777777" w:rsidR="00FF2BA9" w:rsidRPr="00FF2BA9"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FF2BA9">
              <w:rPr>
                <w:rFonts w:ascii="Aptos Narrow" w:eastAsia="Times New Roman" w:hAnsi="Aptos Narrow" w:cs="Times New Roman"/>
                <w:color w:val="000000"/>
                <w:kern w:val="0"/>
                <w:lang w:eastAsia="de-DE"/>
                <w14:ligatures w14:val="none"/>
              </w:rPr>
              <w:t>15</w:t>
            </w:r>
          </w:p>
        </w:tc>
      </w:tr>
      <w:tr w:rsidR="00FF2BA9" w:rsidRPr="00FF2BA9" w14:paraId="5064B169" w14:textId="77777777" w:rsidTr="00FF2BA9">
        <w:trPr>
          <w:trHeight w:val="315"/>
        </w:trPr>
        <w:tc>
          <w:tcPr>
            <w:tcW w:w="0" w:type="auto"/>
            <w:tcBorders>
              <w:top w:val="nil"/>
              <w:left w:val="single" w:sz="4" w:space="0" w:color="auto"/>
              <w:bottom w:val="single" w:sz="4" w:space="0" w:color="auto"/>
              <w:right w:val="single" w:sz="4" w:space="0" w:color="auto"/>
            </w:tcBorders>
            <w:noWrap/>
            <w:vAlign w:val="center"/>
            <w:hideMark/>
          </w:tcPr>
          <w:p w14:paraId="7EF4FE5A"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FF2BA9">
              <w:rPr>
                <w:rFonts w:ascii="Times New Roman" w:eastAsia="Times New Roman" w:hAnsi="Times New Roman" w:cs="Times New Roman"/>
                <w:color w:val="000000"/>
                <w:kern w:val="0"/>
                <w:sz w:val="24"/>
                <w:szCs w:val="24"/>
                <w:lang w:val="en-US" w:eastAsia="de-DE"/>
                <w14:ligatures w14:val="none"/>
              </w:rPr>
              <w:t>UrnR|discreture::combinations|n=5|k=2</w:t>
            </w:r>
          </w:p>
        </w:tc>
        <w:tc>
          <w:tcPr>
            <w:tcW w:w="0" w:type="auto"/>
            <w:tcBorders>
              <w:top w:val="nil"/>
              <w:left w:val="nil"/>
              <w:bottom w:val="single" w:sz="4" w:space="0" w:color="auto"/>
              <w:right w:val="single" w:sz="4" w:space="0" w:color="auto"/>
            </w:tcBorders>
            <w:noWrap/>
            <w:vAlign w:val="center"/>
            <w:hideMark/>
          </w:tcPr>
          <w:p w14:paraId="17CEC932"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0,038</w:t>
            </w:r>
          </w:p>
        </w:tc>
        <w:tc>
          <w:tcPr>
            <w:tcW w:w="0" w:type="auto"/>
            <w:tcBorders>
              <w:top w:val="nil"/>
              <w:left w:val="nil"/>
              <w:bottom w:val="single" w:sz="4" w:space="0" w:color="auto"/>
              <w:right w:val="single" w:sz="4" w:space="0" w:color="auto"/>
            </w:tcBorders>
            <w:noWrap/>
            <w:vAlign w:val="center"/>
            <w:hideMark/>
          </w:tcPr>
          <w:p w14:paraId="7309386F"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0,038</w:t>
            </w:r>
          </w:p>
        </w:tc>
        <w:tc>
          <w:tcPr>
            <w:tcW w:w="0" w:type="auto"/>
            <w:tcBorders>
              <w:top w:val="nil"/>
              <w:left w:val="nil"/>
              <w:bottom w:val="single" w:sz="4" w:space="0" w:color="auto"/>
              <w:right w:val="single" w:sz="4" w:space="0" w:color="auto"/>
            </w:tcBorders>
            <w:noWrap/>
            <w:vAlign w:val="center"/>
            <w:hideMark/>
          </w:tcPr>
          <w:p w14:paraId="43C70025"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0,038</w:t>
            </w:r>
          </w:p>
        </w:tc>
        <w:tc>
          <w:tcPr>
            <w:tcW w:w="0" w:type="auto"/>
            <w:tcBorders>
              <w:top w:val="nil"/>
              <w:left w:val="nil"/>
              <w:bottom w:val="single" w:sz="4" w:space="0" w:color="auto"/>
              <w:right w:val="single" w:sz="4" w:space="0" w:color="auto"/>
            </w:tcBorders>
            <w:noWrap/>
            <w:vAlign w:val="center"/>
            <w:hideMark/>
          </w:tcPr>
          <w:p w14:paraId="445D752A" w14:textId="77777777" w:rsidR="00FF2BA9" w:rsidRPr="00FF2BA9"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FF2BA9">
              <w:rPr>
                <w:rFonts w:ascii="Aptos Narrow" w:eastAsia="Times New Roman" w:hAnsi="Aptos Narrow" w:cs="Times New Roman"/>
                <w:color w:val="000000"/>
                <w:kern w:val="0"/>
                <w:lang w:eastAsia="de-DE"/>
                <w14:ligatures w14:val="none"/>
              </w:rPr>
              <w:t>15</w:t>
            </w:r>
          </w:p>
        </w:tc>
      </w:tr>
      <w:tr w:rsidR="00FF2BA9" w:rsidRPr="00FF2BA9" w14:paraId="1CD5E803" w14:textId="77777777" w:rsidTr="00FF2BA9">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41F6EB3A"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UrnR|urn::UrnR|n=10|k=3</w:t>
            </w:r>
          </w:p>
        </w:tc>
        <w:tc>
          <w:tcPr>
            <w:tcW w:w="0" w:type="auto"/>
            <w:tcBorders>
              <w:top w:val="nil"/>
              <w:left w:val="nil"/>
              <w:bottom w:val="single" w:sz="4" w:space="0" w:color="auto"/>
              <w:right w:val="single" w:sz="4" w:space="0" w:color="auto"/>
            </w:tcBorders>
            <w:shd w:val="clear" w:color="000000" w:fill="D9D9D9"/>
            <w:noWrap/>
            <w:vAlign w:val="center"/>
            <w:hideMark/>
          </w:tcPr>
          <w:p w14:paraId="38AAE0FE"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0,051</w:t>
            </w:r>
          </w:p>
        </w:tc>
        <w:tc>
          <w:tcPr>
            <w:tcW w:w="0" w:type="auto"/>
            <w:tcBorders>
              <w:top w:val="nil"/>
              <w:left w:val="nil"/>
              <w:bottom w:val="single" w:sz="4" w:space="0" w:color="auto"/>
              <w:right w:val="single" w:sz="4" w:space="0" w:color="auto"/>
            </w:tcBorders>
            <w:shd w:val="clear" w:color="000000" w:fill="D9D9D9"/>
            <w:noWrap/>
            <w:vAlign w:val="center"/>
            <w:hideMark/>
          </w:tcPr>
          <w:p w14:paraId="0E8650B6"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0,049</w:t>
            </w:r>
          </w:p>
        </w:tc>
        <w:tc>
          <w:tcPr>
            <w:tcW w:w="0" w:type="auto"/>
            <w:tcBorders>
              <w:top w:val="nil"/>
              <w:left w:val="nil"/>
              <w:bottom w:val="single" w:sz="4" w:space="0" w:color="auto"/>
              <w:right w:val="single" w:sz="4" w:space="0" w:color="auto"/>
            </w:tcBorders>
            <w:shd w:val="clear" w:color="000000" w:fill="D9D9D9"/>
            <w:noWrap/>
            <w:vAlign w:val="center"/>
            <w:hideMark/>
          </w:tcPr>
          <w:p w14:paraId="51D300D3"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0,056</w:t>
            </w:r>
          </w:p>
        </w:tc>
        <w:tc>
          <w:tcPr>
            <w:tcW w:w="0" w:type="auto"/>
            <w:tcBorders>
              <w:top w:val="nil"/>
              <w:left w:val="nil"/>
              <w:bottom w:val="single" w:sz="4" w:space="0" w:color="auto"/>
              <w:right w:val="single" w:sz="4" w:space="0" w:color="auto"/>
            </w:tcBorders>
            <w:shd w:val="clear" w:color="000000" w:fill="D9D9D9"/>
            <w:noWrap/>
            <w:vAlign w:val="center"/>
            <w:hideMark/>
          </w:tcPr>
          <w:p w14:paraId="26D38D06" w14:textId="77777777" w:rsidR="00FF2BA9" w:rsidRPr="00FF2BA9"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FF2BA9">
              <w:rPr>
                <w:rFonts w:ascii="Aptos Narrow" w:eastAsia="Times New Roman" w:hAnsi="Aptos Narrow" w:cs="Times New Roman"/>
                <w:color w:val="000000"/>
                <w:kern w:val="0"/>
                <w:lang w:eastAsia="de-DE"/>
                <w14:ligatures w14:val="none"/>
              </w:rPr>
              <w:t>220</w:t>
            </w:r>
          </w:p>
        </w:tc>
      </w:tr>
      <w:tr w:rsidR="00FF2BA9" w:rsidRPr="00FF2BA9" w14:paraId="0F3F06C0" w14:textId="77777777" w:rsidTr="00FF2BA9">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553283D8"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FF2BA9">
              <w:rPr>
                <w:rFonts w:ascii="Times New Roman" w:eastAsia="Times New Roman" w:hAnsi="Times New Roman" w:cs="Times New Roman"/>
                <w:color w:val="000000"/>
                <w:kern w:val="0"/>
                <w:sz w:val="24"/>
                <w:szCs w:val="24"/>
                <w:lang w:val="en-US" w:eastAsia="de-DE"/>
                <w14:ligatures w14:val="none"/>
              </w:rPr>
              <w:t>UrnR|na::naive_approach|n=10|k=3</w:t>
            </w:r>
          </w:p>
        </w:tc>
        <w:tc>
          <w:tcPr>
            <w:tcW w:w="0" w:type="auto"/>
            <w:tcBorders>
              <w:top w:val="nil"/>
              <w:left w:val="nil"/>
              <w:bottom w:val="single" w:sz="4" w:space="0" w:color="auto"/>
              <w:right w:val="single" w:sz="4" w:space="0" w:color="auto"/>
            </w:tcBorders>
            <w:shd w:val="clear" w:color="000000" w:fill="D9D9D9"/>
            <w:noWrap/>
            <w:vAlign w:val="center"/>
            <w:hideMark/>
          </w:tcPr>
          <w:p w14:paraId="0DF8DD9F"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0,647</w:t>
            </w:r>
          </w:p>
        </w:tc>
        <w:tc>
          <w:tcPr>
            <w:tcW w:w="0" w:type="auto"/>
            <w:tcBorders>
              <w:top w:val="nil"/>
              <w:left w:val="nil"/>
              <w:bottom w:val="single" w:sz="4" w:space="0" w:color="auto"/>
              <w:right w:val="single" w:sz="4" w:space="0" w:color="auto"/>
            </w:tcBorders>
            <w:shd w:val="clear" w:color="000000" w:fill="D9D9D9"/>
            <w:noWrap/>
            <w:vAlign w:val="center"/>
            <w:hideMark/>
          </w:tcPr>
          <w:p w14:paraId="1F5AE2AC"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0,620</w:t>
            </w:r>
          </w:p>
        </w:tc>
        <w:tc>
          <w:tcPr>
            <w:tcW w:w="0" w:type="auto"/>
            <w:tcBorders>
              <w:top w:val="nil"/>
              <w:left w:val="nil"/>
              <w:bottom w:val="single" w:sz="4" w:space="0" w:color="auto"/>
              <w:right w:val="single" w:sz="4" w:space="0" w:color="auto"/>
            </w:tcBorders>
            <w:shd w:val="clear" w:color="000000" w:fill="D9D9D9"/>
            <w:noWrap/>
            <w:vAlign w:val="center"/>
            <w:hideMark/>
          </w:tcPr>
          <w:p w14:paraId="7CB6A604"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0,707</w:t>
            </w:r>
          </w:p>
        </w:tc>
        <w:tc>
          <w:tcPr>
            <w:tcW w:w="0" w:type="auto"/>
            <w:tcBorders>
              <w:top w:val="nil"/>
              <w:left w:val="nil"/>
              <w:bottom w:val="single" w:sz="4" w:space="0" w:color="auto"/>
              <w:right w:val="single" w:sz="4" w:space="0" w:color="auto"/>
            </w:tcBorders>
            <w:shd w:val="clear" w:color="000000" w:fill="D9D9D9"/>
            <w:noWrap/>
            <w:vAlign w:val="center"/>
            <w:hideMark/>
          </w:tcPr>
          <w:p w14:paraId="060BD6E0" w14:textId="77777777" w:rsidR="00FF2BA9" w:rsidRPr="00FF2BA9"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FF2BA9">
              <w:rPr>
                <w:rFonts w:ascii="Aptos Narrow" w:eastAsia="Times New Roman" w:hAnsi="Aptos Narrow" w:cs="Times New Roman"/>
                <w:color w:val="000000"/>
                <w:kern w:val="0"/>
                <w:lang w:eastAsia="de-DE"/>
                <w14:ligatures w14:val="none"/>
              </w:rPr>
              <w:t>220</w:t>
            </w:r>
          </w:p>
        </w:tc>
      </w:tr>
      <w:tr w:rsidR="00FF2BA9" w:rsidRPr="00FF2BA9" w14:paraId="1210C7D9" w14:textId="77777777" w:rsidTr="00FF2BA9">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7FF2B023"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FF2BA9">
              <w:rPr>
                <w:rFonts w:ascii="Times New Roman" w:eastAsia="Times New Roman" w:hAnsi="Times New Roman" w:cs="Times New Roman"/>
                <w:color w:val="000000"/>
                <w:kern w:val="0"/>
                <w:sz w:val="24"/>
                <w:szCs w:val="24"/>
                <w:lang w:val="en-US" w:eastAsia="de-DE"/>
                <w14:ligatures w14:val="none"/>
              </w:rPr>
              <w:t>UrnR|discreture::combinations|n=10|k=3</w:t>
            </w:r>
          </w:p>
        </w:tc>
        <w:tc>
          <w:tcPr>
            <w:tcW w:w="0" w:type="auto"/>
            <w:tcBorders>
              <w:top w:val="nil"/>
              <w:left w:val="nil"/>
              <w:bottom w:val="single" w:sz="4" w:space="0" w:color="auto"/>
              <w:right w:val="single" w:sz="4" w:space="0" w:color="auto"/>
            </w:tcBorders>
            <w:shd w:val="clear" w:color="000000" w:fill="D9D9D9"/>
            <w:noWrap/>
            <w:vAlign w:val="center"/>
            <w:hideMark/>
          </w:tcPr>
          <w:p w14:paraId="1C5C3E5B"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0,057</w:t>
            </w:r>
          </w:p>
        </w:tc>
        <w:tc>
          <w:tcPr>
            <w:tcW w:w="0" w:type="auto"/>
            <w:tcBorders>
              <w:top w:val="nil"/>
              <w:left w:val="nil"/>
              <w:bottom w:val="single" w:sz="4" w:space="0" w:color="auto"/>
              <w:right w:val="single" w:sz="4" w:space="0" w:color="auto"/>
            </w:tcBorders>
            <w:shd w:val="clear" w:color="000000" w:fill="D9D9D9"/>
            <w:noWrap/>
            <w:vAlign w:val="center"/>
            <w:hideMark/>
          </w:tcPr>
          <w:p w14:paraId="19D0E47B"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0,056</w:t>
            </w:r>
          </w:p>
        </w:tc>
        <w:tc>
          <w:tcPr>
            <w:tcW w:w="0" w:type="auto"/>
            <w:tcBorders>
              <w:top w:val="nil"/>
              <w:left w:val="nil"/>
              <w:bottom w:val="single" w:sz="4" w:space="0" w:color="auto"/>
              <w:right w:val="single" w:sz="4" w:space="0" w:color="auto"/>
            </w:tcBorders>
            <w:shd w:val="clear" w:color="000000" w:fill="D9D9D9"/>
            <w:noWrap/>
            <w:vAlign w:val="center"/>
            <w:hideMark/>
          </w:tcPr>
          <w:p w14:paraId="7DD9F7BB"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0,059</w:t>
            </w:r>
          </w:p>
        </w:tc>
        <w:tc>
          <w:tcPr>
            <w:tcW w:w="0" w:type="auto"/>
            <w:tcBorders>
              <w:top w:val="nil"/>
              <w:left w:val="nil"/>
              <w:bottom w:val="single" w:sz="4" w:space="0" w:color="auto"/>
              <w:right w:val="single" w:sz="4" w:space="0" w:color="auto"/>
            </w:tcBorders>
            <w:shd w:val="clear" w:color="000000" w:fill="D9D9D9"/>
            <w:noWrap/>
            <w:vAlign w:val="center"/>
            <w:hideMark/>
          </w:tcPr>
          <w:p w14:paraId="2E01B1DA" w14:textId="77777777" w:rsidR="00FF2BA9" w:rsidRPr="00FF2BA9"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FF2BA9">
              <w:rPr>
                <w:rFonts w:ascii="Aptos Narrow" w:eastAsia="Times New Roman" w:hAnsi="Aptos Narrow" w:cs="Times New Roman"/>
                <w:color w:val="000000"/>
                <w:kern w:val="0"/>
                <w:lang w:eastAsia="de-DE"/>
                <w14:ligatures w14:val="none"/>
              </w:rPr>
              <w:t>220</w:t>
            </w:r>
          </w:p>
        </w:tc>
      </w:tr>
      <w:tr w:rsidR="00FF2BA9" w:rsidRPr="00FF2BA9" w14:paraId="01C5C61F" w14:textId="77777777" w:rsidTr="00FF2BA9">
        <w:trPr>
          <w:trHeight w:val="315"/>
        </w:trPr>
        <w:tc>
          <w:tcPr>
            <w:tcW w:w="0" w:type="auto"/>
            <w:tcBorders>
              <w:top w:val="nil"/>
              <w:left w:val="single" w:sz="4" w:space="0" w:color="auto"/>
              <w:bottom w:val="single" w:sz="4" w:space="0" w:color="auto"/>
              <w:right w:val="single" w:sz="4" w:space="0" w:color="auto"/>
            </w:tcBorders>
            <w:noWrap/>
            <w:vAlign w:val="center"/>
            <w:hideMark/>
          </w:tcPr>
          <w:p w14:paraId="28CF8688"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UrnR|urn::UrnR|n=20|k=5</w:t>
            </w:r>
          </w:p>
        </w:tc>
        <w:tc>
          <w:tcPr>
            <w:tcW w:w="0" w:type="auto"/>
            <w:tcBorders>
              <w:top w:val="nil"/>
              <w:left w:val="nil"/>
              <w:bottom w:val="single" w:sz="4" w:space="0" w:color="auto"/>
              <w:right w:val="single" w:sz="4" w:space="0" w:color="auto"/>
            </w:tcBorders>
            <w:noWrap/>
            <w:vAlign w:val="center"/>
            <w:hideMark/>
          </w:tcPr>
          <w:p w14:paraId="3C68D9D0"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0,097</w:t>
            </w:r>
          </w:p>
        </w:tc>
        <w:tc>
          <w:tcPr>
            <w:tcW w:w="0" w:type="auto"/>
            <w:tcBorders>
              <w:top w:val="nil"/>
              <w:left w:val="nil"/>
              <w:bottom w:val="single" w:sz="4" w:space="0" w:color="auto"/>
              <w:right w:val="single" w:sz="4" w:space="0" w:color="auto"/>
            </w:tcBorders>
            <w:noWrap/>
            <w:vAlign w:val="center"/>
            <w:hideMark/>
          </w:tcPr>
          <w:p w14:paraId="1D78C234"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0,097</w:t>
            </w:r>
          </w:p>
        </w:tc>
        <w:tc>
          <w:tcPr>
            <w:tcW w:w="0" w:type="auto"/>
            <w:tcBorders>
              <w:top w:val="nil"/>
              <w:left w:val="nil"/>
              <w:bottom w:val="single" w:sz="4" w:space="0" w:color="auto"/>
              <w:right w:val="single" w:sz="4" w:space="0" w:color="auto"/>
            </w:tcBorders>
            <w:noWrap/>
            <w:vAlign w:val="center"/>
            <w:hideMark/>
          </w:tcPr>
          <w:p w14:paraId="3CBEFCDD"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0,099</w:t>
            </w:r>
          </w:p>
        </w:tc>
        <w:tc>
          <w:tcPr>
            <w:tcW w:w="0" w:type="auto"/>
            <w:tcBorders>
              <w:top w:val="nil"/>
              <w:left w:val="nil"/>
              <w:bottom w:val="single" w:sz="4" w:space="0" w:color="auto"/>
              <w:right w:val="single" w:sz="4" w:space="0" w:color="auto"/>
            </w:tcBorders>
            <w:noWrap/>
            <w:vAlign w:val="center"/>
            <w:hideMark/>
          </w:tcPr>
          <w:p w14:paraId="05F77811" w14:textId="77777777" w:rsidR="00FF2BA9" w:rsidRPr="00FF2BA9"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FF2BA9">
              <w:rPr>
                <w:rFonts w:ascii="Aptos Narrow" w:eastAsia="Times New Roman" w:hAnsi="Aptos Narrow" w:cs="Times New Roman"/>
                <w:color w:val="000000"/>
                <w:kern w:val="0"/>
                <w:lang w:eastAsia="de-DE"/>
                <w14:ligatures w14:val="none"/>
              </w:rPr>
              <w:t>42504</w:t>
            </w:r>
          </w:p>
        </w:tc>
      </w:tr>
      <w:tr w:rsidR="00FF2BA9" w:rsidRPr="00FF2BA9" w14:paraId="28AC51AA" w14:textId="77777777" w:rsidTr="00FF2BA9">
        <w:trPr>
          <w:trHeight w:val="315"/>
        </w:trPr>
        <w:tc>
          <w:tcPr>
            <w:tcW w:w="0" w:type="auto"/>
            <w:tcBorders>
              <w:top w:val="nil"/>
              <w:left w:val="single" w:sz="4" w:space="0" w:color="auto"/>
              <w:bottom w:val="single" w:sz="4" w:space="0" w:color="auto"/>
              <w:right w:val="single" w:sz="4" w:space="0" w:color="auto"/>
            </w:tcBorders>
            <w:noWrap/>
            <w:vAlign w:val="center"/>
            <w:hideMark/>
          </w:tcPr>
          <w:p w14:paraId="1B4E519B"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FF2BA9">
              <w:rPr>
                <w:rFonts w:ascii="Times New Roman" w:eastAsia="Times New Roman" w:hAnsi="Times New Roman" w:cs="Times New Roman"/>
                <w:color w:val="000000"/>
                <w:kern w:val="0"/>
                <w:sz w:val="24"/>
                <w:szCs w:val="24"/>
                <w:lang w:val="en-US" w:eastAsia="de-DE"/>
                <w14:ligatures w14:val="none"/>
              </w:rPr>
              <w:t>UrnR|na::naive_approach|n=20|k=5</w:t>
            </w:r>
          </w:p>
        </w:tc>
        <w:tc>
          <w:tcPr>
            <w:tcW w:w="0" w:type="auto"/>
            <w:tcBorders>
              <w:top w:val="nil"/>
              <w:left w:val="nil"/>
              <w:bottom w:val="single" w:sz="4" w:space="0" w:color="auto"/>
              <w:right w:val="single" w:sz="4" w:space="0" w:color="auto"/>
            </w:tcBorders>
            <w:noWrap/>
            <w:vAlign w:val="center"/>
            <w:hideMark/>
          </w:tcPr>
          <w:p w14:paraId="269D5F95"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1109,340</w:t>
            </w:r>
          </w:p>
        </w:tc>
        <w:tc>
          <w:tcPr>
            <w:tcW w:w="0" w:type="auto"/>
            <w:tcBorders>
              <w:top w:val="nil"/>
              <w:left w:val="nil"/>
              <w:bottom w:val="single" w:sz="4" w:space="0" w:color="auto"/>
              <w:right w:val="single" w:sz="4" w:space="0" w:color="auto"/>
            </w:tcBorders>
            <w:noWrap/>
            <w:vAlign w:val="center"/>
            <w:hideMark/>
          </w:tcPr>
          <w:p w14:paraId="7E68B16A"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1027,510</w:t>
            </w:r>
          </w:p>
        </w:tc>
        <w:tc>
          <w:tcPr>
            <w:tcW w:w="0" w:type="auto"/>
            <w:tcBorders>
              <w:top w:val="nil"/>
              <w:left w:val="nil"/>
              <w:bottom w:val="single" w:sz="4" w:space="0" w:color="auto"/>
              <w:right w:val="single" w:sz="4" w:space="0" w:color="auto"/>
            </w:tcBorders>
            <w:noWrap/>
            <w:vAlign w:val="center"/>
            <w:hideMark/>
          </w:tcPr>
          <w:p w14:paraId="116B2AFE"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1197,220</w:t>
            </w:r>
          </w:p>
        </w:tc>
        <w:tc>
          <w:tcPr>
            <w:tcW w:w="0" w:type="auto"/>
            <w:tcBorders>
              <w:top w:val="nil"/>
              <w:left w:val="nil"/>
              <w:bottom w:val="single" w:sz="4" w:space="0" w:color="auto"/>
              <w:right w:val="single" w:sz="4" w:space="0" w:color="auto"/>
            </w:tcBorders>
            <w:noWrap/>
            <w:vAlign w:val="center"/>
            <w:hideMark/>
          </w:tcPr>
          <w:p w14:paraId="575D12EF" w14:textId="77777777" w:rsidR="00FF2BA9" w:rsidRPr="00FF2BA9"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FF2BA9">
              <w:rPr>
                <w:rFonts w:ascii="Aptos Narrow" w:eastAsia="Times New Roman" w:hAnsi="Aptos Narrow" w:cs="Times New Roman"/>
                <w:color w:val="000000"/>
                <w:kern w:val="0"/>
                <w:lang w:eastAsia="de-DE"/>
                <w14:ligatures w14:val="none"/>
              </w:rPr>
              <w:t>42504</w:t>
            </w:r>
          </w:p>
        </w:tc>
      </w:tr>
      <w:tr w:rsidR="00FF2BA9" w:rsidRPr="00FF2BA9" w14:paraId="741EC8B2" w14:textId="77777777" w:rsidTr="00FF2BA9">
        <w:trPr>
          <w:trHeight w:val="315"/>
        </w:trPr>
        <w:tc>
          <w:tcPr>
            <w:tcW w:w="0" w:type="auto"/>
            <w:tcBorders>
              <w:top w:val="nil"/>
              <w:left w:val="single" w:sz="4" w:space="0" w:color="auto"/>
              <w:bottom w:val="single" w:sz="4" w:space="0" w:color="auto"/>
              <w:right w:val="single" w:sz="4" w:space="0" w:color="auto"/>
            </w:tcBorders>
            <w:noWrap/>
            <w:vAlign w:val="center"/>
            <w:hideMark/>
          </w:tcPr>
          <w:p w14:paraId="75C59D61"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FF2BA9">
              <w:rPr>
                <w:rFonts w:ascii="Times New Roman" w:eastAsia="Times New Roman" w:hAnsi="Times New Roman" w:cs="Times New Roman"/>
                <w:color w:val="000000"/>
                <w:kern w:val="0"/>
                <w:sz w:val="24"/>
                <w:szCs w:val="24"/>
                <w:lang w:val="en-US" w:eastAsia="de-DE"/>
                <w14:ligatures w14:val="none"/>
              </w:rPr>
              <w:t>UrnR|discreture::combinations|n=20|k=5</w:t>
            </w:r>
          </w:p>
        </w:tc>
        <w:tc>
          <w:tcPr>
            <w:tcW w:w="0" w:type="auto"/>
            <w:tcBorders>
              <w:top w:val="nil"/>
              <w:left w:val="nil"/>
              <w:bottom w:val="single" w:sz="4" w:space="0" w:color="auto"/>
              <w:right w:val="single" w:sz="4" w:space="0" w:color="auto"/>
            </w:tcBorders>
            <w:noWrap/>
            <w:vAlign w:val="center"/>
            <w:hideMark/>
          </w:tcPr>
          <w:p w14:paraId="39337C0A"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0,112</w:t>
            </w:r>
          </w:p>
        </w:tc>
        <w:tc>
          <w:tcPr>
            <w:tcW w:w="0" w:type="auto"/>
            <w:tcBorders>
              <w:top w:val="nil"/>
              <w:left w:val="nil"/>
              <w:bottom w:val="single" w:sz="4" w:space="0" w:color="auto"/>
              <w:right w:val="single" w:sz="4" w:space="0" w:color="auto"/>
            </w:tcBorders>
            <w:noWrap/>
            <w:vAlign w:val="center"/>
            <w:hideMark/>
          </w:tcPr>
          <w:p w14:paraId="072A5165"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0,107</w:t>
            </w:r>
          </w:p>
        </w:tc>
        <w:tc>
          <w:tcPr>
            <w:tcW w:w="0" w:type="auto"/>
            <w:tcBorders>
              <w:top w:val="nil"/>
              <w:left w:val="nil"/>
              <w:bottom w:val="single" w:sz="4" w:space="0" w:color="auto"/>
              <w:right w:val="single" w:sz="4" w:space="0" w:color="auto"/>
            </w:tcBorders>
            <w:noWrap/>
            <w:vAlign w:val="center"/>
            <w:hideMark/>
          </w:tcPr>
          <w:p w14:paraId="7D814749"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0,128</w:t>
            </w:r>
          </w:p>
        </w:tc>
        <w:tc>
          <w:tcPr>
            <w:tcW w:w="0" w:type="auto"/>
            <w:tcBorders>
              <w:top w:val="nil"/>
              <w:left w:val="nil"/>
              <w:bottom w:val="single" w:sz="4" w:space="0" w:color="auto"/>
              <w:right w:val="single" w:sz="4" w:space="0" w:color="auto"/>
            </w:tcBorders>
            <w:noWrap/>
            <w:vAlign w:val="center"/>
            <w:hideMark/>
          </w:tcPr>
          <w:p w14:paraId="6398B32E" w14:textId="77777777" w:rsidR="00FF2BA9" w:rsidRPr="00FF2BA9"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FF2BA9">
              <w:rPr>
                <w:rFonts w:ascii="Aptos Narrow" w:eastAsia="Times New Roman" w:hAnsi="Aptos Narrow" w:cs="Times New Roman"/>
                <w:color w:val="000000"/>
                <w:kern w:val="0"/>
                <w:lang w:eastAsia="de-DE"/>
                <w14:ligatures w14:val="none"/>
              </w:rPr>
              <w:t>42504</w:t>
            </w:r>
          </w:p>
        </w:tc>
      </w:tr>
      <w:tr w:rsidR="00FF2BA9" w:rsidRPr="00FF2BA9" w14:paraId="0F8C3D49" w14:textId="77777777" w:rsidTr="00FF2BA9">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5C063E76"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UrnR|urn::UrnR|n=30|k=6</w:t>
            </w:r>
          </w:p>
        </w:tc>
        <w:tc>
          <w:tcPr>
            <w:tcW w:w="0" w:type="auto"/>
            <w:tcBorders>
              <w:top w:val="nil"/>
              <w:left w:val="nil"/>
              <w:bottom w:val="single" w:sz="4" w:space="0" w:color="auto"/>
              <w:right w:val="single" w:sz="4" w:space="0" w:color="auto"/>
            </w:tcBorders>
            <w:shd w:val="clear" w:color="000000" w:fill="D9D9D9"/>
            <w:noWrap/>
            <w:vAlign w:val="center"/>
            <w:hideMark/>
          </w:tcPr>
          <w:p w14:paraId="769720FC"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0,135</w:t>
            </w:r>
          </w:p>
        </w:tc>
        <w:tc>
          <w:tcPr>
            <w:tcW w:w="0" w:type="auto"/>
            <w:tcBorders>
              <w:top w:val="nil"/>
              <w:left w:val="nil"/>
              <w:bottom w:val="single" w:sz="4" w:space="0" w:color="auto"/>
              <w:right w:val="single" w:sz="4" w:space="0" w:color="auto"/>
            </w:tcBorders>
            <w:shd w:val="clear" w:color="000000" w:fill="D9D9D9"/>
            <w:noWrap/>
            <w:vAlign w:val="center"/>
            <w:hideMark/>
          </w:tcPr>
          <w:p w14:paraId="1ED967DF"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0,134</w:t>
            </w:r>
          </w:p>
        </w:tc>
        <w:tc>
          <w:tcPr>
            <w:tcW w:w="0" w:type="auto"/>
            <w:tcBorders>
              <w:top w:val="nil"/>
              <w:left w:val="nil"/>
              <w:bottom w:val="single" w:sz="4" w:space="0" w:color="auto"/>
              <w:right w:val="single" w:sz="4" w:space="0" w:color="auto"/>
            </w:tcBorders>
            <w:shd w:val="clear" w:color="000000" w:fill="D9D9D9"/>
            <w:noWrap/>
            <w:vAlign w:val="center"/>
            <w:hideMark/>
          </w:tcPr>
          <w:p w14:paraId="1572A776"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0,135</w:t>
            </w:r>
          </w:p>
        </w:tc>
        <w:tc>
          <w:tcPr>
            <w:tcW w:w="0" w:type="auto"/>
            <w:tcBorders>
              <w:top w:val="nil"/>
              <w:left w:val="nil"/>
              <w:bottom w:val="single" w:sz="4" w:space="0" w:color="auto"/>
              <w:right w:val="single" w:sz="4" w:space="0" w:color="auto"/>
            </w:tcBorders>
            <w:shd w:val="clear" w:color="000000" w:fill="D9D9D9"/>
            <w:noWrap/>
            <w:vAlign w:val="center"/>
            <w:hideMark/>
          </w:tcPr>
          <w:p w14:paraId="6A8F1E59" w14:textId="77777777" w:rsidR="00FF2BA9" w:rsidRPr="00FF2BA9"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FF2BA9">
              <w:rPr>
                <w:rFonts w:ascii="Aptos Narrow" w:eastAsia="Times New Roman" w:hAnsi="Aptos Narrow" w:cs="Times New Roman"/>
                <w:color w:val="000000"/>
                <w:kern w:val="0"/>
                <w:lang w:eastAsia="de-DE"/>
                <w14:ligatures w14:val="none"/>
              </w:rPr>
              <w:t>1623160</w:t>
            </w:r>
          </w:p>
        </w:tc>
      </w:tr>
      <w:tr w:rsidR="00FF2BA9" w:rsidRPr="00FF2BA9" w14:paraId="0FB0C32C" w14:textId="77777777" w:rsidTr="00FF2BA9">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1217E427"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FF2BA9">
              <w:rPr>
                <w:rFonts w:ascii="Times New Roman" w:eastAsia="Times New Roman" w:hAnsi="Times New Roman" w:cs="Times New Roman"/>
                <w:color w:val="000000"/>
                <w:kern w:val="0"/>
                <w:sz w:val="24"/>
                <w:szCs w:val="24"/>
                <w:lang w:val="en-US" w:eastAsia="de-DE"/>
                <w14:ligatures w14:val="none"/>
              </w:rPr>
              <w:t>UrnR|na::naive_approach|n=30|k=6</w:t>
            </w:r>
          </w:p>
        </w:tc>
        <w:tc>
          <w:tcPr>
            <w:tcW w:w="0" w:type="auto"/>
            <w:tcBorders>
              <w:top w:val="nil"/>
              <w:left w:val="nil"/>
              <w:bottom w:val="single" w:sz="4" w:space="0" w:color="auto"/>
              <w:right w:val="single" w:sz="4" w:space="0" w:color="auto"/>
            </w:tcBorders>
            <w:shd w:val="clear" w:color="000000" w:fill="D9D9D9"/>
            <w:noWrap/>
            <w:vAlign w:val="center"/>
            <w:hideMark/>
          </w:tcPr>
          <w:p w14:paraId="39985C59"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174141,000</w:t>
            </w:r>
          </w:p>
        </w:tc>
        <w:tc>
          <w:tcPr>
            <w:tcW w:w="0" w:type="auto"/>
            <w:tcBorders>
              <w:top w:val="nil"/>
              <w:left w:val="nil"/>
              <w:bottom w:val="single" w:sz="4" w:space="0" w:color="auto"/>
              <w:right w:val="single" w:sz="4" w:space="0" w:color="auto"/>
            </w:tcBorders>
            <w:shd w:val="clear" w:color="000000" w:fill="D9D9D9"/>
            <w:noWrap/>
            <w:vAlign w:val="center"/>
            <w:hideMark/>
          </w:tcPr>
          <w:p w14:paraId="251B944E"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160970,000</w:t>
            </w:r>
          </w:p>
        </w:tc>
        <w:tc>
          <w:tcPr>
            <w:tcW w:w="0" w:type="auto"/>
            <w:tcBorders>
              <w:top w:val="nil"/>
              <w:left w:val="nil"/>
              <w:bottom w:val="single" w:sz="4" w:space="0" w:color="auto"/>
              <w:right w:val="single" w:sz="4" w:space="0" w:color="auto"/>
            </w:tcBorders>
            <w:shd w:val="clear" w:color="000000" w:fill="D9D9D9"/>
            <w:noWrap/>
            <w:vAlign w:val="center"/>
            <w:hideMark/>
          </w:tcPr>
          <w:p w14:paraId="2E15433D"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188367,000</w:t>
            </w:r>
          </w:p>
        </w:tc>
        <w:tc>
          <w:tcPr>
            <w:tcW w:w="0" w:type="auto"/>
            <w:tcBorders>
              <w:top w:val="nil"/>
              <w:left w:val="nil"/>
              <w:bottom w:val="single" w:sz="4" w:space="0" w:color="auto"/>
              <w:right w:val="single" w:sz="4" w:space="0" w:color="auto"/>
            </w:tcBorders>
            <w:shd w:val="clear" w:color="000000" w:fill="D9D9D9"/>
            <w:noWrap/>
            <w:vAlign w:val="center"/>
            <w:hideMark/>
          </w:tcPr>
          <w:p w14:paraId="00C138E8" w14:textId="77777777" w:rsidR="00FF2BA9" w:rsidRPr="00FF2BA9"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FF2BA9">
              <w:rPr>
                <w:rFonts w:ascii="Aptos Narrow" w:eastAsia="Times New Roman" w:hAnsi="Aptos Narrow" w:cs="Times New Roman"/>
                <w:color w:val="000000"/>
                <w:kern w:val="0"/>
                <w:lang w:eastAsia="de-DE"/>
                <w14:ligatures w14:val="none"/>
              </w:rPr>
              <w:t>1623160</w:t>
            </w:r>
          </w:p>
        </w:tc>
      </w:tr>
      <w:tr w:rsidR="00FF2BA9" w:rsidRPr="00FF2BA9" w14:paraId="18864B31" w14:textId="77777777" w:rsidTr="00FF2BA9">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0B3C2CE1"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FF2BA9">
              <w:rPr>
                <w:rFonts w:ascii="Times New Roman" w:eastAsia="Times New Roman" w:hAnsi="Times New Roman" w:cs="Times New Roman"/>
                <w:color w:val="000000"/>
                <w:kern w:val="0"/>
                <w:sz w:val="24"/>
                <w:szCs w:val="24"/>
                <w:lang w:val="en-US" w:eastAsia="de-DE"/>
                <w14:ligatures w14:val="none"/>
              </w:rPr>
              <w:t>UrnR|discreture::combinations|n=30|k=6</w:t>
            </w:r>
          </w:p>
        </w:tc>
        <w:tc>
          <w:tcPr>
            <w:tcW w:w="0" w:type="auto"/>
            <w:tcBorders>
              <w:top w:val="nil"/>
              <w:left w:val="nil"/>
              <w:bottom w:val="single" w:sz="4" w:space="0" w:color="auto"/>
              <w:right w:val="single" w:sz="4" w:space="0" w:color="auto"/>
            </w:tcBorders>
            <w:shd w:val="clear" w:color="000000" w:fill="D9D9D9"/>
            <w:noWrap/>
            <w:vAlign w:val="center"/>
            <w:hideMark/>
          </w:tcPr>
          <w:p w14:paraId="1E927411"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0,145</w:t>
            </w:r>
          </w:p>
        </w:tc>
        <w:tc>
          <w:tcPr>
            <w:tcW w:w="0" w:type="auto"/>
            <w:tcBorders>
              <w:top w:val="nil"/>
              <w:left w:val="nil"/>
              <w:bottom w:val="single" w:sz="4" w:space="0" w:color="auto"/>
              <w:right w:val="single" w:sz="4" w:space="0" w:color="auto"/>
            </w:tcBorders>
            <w:shd w:val="clear" w:color="000000" w:fill="D9D9D9"/>
            <w:noWrap/>
            <w:vAlign w:val="center"/>
            <w:hideMark/>
          </w:tcPr>
          <w:p w14:paraId="737B7478"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0,139</w:t>
            </w:r>
          </w:p>
        </w:tc>
        <w:tc>
          <w:tcPr>
            <w:tcW w:w="0" w:type="auto"/>
            <w:tcBorders>
              <w:top w:val="nil"/>
              <w:left w:val="nil"/>
              <w:bottom w:val="single" w:sz="4" w:space="0" w:color="auto"/>
              <w:right w:val="single" w:sz="4" w:space="0" w:color="auto"/>
            </w:tcBorders>
            <w:shd w:val="clear" w:color="000000" w:fill="D9D9D9"/>
            <w:noWrap/>
            <w:vAlign w:val="center"/>
            <w:hideMark/>
          </w:tcPr>
          <w:p w14:paraId="6230224E" w14:textId="77777777" w:rsidR="00FF2BA9" w:rsidRPr="00FF2BA9"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FF2BA9">
              <w:rPr>
                <w:rFonts w:ascii="Times New Roman" w:eastAsia="Times New Roman" w:hAnsi="Times New Roman" w:cs="Times New Roman"/>
                <w:color w:val="000000"/>
                <w:kern w:val="0"/>
                <w:sz w:val="24"/>
                <w:szCs w:val="24"/>
                <w:lang w:eastAsia="de-DE"/>
                <w14:ligatures w14:val="none"/>
              </w:rPr>
              <w:t>0,170</w:t>
            </w:r>
          </w:p>
        </w:tc>
        <w:tc>
          <w:tcPr>
            <w:tcW w:w="0" w:type="auto"/>
            <w:tcBorders>
              <w:top w:val="nil"/>
              <w:left w:val="nil"/>
              <w:bottom w:val="single" w:sz="4" w:space="0" w:color="auto"/>
              <w:right w:val="single" w:sz="4" w:space="0" w:color="auto"/>
            </w:tcBorders>
            <w:shd w:val="clear" w:color="000000" w:fill="D9D9D9"/>
            <w:noWrap/>
            <w:vAlign w:val="center"/>
            <w:hideMark/>
          </w:tcPr>
          <w:p w14:paraId="6BA0F28F" w14:textId="77777777" w:rsidR="00FF2BA9" w:rsidRPr="00FF2BA9" w:rsidRDefault="00FF2BA9" w:rsidP="00F039E4">
            <w:pPr>
              <w:keepNext/>
              <w:spacing w:after="0" w:line="240" w:lineRule="auto"/>
              <w:jc w:val="center"/>
              <w:rPr>
                <w:rFonts w:ascii="Aptos Narrow" w:eastAsia="Times New Roman" w:hAnsi="Aptos Narrow" w:cs="Times New Roman"/>
                <w:color w:val="000000"/>
                <w:kern w:val="0"/>
                <w:lang w:eastAsia="de-DE"/>
                <w14:ligatures w14:val="none"/>
              </w:rPr>
            </w:pPr>
            <w:r w:rsidRPr="00FF2BA9">
              <w:rPr>
                <w:rFonts w:ascii="Aptos Narrow" w:eastAsia="Times New Roman" w:hAnsi="Aptos Narrow" w:cs="Times New Roman"/>
                <w:color w:val="000000"/>
                <w:kern w:val="0"/>
                <w:lang w:eastAsia="de-DE"/>
                <w14:ligatures w14:val="none"/>
              </w:rPr>
              <w:t>1623160</w:t>
            </w:r>
          </w:p>
        </w:tc>
      </w:tr>
    </w:tbl>
    <w:p w14:paraId="621F4B8F" w14:textId="23CAB6D8" w:rsidR="00FF2BA9" w:rsidRDefault="00F039E4" w:rsidP="00F039E4">
      <w:pPr>
        <w:pStyle w:val="Beschriftung"/>
      </w:pPr>
      <w:bookmarkStart w:id="159" w:name="_Toc221735612"/>
      <w:r>
        <w:t xml:space="preserve">Tabelle </w:t>
      </w:r>
      <w:fldSimple w:instr=" SEQ Tabelle \* ARABIC ">
        <w:r w:rsidR="004540CB">
          <w:rPr>
            <w:noProof/>
          </w:rPr>
          <w:t>8</w:t>
        </w:r>
      </w:fldSimple>
      <w:r>
        <w:t xml:space="preserve">: </w:t>
      </w:r>
      <w:r w:rsidRPr="00E36D18">
        <w:t>Benchmark: Spezifische Ziehung k-</w:t>
      </w:r>
      <w:r>
        <w:t>Kombination</w:t>
      </w:r>
      <w:r w:rsidRPr="00E36D18">
        <w:t xml:space="preserve"> mit Wiederholung</w:t>
      </w:r>
      <w:bookmarkEnd w:id="159"/>
    </w:p>
    <w:p w14:paraId="759A2AAB" w14:textId="77777777" w:rsidR="00F039E4" w:rsidRDefault="00F039E4" w:rsidP="00F039E4"/>
    <w:tbl>
      <w:tblPr>
        <w:tblW w:w="0" w:type="auto"/>
        <w:tblCellMar>
          <w:left w:w="70" w:type="dxa"/>
          <w:right w:w="70" w:type="dxa"/>
        </w:tblCellMar>
        <w:tblLook w:val="04A0" w:firstRow="1" w:lastRow="0" w:firstColumn="1" w:lastColumn="0" w:noHBand="0" w:noVBand="1"/>
      </w:tblPr>
      <w:tblGrid>
        <w:gridCol w:w="2952"/>
        <w:gridCol w:w="1489"/>
        <w:gridCol w:w="1226"/>
        <w:gridCol w:w="1255"/>
        <w:gridCol w:w="1855"/>
      </w:tblGrid>
      <w:tr w:rsidR="000C06B4" w:rsidRPr="000C06B4" w14:paraId="0BB683B4"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6DA593F4" w14:textId="77777777" w:rsidR="000C06B4" w:rsidRPr="000C06B4" w:rsidRDefault="000C06B4" w:rsidP="000C06B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0C06B4">
              <w:rPr>
                <w:rFonts w:ascii="Times New Roman" w:eastAsia="Times New Roman" w:hAnsi="Times New Roman" w:cs="Times New Roman"/>
                <w:b/>
                <w:bCs/>
                <w:color w:val="FFFFFF"/>
                <w:kern w:val="0"/>
                <w:sz w:val="24"/>
                <w:szCs w:val="24"/>
                <w:lang w:eastAsia="de-DE"/>
                <w14:ligatures w14:val="none"/>
              </w:rPr>
              <w:lastRenderedPageBreak/>
              <w:t>Urnentyp|Algorithmus|n|k</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0429F646" w14:textId="77777777" w:rsidR="000C06B4" w:rsidRPr="000C06B4" w:rsidRDefault="000C06B4" w:rsidP="000C06B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0C06B4">
              <w:rPr>
                <w:rFonts w:ascii="Times New Roman" w:eastAsia="Times New Roman" w:hAnsi="Times New Roman" w:cs="Times New Roman"/>
                <w:b/>
                <w:bCs/>
                <w:color w:val="FFFFFF"/>
                <w:kern w:val="0"/>
                <w:sz w:val="24"/>
                <w:szCs w:val="24"/>
                <w:lang w:eastAsia="de-DE"/>
                <w14:ligatures w14:val="none"/>
              </w:rPr>
              <w:t>Mittelwert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58D98E01" w14:textId="77777777" w:rsidR="000C06B4" w:rsidRPr="000C06B4" w:rsidRDefault="000C06B4" w:rsidP="000C06B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0C06B4">
              <w:rPr>
                <w:rFonts w:ascii="Times New Roman" w:eastAsia="Times New Roman" w:hAnsi="Times New Roman" w:cs="Times New Roman"/>
                <w:b/>
                <w:bCs/>
                <w:color w:val="FFFFFF"/>
                <w:kern w:val="0"/>
                <w:sz w:val="24"/>
                <w:szCs w:val="24"/>
                <w:lang w:eastAsia="de-DE"/>
                <w14:ligatures w14:val="none"/>
              </w:rPr>
              <w:t>KI min in [µs]</w:t>
            </w:r>
          </w:p>
        </w:tc>
        <w:tc>
          <w:tcPr>
            <w:tcW w:w="0" w:type="auto"/>
            <w:tcBorders>
              <w:top w:val="single" w:sz="4" w:space="0" w:color="auto"/>
              <w:left w:val="single" w:sz="4" w:space="0" w:color="auto"/>
              <w:bottom w:val="single" w:sz="4" w:space="0" w:color="auto"/>
              <w:right w:val="nil"/>
            </w:tcBorders>
            <w:shd w:val="clear" w:color="000000" w:fill="595959"/>
            <w:noWrap/>
            <w:vAlign w:val="center"/>
            <w:hideMark/>
          </w:tcPr>
          <w:p w14:paraId="2D29AD82" w14:textId="77777777" w:rsidR="000C06B4" w:rsidRPr="000C06B4" w:rsidRDefault="000C06B4" w:rsidP="000C06B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0C06B4">
              <w:rPr>
                <w:rFonts w:ascii="Times New Roman" w:eastAsia="Times New Roman" w:hAnsi="Times New Roman" w:cs="Times New Roman"/>
                <w:b/>
                <w:bCs/>
                <w:color w:val="FFFFFF"/>
                <w:kern w:val="0"/>
                <w:sz w:val="24"/>
                <w:szCs w:val="24"/>
                <w:lang w:eastAsia="de-DE"/>
                <w14:ligatures w14:val="none"/>
              </w:rPr>
              <w:t>KI max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32F21258" w14:textId="77777777" w:rsidR="000C06B4" w:rsidRPr="000C06B4" w:rsidRDefault="000C06B4" w:rsidP="000C06B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0C06B4">
              <w:rPr>
                <w:rFonts w:ascii="Times New Roman" w:eastAsia="Times New Roman" w:hAnsi="Times New Roman" w:cs="Times New Roman"/>
                <w:b/>
                <w:bCs/>
                <w:color w:val="FFFFFF"/>
                <w:kern w:val="0"/>
                <w:sz w:val="24"/>
                <w:szCs w:val="24"/>
                <w:lang w:eastAsia="de-DE"/>
                <w14:ligatures w14:val="none"/>
              </w:rPr>
              <w:t>Anzahl der Ziehungen</w:t>
            </w:r>
          </w:p>
        </w:tc>
      </w:tr>
      <w:tr w:rsidR="000C06B4" w:rsidRPr="000C06B4" w14:paraId="0F7BA667"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3E739AC"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Urn|urn::Urn|n=5|k=2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9C7EEA"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0,150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6BD7B32"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0,150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E2C231A"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0,153</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E4B72B0"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10</w:t>
            </w:r>
          </w:p>
        </w:tc>
      </w:tr>
      <w:tr w:rsidR="000C06B4" w:rsidRPr="000C06B4" w14:paraId="107A45ED"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AB7671"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0C06B4">
              <w:rPr>
                <w:rFonts w:ascii="Times New Roman" w:eastAsia="Times New Roman" w:hAnsi="Times New Roman" w:cs="Times New Roman"/>
                <w:color w:val="000000"/>
                <w:kern w:val="0"/>
                <w:sz w:val="24"/>
                <w:szCs w:val="24"/>
                <w:lang w:val="en-US" w:eastAsia="de-DE"/>
                <w14:ligatures w14:val="none"/>
              </w:rPr>
              <w:t>Urn|na::naive_approach|n=5|k=2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DEB894A"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0,061</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FFEDD95"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0,061</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878726"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0,062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58BDE8"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10</w:t>
            </w:r>
          </w:p>
        </w:tc>
      </w:tr>
      <w:tr w:rsidR="000C06B4" w:rsidRPr="000C06B4" w14:paraId="175C27CE"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D94401"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0C06B4">
              <w:rPr>
                <w:rFonts w:ascii="Times New Roman" w:eastAsia="Times New Roman" w:hAnsi="Times New Roman" w:cs="Times New Roman"/>
                <w:color w:val="000000"/>
                <w:kern w:val="0"/>
                <w:sz w:val="24"/>
                <w:szCs w:val="24"/>
                <w:lang w:val="en-US" w:eastAsia="de-DE"/>
                <w14:ligatures w14:val="none"/>
              </w:rPr>
              <w:t>Urn|discreture::combinations|n=5|k=2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12A8F6"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0,021</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DE8D3F7"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0,021</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818621A"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0,022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A786234"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10</w:t>
            </w:r>
          </w:p>
        </w:tc>
      </w:tr>
      <w:tr w:rsidR="000C06B4" w:rsidRPr="000C06B4" w14:paraId="3FB33D06"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56FC52E"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Urn|urn::Urn|n=10|k=3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EC4A27"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3,460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2E5AF34"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3,344</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07F539B"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3,728</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FB7227F"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120</w:t>
            </w:r>
          </w:p>
        </w:tc>
      </w:tr>
      <w:tr w:rsidR="000C06B4" w:rsidRPr="000C06B4" w14:paraId="211665B2"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A38F5AE"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0C06B4">
              <w:rPr>
                <w:rFonts w:ascii="Times New Roman" w:eastAsia="Times New Roman" w:hAnsi="Times New Roman" w:cs="Times New Roman"/>
                <w:color w:val="000000"/>
                <w:kern w:val="0"/>
                <w:sz w:val="24"/>
                <w:szCs w:val="24"/>
                <w:lang w:val="en-US" w:eastAsia="de-DE"/>
                <w14:ligatures w14:val="none"/>
              </w:rPr>
              <w:t>Urn|na::naive_approach|n=10|k=3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63600A2"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2,157</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0C31A52"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2,152</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7D5A2F8"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2,166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9D9BC37"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120</w:t>
            </w:r>
          </w:p>
        </w:tc>
      </w:tr>
      <w:tr w:rsidR="000C06B4" w:rsidRPr="000C06B4" w14:paraId="57D6CC05"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3481DBA"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0C06B4">
              <w:rPr>
                <w:rFonts w:ascii="Times New Roman" w:eastAsia="Times New Roman" w:hAnsi="Times New Roman" w:cs="Times New Roman"/>
                <w:color w:val="000000"/>
                <w:kern w:val="0"/>
                <w:sz w:val="24"/>
                <w:szCs w:val="24"/>
                <w:lang w:val="en-US" w:eastAsia="de-DE"/>
                <w14:ligatures w14:val="none"/>
              </w:rPr>
              <w:t>Urn|discreture::combinations|n=10|k=3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0A94E06"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0,110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A2313EB"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0,109</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EC0131C"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0,117</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9A9F2DD"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120</w:t>
            </w:r>
          </w:p>
        </w:tc>
      </w:tr>
      <w:tr w:rsidR="000C06B4" w:rsidRPr="000C06B4" w14:paraId="7D3FBB6B"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5DBD72"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Urn|urn::Urn|n=20|k=5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539B241"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981,549</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1783A6A"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979,513</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C659CF7"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984,132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43B33B"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15504</w:t>
            </w:r>
          </w:p>
        </w:tc>
      </w:tr>
      <w:tr w:rsidR="000C06B4" w:rsidRPr="000C06B4" w14:paraId="628A6D91"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105E1AC"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0C06B4">
              <w:rPr>
                <w:rFonts w:ascii="Times New Roman" w:eastAsia="Times New Roman" w:hAnsi="Times New Roman" w:cs="Times New Roman"/>
                <w:color w:val="000000"/>
                <w:kern w:val="0"/>
                <w:sz w:val="24"/>
                <w:szCs w:val="24"/>
                <w:lang w:val="en-US" w:eastAsia="de-DE"/>
                <w14:ligatures w14:val="none"/>
              </w:rPr>
              <w:t>Urn|na::naive_approach|n=20|k=5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9AF493F"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5616,260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499AD7C"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5608,670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A13F58"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5625,080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307EFE2"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15504</w:t>
            </w:r>
          </w:p>
        </w:tc>
      </w:tr>
      <w:tr w:rsidR="000C06B4" w:rsidRPr="000C06B4" w14:paraId="14B75AB0"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39A43EB"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0C06B4">
              <w:rPr>
                <w:rFonts w:ascii="Times New Roman" w:eastAsia="Times New Roman" w:hAnsi="Times New Roman" w:cs="Times New Roman"/>
                <w:color w:val="000000"/>
                <w:kern w:val="0"/>
                <w:sz w:val="24"/>
                <w:szCs w:val="24"/>
                <w:lang w:val="en-US" w:eastAsia="de-DE"/>
                <w14:ligatures w14:val="none"/>
              </w:rPr>
              <w:t>Urn|discreture::combinations|n=20|k=5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02C82F7"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12,954</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6A8E31F"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12,876</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81DE83D"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13,073</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E635B6F"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15504</w:t>
            </w:r>
          </w:p>
        </w:tc>
      </w:tr>
      <w:tr w:rsidR="000C06B4" w:rsidRPr="000C06B4" w14:paraId="06321B6B"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91ECF9A"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Urn|urn::Urn|n=30|k=6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E0F3398"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55049,400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83B103A"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54948,900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CEA8240"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55169,900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938A6C"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593775</w:t>
            </w:r>
          </w:p>
        </w:tc>
      </w:tr>
      <w:tr w:rsidR="000C06B4" w:rsidRPr="000C06B4" w14:paraId="12A6CCD3"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B52849A"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0C06B4">
              <w:rPr>
                <w:rFonts w:ascii="Times New Roman" w:eastAsia="Times New Roman" w:hAnsi="Times New Roman" w:cs="Times New Roman"/>
                <w:color w:val="000000"/>
                <w:kern w:val="0"/>
                <w:sz w:val="24"/>
                <w:szCs w:val="24"/>
                <w:lang w:val="en-US" w:eastAsia="de-DE"/>
                <w14:ligatures w14:val="none"/>
              </w:rPr>
              <w:t>Urn|na::naive_approach|n=30|k=6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7B5F2A5"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1121360,000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A2A7097"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1120770,000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92E4A17"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1121990,000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FDD2A25"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593775</w:t>
            </w:r>
          </w:p>
        </w:tc>
      </w:tr>
      <w:tr w:rsidR="000C06B4" w:rsidRPr="000C06B4" w14:paraId="0E07EBAA"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40C660A"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0C06B4">
              <w:rPr>
                <w:rFonts w:ascii="Times New Roman" w:eastAsia="Times New Roman" w:hAnsi="Times New Roman" w:cs="Times New Roman"/>
                <w:color w:val="000000"/>
                <w:kern w:val="0"/>
                <w:sz w:val="24"/>
                <w:szCs w:val="24"/>
                <w:lang w:val="en-US" w:eastAsia="de-DE"/>
                <w14:ligatures w14:val="none"/>
              </w:rPr>
              <w:t>Urn|discreture::combinations|n=30|k=6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AB347A2"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472,657</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ACFB598"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470,930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D765459" w14:textId="77777777" w:rsidR="000C06B4" w:rsidRPr="000C06B4"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474,997</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F8EA2CA" w14:textId="77777777" w:rsidR="000C06B4" w:rsidRPr="000C06B4" w:rsidRDefault="000C06B4" w:rsidP="000C06B4">
            <w:pPr>
              <w:keepNext/>
              <w:spacing w:after="0" w:line="240" w:lineRule="auto"/>
              <w:jc w:val="center"/>
              <w:rPr>
                <w:rFonts w:ascii="Times New Roman" w:eastAsia="Times New Roman" w:hAnsi="Times New Roman" w:cs="Times New Roman"/>
                <w:color w:val="000000"/>
                <w:kern w:val="0"/>
                <w:sz w:val="24"/>
                <w:szCs w:val="24"/>
                <w:lang w:eastAsia="de-DE"/>
                <w14:ligatures w14:val="none"/>
              </w:rPr>
            </w:pPr>
            <w:r w:rsidRPr="000C06B4">
              <w:rPr>
                <w:rFonts w:ascii="Times New Roman" w:eastAsia="Times New Roman" w:hAnsi="Times New Roman" w:cs="Times New Roman"/>
                <w:color w:val="000000"/>
                <w:kern w:val="0"/>
                <w:sz w:val="24"/>
                <w:szCs w:val="24"/>
                <w:lang w:eastAsia="de-DE"/>
                <w14:ligatures w14:val="none"/>
              </w:rPr>
              <w:t>593775</w:t>
            </w:r>
          </w:p>
        </w:tc>
      </w:tr>
    </w:tbl>
    <w:p w14:paraId="2ECC3479" w14:textId="4DC9231B" w:rsidR="00F039E4" w:rsidRDefault="000C06B4" w:rsidP="000C06B4">
      <w:pPr>
        <w:pStyle w:val="Beschriftung"/>
      </w:pPr>
      <w:bookmarkStart w:id="160" w:name="_Toc221735613"/>
      <w:r>
        <w:t xml:space="preserve">Tabelle </w:t>
      </w:r>
      <w:fldSimple w:instr=" SEQ Tabelle \* ARABIC ">
        <w:r w:rsidR="004540CB">
          <w:rPr>
            <w:noProof/>
          </w:rPr>
          <w:t>9</w:t>
        </w:r>
      </w:fldSimple>
      <w:r>
        <w:t xml:space="preserve">: </w:t>
      </w:r>
      <w:r w:rsidRPr="00A1168D">
        <w:t>Benchmark: Volle Iteration k-</w:t>
      </w:r>
      <w:r>
        <w:t>Kombination</w:t>
      </w:r>
      <w:r w:rsidRPr="00A1168D">
        <w:t xml:space="preserve"> </w:t>
      </w:r>
      <w:r>
        <w:t>ohne</w:t>
      </w:r>
      <w:r w:rsidRPr="00A1168D">
        <w:t xml:space="preserve"> Wiederholung</w:t>
      </w:r>
      <w:bookmarkEnd w:id="160"/>
    </w:p>
    <w:tbl>
      <w:tblPr>
        <w:tblW w:w="0" w:type="auto"/>
        <w:tblCellMar>
          <w:left w:w="70" w:type="dxa"/>
          <w:right w:w="70" w:type="dxa"/>
        </w:tblCellMar>
        <w:tblLook w:val="04A0" w:firstRow="1" w:lastRow="0" w:firstColumn="1" w:lastColumn="0" w:noHBand="0" w:noVBand="1"/>
      </w:tblPr>
      <w:tblGrid>
        <w:gridCol w:w="2952"/>
        <w:gridCol w:w="1489"/>
        <w:gridCol w:w="1226"/>
        <w:gridCol w:w="1255"/>
        <w:gridCol w:w="1855"/>
      </w:tblGrid>
      <w:tr w:rsidR="00E62498" w:rsidRPr="00E62498" w14:paraId="2A3FF836"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09BBC5B9" w14:textId="77777777" w:rsidR="00E62498" w:rsidRPr="00E62498" w:rsidRDefault="00E62498" w:rsidP="00E62498">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E62498">
              <w:rPr>
                <w:rFonts w:ascii="Times New Roman" w:eastAsia="Times New Roman" w:hAnsi="Times New Roman" w:cs="Times New Roman"/>
                <w:b/>
                <w:bCs/>
                <w:color w:val="FFFFFF"/>
                <w:kern w:val="0"/>
                <w:sz w:val="24"/>
                <w:szCs w:val="24"/>
                <w:lang w:eastAsia="de-DE"/>
                <w14:ligatures w14:val="none"/>
              </w:rPr>
              <w:t>Urnentyp|Algorithmus|n|k</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039CFF09" w14:textId="77777777" w:rsidR="00E62498" w:rsidRPr="00E62498" w:rsidRDefault="00E62498" w:rsidP="00E62498">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E62498">
              <w:rPr>
                <w:rFonts w:ascii="Times New Roman" w:eastAsia="Times New Roman" w:hAnsi="Times New Roman" w:cs="Times New Roman"/>
                <w:b/>
                <w:bCs/>
                <w:color w:val="FFFFFF"/>
                <w:kern w:val="0"/>
                <w:sz w:val="24"/>
                <w:szCs w:val="24"/>
                <w:lang w:eastAsia="de-DE"/>
                <w14:ligatures w14:val="none"/>
              </w:rPr>
              <w:t>Mittelwert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38F0B1EB" w14:textId="77777777" w:rsidR="00E62498" w:rsidRPr="00E62498" w:rsidRDefault="00E62498" w:rsidP="00E62498">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E62498">
              <w:rPr>
                <w:rFonts w:ascii="Times New Roman" w:eastAsia="Times New Roman" w:hAnsi="Times New Roman" w:cs="Times New Roman"/>
                <w:b/>
                <w:bCs/>
                <w:color w:val="FFFFFF"/>
                <w:kern w:val="0"/>
                <w:sz w:val="24"/>
                <w:szCs w:val="24"/>
                <w:lang w:eastAsia="de-DE"/>
                <w14:ligatures w14:val="none"/>
              </w:rPr>
              <w:t>KI min in [µs]</w:t>
            </w:r>
          </w:p>
        </w:tc>
        <w:tc>
          <w:tcPr>
            <w:tcW w:w="0" w:type="auto"/>
            <w:tcBorders>
              <w:top w:val="single" w:sz="4" w:space="0" w:color="auto"/>
              <w:left w:val="single" w:sz="4" w:space="0" w:color="auto"/>
              <w:bottom w:val="single" w:sz="4" w:space="0" w:color="auto"/>
              <w:right w:val="nil"/>
            </w:tcBorders>
            <w:shd w:val="clear" w:color="000000" w:fill="595959"/>
            <w:noWrap/>
            <w:vAlign w:val="center"/>
            <w:hideMark/>
          </w:tcPr>
          <w:p w14:paraId="04E66050" w14:textId="77777777" w:rsidR="00E62498" w:rsidRPr="00E62498" w:rsidRDefault="00E62498" w:rsidP="00E62498">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E62498">
              <w:rPr>
                <w:rFonts w:ascii="Times New Roman" w:eastAsia="Times New Roman" w:hAnsi="Times New Roman" w:cs="Times New Roman"/>
                <w:b/>
                <w:bCs/>
                <w:color w:val="FFFFFF"/>
                <w:kern w:val="0"/>
                <w:sz w:val="24"/>
                <w:szCs w:val="24"/>
                <w:lang w:eastAsia="de-DE"/>
                <w14:ligatures w14:val="none"/>
              </w:rPr>
              <w:t>KI max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15098BAC" w14:textId="77777777" w:rsidR="00E62498" w:rsidRPr="00E62498" w:rsidRDefault="00E62498" w:rsidP="00E62498">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E62498">
              <w:rPr>
                <w:rFonts w:ascii="Times New Roman" w:eastAsia="Times New Roman" w:hAnsi="Times New Roman" w:cs="Times New Roman"/>
                <w:b/>
                <w:bCs/>
                <w:color w:val="FFFFFF"/>
                <w:kern w:val="0"/>
                <w:sz w:val="24"/>
                <w:szCs w:val="24"/>
                <w:lang w:eastAsia="de-DE"/>
                <w14:ligatures w14:val="none"/>
              </w:rPr>
              <w:t>Anzahl der Ziehungen</w:t>
            </w:r>
          </w:p>
        </w:tc>
      </w:tr>
      <w:tr w:rsidR="00E62498" w:rsidRPr="00E62498" w14:paraId="48EB70D1"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3220854"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Urn|urn::Urn|n=5|k=2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A6811D"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0,026</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B42674"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0,025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333FFCA"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0,027</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CE8C572"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10</w:t>
            </w:r>
          </w:p>
        </w:tc>
      </w:tr>
      <w:tr w:rsidR="00E62498" w:rsidRPr="00E62498" w14:paraId="0619BEC7"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B53E9EE"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E62498">
              <w:rPr>
                <w:rFonts w:ascii="Times New Roman" w:eastAsia="Times New Roman" w:hAnsi="Times New Roman" w:cs="Times New Roman"/>
                <w:color w:val="000000"/>
                <w:kern w:val="0"/>
                <w:sz w:val="24"/>
                <w:szCs w:val="24"/>
                <w:lang w:val="en-US" w:eastAsia="de-DE"/>
                <w14:ligatures w14:val="none"/>
              </w:rPr>
              <w:t>Urn|na::naive_approach|n=5|k=2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D42076F"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0,035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23FB19"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0,035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464DCC0"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0,035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C759674"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10</w:t>
            </w:r>
          </w:p>
        </w:tc>
      </w:tr>
      <w:tr w:rsidR="00E62498" w:rsidRPr="00E62498" w14:paraId="140C0B84"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B89B95"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E62498">
              <w:rPr>
                <w:rFonts w:ascii="Times New Roman" w:eastAsia="Times New Roman" w:hAnsi="Times New Roman" w:cs="Times New Roman"/>
                <w:color w:val="000000"/>
                <w:kern w:val="0"/>
                <w:sz w:val="24"/>
                <w:szCs w:val="24"/>
                <w:lang w:val="en-US" w:eastAsia="de-DE"/>
                <w14:ligatures w14:val="none"/>
              </w:rPr>
              <w:t>Urn|discreture::combinations|n=5|k=2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355AF3"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0,039</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EF027A"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0,037</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23EF93B"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0,043</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EC3077"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10</w:t>
            </w:r>
          </w:p>
        </w:tc>
      </w:tr>
      <w:tr w:rsidR="00E62498" w:rsidRPr="00E62498" w14:paraId="7A72C8B0"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D2288F7"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Urn|urn::Urn|n=10|k=3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0ED468C"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0,048</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9B82208"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0,046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7FE5716"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0,056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35FBA17"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120</w:t>
            </w:r>
          </w:p>
        </w:tc>
      </w:tr>
      <w:tr w:rsidR="00E62498" w:rsidRPr="00E62498" w14:paraId="47EAC62B"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089FAF4"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E62498">
              <w:rPr>
                <w:rFonts w:ascii="Times New Roman" w:eastAsia="Times New Roman" w:hAnsi="Times New Roman" w:cs="Times New Roman"/>
                <w:color w:val="000000"/>
                <w:kern w:val="0"/>
                <w:sz w:val="24"/>
                <w:szCs w:val="24"/>
                <w:lang w:val="en-US" w:eastAsia="de-DE"/>
                <w14:ligatures w14:val="none"/>
              </w:rPr>
              <w:t>Urn|na::naive_approach|n=10|k=3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86D3596"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0,662</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0AD9841"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0,652</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EB6CA81"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0,674</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583AF5A"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120</w:t>
            </w:r>
          </w:p>
        </w:tc>
      </w:tr>
      <w:tr w:rsidR="00E62498" w:rsidRPr="00E62498" w14:paraId="216DDDDF"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4C13B7C"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E62498">
              <w:rPr>
                <w:rFonts w:ascii="Times New Roman" w:eastAsia="Times New Roman" w:hAnsi="Times New Roman" w:cs="Times New Roman"/>
                <w:color w:val="000000"/>
                <w:kern w:val="0"/>
                <w:sz w:val="24"/>
                <w:szCs w:val="24"/>
                <w:lang w:val="en-US" w:eastAsia="de-DE"/>
                <w14:ligatures w14:val="none"/>
              </w:rPr>
              <w:t>Urn|discreture::combinations|n=10|k=3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413D20C"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0,055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76DF393"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0,054</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0260060"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0,055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CE968FE"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120</w:t>
            </w:r>
          </w:p>
        </w:tc>
      </w:tr>
      <w:tr w:rsidR="00E62498" w:rsidRPr="00E62498" w14:paraId="450E9A30"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EE588C2"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Urn|urn::Urn|n=20|k=5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6BC3EAA"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0,091</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BCBE79"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0,089</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E40312"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0,100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569E94"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15504</w:t>
            </w:r>
          </w:p>
        </w:tc>
      </w:tr>
      <w:tr w:rsidR="00E62498" w:rsidRPr="00E62498" w14:paraId="3AD7CE19"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C3DF82E"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E62498">
              <w:rPr>
                <w:rFonts w:ascii="Times New Roman" w:eastAsia="Times New Roman" w:hAnsi="Times New Roman" w:cs="Times New Roman"/>
                <w:color w:val="000000"/>
                <w:kern w:val="0"/>
                <w:sz w:val="24"/>
                <w:szCs w:val="24"/>
                <w:lang w:val="en-US" w:eastAsia="de-DE"/>
                <w14:ligatures w14:val="none"/>
              </w:rPr>
              <w:t>Urn|na::naive_approach|n=20|k=5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066E742"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946,846</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6C2B40F"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877,867</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6825833"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1021,550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17E7193"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15504</w:t>
            </w:r>
          </w:p>
        </w:tc>
      </w:tr>
      <w:tr w:rsidR="00E62498" w:rsidRPr="00E62498" w14:paraId="48F169C7"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40A69AE"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E62498">
              <w:rPr>
                <w:rFonts w:ascii="Times New Roman" w:eastAsia="Times New Roman" w:hAnsi="Times New Roman" w:cs="Times New Roman"/>
                <w:color w:val="000000"/>
                <w:kern w:val="0"/>
                <w:sz w:val="24"/>
                <w:szCs w:val="24"/>
                <w:lang w:val="en-US" w:eastAsia="de-DE"/>
                <w14:ligatures w14:val="none"/>
              </w:rPr>
              <w:t>Urn|discreture::combinations|n=20|k=5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E84EE76"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0,099</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CBCEBD2"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0,098</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6AFD805"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0,100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2FEEDB1"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15504</w:t>
            </w:r>
          </w:p>
        </w:tc>
      </w:tr>
      <w:tr w:rsidR="00E62498" w:rsidRPr="00E62498" w14:paraId="0DEB3D1A"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073E642"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Urn|urn::Urn|n=30|k=6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955728E"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0,123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E187FBC"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0,123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CE93A72"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0,125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A73F783"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593775</w:t>
            </w:r>
          </w:p>
        </w:tc>
      </w:tr>
      <w:tr w:rsidR="00E62498" w:rsidRPr="00E62498" w14:paraId="60D3A305"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493C020"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E62498">
              <w:rPr>
                <w:rFonts w:ascii="Times New Roman" w:eastAsia="Times New Roman" w:hAnsi="Times New Roman" w:cs="Times New Roman"/>
                <w:color w:val="000000"/>
                <w:kern w:val="0"/>
                <w:sz w:val="24"/>
                <w:szCs w:val="24"/>
                <w:lang w:val="en-US" w:eastAsia="de-DE"/>
                <w14:ligatures w14:val="none"/>
              </w:rPr>
              <w:t>Urn|na::naive_approach|n=30|k=6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33E4F84"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149292,000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87D1DCC"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137641,000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2ECE058"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161830,000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4677A83"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593775</w:t>
            </w:r>
          </w:p>
        </w:tc>
      </w:tr>
      <w:tr w:rsidR="00E62498" w:rsidRPr="00E62498" w14:paraId="79B0A090"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221CFD5"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E62498">
              <w:rPr>
                <w:rFonts w:ascii="Times New Roman" w:eastAsia="Times New Roman" w:hAnsi="Times New Roman" w:cs="Times New Roman"/>
                <w:color w:val="000000"/>
                <w:kern w:val="0"/>
                <w:sz w:val="24"/>
                <w:szCs w:val="24"/>
                <w:lang w:val="en-US" w:eastAsia="de-DE"/>
                <w14:ligatures w14:val="none"/>
              </w:rPr>
              <w:t>Urn|discreture::combinations|n=30|k=6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62EF020"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0,138</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1BEDBFB"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0,132</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20A1CA6" w14:textId="77777777" w:rsidR="00E62498" w:rsidRPr="00E62498"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0,164</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8F9FECC" w14:textId="77777777" w:rsidR="00E62498" w:rsidRPr="00E62498" w:rsidRDefault="00E62498" w:rsidP="00E62498">
            <w:pPr>
              <w:keepNext/>
              <w:spacing w:after="0" w:line="240" w:lineRule="auto"/>
              <w:jc w:val="center"/>
              <w:rPr>
                <w:rFonts w:ascii="Times New Roman" w:eastAsia="Times New Roman" w:hAnsi="Times New Roman" w:cs="Times New Roman"/>
                <w:color w:val="000000"/>
                <w:kern w:val="0"/>
                <w:sz w:val="24"/>
                <w:szCs w:val="24"/>
                <w:lang w:eastAsia="de-DE"/>
                <w14:ligatures w14:val="none"/>
              </w:rPr>
            </w:pPr>
            <w:r w:rsidRPr="00E62498">
              <w:rPr>
                <w:rFonts w:ascii="Times New Roman" w:eastAsia="Times New Roman" w:hAnsi="Times New Roman" w:cs="Times New Roman"/>
                <w:color w:val="000000"/>
                <w:kern w:val="0"/>
                <w:sz w:val="24"/>
                <w:szCs w:val="24"/>
                <w:lang w:eastAsia="de-DE"/>
                <w14:ligatures w14:val="none"/>
              </w:rPr>
              <w:t>593775</w:t>
            </w:r>
          </w:p>
        </w:tc>
      </w:tr>
    </w:tbl>
    <w:p w14:paraId="4B189B4A" w14:textId="55E5E909" w:rsidR="000C06B4" w:rsidRPr="000C06B4" w:rsidRDefault="00E62498" w:rsidP="00E62498">
      <w:pPr>
        <w:pStyle w:val="Beschriftung"/>
      </w:pPr>
      <w:bookmarkStart w:id="161" w:name="_Toc221735614"/>
      <w:r>
        <w:t xml:space="preserve">Tabelle </w:t>
      </w:r>
      <w:fldSimple w:instr=" SEQ Tabelle \* ARABIC ">
        <w:r w:rsidR="004540CB">
          <w:rPr>
            <w:noProof/>
          </w:rPr>
          <w:t>10</w:t>
        </w:r>
      </w:fldSimple>
      <w:r>
        <w:t xml:space="preserve">: </w:t>
      </w:r>
      <w:r w:rsidRPr="00B06333">
        <w:t>Benchmark: Spezifische Ziehung k-</w:t>
      </w:r>
      <w:r>
        <w:t>Kombination</w:t>
      </w:r>
      <w:r w:rsidRPr="00B06333">
        <w:t xml:space="preserve"> </w:t>
      </w:r>
      <w:r>
        <w:t>ohne</w:t>
      </w:r>
      <w:r w:rsidRPr="00B06333">
        <w:t xml:space="preserve"> Wiederholung</w:t>
      </w:r>
      <w:r>
        <w:t>:</w:t>
      </w:r>
      <w:bookmarkEnd w:id="161"/>
    </w:p>
    <w:p w14:paraId="4E6FC2B7" w14:textId="4983A8A7" w:rsidR="003F4B72" w:rsidRDefault="003F4B72">
      <w:pPr>
        <w:rPr>
          <w:rFonts w:ascii="Times New Roman" w:hAnsi="Times New Roman"/>
          <w:sz w:val="24"/>
        </w:rPr>
      </w:pPr>
      <w:r>
        <w:br w:type="page"/>
      </w:r>
    </w:p>
    <w:p w14:paraId="5AE9F039" w14:textId="77777777" w:rsidR="003F4B72" w:rsidRDefault="003F4B72" w:rsidP="003F4B72">
      <w:pPr>
        <w:pStyle w:val="Allgemein"/>
      </w:pPr>
    </w:p>
    <w:sdt>
      <w:sdtPr>
        <w:rPr>
          <w:rFonts w:asciiTheme="minorHAnsi" w:eastAsiaTheme="minorEastAsia" w:cstheme="minorBidi"/>
          <w:color w:val="auto"/>
          <w:sz w:val="24"/>
          <w:szCs w:val="24"/>
        </w:rPr>
        <w:tag w:val="CitaviBibliography"/>
        <w:id w:val="-250658027"/>
        <w:placeholder>
          <w:docPart w:val="DefaultPlaceholder_-1854013440"/>
        </w:placeholder>
      </w:sdtPr>
      <w:sdtEndPr/>
      <w:sdtContent>
        <w:p w14:paraId="1C561F4D" w14:textId="77777777" w:rsidR="00C111EE" w:rsidRPr="00C111EE" w:rsidRDefault="00A66DAC" w:rsidP="00C111EE">
          <w:pPr>
            <w:pStyle w:val="CitaviBibliographyHeading"/>
            <w:rPr>
              <w:lang w:val="en-US"/>
            </w:rPr>
          </w:pPr>
          <w:r w:rsidRPr="002E7B50">
            <w:fldChar w:fldCharType="begin"/>
          </w:r>
          <w:r w:rsidRPr="00390420">
            <w:rPr>
              <w:lang w:val="en-US"/>
            </w:rPr>
            <w:instrText>ADDIN CitaviBibliography</w:instrText>
          </w:r>
          <w:r w:rsidRPr="002E7B50">
            <w:fldChar w:fldCharType="separate"/>
          </w:r>
          <w:bookmarkStart w:id="162" w:name="_Toc221735591"/>
          <w:r w:rsidR="00C111EE" w:rsidRPr="00C111EE">
            <w:rPr>
              <w:lang w:val="en-US"/>
            </w:rPr>
            <w:t>Literaturverzeichnis</w:t>
          </w:r>
          <w:bookmarkEnd w:id="162"/>
        </w:p>
        <w:p w14:paraId="2515914C" w14:textId="77777777" w:rsidR="00C111EE" w:rsidRPr="00C111EE" w:rsidRDefault="00C111EE" w:rsidP="00C111EE">
          <w:pPr>
            <w:pStyle w:val="CitaviBibliographyEntry"/>
            <w:rPr>
              <w:lang w:val="en-US"/>
            </w:rPr>
          </w:pPr>
          <w:bookmarkStart w:id="163" w:name="_CTVL001e058518ef44f4b7eac04a71b1060365a"/>
          <w:r w:rsidRPr="00C111EE">
            <w:rPr>
              <w:lang w:val="en-US"/>
            </w:rPr>
            <w:t>Bender, E.A., S. Gill Williamson, Foundations of combinatorics with applications, Dover Publications, Mineola, NY, 2006.</w:t>
          </w:r>
        </w:p>
        <w:p w14:paraId="24FAD9A3" w14:textId="77777777" w:rsidR="00C111EE" w:rsidRDefault="00C111EE" w:rsidP="00C111EE">
          <w:pPr>
            <w:pStyle w:val="CitaviBibliographyEntry"/>
          </w:pPr>
          <w:bookmarkStart w:id="164" w:name="_CTVL001586b766318aa4180a136fada63a83ccb"/>
          <w:bookmarkEnd w:id="163"/>
          <w:r>
            <w:t>Berger, P., Kombinatorik, Springer Berlin Heidelberg, Berlin, Heidelberg, 2023.</w:t>
          </w:r>
        </w:p>
        <w:p w14:paraId="0D096427" w14:textId="77777777" w:rsidR="00C111EE" w:rsidRPr="00C111EE" w:rsidRDefault="00C111EE" w:rsidP="00C111EE">
          <w:pPr>
            <w:pStyle w:val="CitaviBibliographyEntry"/>
            <w:rPr>
              <w:lang w:val="en-US"/>
            </w:rPr>
          </w:pPr>
          <w:bookmarkStart w:id="165" w:name="_CTVL00133a5aefc6bfa421598df2af3d67c3e9d"/>
          <w:bookmarkEnd w:id="164"/>
          <w:r w:rsidRPr="00C111EE">
            <w:rPr>
              <w:lang w:val="en-US"/>
            </w:rPr>
            <w:t>Berger, S., Kravtsiv, A., Schneider, G., Jordan, D., Teaching Ordinal Patterns to a Computer: Efficient Encoding Algorithms Based on the Lehmer Code, in: Entropy, 21 (2019) 10, S. 1023.</w:t>
          </w:r>
        </w:p>
        <w:p w14:paraId="58985CDB" w14:textId="77777777" w:rsidR="00C111EE" w:rsidRPr="00C111EE" w:rsidRDefault="00C111EE" w:rsidP="00C111EE">
          <w:pPr>
            <w:pStyle w:val="CitaviBibliographyEntry"/>
            <w:rPr>
              <w:lang w:val="en-US"/>
            </w:rPr>
          </w:pPr>
          <w:bookmarkStart w:id="166" w:name="_CTVL00134863360e4ca46a0a1a74f9e994f24a2"/>
          <w:bookmarkEnd w:id="165"/>
          <w:r w:rsidRPr="00C111EE">
            <w:rPr>
              <w:lang w:val="en-US"/>
            </w:rPr>
            <w:t>Borysenko, O., Horiachev, O., Matsenko, S., Novhorodtsev, A., Berezhna, O., Bobrovs, V., Salgals, T., Porins, J., Factorial Numbers and Their Practical Applications, in: Applied Sciences, 14 (2024) 19, S. 8588.</w:t>
          </w:r>
        </w:p>
        <w:p w14:paraId="4FF11700" w14:textId="77777777" w:rsidR="00C111EE" w:rsidRPr="00C111EE" w:rsidRDefault="00C111EE" w:rsidP="00C111EE">
          <w:pPr>
            <w:pStyle w:val="CitaviBibliographyEntry"/>
            <w:rPr>
              <w:lang w:val="en-US"/>
            </w:rPr>
          </w:pPr>
          <w:bookmarkStart w:id="167" w:name="_CTVL001fcf733b1884b4d52bd2e18368c1b401a"/>
          <w:bookmarkEnd w:id="166"/>
          <w:r w:rsidRPr="00C111EE">
            <w:rPr>
              <w:lang w:val="en-US"/>
            </w:rPr>
            <w:t>cplusplus.com, std::next_permutation, 2025, URL: https://cplusplus.com/reference/algorithm/next_permutation/, gelesen am 08.12.2025.</w:t>
          </w:r>
        </w:p>
        <w:p w14:paraId="05A0D2D5" w14:textId="77777777" w:rsidR="00C111EE" w:rsidRPr="00C111EE" w:rsidRDefault="00C111EE" w:rsidP="00C111EE">
          <w:pPr>
            <w:pStyle w:val="CitaviBibliographyEntry"/>
            <w:rPr>
              <w:lang w:val="en-US"/>
            </w:rPr>
          </w:pPr>
          <w:bookmarkStart w:id="168" w:name="_CTVL00170cf4574af7443d59ff6910ad9939888"/>
          <w:bookmarkEnd w:id="167"/>
          <w:r w:rsidRPr="00C111EE">
            <w:rPr>
              <w:lang w:val="en-US"/>
            </w:rPr>
            <w:t>cppreference.com, Iterator library, 2025a, URL: https://en.cppreference.com/w/cpp/iterator.html, gelesen am 13.01.2026.</w:t>
          </w:r>
        </w:p>
        <w:p w14:paraId="770FF06D" w14:textId="77777777" w:rsidR="00C111EE" w:rsidRPr="00C111EE" w:rsidRDefault="00C111EE" w:rsidP="00C111EE">
          <w:pPr>
            <w:pStyle w:val="CitaviBibliographyEntry"/>
            <w:rPr>
              <w:lang w:val="en-US"/>
            </w:rPr>
          </w:pPr>
          <w:bookmarkStart w:id="169" w:name="_CTVL001a74d06c0beac4f3b8f5271d7a0322591"/>
          <w:bookmarkEnd w:id="168"/>
          <w:r w:rsidRPr="00C111EE">
            <w:rPr>
              <w:lang w:val="en-US"/>
            </w:rPr>
            <w:t>cppreference.com, Ranges library, 2025b, URL: https://en.cppreference.com/w/cpp/ranges.html, gelesen am 22.01.2026.</w:t>
          </w:r>
        </w:p>
        <w:p w14:paraId="40C5E1B2" w14:textId="77777777" w:rsidR="00C111EE" w:rsidRPr="00C111EE" w:rsidRDefault="00C111EE" w:rsidP="00C111EE">
          <w:pPr>
            <w:pStyle w:val="CitaviBibliographyEntry"/>
            <w:rPr>
              <w:lang w:val="en-US"/>
            </w:rPr>
          </w:pPr>
          <w:bookmarkStart w:id="170" w:name="_CTVL00170b3d7318f194bfa883d99f9a3cce041"/>
          <w:bookmarkEnd w:id="169"/>
          <w:r w:rsidRPr="00C111EE">
            <w:rPr>
              <w:lang w:val="en-US"/>
            </w:rPr>
            <w:t>cppreference.com, std::pow, std::powf, std::powl, 2025c, URL: https://en.cppreference.com/w/cpp/numeric/math/pow, gelesen am 12.01.2026.</w:t>
          </w:r>
        </w:p>
        <w:p w14:paraId="77EAC322" w14:textId="77777777" w:rsidR="00C111EE" w:rsidRPr="00C111EE" w:rsidRDefault="00C111EE" w:rsidP="00C111EE">
          <w:pPr>
            <w:pStyle w:val="CitaviBibliographyEntry"/>
            <w:rPr>
              <w:lang w:val="en-US"/>
            </w:rPr>
          </w:pPr>
          <w:bookmarkStart w:id="171" w:name="_CTVL00192db5ef6232547fb928ad82c795de855"/>
          <w:bookmarkEnd w:id="170"/>
          <w:r w:rsidRPr="00C111EE">
            <w:rPr>
              <w:lang w:val="en-US"/>
            </w:rPr>
            <w:t>cppreference.com, std::random_access_iterator, 2025d, URL: https://en.cppreference.com/w/cpp/iterator/random_access_iterator.html, gelesen am 14.01.2026.</w:t>
          </w:r>
        </w:p>
        <w:p w14:paraId="27808575" w14:textId="77777777" w:rsidR="00C111EE" w:rsidRDefault="00C111EE" w:rsidP="00C111EE">
          <w:pPr>
            <w:pStyle w:val="CitaviBibliographyEntry"/>
          </w:pPr>
          <w:bookmarkStart w:id="172" w:name="_CTVL001dea34a1ba4fa42d398b7956ed295d5e5"/>
          <w:bookmarkEnd w:id="171"/>
          <w:r>
            <w:t>cppreference.com, std::reverse_iterator, 2025e, URL: https://en.cppreference.com/w/cpp/iterator/reverse_iterator.html, gelesen am 21.01.2026.</w:t>
          </w:r>
        </w:p>
        <w:p w14:paraId="2EDA5506" w14:textId="77777777" w:rsidR="00C111EE" w:rsidRPr="00C111EE" w:rsidRDefault="00C111EE" w:rsidP="00C111EE">
          <w:pPr>
            <w:pStyle w:val="CitaviBibliographyEntry"/>
            <w:rPr>
              <w:lang w:val="en-US"/>
            </w:rPr>
          </w:pPr>
          <w:bookmarkStart w:id="173" w:name="_CTVL001d0f1a10ded4645978143f3db7e1cc79d"/>
          <w:bookmarkEnd w:id="172"/>
          <w:r w:rsidRPr="00C111EE">
            <w:rPr>
              <w:lang w:val="en-US"/>
            </w:rPr>
            <w:t>Curiel, A., Genitrini, A., Lexicographic Unranking Algorithms for the Twelvefold Way, in: LIPIcs, Volume 302, AofA 2024, 302 (2024).</w:t>
          </w:r>
        </w:p>
        <w:p w14:paraId="21411E0F" w14:textId="77777777" w:rsidR="00C111EE" w:rsidRPr="00C111EE" w:rsidRDefault="00C111EE" w:rsidP="00C111EE">
          <w:pPr>
            <w:pStyle w:val="CitaviBibliographyEntry"/>
            <w:rPr>
              <w:lang w:val="en-US"/>
            </w:rPr>
          </w:pPr>
          <w:bookmarkStart w:id="174" w:name="_CTVL001b61bdee77fe5412ba1bcbffb797c3c32"/>
          <w:bookmarkEnd w:id="173"/>
          <w:r w:rsidRPr="00C111EE">
            <w:rPr>
              <w:lang w:val="en-US"/>
            </w:rPr>
            <w:t>Frank Ruskey, Combinatorial Generation, Working Version (1j-CSC 425/520). Aufl., 2003.</w:t>
          </w:r>
        </w:p>
        <w:p w14:paraId="179C5340" w14:textId="77777777" w:rsidR="00C111EE" w:rsidRPr="00C111EE" w:rsidRDefault="00C111EE" w:rsidP="00C111EE">
          <w:pPr>
            <w:pStyle w:val="CitaviBibliographyEntry"/>
            <w:rPr>
              <w:lang w:val="en-US"/>
            </w:rPr>
          </w:pPr>
          <w:bookmarkStart w:id="175" w:name="_CTVL001f0aec720e6d440e4a83b8b3e0882d27f"/>
          <w:bookmarkEnd w:id="174"/>
          <w:r w:rsidRPr="00C111EE">
            <w:rPr>
              <w:lang w:val="en-US"/>
            </w:rPr>
            <w:t>Genitrini, A., Pépin, M., Lexicographic Unranking of Combinations Revisited, in: Algorithms, 14 (2021) 3, S. 97.</w:t>
          </w:r>
        </w:p>
        <w:p w14:paraId="56B1E545" w14:textId="77777777" w:rsidR="00C111EE" w:rsidRPr="00C111EE" w:rsidRDefault="00C111EE" w:rsidP="00C111EE">
          <w:pPr>
            <w:pStyle w:val="CitaviBibliographyEntry"/>
            <w:rPr>
              <w:lang w:val="en-US"/>
            </w:rPr>
          </w:pPr>
          <w:bookmarkStart w:id="176" w:name="_CTVL001b6b8ea7f487b42c7acee9f9f3067f3a5"/>
          <w:bookmarkEnd w:id="175"/>
          <w:r w:rsidRPr="00C111EE">
            <w:rPr>
              <w:lang w:val="en-US"/>
            </w:rPr>
            <w:t>Graham, R.L., Knuth, D.E., Patashnik, O., Concrete mathematics, 2. edition. Aufl., Addison-Wesley, Reading, Mass., 1994.</w:t>
          </w:r>
        </w:p>
        <w:p w14:paraId="696D07C9" w14:textId="77777777" w:rsidR="00C111EE" w:rsidRPr="00C111EE" w:rsidRDefault="00C111EE" w:rsidP="00C111EE">
          <w:pPr>
            <w:pStyle w:val="CitaviBibliographyEntry"/>
            <w:rPr>
              <w:lang w:val="en-US"/>
            </w:rPr>
          </w:pPr>
          <w:bookmarkStart w:id="177" w:name="_CTVL001ed661324b3a7466a8ed0ff8d1b3f3d92"/>
          <w:bookmarkEnd w:id="176"/>
          <w:r w:rsidRPr="00C111EE">
            <w:rPr>
              <w:lang w:val="en-US"/>
            </w:rPr>
            <w:t>Höfler, M., Methods for intraday scheduling in particle therapy, 2018.</w:t>
          </w:r>
        </w:p>
        <w:p w14:paraId="050C3ABF" w14:textId="77777777" w:rsidR="00C111EE" w:rsidRPr="00C111EE" w:rsidRDefault="00C111EE" w:rsidP="00C111EE">
          <w:pPr>
            <w:pStyle w:val="CitaviBibliographyEntry"/>
            <w:rPr>
              <w:lang w:val="en-US"/>
            </w:rPr>
          </w:pPr>
          <w:bookmarkStart w:id="178" w:name="_CTVL00173a8b1e264c6428ba0f35280b2f22ea0"/>
          <w:bookmarkEnd w:id="177"/>
          <w:r w:rsidRPr="00C111EE">
            <w:rPr>
              <w:lang w:val="en-US"/>
            </w:rPr>
            <w:t>Josuttis, N.M., The C standard library, 2. ed. Aufl., Addison-Wesley, Upper Saddle River, NJ, Munich, 2012.</w:t>
          </w:r>
        </w:p>
        <w:p w14:paraId="28A7DCF7" w14:textId="77777777" w:rsidR="00C111EE" w:rsidRPr="00C111EE" w:rsidRDefault="00C111EE" w:rsidP="00C111EE">
          <w:pPr>
            <w:pStyle w:val="CitaviBibliographyEntry"/>
            <w:rPr>
              <w:lang w:val="en-US"/>
            </w:rPr>
          </w:pPr>
          <w:bookmarkStart w:id="179" w:name="_CTVL001227b1870fbe941e5a4ad8da53a4e8c14"/>
          <w:bookmarkEnd w:id="178"/>
          <w:r w:rsidRPr="00C111EE">
            <w:rPr>
              <w:lang w:val="en-US"/>
            </w:rPr>
            <w:t>Knuth, D.E., The art of computer programming, 2. Aufl., Addison-Wesley, Reading, Mass, 1997.</w:t>
          </w:r>
        </w:p>
        <w:p w14:paraId="3A7ED95A" w14:textId="77777777" w:rsidR="00C111EE" w:rsidRPr="00C111EE" w:rsidRDefault="00C111EE" w:rsidP="00C111EE">
          <w:pPr>
            <w:pStyle w:val="CitaviBibliographyEntry"/>
            <w:rPr>
              <w:lang w:val="en-US"/>
            </w:rPr>
          </w:pPr>
          <w:bookmarkStart w:id="180" w:name="_CTVL00115b67608daa4458e89a73ee750e75508"/>
          <w:bookmarkEnd w:id="179"/>
          <w:r w:rsidRPr="00C111EE">
            <w:rPr>
              <w:lang w:val="en-US"/>
            </w:rPr>
            <w:t>Kreher, D.L., Stinson, D.R., Combinatorial algorithms, CRC Press, Boca Raton, 1999.</w:t>
          </w:r>
        </w:p>
        <w:p w14:paraId="213AFD9A" w14:textId="77777777" w:rsidR="00C111EE" w:rsidRPr="00C111EE" w:rsidRDefault="00C111EE" w:rsidP="00C111EE">
          <w:pPr>
            <w:pStyle w:val="CitaviBibliographyEntry"/>
            <w:rPr>
              <w:lang w:val="en-US"/>
            </w:rPr>
          </w:pPr>
          <w:bookmarkStart w:id="181" w:name="_CTVL001a8b65a4508b046e3982414ab83b1e0fb"/>
          <w:bookmarkEnd w:id="180"/>
          <w:r w:rsidRPr="00C111EE">
            <w:rPr>
              <w:lang w:val="en-US"/>
            </w:rPr>
            <w:lastRenderedPageBreak/>
            <w:t>Laisant, C.-A., Sur la numération factorielle, application aux permutations, in: Bulletin de la Soci&amp;#233;t&amp;#233; math&amp;#233;matique de France, 2 (1888), S. 176–183.</w:t>
          </w:r>
        </w:p>
        <w:p w14:paraId="504362A6" w14:textId="77777777" w:rsidR="00C111EE" w:rsidRPr="00C111EE" w:rsidRDefault="00C111EE" w:rsidP="00C111EE">
          <w:pPr>
            <w:pStyle w:val="CitaviBibliographyEntry"/>
            <w:rPr>
              <w:lang w:val="en-US"/>
            </w:rPr>
          </w:pPr>
          <w:bookmarkStart w:id="182" w:name="_CTVL001fa5acb2d720a4e2f8302e2d51a6e9d4a"/>
          <w:bookmarkEnd w:id="181"/>
          <w:r w:rsidRPr="00C111EE">
            <w:rPr>
              <w:lang w:val="en-US"/>
            </w:rPr>
            <w:t>Mifsud, C.J., Algorithm 154: combination in lexicographical order, in: Communications of the ACM, 6 (1963) 3, S. 103.</w:t>
          </w:r>
        </w:p>
        <w:p w14:paraId="3A34899C" w14:textId="77777777" w:rsidR="00C111EE" w:rsidRPr="00C111EE" w:rsidRDefault="00C111EE" w:rsidP="00C111EE">
          <w:pPr>
            <w:pStyle w:val="CitaviBibliographyEntry"/>
            <w:rPr>
              <w:lang w:val="en-US"/>
            </w:rPr>
          </w:pPr>
          <w:bookmarkStart w:id="183" w:name="_CTVL0012f37d9e395b1423a9e524dddd9d809c4"/>
          <w:bookmarkEnd w:id="182"/>
          <w:r w:rsidRPr="00C111EE">
            <w:rPr>
              <w:lang w:val="en-US"/>
            </w:rPr>
            <w:t>Myrvold, W., Ruskey, F., Ranking and unranking permutations in linear time, in: Information Processing Letters, 79 (2001) 6, S. 281–284.</w:t>
          </w:r>
        </w:p>
        <w:p w14:paraId="775D7209" w14:textId="77777777" w:rsidR="00C111EE" w:rsidRPr="00C111EE" w:rsidRDefault="00C111EE" w:rsidP="00C111EE">
          <w:pPr>
            <w:pStyle w:val="CitaviBibliographyEntry"/>
            <w:rPr>
              <w:lang w:val="en-US"/>
            </w:rPr>
          </w:pPr>
          <w:bookmarkStart w:id="184" w:name="_CTVL0016ba8ac389f464a8bb9dadcf97bcc04e0"/>
          <w:bookmarkEnd w:id="183"/>
          <w:r w:rsidRPr="00C111EE">
            <w:rPr>
              <w:lang w:val="en-US"/>
            </w:rPr>
            <w:t>Rosen, K.H., Discrete mathematics and its applications, 7th ed. Aufl., McGraw-Hill, New York, 2012.</w:t>
          </w:r>
        </w:p>
        <w:p w14:paraId="2DFDD865" w14:textId="77777777" w:rsidR="00C111EE" w:rsidRDefault="00C111EE" w:rsidP="00C111EE">
          <w:pPr>
            <w:pStyle w:val="CitaviBibliographyEntry"/>
          </w:pPr>
          <w:bookmarkStart w:id="185" w:name="_CTVL001ba91daf3c2314662a3efea21345c95cf"/>
          <w:bookmarkEnd w:id="184"/>
          <w:r>
            <w:t>Wilde, T., Hess, T., Methodenspektrum der Wirtschaftsinformatik: Überblick und Portfoliobildung (2006).</w:t>
          </w:r>
        </w:p>
        <w:p w14:paraId="4C983719" w14:textId="7E63604C" w:rsidR="00A66DAC" w:rsidRPr="002E7B50" w:rsidRDefault="00C111EE" w:rsidP="00C111EE">
          <w:pPr>
            <w:pStyle w:val="CitaviBibliographyEntry"/>
          </w:pPr>
          <w:bookmarkStart w:id="186" w:name="_CTVL001d1b44c942b2d4587991fbf63a12caa5f"/>
          <w:bookmarkEnd w:id="185"/>
          <w:r>
            <w:t>Witt, K.-U., Elementare Kombinatorik für die Informatik, Springer Fachmedien Wiesbaden, Wiesbaden, 2013</w:t>
          </w:r>
          <w:bookmarkEnd w:id="186"/>
          <w:r>
            <w:t>.</w:t>
          </w:r>
          <w:r w:rsidR="00A66DAC" w:rsidRPr="002E7B50">
            <w:fldChar w:fldCharType="end"/>
          </w:r>
        </w:p>
      </w:sdtContent>
    </w:sdt>
    <w:p w14:paraId="254A644B" w14:textId="27AB9B71" w:rsidR="008D4758" w:rsidRDefault="008D4758">
      <w:r>
        <w:br w:type="page"/>
      </w:r>
    </w:p>
    <w:p w14:paraId="7D76F93E" w14:textId="1372E30C" w:rsidR="00A66DAC" w:rsidRDefault="0086340B" w:rsidP="00BC208F">
      <w:pPr>
        <w:pStyle w:val="berschrift1"/>
      </w:pPr>
      <w:r>
        <w:lastRenderedPageBreak/>
        <w:t>Ehrenwörtliche Erklärung</w:t>
      </w:r>
    </w:p>
    <w:p w14:paraId="35CE3922" w14:textId="3B01B3CF" w:rsidR="0009468D" w:rsidRDefault="007F0BAA" w:rsidP="00273492">
      <w:pPr>
        <w:pStyle w:val="Allgemein"/>
      </w:pPr>
      <w:r w:rsidRPr="00CF615C">
        <w:t>Ich versichere, dass ich die Bachelorarbeit selbstständig verfasst und keine anderen als die angegebenen Quellen und Hilfsmittel benutzt habe.</w:t>
      </w:r>
      <w:r w:rsidR="00804E30">
        <w:t xml:space="preserve"> </w:t>
      </w:r>
      <w:r>
        <w:t>Zur Recherche</w:t>
      </w:r>
      <w:r w:rsidR="00037FD4">
        <w:t xml:space="preserve"> von Quellen </w:t>
      </w:r>
      <w:r w:rsidR="00804E30">
        <w:t>und</w:t>
      </w:r>
      <w:r w:rsidR="00037FD4">
        <w:t xml:space="preserve"> zur Strukturierung der Bachelorarbeit</w:t>
      </w:r>
      <w:r w:rsidR="0009468D">
        <w:t xml:space="preserve"> wurde künstliche Intelligenz in Form von ChatGPT </w:t>
      </w:r>
      <w:r w:rsidR="00804E30">
        <w:t>eingesetzt</w:t>
      </w:r>
      <w:r w:rsidR="0009468D">
        <w:t>.</w:t>
      </w:r>
      <w:r w:rsidR="00910CD2">
        <w:t xml:space="preserve"> Um </w:t>
      </w:r>
      <w:r w:rsidR="00910CD2">
        <w:t>g</w:t>
      </w:r>
      <w:r w:rsidR="00910CD2" w:rsidRPr="00424E55">
        <w:t>rammatikalische und orthografische Fehler</w:t>
      </w:r>
      <w:r w:rsidR="00910CD2">
        <w:t xml:space="preserve"> zu </w:t>
      </w:r>
      <w:r w:rsidR="00E8738F">
        <w:t>vermeiden,</w:t>
      </w:r>
      <w:r w:rsidR="00910CD2">
        <w:t xml:space="preserve"> wurde</w:t>
      </w:r>
      <w:r w:rsidR="00E8738F">
        <w:t xml:space="preserve">n außerdem KI-gestützte Schreibassistenten wie DeepL und QuillBot </w:t>
      </w:r>
      <w:r w:rsidR="00804E30">
        <w:t>verwendet</w:t>
      </w:r>
      <w:r w:rsidR="00E8738F">
        <w:t>.</w:t>
      </w:r>
    </w:p>
    <w:p w14:paraId="327342CD" w14:textId="11773F09" w:rsidR="00CF615C" w:rsidRPr="00273492" w:rsidRDefault="00EE58D8" w:rsidP="00CF615C">
      <w:pPr>
        <w:pStyle w:val="Allgemein"/>
      </w:pPr>
      <w:r>
        <w:t>Leipzig, 12.02.2026</w:t>
      </w:r>
    </w:p>
    <w:sectPr w:rsidR="00CF615C" w:rsidRPr="00273492" w:rsidSect="003F6D3A">
      <w:pgSz w:w="11906" w:h="16838"/>
      <w:pgMar w:top="1418" w:right="1418" w:bottom="851" w:left="1701" w:header="708" w:footer="708" w:gutter="0"/>
      <w:pgNumType w:fmt="upperRoman"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5AE08B" w14:textId="77777777" w:rsidR="00F742BE" w:rsidRPr="002E7B50" w:rsidRDefault="00F742BE" w:rsidP="00F03DE3">
      <w:pPr>
        <w:spacing w:after="0" w:line="240" w:lineRule="auto"/>
      </w:pPr>
      <w:r w:rsidRPr="002E7B50">
        <w:separator/>
      </w:r>
    </w:p>
  </w:endnote>
  <w:endnote w:type="continuationSeparator" w:id="0">
    <w:p w14:paraId="34C0C9F0" w14:textId="77777777" w:rsidR="00F742BE" w:rsidRPr="002E7B50" w:rsidRDefault="00F742BE" w:rsidP="00F03DE3">
      <w:pPr>
        <w:spacing w:after="0" w:line="240" w:lineRule="auto"/>
      </w:pPr>
      <w:r w:rsidRPr="002E7B5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modern"/>
    <w:notTrueType/>
    <w:pitch w:val="fixed"/>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0AEF9" w14:textId="77777777" w:rsidR="006B7111" w:rsidRDefault="006B711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390A0" w14:textId="77777777" w:rsidR="006B7111" w:rsidRDefault="006B711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88420" w14:textId="77777777" w:rsidR="006B7111" w:rsidRDefault="006B7111">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E1C1E" w14:textId="77777777" w:rsidR="00F742BE" w:rsidRPr="002E7B50" w:rsidRDefault="00F742BE" w:rsidP="00F03DE3">
      <w:pPr>
        <w:spacing w:after="0" w:line="240" w:lineRule="auto"/>
      </w:pPr>
      <w:r w:rsidRPr="002E7B50">
        <w:separator/>
      </w:r>
    </w:p>
  </w:footnote>
  <w:footnote w:type="continuationSeparator" w:id="0">
    <w:p w14:paraId="176DBF30" w14:textId="77777777" w:rsidR="00F742BE" w:rsidRPr="002E7B50" w:rsidRDefault="00F742BE" w:rsidP="00F03DE3">
      <w:pPr>
        <w:spacing w:after="0" w:line="240" w:lineRule="auto"/>
      </w:pPr>
      <w:r w:rsidRPr="002E7B5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681F2" w14:textId="77777777" w:rsidR="006B7111" w:rsidRDefault="006B711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BB508" w14:textId="77777777" w:rsidR="006B7111" w:rsidRDefault="006B7111">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68F69" w14:textId="024271E2" w:rsidR="00DD44D5" w:rsidRPr="002E7B50" w:rsidRDefault="00DD44D5">
    <w:pPr>
      <w:pStyle w:val="Kopfzeile"/>
      <w:jc w:val="right"/>
    </w:pPr>
  </w:p>
  <w:p w14:paraId="50ED21B1" w14:textId="77777777" w:rsidR="00DD44D5" w:rsidRPr="002E7B50" w:rsidRDefault="00DD44D5">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96584662"/>
      <w:docPartObj>
        <w:docPartGallery w:val="Page Numbers (Top of Page)"/>
        <w:docPartUnique/>
      </w:docPartObj>
    </w:sdtPr>
    <w:sdtEndPr/>
    <w:sdtContent>
      <w:p w14:paraId="20B04327" w14:textId="1E42DB16" w:rsidR="0009767C" w:rsidRPr="002E7B50" w:rsidRDefault="0009767C">
        <w:pPr>
          <w:pStyle w:val="Kopfzeile"/>
          <w:jc w:val="right"/>
          <w:rPr>
            <w:rFonts w:ascii="Times New Roman" w:hAnsi="Times New Roman" w:cs="Times New Roman"/>
          </w:rPr>
        </w:pPr>
        <w:r w:rsidRPr="002E7B50">
          <w:rPr>
            <w:rFonts w:ascii="Times New Roman" w:hAnsi="Times New Roman" w:cs="Times New Roman"/>
          </w:rPr>
          <w:fldChar w:fldCharType="begin"/>
        </w:r>
        <w:r w:rsidRPr="002E7B50">
          <w:rPr>
            <w:rFonts w:ascii="Times New Roman" w:hAnsi="Times New Roman" w:cs="Times New Roman"/>
          </w:rPr>
          <w:instrText>PAGE   \* MERGEFORMAT</w:instrText>
        </w:r>
        <w:r w:rsidRPr="002E7B50">
          <w:rPr>
            <w:rFonts w:ascii="Times New Roman" w:hAnsi="Times New Roman" w:cs="Times New Roman"/>
          </w:rPr>
          <w:fldChar w:fldCharType="separate"/>
        </w:r>
        <w:r w:rsidRPr="002E7B50">
          <w:rPr>
            <w:rFonts w:ascii="Times New Roman" w:hAnsi="Times New Roman" w:cs="Times New Roman"/>
          </w:rPr>
          <w:t>2</w:t>
        </w:r>
        <w:r w:rsidRPr="002E7B50">
          <w:rPr>
            <w:rFonts w:ascii="Times New Roman" w:hAnsi="Times New Roman" w:cs="Times New Roman"/>
          </w:rPr>
          <w:fldChar w:fldCharType="end"/>
        </w:r>
      </w:p>
    </w:sdtContent>
  </w:sdt>
  <w:p w14:paraId="2CC2F24A" w14:textId="77777777" w:rsidR="00341A1D" w:rsidRPr="002E7B50" w:rsidRDefault="00341A1D">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FF6F29E"/>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420ACB46"/>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F39A1750"/>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73EEE6AA"/>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03CC25D0"/>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A36F036"/>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D36D7EC"/>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652168C"/>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8780A2E"/>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4156E708"/>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1F7C0BFF"/>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0A572B3"/>
    <w:multiLevelType w:val="multilevel"/>
    <w:tmpl w:val="7E6C8D0E"/>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2" w15:restartNumberingAfterBreak="0">
    <w:nsid w:val="3BF43E35"/>
    <w:multiLevelType w:val="hybridMultilevel"/>
    <w:tmpl w:val="9ED4AE44"/>
    <w:lvl w:ilvl="0" w:tplc="45CAAE26">
      <w:start w:val="1"/>
      <w:numFmt w:val="upperLetter"/>
      <w:lvlText w:val="%1"/>
      <w:lvlJc w:val="left"/>
      <w:pPr>
        <w:ind w:left="36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3C316ABD"/>
    <w:multiLevelType w:val="hybridMultilevel"/>
    <w:tmpl w:val="F56CE5B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4B425568"/>
    <w:multiLevelType w:val="multilevel"/>
    <w:tmpl w:val="B308D94E"/>
    <w:lvl w:ilvl="0">
      <w:start w:val="1"/>
      <w:numFmt w:val="upperLetter"/>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5FE06875"/>
    <w:multiLevelType w:val="hybridMultilevel"/>
    <w:tmpl w:val="4BBCC63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6A6C723C"/>
    <w:multiLevelType w:val="hybridMultilevel"/>
    <w:tmpl w:val="1C28B20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73AA171E"/>
    <w:multiLevelType w:val="hybridMultilevel"/>
    <w:tmpl w:val="23F6DF2E"/>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66851733">
    <w:abstractNumId w:val="17"/>
  </w:num>
  <w:num w:numId="2" w16cid:durableId="1506869795">
    <w:abstractNumId w:val="10"/>
  </w:num>
  <w:num w:numId="3" w16cid:durableId="63643667">
    <w:abstractNumId w:val="11"/>
  </w:num>
  <w:num w:numId="4" w16cid:durableId="956571874">
    <w:abstractNumId w:val="15"/>
  </w:num>
  <w:num w:numId="5" w16cid:durableId="1272937040">
    <w:abstractNumId w:val="0"/>
  </w:num>
  <w:num w:numId="6" w16cid:durableId="1304693547">
    <w:abstractNumId w:val="1"/>
  </w:num>
  <w:num w:numId="7" w16cid:durableId="1967854602">
    <w:abstractNumId w:val="2"/>
  </w:num>
  <w:num w:numId="8" w16cid:durableId="1423605042">
    <w:abstractNumId w:val="3"/>
  </w:num>
  <w:num w:numId="9" w16cid:durableId="931819987">
    <w:abstractNumId w:val="4"/>
  </w:num>
  <w:num w:numId="10" w16cid:durableId="1455713239">
    <w:abstractNumId w:val="5"/>
  </w:num>
  <w:num w:numId="11" w16cid:durableId="1603613934">
    <w:abstractNumId w:val="6"/>
  </w:num>
  <w:num w:numId="12" w16cid:durableId="1376852278">
    <w:abstractNumId w:val="7"/>
  </w:num>
  <w:num w:numId="13" w16cid:durableId="268316721">
    <w:abstractNumId w:val="8"/>
  </w:num>
  <w:num w:numId="14" w16cid:durableId="389302280">
    <w:abstractNumId w:val="9"/>
  </w:num>
  <w:num w:numId="15" w16cid:durableId="513308499">
    <w:abstractNumId w:val="13"/>
  </w:num>
  <w:num w:numId="16" w16cid:durableId="1760562794">
    <w:abstractNumId w:val="12"/>
  </w:num>
  <w:num w:numId="17" w16cid:durableId="1176966540">
    <w:abstractNumId w:val="14"/>
  </w:num>
  <w:num w:numId="18" w16cid:durableId="82694359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68A5"/>
    <w:rsid w:val="000002C1"/>
    <w:rsid w:val="0000059C"/>
    <w:rsid w:val="00000B8A"/>
    <w:rsid w:val="00000DBD"/>
    <w:rsid w:val="00001909"/>
    <w:rsid w:val="00001A2A"/>
    <w:rsid w:val="00001C0E"/>
    <w:rsid w:val="00002825"/>
    <w:rsid w:val="00003134"/>
    <w:rsid w:val="00003575"/>
    <w:rsid w:val="0000358C"/>
    <w:rsid w:val="0000385A"/>
    <w:rsid w:val="000038B1"/>
    <w:rsid w:val="00004DBF"/>
    <w:rsid w:val="00005147"/>
    <w:rsid w:val="000053AA"/>
    <w:rsid w:val="00005E5C"/>
    <w:rsid w:val="000064B0"/>
    <w:rsid w:val="0000650D"/>
    <w:rsid w:val="00006842"/>
    <w:rsid w:val="000068A6"/>
    <w:rsid w:val="00006DDB"/>
    <w:rsid w:val="0000756F"/>
    <w:rsid w:val="000076F1"/>
    <w:rsid w:val="00007716"/>
    <w:rsid w:val="00007B1A"/>
    <w:rsid w:val="00007D24"/>
    <w:rsid w:val="000102FC"/>
    <w:rsid w:val="0001044D"/>
    <w:rsid w:val="00010566"/>
    <w:rsid w:val="00010992"/>
    <w:rsid w:val="0001102F"/>
    <w:rsid w:val="00011389"/>
    <w:rsid w:val="00011EED"/>
    <w:rsid w:val="0001214F"/>
    <w:rsid w:val="00012607"/>
    <w:rsid w:val="00012DF3"/>
    <w:rsid w:val="00012F76"/>
    <w:rsid w:val="00013328"/>
    <w:rsid w:val="000136B1"/>
    <w:rsid w:val="00013987"/>
    <w:rsid w:val="00013E3C"/>
    <w:rsid w:val="000142D6"/>
    <w:rsid w:val="00014557"/>
    <w:rsid w:val="000147B7"/>
    <w:rsid w:val="00014855"/>
    <w:rsid w:val="000154A7"/>
    <w:rsid w:val="0001552B"/>
    <w:rsid w:val="00015B15"/>
    <w:rsid w:val="00015EA4"/>
    <w:rsid w:val="00016A33"/>
    <w:rsid w:val="00016D1D"/>
    <w:rsid w:val="000177EC"/>
    <w:rsid w:val="0002013B"/>
    <w:rsid w:val="00020404"/>
    <w:rsid w:val="00021202"/>
    <w:rsid w:val="00021965"/>
    <w:rsid w:val="00021BE2"/>
    <w:rsid w:val="00021ED0"/>
    <w:rsid w:val="00021FA1"/>
    <w:rsid w:val="00022231"/>
    <w:rsid w:val="00022376"/>
    <w:rsid w:val="00022DA3"/>
    <w:rsid w:val="00023233"/>
    <w:rsid w:val="00023DFD"/>
    <w:rsid w:val="000243C6"/>
    <w:rsid w:val="0002520E"/>
    <w:rsid w:val="00025339"/>
    <w:rsid w:val="0002590A"/>
    <w:rsid w:val="00025994"/>
    <w:rsid w:val="000266B4"/>
    <w:rsid w:val="00026E1A"/>
    <w:rsid w:val="00026ED3"/>
    <w:rsid w:val="00026FB5"/>
    <w:rsid w:val="000276CD"/>
    <w:rsid w:val="000277E1"/>
    <w:rsid w:val="000302CA"/>
    <w:rsid w:val="000303AE"/>
    <w:rsid w:val="00030A9E"/>
    <w:rsid w:val="00030CBF"/>
    <w:rsid w:val="00031197"/>
    <w:rsid w:val="00031733"/>
    <w:rsid w:val="00031B9D"/>
    <w:rsid w:val="00031ED9"/>
    <w:rsid w:val="0003202A"/>
    <w:rsid w:val="000320E3"/>
    <w:rsid w:val="00032C4D"/>
    <w:rsid w:val="000337E7"/>
    <w:rsid w:val="00033A92"/>
    <w:rsid w:val="00033E5D"/>
    <w:rsid w:val="000343B8"/>
    <w:rsid w:val="00034B03"/>
    <w:rsid w:val="00034D21"/>
    <w:rsid w:val="00034E0D"/>
    <w:rsid w:val="00035158"/>
    <w:rsid w:val="0003518F"/>
    <w:rsid w:val="00035254"/>
    <w:rsid w:val="00035626"/>
    <w:rsid w:val="000356A8"/>
    <w:rsid w:val="000357AE"/>
    <w:rsid w:val="0003593E"/>
    <w:rsid w:val="00035ECD"/>
    <w:rsid w:val="000367BE"/>
    <w:rsid w:val="00036933"/>
    <w:rsid w:val="00036957"/>
    <w:rsid w:val="0003708E"/>
    <w:rsid w:val="00037BAB"/>
    <w:rsid w:val="00037FD4"/>
    <w:rsid w:val="00040057"/>
    <w:rsid w:val="000400F3"/>
    <w:rsid w:val="00040186"/>
    <w:rsid w:val="00040353"/>
    <w:rsid w:val="00040ACC"/>
    <w:rsid w:val="00040D3E"/>
    <w:rsid w:val="00040EBD"/>
    <w:rsid w:val="00041F49"/>
    <w:rsid w:val="00042ACD"/>
    <w:rsid w:val="00043E0E"/>
    <w:rsid w:val="00044638"/>
    <w:rsid w:val="000448D6"/>
    <w:rsid w:val="00044982"/>
    <w:rsid w:val="00044C3C"/>
    <w:rsid w:val="00045160"/>
    <w:rsid w:val="00045B43"/>
    <w:rsid w:val="00046582"/>
    <w:rsid w:val="00047586"/>
    <w:rsid w:val="00047E11"/>
    <w:rsid w:val="00050931"/>
    <w:rsid w:val="000509BD"/>
    <w:rsid w:val="000516B3"/>
    <w:rsid w:val="000517DB"/>
    <w:rsid w:val="000518AB"/>
    <w:rsid w:val="00051EA8"/>
    <w:rsid w:val="0005224A"/>
    <w:rsid w:val="000529B2"/>
    <w:rsid w:val="00052F3D"/>
    <w:rsid w:val="000534F3"/>
    <w:rsid w:val="0005360F"/>
    <w:rsid w:val="00053B68"/>
    <w:rsid w:val="00053EB2"/>
    <w:rsid w:val="000540B1"/>
    <w:rsid w:val="00054409"/>
    <w:rsid w:val="000545A3"/>
    <w:rsid w:val="0005462E"/>
    <w:rsid w:val="00054668"/>
    <w:rsid w:val="00054A05"/>
    <w:rsid w:val="00054C2E"/>
    <w:rsid w:val="00054E81"/>
    <w:rsid w:val="000554C8"/>
    <w:rsid w:val="000556C9"/>
    <w:rsid w:val="000561D3"/>
    <w:rsid w:val="0005662D"/>
    <w:rsid w:val="000569BE"/>
    <w:rsid w:val="00056B59"/>
    <w:rsid w:val="00057135"/>
    <w:rsid w:val="000572BE"/>
    <w:rsid w:val="00057BE0"/>
    <w:rsid w:val="0006047A"/>
    <w:rsid w:val="00060B99"/>
    <w:rsid w:val="00060CA9"/>
    <w:rsid w:val="00061832"/>
    <w:rsid w:val="0006197A"/>
    <w:rsid w:val="00061E65"/>
    <w:rsid w:val="00062527"/>
    <w:rsid w:val="00062701"/>
    <w:rsid w:val="00062A09"/>
    <w:rsid w:val="00062ECF"/>
    <w:rsid w:val="000632A6"/>
    <w:rsid w:val="00063305"/>
    <w:rsid w:val="000638B6"/>
    <w:rsid w:val="0006397B"/>
    <w:rsid w:val="00063CE4"/>
    <w:rsid w:val="00064210"/>
    <w:rsid w:val="00064424"/>
    <w:rsid w:val="00065921"/>
    <w:rsid w:val="00065BFD"/>
    <w:rsid w:val="00065CE5"/>
    <w:rsid w:val="00065D54"/>
    <w:rsid w:val="00066379"/>
    <w:rsid w:val="000667FC"/>
    <w:rsid w:val="000674C1"/>
    <w:rsid w:val="0006751F"/>
    <w:rsid w:val="0006755C"/>
    <w:rsid w:val="00067CB1"/>
    <w:rsid w:val="000709C2"/>
    <w:rsid w:val="00070A1E"/>
    <w:rsid w:val="00070AB6"/>
    <w:rsid w:val="00070DCD"/>
    <w:rsid w:val="00070EDA"/>
    <w:rsid w:val="0007131A"/>
    <w:rsid w:val="00071984"/>
    <w:rsid w:val="00072477"/>
    <w:rsid w:val="0007264D"/>
    <w:rsid w:val="000726A5"/>
    <w:rsid w:val="00072739"/>
    <w:rsid w:val="00072B45"/>
    <w:rsid w:val="00072BCA"/>
    <w:rsid w:val="000732EB"/>
    <w:rsid w:val="0007338D"/>
    <w:rsid w:val="000737EC"/>
    <w:rsid w:val="00073CB0"/>
    <w:rsid w:val="00073E74"/>
    <w:rsid w:val="00074145"/>
    <w:rsid w:val="000748DD"/>
    <w:rsid w:val="00074F0D"/>
    <w:rsid w:val="00075289"/>
    <w:rsid w:val="000763FF"/>
    <w:rsid w:val="00076B22"/>
    <w:rsid w:val="00077A08"/>
    <w:rsid w:val="00077E24"/>
    <w:rsid w:val="000808F2"/>
    <w:rsid w:val="00080B45"/>
    <w:rsid w:val="00080BDB"/>
    <w:rsid w:val="00080C06"/>
    <w:rsid w:val="00080E7A"/>
    <w:rsid w:val="00080ED8"/>
    <w:rsid w:val="00081382"/>
    <w:rsid w:val="000819AD"/>
    <w:rsid w:val="00082062"/>
    <w:rsid w:val="0008240B"/>
    <w:rsid w:val="0008252C"/>
    <w:rsid w:val="0008286F"/>
    <w:rsid w:val="0008318E"/>
    <w:rsid w:val="0008385A"/>
    <w:rsid w:val="000839E0"/>
    <w:rsid w:val="00083A21"/>
    <w:rsid w:val="00083E0D"/>
    <w:rsid w:val="0008411C"/>
    <w:rsid w:val="0008425E"/>
    <w:rsid w:val="0008442D"/>
    <w:rsid w:val="000846D8"/>
    <w:rsid w:val="000846EE"/>
    <w:rsid w:val="00084769"/>
    <w:rsid w:val="00084858"/>
    <w:rsid w:val="00084B5E"/>
    <w:rsid w:val="000852AA"/>
    <w:rsid w:val="00085754"/>
    <w:rsid w:val="00085A40"/>
    <w:rsid w:val="000863E4"/>
    <w:rsid w:val="000870F0"/>
    <w:rsid w:val="0008731F"/>
    <w:rsid w:val="00087604"/>
    <w:rsid w:val="00087744"/>
    <w:rsid w:val="00087EC8"/>
    <w:rsid w:val="000903DB"/>
    <w:rsid w:val="00090558"/>
    <w:rsid w:val="0009073C"/>
    <w:rsid w:val="00091276"/>
    <w:rsid w:val="00091CAB"/>
    <w:rsid w:val="0009218C"/>
    <w:rsid w:val="00092191"/>
    <w:rsid w:val="000925D5"/>
    <w:rsid w:val="000926BE"/>
    <w:rsid w:val="000928C5"/>
    <w:rsid w:val="00092A7A"/>
    <w:rsid w:val="00092D2D"/>
    <w:rsid w:val="00093339"/>
    <w:rsid w:val="00093400"/>
    <w:rsid w:val="000940C7"/>
    <w:rsid w:val="00094401"/>
    <w:rsid w:val="0009468D"/>
    <w:rsid w:val="0009481A"/>
    <w:rsid w:val="00094842"/>
    <w:rsid w:val="00094912"/>
    <w:rsid w:val="000949FC"/>
    <w:rsid w:val="00095366"/>
    <w:rsid w:val="0009547E"/>
    <w:rsid w:val="00095860"/>
    <w:rsid w:val="00095BE4"/>
    <w:rsid w:val="000966BF"/>
    <w:rsid w:val="000967B2"/>
    <w:rsid w:val="00096992"/>
    <w:rsid w:val="0009767C"/>
    <w:rsid w:val="0009781A"/>
    <w:rsid w:val="000A0153"/>
    <w:rsid w:val="000A11E4"/>
    <w:rsid w:val="000A161D"/>
    <w:rsid w:val="000A1BB6"/>
    <w:rsid w:val="000A20D9"/>
    <w:rsid w:val="000A2508"/>
    <w:rsid w:val="000A266F"/>
    <w:rsid w:val="000A2B10"/>
    <w:rsid w:val="000A2C07"/>
    <w:rsid w:val="000A2E5E"/>
    <w:rsid w:val="000A3940"/>
    <w:rsid w:val="000A482F"/>
    <w:rsid w:val="000A50BF"/>
    <w:rsid w:val="000A5868"/>
    <w:rsid w:val="000A59B4"/>
    <w:rsid w:val="000A5A64"/>
    <w:rsid w:val="000A5AEB"/>
    <w:rsid w:val="000A5D74"/>
    <w:rsid w:val="000A5F24"/>
    <w:rsid w:val="000A62E0"/>
    <w:rsid w:val="000A69C0"/>
    <w:rsid w:val="000A724A"/>
    <w:rsid w:val="000A7280"/>
    <w:rsid w:val="000A72FA"/>
    <w:rsid w:val="000A7BC5"/>
    <w:rsid w:val="000A7D5C"/>
    <w:rsid w:val="000A7EBE"/>
    <w:rsid w:val="000A7FE5"/>
    <w:rsid w:val="000B037C"/>
    <w:rsid w:val="000B07B7"/>
    <w:rsid w:val="000B0F09"/>
    <w:rsid w:val="000B0F60"/>
    <w:rsid w:val="000B14A6"/>
    <w:rsid w:val="000B2159"/>
    <w:rsid w:val="000B2746"/>
    <w:rsid w:val="000B2ADE"/>
    <w:rsid w:val="000B2FDE"/>
    <w:rsid w:val="000B3893"/>
    <w:rsid w:val="000B4287"/>
    <w:rsid w:val="000B42C5"/>
    <w:rsid w:val="000B4A33"/>
    <w:rsid w:val="000B585B"/>
    <w:rsid w:val="000B5DEB"/>
    <w:rsid w:val="000B5F4C"/>
    <w:rsid w:val="000B6050"/>
    <w:rsid w:val="000B7133"/>
    <w:rsid w:val="000B7923"/>
    <w:rsid w:val="000B7961"/>
    <w:rsid w:val="000B79B3"/>
    <w:rsid w:val="000B7A78"/>
    <w:rsid w:val="000B7CCF"/>
    <w:rsid w:val="000B7E91"/>
    <w:rsid w:val="000C026D"/>
    <w:rsid w:val="000C0350"/>
    <w:rsid w:val="000C06B4"/>
    <w:rsid w:val="000C0DD8"/>
    <w:rsid w:val="000C0F35"/>
    <w:rsid w:val="000C1462"/>
    <w:rsid w:val="000C1A78"/>
    <w:rsid w:val="000C1C22"/>
    <w:rsid w:val="000C2104"/>
    <w:rsid w:val="000C3035"/>
    <w:rsid w:val="000C318B"/>
    <w:rsid w:val="000C387E"/>
    <w:rsid w:val="000C396E"/>
    <w:rsid w:val="000C3E7F"/>
    <w:rsid w:val="000C40E0"/>
    <w:rsid w:val="000C498E"/>
    <w:rsid w:val="000C4B52"/>
    <w:rsid w:val="000C534D"/>
    <w:rsid w:val="000C589B"/>
    <w:rsid w:val="000C58FE"/>
    <w:rsid w:val="000C59F3"/>
    <w:rsid w:val="000C6176"/>
    <w:rsid w:val="000C6618"/>
    <w:rsid w:val="000C720B"/>
    <w:rsid w:val="000C75BB"/>
    <w:rsid w:val="000C787A"/>
    <w:rsid w:val="000C78A8"/>
    <w:rsid w:val="000D026C"/>
    <w:rsid w:val="000D063F"/>
    <w:rsid w:val="000D0F80"/>
    <w:rsid w:val="000D1046"/>
    <w:rsid w:val="000D14EE"/>
    <w:rsid w:val="000D2D9B"/>
    <w:rsid w:val="000D3409"/>
    <w:rsid w:val="000D36DD"/>
    <w:rsid w:val="000D37FD"/>
    <w:rsid w:val="000D38CF"/>
    <w:rsid w:val="000D3C53"/>
    <w:rsid w:val="000D3CED"/>
    <w:rsid w:val="000D3CF0"/>
    <w:rsid w:val="000D4101"/>
    <w:rsid w:val="000D4F21"/>
    <w:rsid w:val="000D557E"/>
    <w:rsid w:val="000D5932"/>
    <w:rsid w:val="000D5A4B"/>
    <w:rsid w:val="000D5EC3"/>
    <w:rsid w:val="000D5EE9"/>
    <w:rsid w:val="000D603F"/>
    <w:rsid w:val="000D6639"/>
    <w:rsid w:val="000D6BD6"/>
    <w:rsid w:val="000D6D0E"/>
    <w:rsid w:val="000D6DD7"/>
    <w:rsid w:val="000D6E03"/>
    <w:rsid w:val="000D717B"/>
    <w:rsid w:val="000D77CF"/>
    <w:rsid w:val="000D7E09"/>
    <w:rsid w:val="000E0703"/>
    <w:rsid w:val="000E1008"/>
    <w:rsid w:val="000E10E5"/>
    <w:rsid w:val="000E1665"/>
    <w:rsid w:val="000E1DAA"/>
    <w:rsid w:val="000E1DE4"/>
    <w:rsid w:val="000E291B"/>
    <w:rsid w:val="000E2A2E"/>
    <w:rsid w:val="000E3362"/>
    <w:rsid w:val="000E3483"/>
    <w:rsid w:val="000E3D76"/>
    <w:rsid w:val="000E4735"/>
    <w:rsid w:val="000E4F2B"/>
    <w:rsid w:val="000E50D1"/>
    <w:rsid w:val="000E54DE"/>
    <w:rsid w:val="000E599B"/>
    <w:rsid w:val="000E609D"/>
    <w:rsid w:val="000E71D5"/>
    <w:rsid w:val="000E734E"/>
    <w:rsid w:val="000E73D4"/>
    <w:rsid w:val="000E74AA"/>
    <w:rsid w:val="000E750A"/>
    <w:rsid w:val="000E79A2"/>
    <w:rsid w:val="000E7D12"/>
    <w:rsid w:val="000E7D32"/>
    <w:rsid w:val="000F0509"/>
    <w:rsid w:val="000F0EFA"/>
    <w:rsid w:val="000F1330"/>
    <w:rsid w:val="000F149F"/>
    <w:rsid w:val="000F1616"/>
    <w:rsid w:val="000F22C0"/>
    <w:rsid w:val="000F2F81"/>
    <w:rsid w:val="000F36B0"/>
    <w:rsid w:val="000F38E0"/>
    <w:rsid w:val="000F3C15"/>
    <w:rsid w:val="000F3C48"/>
    <w:rsid w:val="000F3E38"/>
    <w:rsid w:val="000F42C9"/>
    <w:rsid w:val="000F42D5"/>
    <w:rsid w:val="000F4963"/>
    <w:rsid w:val="000F4994"/>
    <w:rsid w:val="000F4CA7"/>
    <w:rsid w:val="000F4F9C"/>
    <w:rsid w:val="000F561E"/>
    <w:rsid w:val="000F5C01"/>
    <w:rsid w:val="000F6DD6"/>
    <w:rsid w:val="000F7055"/>
    <w:rsid w:val="000F73AE"/>
    <w:rsid w:val="000F7571"/>
    <w:rsid w:val="000F7E9A"/>
    <w:rsid w:val="00100425"/>
    <w:rsid w:val="0010112E"/>
    <w:rsid w:val="00101A72"/>
    <w:rsid w:val="00101E25"/>
    <w:rsid w:val="0010212F"/>
    <w:rsid w:val="001027BF"/>
    <w:rsid w:val="00102F41"/>
    <w:rsid w:val="00103026"/>
    <w:rsid w:val="0010329A"/>
    <w:rsid w:val="001034D5"/>
    <w:rsid w:val="00103907"/>
    <w:rsid w:val="00103E1D"/>
    <w:rsid w:val="00104956"/>
    <w:rsid w:val="00104C5D"/>
    <w:rsid w:val="001050B4"/>
    <w:rsid w:val="00105D5A"/>
    <w:rsid w:val="00105E4A"/>
    <w:rsid w:val="00106189"/>
    <w:rsid w:val="0010628F"/>
    <w:rsid w:val="001063A8"/>
    <w:rsid w:val="00107018"/>
    <w:rsid w:val="0010748A"/>
    <w:rsid w:val="00107519"/>
    <w:rsid w:val="00107A38"/>
    <w:rsid w:val="00107A56"/>
    <w:rsid w:val="00107FEF"/>
    <w:rsid w:val="001100A2"/>
    <w:rsid w:val="00110FEA"/>
    <w:rsid w:val="00111690"/>
    <w:rsid w:val="00111782"/>
    <w:rsid w:val="00111918"/>
    <w:rsid w:val="00111CFC"/>
    <w:rsid w:val="0011236B"/>
    <w:rsid w:val="001124B0"/>
    <w:rsid w:val="00113A45"/>
    <w:rsid w:val="0011448C"/>
    <w:rsid w:val="00114B8F"/>
    <w:rsid w:val="001156F2"/>
    <w:rsid w:val="00115BC8"/>
    <w:rsid w:val="00115C38"/>
    <w:rsid w:val="001166EC"/>
    <w:rsid w:val="00116BFC"/>
    <w:rsid w:val="0011710B"/>
    <w:rsid w:val="00117816"/>
    <w:rsid w:val="00117B0A"/>
    <w:rsid w:val="0012019D"/>
    <w:rsid w:val="0012019F"/>
    <w:rsid w:val="001208F0"/>
    <w:rsid w:val="0012153E"/>
    <w:rsid w:val="00121A1C"/>
    <w:rsid w:val="00121CC0"/>
    <w:rsid w:val="00121DB7"/>
    <w:rsid w:val="00121FE3"/>
    <w:rsid w:val="001224DD"/>
    <w:rsid w:val="0012253C"/>
    <w:rsid w:val="00122AA3"/>
    <w:rsid w:val="00122BF8"/>
    <w:rsid w:val="00122CCF"/>
    <w:rsid w:val="0012368B"/>
    <w:rsid w:val="001236CA"/>
    <w:rsid w:val="0012382F"/>
    <w:rsid w:val="00123923"/>
    <w:rsid w:val="00123AAB"/>
    <w:rsid w:val="00123B68"/>
    <w:rsid w:val="00123FF5"/>
    <w:rsid w:val="0012410F"/>
    <w:rsid w:val="001242B0"/>
    <w:rsid w:val="00124431"/>
    <w:rsid w:val="00124880"/>
    <w:rsid w:val="0012498B"/>
    <w:rsid w:val="00124A75"/>
    <w:rsid w:val="00124FE0"/>
    <w:rsid w:val="00125A5D"/>
    <w:rsid w:val="0012749C"/>
    <w:rsid w:val="0012786F"/>
    <w:rsid w:val="00127BDB"/>
    <w:rsid w:val="00127DC1"/>
    <w:rsid w:val="00130D24"/>
    <w:rsid w:val="00131337"/>
    <w:rsid w:val="001315F9"/>
    <w:rsid w:val="00131883"/>
    <w:rsid w:val="00131ECC"/>
    <w:rsid w:val="00132B67"/>
    <w:rsid w:val="00132E24"/>
    <w:rsid w:val="00133375"/>
    <w:rsid w:val="001336FC"/>
    <w:rsid w:val="001338A2"/>
    <w:rsid w:val="00134251"/>
    <w:rsid w:val="0013453C"/>
    <w:rsid w:val="00134EC9"/>
    <w:rsid w:val="00135314"/>
    <w:rsid w:val="0013538C"/>
    <w:rsid w:val="00135602"/>
    <w:rsid w:val="00135901"/>
    <w:rsid w:val="00135A25"/>
    <w:rsid w:val="00135A94"/>
    <w:rsid w:val="00135AD7"/>
    <w:rsid w:val="001360BF"/>
    <w:rsid w:val="00136142"/>
    <w:rsid w:val="0013671B"/>
    <w:rsid w:val="001368CF"/>
    <w:rsid w:val="00136A17"/>
    <w:rsid w:val="00136C5F"/>
    <w:rsid w:val="00137ADA"/>
    <w:rsid w:val="00140549"/>
    <w:rsid w:val="0014170F"/>
    <w:rsid w:val="00141FE0"/>
    <w:rsid w:val="0014206A"/>
    <w:rsid w:val="00142D22"/>
    <w:rsid w:val="00142FA1"/>
    <w:rsid w:val="001438E8"/>
    <w:rsid w:val="00143BF3"/>
    <w:rsid w:val="00143EBB"/>
    <w:rsid w:val="00143FF4"/>
    <w:rsid w:val="0014445A"/>
    <w:rsid w:val="00144D83"/>
    <w:rsid w:val="0014535B"/>
    <w:rsid w:val="0014549E"/>
    <w:rsid w:val="001457AA"/>
    <w:rsid w:val="00145B24"/>
    <w:rsid w:val="00146120"/>
    <w:rsid w:val="0014612F"/>
    <w:rsid w:val="00146716"/>
    <w:rsid w:val="00146E7F"/>
    <w:rsid w:val="001470CD"/>
    <w:rsid w:val="001476EF"/>
    <w:rsid w:val="00147E14"/>
    <w:rsid w:val="00147F8A"/>
    <w:rsid w:val="00150073"/>
    <w:rsid w:val="001500EB"/>
    <w:rsid w:val="00150149"/>
    <w:rsid w:val="0015028E"/>
    <w:rsid w:val="00150A3B"/>
    <w:rsid w:val="00150EC1"/>
    <w:rsid w:val="0015127B"/>
    <w:rsid w:val="001512BC"/>
    <w:rsid w:val="0015159A"/>
    <w:rsid w:val="001520A5"/>
    <w:rsid w:val="0015247A"/>
    <w:rsid w:val="001528C4"/>
    <w:rsid w:val="00152B4B"/>
    <w:rsid w:val="00152D02"/>
    <w:rsid w:val="001538D8"/>
    <w:rsid w:val="0015422B"/>
    <w:rsid w:val="001544B5"/>
    <w:rsid w:val="00155202"/>
    <w:rsid w:val="001556A9"/>
    <w:rsid w:val="001558A8"/>
    <w:rsid w:val="0015623E"/>
    <w:rsid w:val="001563DE"/>
    <w:rsid w:val="0015658F"/>
    <w:rsid w:val="00156923"/>
    <w:rsid w:val="00156B3C"/>
    <w:rsid w:val="00157802"/>
    <w:rsid w:val="0016050A"/>
    <w:rsid w:val="001614AE"/>
    <w:rsid w:val="00161682"/>
    <w:rsid w:val="00161F16"/>
    <w:rsid w:val="0016235E"/>
    <w:rsid w:val="001624B1"/>
    <w:rsid w:val="00163ACB"/>
    <w:rsid w:val="00163E7A"/>
    <w:rsid w:val="001648E5"/>
    <w:rsid w:val="001654CF"/>
    <w:rsid w:val="001657D1"/>
    <w:rsid w:val="001674C0"/>
    <w:rsid w:val="0016750E"/>
    <w:rsid w:val="0016777B"/>
    <w:rsid w:val="00167F75"/>
    <w:rsid w:val="00170244"/>
    <w:rsid w:val="00170313"/>
    <w:rsid w:val="001708FC"/>
    <w:rsid w:val="00171595"/>
    <w:rsid w:val="001718D0"/>
    <w:rsid w:val="00171931"/>
    <w:rsid w:val="00171EB2"/>
    <w:rsid w:val="0017240D"/>
    <w:rsid w:val="00172596"/>
    <w:rsid w:val="00173B9E"/>
    <w:rsid w:val="00173F7A"/>
    <w:rsid w:val="00174922"/>
    <w:rsid w:val="0017573C"/>
    <w:rsid w:val="00175B79"/>
    <w:rsid w:val="00175FD2"/>
    <w:rsid w:val="0017634A"/>
    <w:rsid w:val="001766A6"/>
    <w:rsid w:val="0017673A"/>
    <w:rsid w:val="00176D8F"/>
    <w:rsid w:val="001772D2"/>
    <w:rsid w:val="001774C6"/>
    <w:rsid w:val="00177DCE"/>
    <w:rsid w:val="00181106"/>
    <w:rsid w:val="001811B1"/>
    <w:rsid w:val="0018223E"/>
    <w:rsid w:val="00182508"/>
    <w:rsid w:val="001827CA"/>
    <w:rsid w:val="0018283E"/>
    <w:rsid w:val="00183C71"/>
    <w:rsid w:val="00183DCC"/>
    <w:rsid w:val="00183FD0"/>
    <w:rsid w:val="001844F4"/>
    <w:rsid w:val="00184772"/>
    <w:rsid w:val="00184E00"/>
    <w:rsid w:val="00185500"/>
    <w:rsid w:val="00185894"/>
    <w:rsid w:val="00185B6D"/>
    <w:rsid w:val="00185C64"/>
    <w:rsid w:val="001869F4"/>
    <w:rsid w:val="00186C9D"/>
    <w:rsid w:val="0018704A"/>
    <w:rsid w:val="001870D7"/>
    <w:rsid w:val="0018756B"/>
    <w:rsid w:val="00187930"/>
    <w:rsid w:val="00187BAA"/>
    <w:rsid w:val="0019055D"/>
    <w:rsid w:val="00190EF7"/>
    <w:rsid w:val="00190F15"/>
    <w:rsid w:val="0019105A"/>
    <w:rsid w:val="00191278"/>
    <w:rsid w:val="0019144E"/>
    <w:rsid w:val="00191A4B"/>
    <w:rsid w:val="00191C97"/>
    <w:rsid w:val="00192075"/>
    <w:rsid w:val="0019238D"/>
    <w:rsid w:val="00193170"/>
    <w:rsid w:val="001939FD"/>
    <w:rsid w:val="00193A2F"/>
    <w:rsid w:val="00193C63"/>
    <w:rsid w:val="00193CBC"/>
    <w:rsid w:val="00193F0F"/>
    <w:rsid w:val="00193FBF"/>
    <w:rsid w:val="0019429B"/>
    <w:rsid w:val="00194505"/>
    <w:rsid w:val="0019493A"/>
    <w:rsid w:val="0019497D"/>
    <w:rsid w:val="00194FEE"/>
    <w:rsid w:val="0019522A"/>
    <w:rsid w:val="00195518"/>
    <w:rsid w:val="00195692"/>
    <w:rsid w:val="00195769"/>
    <w:rsid w:val="00195F6D"/>
    <w:rsid w:val="00196A2B"/>
    <w:rsid w:val="00196E00"/>
    <w:rsid w:val="00197009"/>
    <w:rsid w:val="001973F2"/>
    <w:rsid w:val="00197C60"/>
    <w:rsid w:val="001A089F"/>
    <w:rsid w:val="001A0EF8"/>
    <w:rsid w:val="001A140E"/>
    <w:rsid w:val="001A14A9"/>
    <w:rsid w:val="001A2353"/>
    <w:rsid w:val="001A2D2F"/>
    <w:rsid w:val="001A339B"/>
    <w:rsid w:val="001A39B1"/>
    <w:rsid w:val="001A3EA1"/>
    <w:rsid w:val="001A5073"/>
    <w:rsid w:val="001A54B6"/>
    <w:rsid w:val="001A561C"/>
    <w:rsid w:val="001A5C6A"/>
    <w:rsid w:val="001A5F38"/>
    <w:rsid w:val="001A6B4B"/>
    <w:rsid w:val="001A78DB"/>
    <w:rsid w:val="001B0083"/>
    <w:rsid w:val="001B0569"/>
    <w:rsid w:val="001B0851"/>
    <w:rsid w:val="001B09F4"/>
    <w:rsid w:val="001B0D14"/>
    <w:rsid w:val="001B0F37"/>
    <w:rsid w:val="001B1286"/>
    <w:rsid w:val="001B147D"/>
    <w:rsid w:val="001B160D"/>
    <w:rsid w:val="001B1FDB"/>
    <w:rsid w:val="001B2465"/>
    <w:rsid w:val="001B2528"/>
    <w:rsid w:val="001B27DB"/>
    <w:rsid w:val="001B2864"/>
    <w:rsid w:val="001B319A"/>
    <w:rsid w:val="001B3249"/>
    <w:rsid w:val="001B35AC"/>
    <w:rsid w:val="001B37BD"/>
    <w:rsid w:val="001B3D59"/>
    <w:rsid w:val="001B3EFB"/>
    <w:rsid w:val="001B3F7B"/>
    <w:rsid w:val="001B3FA0"/>
    <w:rsid w:val="001B45E6"/>
    <w:rsid w:val="001B4F45"/>
    <w:rsid w:val="001B4FC5"/>
    <w:rsid w:val="001B52E3"/>
    <w:rsid w:val="001B531A"/>
    <w:rsid w:val="001B5321"/>
    <w:rsid w:val="001B5A5C"/>
    <w:rsid w:val="001B6205"/>
    <w:rsid w:val="001B626E"/>
    <w:rsid w:val="001B6426"/>
    <w:rsid w:val="001B6696"/>
    <w:rsid w:val="001B66F7"/>
    <w:rsid w:val="001B69B0"/>
    <w:rsid w:val="001B6F0B"/>
    <w:rsid w:val="001B764A"/>
    <w:rsid w:val="001C03AC"/>
    <w:rsid w:val="001C0F43"/>
    <w:rsid w:val="001C2343"/>
    <w:rsid w:val="001C2AE6"/>
    <w:rsid w:val="001C30F9"/>
    <w:rsid w:val="001C3117"/>
    <w:rsid w:val="001C36A0"/>
    <w:rsid w:val="001C4518"/>
    <w:rsid w:val="001C4564"/>
    <w:rsid w:val="001C4683"/>
    <w:rsid w:val="001C5879"/>
    <w:rsid w:val="001C5B5A"/>
    <w:rsid w:val="001C5C8E"/>
    <w:rsid w:val="001C5EC5"/>
    <w:rsid w:val="001C671A"/>
    <w:rsid w:val="001C7068"/>
    <w:rsid w:val="001C79F3"/>
    <w:rsid w:val="001D027C"/>
    <w:rsid w:val="001D0469"/>
    <w:rsid w:val="001D251F"/>
    <w:rsid w:val="001D2D39"/>
    <w:rsid w:val="001D2FF5"/>
    <w:rsid w:val="001D3082"/>
    <w:rsid w:val="001D337E"/>
    <w:rsid w:val="001D33B5"/>
    <w:rsid w:val="001D366E"/>
    <w:rsid w:val="001D3837"/>
    <w:rsid w:val="001D4079"/>
    <w:rsid w:val="001D4D2F"/>
    <w:rsid w:val="001D4E35"/>
    <w:rsid w:val="001D513F"/>
    <w:rsid w:val="001D579B"/>
    <w:rsid w:val="001D64E1"/>
    <w:rsid w:val="001D6732"/>
    <w:rsid w:val="001D6E2D"/>
    <w:rsid w:val="001D73EB"/>
    <w:rsid w:val="001D76E2"/>
    <w:rsid w:val="001D7B0D"/>
    <w:rsid w:val="001D7C18"/>
    <w:rsid w:val="001E0E04"/>
    <w:rsid w:val="001E184F"/>
    <w:rsid w:val="001E22E8"/>
    <w:rsid w:val="001E25F6"/>
    <w:rsid w:val="001E289A"/>
    <w:rsid w:val="001E29CE"/>
    <w:rsid w:val="001E2D42"/>
    <w:rsid w:val="001E306E"/>
    <w:rsid w:val="001E3A6A"/>
    <w:rsid w:val="001E3EBB"/>
    <w:rsid w:val="001E4474"/>
    <w:rsid w:val="001E4A6C"/>
    <w:rsid w:val="001E4D31"/>
    <w:rsid w:val="001E4E1A"/>
    <w:rsid w:val="001E646C"/>
    <w:rsid w:val="001E6C5E"/>
    <w:rsid w:val="001E742C"/>
    <w:rsid w:val="001E7523"/>
    <w:rsid w:val="001E7752"/>
    <w:rsid w:val="001E7AC8"/>
    <w:rsid w:val="001E7C72"/>
    <w:rsid w:val="001E7EDC"/>
    <w:rsid w:val="001F02D0"/>
    <w:rsid w:val="001F0C06"/>
    <w:rsid w:val="001F1150"/>
    <w:rsid w:val="001F1584"/>
    <w:rsid w:val="001F15AB"/>
    <w:rsid w:val="001F1604"/>
    <w:rsid w:val="001F1BE5"/>
    <w:rsid w:val="001F1D3C"/>
    <w:rsid w:val="001F222B"/>
    <w:rsid w:val="001F2515"/>
    <w:rsid w:val="001F2555"/>
    <w:rsid w:val="001F2687"/>
    <w:rsid w:val="001F2BED"/>
    <w:rsid w:val="001F3617"/>
    <w:rsid w:val="001F38D5"/>
    <w:rsid w:val="001F4372"/>
    <w:rsid w:val="001F4633"/>
    <w:rsid w:val="001F4EFB"/>
    <w:rsid w:val="001F57B2"/>
    <w:rsid w:val="001F68C0"/>
    <w:rsid w:val="001F6A26"/>
    <w:rsid w:val="001F6F12"/>
    <w:rsid w:val="001F7393"/>
    <w:rsid w:val="001F73B1"/>
    <w:rsid w:val="001F78A6"/>
    <w:rsid w:val="001F7C63"/>
    <w:rsid w:val="002004E6"/>
    <w:rsid w:val="00201BF4"/>
    <w:rsid w:val="00201D5D"/>
    <w:rsid w:val="00202782"/>
    <w:rsid w:val="002027C2"/>
    <w:rsid w:val="002027DE"/>
    <w:rsid w:val="00202E04"/>
    <w:rsid w:val="00204228"/>
    <w:rsid w:val="0020426F"/>
    <w:rsid w:val="00204394"/>
    <w:rsid w:val="0020444D"/>
    <w:rsid w:val="0020502B"/>
    <w:rsid w:val="0020521E"/>
    <w:rsid w:val="002052EF"/>
    <w:rsid w:val="00205A98"/>
    <w:rsid w:val="002067E3"/>
    <w:rsid w:val="00207186"/>
    <w:rsid w:val="0021007D"/>
    <w:rsid w:val="002101F1"/>
    <w:rsid w:val="00210386"/>
    <w:rsid w:val="0021074A"/>
    <w:rsid w:val="00210B5C"/>
    <w:rsid w:val="002110CA"/>
    <w:rsid w:val="00211974"/>
    <w:rsid w:val="00212DDC"/>
    <w:rsid w:val="00212DF8"/>
    <w:rsid w:val="002139EF"/>
    <w:rsid w:val="00213F62"/>
    <w:rsid w:val="00214055"/>
    <w:rsid w:val="00214715"/>
    <w:rsid w:val="00214CFE"/>
    <w:rsid w:val="00214EA0"/>
    <w:rsid w:val="00215071"/>
    <w:rsid w:val="00215248"/>
    <w:rsid w:val="00215BCF"/>
    <w:rsid w:val="00216AAA"/>
    <w:rsid w:val="00217209"/>
    <w:rsid w:val="00217306"/>
    <w:rsid w:val="00217560"/>
    <w:rsid w:val="00217561"/>
    <w:rsid w:val="0021789E"/>
    <w:rsid w:val="00217C25"/>
    <w:rsid w:val="00220344"/>
    <w:rsid w:val="00220717"/>
    <w:rsid w:val="00220817"/>
    <w:rsid w:val="002208AB"/>
    <w:rsid w:val="00220D49"/>
    <w:rsid w:val="00220E8E"/>
    <w:rsid w:val="002215C2"/>
    <w:rsid w:val="002222EA"/>
    <w:rsid w:val="002225EE"/>
    <w:rsid w:val="002229BE"/>
    <w:rsid w:val="00222FAF"/>
    <w:rsid w:val="00223140"/>
    <w:rsid w:val="00223645"/>
    <w:rsid w:val="00223996"/>
    <w:rsid w:val="00223D9D"/>
    <w:rsid w:val="00223E61"/>
    <w:rsid w:val="00223EAD"/>
    <w:rsid w:val="00224481"/>
    <w:rsid w:val="00224666"/>
    <w:rsid w:val="0022473E"/>
    <w:rsid w:val="002250A3"/>
    <w:rsid w:val="00225261"/>
    <w:rsid w:val="00225268"/>
    <w:rsid w:val="0022549D"/>
    <w:rsid w:val="002259BB"/>
    <w:rsid w:val="00225D77"/>
    <w:rsid w:val="002264FE"/>
    <w:rsid w:val="002269C0"/>
    <w:rsid w:val="00226C3C"/>
    <w:rsid w:val="002277AD"/>
    <w:rsid w:val="00227D73"/>
    <w:rsid w:val="00227E5D"/>
    <w:rsid w:val="00230292"/>
    <w:rsid w:val="00230440"/>
    <w:rsid w:val="00231020"/>
    <w:rsid w:val="00231100"/>
    <w:rsid w:val="002311ED"/>
    <w:rsid w:val="0023170B"/>
    <w:rsid w:val="0023232E"/>
    <w:rsid w:val="002328DD"/>
    <w:rsid w:val="00233144"/>
    <w:rsid w:val="002334DF"/>
    <w:rsid w:val="00233868"/>
    <w:rsid w:val="00234400"/>
    <w:rsid w:val="00234648"/>
    <w:rsid w:val="0023482A"/>
    <w:rsid w:val="00234883"/>
    <w:rsid w:val="002349AA"/>
    <w:rsid w:val="00234B92"/>
    <w:rsid w:val="00235211"/>
    <w:rsid w:val="002353FA"/>
    <w:rsid w:val="00235B2A"/>
    <w:rsid w:val="00235DD7"/>
    <w:rsid w:val="00235EFD"/>
    <w:rsid w:val="00236251"/>
    <w:rsid w:val="002367AF"/>
    <w:rsid w:val="00236A73"/>
    <w:rsid w:val="0023724B"/>
    <w:rsid w:val="002379AE"/>
    <w:rsid w:val="00237B6D"/>
    <w:rsid w:val="00240009"/>
    <w:rsid w:val="00240492"/>
    <w:rsid w:val="00240A1C"/>
    <w:rsid w:val="00240CFD"/>
    <w:rsid w:val="0024116E"/>
    <w:rsid w:val="00241402"/>
    <w:rsid w:val="00241B6C"/>
    <w:rsid w:val="00241D1E"/>
    <w:rsid w:val="0024222B"/>
    <w:rsid w:val="0024275F"/>
    <w:rsid w:val="00242F5A"/>
    <w:rsid w:val="002432DC"/>
    <w:rsid w:val="00243317"/>
    <w:rsid w:val="00243DCC"/>
    <w:rsid w:val="002445B6"/>
    <w:rsid w:val="00244909"/>
    <w:rsid w:val="002449FF"/>
    <w:rsid w:val="00245692"/>
    <w:rsid w:val="00245CF8"/>
    <w:rsid w:val="002461F1"/>
    <w:rsid w:val="00246297"/>
    <w:rsid w:val="00246A97"/>
    <w:rsid w:val="00246FBC"/>
    <w:rsid w:val="00247413"/>
    <w:rsid w:val="00247526"/>
    <w:rsid w:val="00247C52"/>
    <w:rsid w:val="0025020D"/>
    <w:rsid w:val="0025023C"/>
    <w:rsid w:val="00250516"/>
    <w:rsid w:val="00250F55"/>
    <w:rsid w:val="00251323"/>
    <w:rsid w:val="00251446"/>
    <w:rsid w:val="00251472"/>
    <w:rsid w:val="002516AF"/>
    <w:rsid w:val="00251DE3"/>
    <w:rsid w:val="0025225C"/>
    <w:rsid w:val="0025275C"/>
    <w:rsid w:val="00252E90"/>
    <w:rsid w:val="0025315D"/>
    <w:rsid w:val="0025345D"/>
    <w:rsid w:val="00253513"/>
    <w:rsid w:val="00253984"/>
    <w:rsid w:val="00253E16"/>
    <w:rsid w:val="002545EE"/>
    <w:rsid w:val="002546C6"/>
    <w:rsid w:val="00254852"/>
    <w:rsid w:val="00254B74"/>
    <w:rsid w:val="00254CEC"/>
    <w:rsid w:val="00255002"/>
    <w:rsid w:val="002550C5"/>
    <w:rsid w:val="002551D3"/>
    <w:rsid w:val="00255298"/>
    <w:rsid w:val="002554B4"/>
    <w:rsid w:val="002557BB"/>
    <w:rsid w:val="00255D30"/>
    <w:rsid w:val="0025604C"/>
    <w:rsid w:val="002567FF"/>
    <w:rsid w:val="00256C14"/>
    <w:rsid w:val="00257849"/>
    <w:rsid w:val="002617DC"/>
    <w:rsid w:val="0026265B"/>
    <w:rsid w:val="002627DD"/>
    <w:rsid w:val="0026299F"/>
    <w:rsid w:val="002629EF"/>
    <w:rsid w:val="00262BB9"/>
    <w:rsid w:val="00263476"/>
    <w:rsid w:val="00263A30"/>
    <w:rsid w:val="00263BA6"/>
    <w:rsid w:val="00263C0A"/>
    <w:rsid w:val="00263D35"/>
    <w:rsid w:val="0026468E"/>
    <w:rsid w:val="002648E8"/>
    <w:rsid w:val="00264D68"/>
    <w:rsid w:val="002652AA"/>
    <w:rsid w:val="00265390"/>
    <w:rsid w:val="002659E0"/>
    <w:rsid w:val="00265A8F"/>
    <w:rsid w:val="002668CE"/>
    <w:rsid w:val="00267498"/>
    <w:rsid w:val="00267661"/>
    <w:rsid w:val="002701E8"/>
    <w:rsid w:val="0027063C"/>
    <w:rsid w:val="0027095A"/>
    <w:rsid w:val="00270C89"/>
    <w:rsid w:val="0027101C"/>
    <w:rsid w:val="002710A6"/>
    <w:rsid w:val="002713F6"/>
    <w:rsid w:val="0027149B"/>
    <w:rsid w:val="002714AD"/>
    <w:rsid w:val="00271DBB"/>
    <w:rsid w:val="0027256A"/>
    <w:rsid w:val="002731CA"/>
    <w:rsid w:val="00273492"/>
    <w:rsid w:val="0027379A"/>
    <w:rsid w:val="002738D4"/>
    <w:rsid w:val="00273970"/>
    <w:rsid w:val="00273F4B"/>
    <w:rsid w:val="00274044"/>
    <w:rsid w:val="002740EB"/>
    <w:rsid w:val="00274335"/>
    <w:rsid w:val="002745BD"/>
    <w:rsid w:val="002750A0"/>
    <w:rsid w:val="002750A3"/>
    <w:rsid w:val="0027554D"/>
    <w:rsid w:val="002760BF"/>
    <w:rsid w:val="00276403"/>
    <w:rsid w:val="002771CB"/>
    <w:rsid w:val="00277973"/>
    <w:rsid w:val="00277A7C"/>
    <w:rsid w:val="00277B90"/>
    <w:rsid w:val="00280398"/>
    <w:rsid w:val="0028040C"/>
    <w:rsid w:val="00280685"/>
    <w:rsid w:val="00280DEA"/>
    <w:rsid w:val="00281CB2"/>
    <w:rsid w:val="00281D8E"/>
    <w:rsid w:val="002820DD"/>
    <w:rsid w:val="00282A48"/>
    <w:rsid w:val="00282AEE"/>
    <w:rsid w:val="00283107"/>
    <w:rsid w:val="00284147"/>
    <w:rsid w:val="002849DD"/>
    <w:rsid w:val="002855F5"/>
    <w:rsid w:val="00285B99"/>
    <w:rsid w:val="00286AAB"/>
    <w:rsid w:val="00286D25"/>
    <w:rsid w:val="00287F2D"/>
    <w:rsid w:val="00290436"/>
    <w:rsid w:val="002904BA"/>
    <w:rsid w:val="00290999"/>
    <w:rsid w:val="00290AC6"/>
    <w:rsid w:val="00290B3D"/>
    <w:rsid w:val="00290EDC"/>
    <w:rsid w:val="002912A3"/>
    <w:rsid w:val="0029155D"/>
    <w:rsid w:val="0029158A"/>
    <w:rsid w:val="00291617"/>
    <w:rsid w:val="00291CEE"/>
    <w:rsid w:val="00292F3C"/>
    <w:rsid w:val="002930C2"/>
    <w:rsid w:val="0029394F"/>
    <w:rsid w:val="00293969"/>
    <w:rsid w:val="00293A46"/>
    <w:rsid w:val="00293AFC"/>
    <w:rsid w:val="00295554"/>
    <w:rsid w:val="0029615D"/>
    <w:rsid w:val="002963BC"/>
    <w:rsid w:val="00297740"/>
    <w:rsid w:val="00297BF6"/>
    <w:rsid w:val="002A0053"/>
    <w:rsid w:val="002A138E"/>
    <w:rsid w:val="002A1C9D"/>
    <w:rsid w:val="002A1E75"/>
    <w:rsid w:val="002A2210"/>
    <w:rsid w:val="002A2E30"/>
    <w:rsid w:val="002A3208"/>
    <w:rsid w:val="002A3C6E"/>
    <w:rsid w:val="002A3CF3"/>
    <w:rsid w:val="002A4559"/>
    <w:rsid w:val="002A52BC"/>
    <w:rsid w:val="002A5579"/>
    <w:rsid w:val="002A6273"/>
    <w:rsid w:val="002A6ADE"/>
    <w:rsid w:val="002A6E22"/>
    <w:rsid w:val="002A6F80"/>
    <w:rsid w:val="002A737F"/>
    <w:rsid w:val="002A7640"/>
    <w:rsid w:val="002A7AA0"/>
    <w:rsid w:val="002B090E"/>
    <w:rsid w:val="002B1A13"/>
    <w:rsid w:val="002B1F58"/>
    <w:rsid w:val="002B24B8"/>
    <w:rsid w:val="002B3122"/>
    <w:rsid w:val="002B344C"/>
    <w:rsid w:val="002B47DC"/>
    <w:rsid w:val="002B4A1F"/>
    <w:rsid w:val="002B4CCF"/>
    <w:rsid w:val="002B50AA"/>
    <w:rsid w:val="002B547A"/>
    <w:rsid w:val="002B56F0"/>
    <w:rsid w:val="002B65F1"/>
    <w:rsid w:val="002B6BCF"/>
    <w:rsid w:val="002B6D81"/>
    <w:rsid w:val="002B6E12"/>
    <w:rsid w:val="002B70F6"/>
    <w:rsid w:val="002B7699"/>
    <w:rsid w:val="002C0B24"/>
    <w:rsid w:val="002C16D6"/>
    <w:rsid w:val="002C19CA"/>
    <w:rsid w:val="002C1B11"/>
    <w:rsid w:val="002C270B"/>
    <w:rsid w:val="002C2F9F"/>
    <w:rsid w:val="002C3375"/>
    <w:rsid w:val="002C3618"/>
    <w:rsid w:val="002C3EFE"/>
    <w:rsid w:val="002C419A"/>
    <w:rsid w:val="002C4370"/>
    <w:rsid w:val="002C43B3"/>
    <w:rsid w:val="002C4622"/>
    <w:rsid w:val="002C49A1"/>
    <w:rsid w:val="002C4A83"/>
    <w:rsid w:val="002C592C"/>
    <w:rsid w:val="002C5AAA"/>
    <w:rsid w:val="002C5D66"/>
    <w:rsid w:val="002C5EA8"/>
    <w:rsid w:val="002C6608"/>
    <w:rsid w:val="002C6B5E"/>
    <w:rsid w:val="002C6C6C"/>
    <w:rsid w:val="002C6E3E"/>
    <w:rsid w:val="002C717E"/>
    <w:rsid w:val="002C7A0E"/>
    <w:rsid w:val="002D03AA"/>
    <w:rsid w:val="002D05AB"/>
    <w:rsid w:val="002D0D03"/>
    <w:rsid w:val="002D0D18"/>
    <w:rsid w:val="002D0DBA"/>
    <w:rsid w:val="002D267D"/>
    <w:rsid w:val="002D294E"/>
    <w:rsid w:val="002D2C9C"/>
    <w:rsid w:val="002D35CC"/>
    <w:rsid w:val="002D38D1"/>
    <w:rsid w:val="002D3A8C"/>
    <w:rsid w:val="002D3CA3"/>
    <w:rsid w:val="002D3F5E"/>
    <w:rsid w:val="002D436F"/>
    <w:rsid w:val="002D5084"/>
    <w:rsid w:val="002D5310"/>
    <w:rsid w:val="002D5751"/>
    <w:rsid w:val="002D5809"/>
    <w:rsid w:val="002D5EBC"/>
    <w:rsid w:val="002D67EF"/>
    <w:rsid w:val="002D6CA1"/>
    <w:rsid w:val="002D7553"/>
    <w:rsid w:val="002D7A05"/>
    <w:rsid w:val="002D7CAE"/>
    <w:rsid w:val="002E035A"/>
    <w:rsid w:val="002E0A58"/>
    <w:rsid w:val="002E0AC5"/>
    <w:rsid w:val="002E15B7"/>
    <w:rsid w:val="002E1C88"/>
    <w:rsid w:val="002E1EB8"/>
    <w:rsid w:val="002E1EED"/>
    <w:rsid w:val="002E2327"/>
    <w:rsid w:val="002E245F"/>
    <w:rsid w:val="002E265F"/>
    <w:rsid w:val="002E3DB6"/>
    <w:rsid w:val="002E51D5"/>
    <w:rsid w:val="002E5234"/>
    <w:rsid w:val="002E5CB0"/>
    <w:rsid w:val="002E65BC"/>
    <w:rsid w:val="002E6955"/>
    <w:rsid w:val="002E75D5"/>
    <w:rsid w:val="002E7B50"/>
    <w:rsid w:val="002F0B92"/>
    <w:rsid w:val="002F1977"/>
    <w:rsid w:val="002F1E54"/>
    <w:rsid w:val="002F2494"/>
    <w:rsid w:val="002F2527"/>
    <w:rsid w:val="002F270D"/>
    <w:rsid w:val="002F30F8"/>
    <w:rsid w:val="002F327E"/>
    <w:rsid w:val="002F32C8"/>
    <w:rsid w:val="002F33B1"/>
    <w:rsid w:val="002F33D3"/>
    <w:rsid w:val="002F3815"/>
    <w:rsid w:val="002F3A45"/>
    <w:rsid w:val="002F4159"/>
    <w:rsid w:val="002F6611"/>
    <w:rsid w:val="002F68AD"/>
    <w:rsid w:val="002F69D6"/>
    <w:rsid w:val="002F72D6"/>
    <w:rsid w:val="002F7A34"/>
    <w:rsid w:val="002F7A3F"/>
    <w:rsid w:val="002F7E59"/>
    <w:rsid w:val="003001FA"/>
    <w:rsid w:val="003008A5"/>
    <w:rsid w:val="00300BB5"/>
    <w:rsid w:val="00300D10"/>
    <w:rsid w:val="00301C62"/>
    <w:rsid w:val="00301DCB"/>
    <w:rsid w:val="00302035"/>
    <w:rsid w:val="003021A6"/>
    <w:rsid w:val="0030238E"/>
    <w:rsid w:val="003025FA"/>
    <w:rsid w:val="00302EA0"/>
    <w:rsid w:val="00303350"/>
    <w:rsid w:val="00303726"/>
    <w:rsid w:val="00303E9A"/>
    <w:rsid w:val="00303FA0"/>
    <w:rsid w:val="003044AD"/>
    <w:rsid w:val="00305A63"/>
    <w:rsid w:val="00305C90"/>
    <w:rsid w:val="00305DC0"/>
    <w:rsid w:val="003060D3"/>
    <w:rsid w:val="00306ADF"/>
    <w:rsid w:val="00306FB2"/>
    <w:rsid w:val="0030742B"/>
    <w:rsid w:val="00307768"/>
    <w:rsid w:val="00307F23"/>
    <w:rsid w:val="00310011"/>
    <w:rsid w:val="003101F1"/>
    <w:rsid w:val="0031099C"/>
    <w:rsid w:val="00310AFB"/>
    <w:rsid w:val="00310CFD"/>
    <w:rsid w:val="00310E45"/>
    <w:rsid w:val="00311423"/>
    <w:rsid w:val="00311434"/>
    <w:rsid w:val="00312C75"/>
    <w:rsid w:val="003137FD"/>
    <w:rsid w:val="00313D6C"/>
    <w:rsid w:val="00313EFF"/>
    <w:rsid w:val="003141EE"/>
    <w:rsid w:val="003143F4"/>
    <w:rsid w:val="00314683"/>
    <w:rsid w:val="00314D47"/>
    <w:rsid w:val="003153AA"/>
    <w:rsid w:val="00315A3F"/>
    <w:rsid w:val="00315CD6"/>
    <w:rsid w:val="003160A6"/>
    <w:rsid w:val="003162C4"/>
    <w:rsid w:val="00316914"/>
    <w:rsid w:val="00316B4C"/>
    <w:rsid w:val="00316C77"/>
    <w:rsid w:val="0031774D"/>
    <w:rsid w:val="003204DA"/>
    <w:rsid w:val="00320548"/>
    <w:rsid w:val="003207CC"/>
    <w:rsid w:val="003211E6"/>
    <w:rsid w:val="003213D1"/>
    <w:rsid w:val="00321723"/>
    <w:rsid w:val="00321958"/>
    <w:rsid w:val="00321BC1"/>
    <w:rsid w:val="00321D27"/>
    <w:rsid w:val="003221D6"/>
    <w:rsid w:val="00322642"/>
    <w:rsid w:val="003226BC"/>
    <w:rsid w:val="00323398"/>
    <w:rsid w:val="0032414B"/>
    <w:rsid w:val="00324E50"/>
    <w:rsid w:val="003255FD"/>
    <w:rsid w:val="0032564E"/>
    <w:rsid w:val="00326326"/>
    <w:rsid w:val="0032643E"/>
    <w:rsid w:val="003266BA"/>
    <w:rsid w:val="00326D6E"/>
    <w:rsid w:val="00327B1F"/>
    <w:rsid w:val="00327C86"/>
    <w:rsid w:val="00327F30"/>
    <w:rsid w:val="0033178A"/>
    <w:rsid w:val="00332E62"/>
    <w:rsid w:val="003332F5"/>
    <w:rsid w:val="003334D2"/>
    <w:rsid w:val="00333FBB"/>
    <w:rsid w:val="0033486A"/>
    <w:rsid w:val="00334EBB"/>
    <w:rsid w:val="00335A23"/>
    <w:rsid w:val="00335F75"/>
    <w:rsid w:val="00336546"/>
    <w:rsid w:val="0033675F"/>
    <w:rsid w:val="00336A06"/>
    <w:rsid w:val="00337A3D"/>
    <w:rsid w:val="00337B07"/>
    <w:rsid w:val="00337DC5"/>
    <w:rsid w:val="0034139E"/>
    <w:rsid w:val="0034150C"/>
    <w:rsid w:val="00341A1D"/>
    <w:rsid w:val="00341B31"/>
    <w:rsid w:val="00341BF4"/>
    <w:rsid w:val="0034236B"/>
    <w:rsid w:val="00342740"/>
    <w:rsid w:val="00342E03"/>
    <w:rsid w:val="0034336E"/>
    <w:rsid w:val="00343645"/>
    <w:rsid w:val="00343646"/>
    <w:rsid w:val="003443E4"/>
    <w:rsid w:val="00344BDE"/>
    <w:rsid w:val="00344E4E"/>
    <w:rsid w:val="00344E8C"/>
    <w:rsid w:val="003451DF"/>
    <w:rsid w:val="00345214"/>
    <w:rsid w:val="003453CB"/>
    <w:rsid w:val="003454A2"/>
    <w:rsid w:val="00345632"/>
    <w:rsid w:val="00345A23"/>
    <w:rsid w:val="00346733"/>
    <w:rsid w:val="00346864"/>
    <w:rsid w:val="0034692A"/>
    <w:rsid w:val="00346B53"/>
    <w:rsid w:val="00346D96"/>
    <w:rsid w:val="00347747"/>
    <w:rsid w:val="00347CF2"/>
    <w:rsid w:val="00347D45"/>
    <w:rsid w:val="00350075"/>
    <w:rsid w:val="003501D5"/>
    <w:rsid w:val="0035086A"/>
    <w:rsid w:val="0035091D"/>
    <w:rsid w:val="00350C33"/>
    <w:rsid w:val="003518AF"/>
    <w:rsid w:val="00351AAB"/>
    <w:rsid w:val="00351DE2"/>
    <w:rsid w:val="00352457"/>
    <w:rsid w:val="003524CF"/>
    <w:rsid w:val="0035256C"/>
    <w:rsid w:val="003536FF"/>
    <w:rsid w:val="003538BF"/>
    <w:rsid w:val="00353AA1"/>
    <w:rsid w:val="00353B1E"/>
    <w:rsid w:val="003542EA"/>
    <w:rsid w:val="003545DD"/>
    <w:rsid w:val="00354FB6"/>
    <w:rsid w:val="003550A7"/>
    <w:rsid w:val="003551FB"/>
    <w:rsid w:val="00355732"/>
    <w:rsid w:val="003561C1"/>
    <w:rsid w:val="00356EB3"/>
    <w:rsid w:val="003573F2"/>
    <w:rsid w:val="003578B2"/>
    <w:rsid w:val="00357A66"/>
    <w:rsid w:val="00357F13"/>
    <w:rsid w:val="003604BF"/>
    <w:rsid w:val="003605A0"/>
    <w:rsid w:val="0036061E"/>
    <w:rsid w:val="00360DB9"/>
    <w:rsid w:val="00360F85"/>
    <w:rsid w:val="00361094"/>
    <w:rsid w:val="00361328"/>
    <w:rsid w:val="00361660"/>
    <w:rsid w:val="003616A4"/>
    <w:rsid w:val="00361E91"/>
    <w:rsid w:val="00362049"/>
    <w:rsid w:val="003627D7"/>
    <w:rsid w:val="0036371C"/>
    <w:rsid w:val="00363A26"/>
    <w:rsid w:val="00363C6A"/>
    <w:rsid w:val="00363C77"/>
    <w:rsid w:val="00363D61"/>
    <w:rsid w:val="003646A4"/>
    <w:rsid w:val="00364782"/>
    <w:rsid w:val="003648EB"/>
    <w:rsid w:val="00364F67"/>
    <w:rsid w:val="00365BDA"/>
    <w:rsid w:val="00366377"/>
    <w:rsid w:val="003665BF"/>
    <w:rsid w:val="00367189"/>
    <w:rsid w:val="003679C3"/>
    <w:rsid w:val="00367FB8"/>
    <w:rsid w:val="003704EC"/>
    <w:rsid w:val="00370AAE"/>
    <w:rsid w:val="00370DDE"/>
    <w:rsid w:val="00370E6E"/>
    <w:rsid w:val="00370E90"/>
    <w:rsid w:val="0037114F"/>
    <w:rsid w:val="0037116E"/>
    <w:rsid w:val="003714C3"/>
    <w:rsid w:val="003718FA"/>
    <w:rsid w:val="003720BE"/>
    <w:rsid w:val="00372C6A"/>
    <w:rsid w:val="00372EC3"/>
    <w:rsid w:val="00373483"/>
    <w:rsid w:val="00373740"/>
    <w:rsid w:val="003744A3"/>
    <w:rsid w:val="00374B06"/>
    <w:rsid w:val="003750C2"/>
    <w:rsid w:val="003762F9"/>
    <w:rsid w:val="00376A82"/>
    <w:rsid w:val="00376D63"/>
    <w:rsid w:val="003770E7"/>
    <w:rsid w:val="00380204"/>
    <w:rsid w:val="00380479"/>
    <w:rsid w:val="003806FE"/>
    <w:rsid w:val="0038071F"/>
    <w:rsid w:val="00380907"/>
    <w:rsid w:val="00380A1D"/>
    <w:rsid w:val="00380D15"/>
    <w:rsid w:val="00380E70"/>
    <w:rsid w:val="003811CA"/>
    <w:rsid w:val="003812F3"/>
    <w:rsid w:val="00381800"/>
    <w:rsid w:val="00381A5E"/>
    <w:rsid w:val="00382312"/>
    <w:rsid w:val="003825D6"/>
    <w:rsid w:val="00382E87"/>
    <w:rsid w:val="00382EFF"/>
    <w:rsid w:val="00383673"/>
    <w:rsid w:val="00383B42"/>
    <w:rsid w:val="00384397"/>
    <w:rsid w:val="003845B1"/>
    <w:rsid w:val="003850D2"/>
    <w:rsid w:val="0038603E"/>
    <w:rsid w:val="00386452"/>
    <w:rsid w:val="0038683C"/>
    <w:rsid w:val="00386D6B"/>
    <w:rsid w:val="0038787C"/>
    <w:rsid w:val="00387902"/>
    <w:rsid w:val="00390420"/>
    <w:rsid w:val="0039074B"/>
    <w:rsid w:val="00390802"/>
    <w:rsid w:val="003911E9"/>
    <w:rsid w:val="003913D0"/>
    <w:rsid w:val="00391619"/>
    <w:rsid w:val="003917DD"/>
    <w:rsid w:val="00391C86"/>
    <w:rsid w:val="00391CA2"/>
    <w:rsid w:val="00391E2A"/>
    <w:rsid w:val="00391FCF"/>
    <w:rsid w:val="00392030"/>
    <w:rsid w:val="003922C7"/>
    <w:rsid w:val="003926B5"/>
    <w:rsid w:val="00392A86"/>
    <w:rsid w:val="00392D57"/>
    <w:rsid w:val="00392DA2"/>
    <w:rsid w:val="00393276"/>
    <w:rsid w:val="00393424"/>
    <w:rsid w:val="00393530"/>
    <w:rsid w:val="00393CC6"/>
    <w:rsid w:val="0039443F"/>
    <w:rsid w:val="00394611"/>
    <w:rsid w:val="00394981"/>
    <w:rsid w:val="00394BCC"/>
    <w:rsid w:val="00395AD4"/>
    <w:rsid w:val="00396AB3"/>
    <w:rsid w:val="00396FEB"/>
    <w:rsid w:val="00397EAB"/>
    <w:rsid w:val="003A07AA"/>
    <w:rsid w:val="003A1067"/>
    <w:rsid w:val="003A1540"/>
    <w:rsid w:val="003A16D1"/>
    <w:rsid w:val="003A19C5"/>
    <w:rsid w:val="003A222D"/>
    <w:rsid w:val="003A2967"/>
    <w:rsid w:val="003A29A8"/>
    <w:rsid w:val="003A31EC"/>
    <w:rsid w:val="003A366E"/>
    <w:rsid w:val="003A3FE8"/>
    <w:rsid w:val="003A43AE"/>
    <w:rsid w:val="003A4E24"/>
    <w:rsid w:val="003A4F7B"/>
    <w:rsid w:val="003A5469"/>
    <w:rsid w:val="003A56FD"/>
    <w:rsid w:val="003A617E"/>
    <w:rsid w:val="003A6381"/>
    <w:rsid w:val="003A68BD"/>
    <w:rsid w:val="003A74EB"/>
    <w:rsid w:val="003A7659"/>
    <w:rsid w:val="003A765E"/>
    <w:rsid w:val="003A76F0"/>
    <w:rsid w:val="003A793F"/>
    <w:rsid w:val="003A7B6A"/>
    <w:rsid w:val="003B014C"/>
    <w:rsid w:val="003B0704"/>
    <w:rsid w:val="003B08A8"/>
    <w:rsid w:val="003B08AF"/>
    <w:rsid w:val="003B0DE2"/>
    <w:rsid w:val="003B0E44"/>
    <w:rsid w:val="003B0FEB"/>
    <w:rsid w:val="003B14C7"/>
    <w:rsid w:val="003B151F"/>
    <w:rsid w:val="003B1F23"/>
    <w:rsid w:val="003B1FA4"/>
    <w:rsid w:val="003B340F"/>
    <w:rsid w:val="003B3460"/>
    <w:rsid w:val="003B358B"/>
    <w:rsid w:val="003B4209"/>
    <w:rsid w:val="003B46F0"/>
    <w:rsid w:val="003B4D21"/>
    <w:rsid w:val="003B4E0C"/>
    <w:rsid w:val="003B4E72"/>
    <w:rsid w:val="003B54D7"/>
    <w:rsid w:val="003B5522"/>
    <w:rsid w:val="003B5DED"/>
    <w:rsid w:val="003B6149"/>
    <w:rsid w:val="003B72FC"/>
    <w:rsid w:val="003B79D0"/>
    <w:rsid w:val="003B7E21"/>
    <w:rsid w:val="003B7E46"/>
    <w:rsid w:val="003C04B8"/>
    <w:rsid w:val="003C05EA"/>
    <w:rsid w:val="003C06CA"/>
    <w:rsid w:val="003C06D4"/>
    <w:rsid w:val="003C09D7"/>
    <w:rsid w:val="003C12E9"/>
    <w:rsid w:val="003C139E"/>
    <w:rsid w:val="003C1580"/>
    <w:rsid w:val="003C202E"/>
    <w:rsid w:val="003C246F"/>
    <w:rsid w:val="003C2F1F"/>
    <w:rsid w:val="003C3112"/>
    <w:rsid w:val="003C39AC"/>
    <w:rsid w:val="003C3C44"/>
    <w:rsid w:val="003C3CDE"/>
    <w:rsid w:val="003C4606"/>
    <w:rsid w:val="003C4AE1"/>
    <w:rsid w:val="003C4B55"/>
    <w:rsid w:val="003C4CA9"/>
    <w:rsid w:val="003C5255"/>
    <w:rsid w:val="003C5FE7"/>
    <w:rsid w:val="003C654A"/>
    <w:rsid w:val="003C6802"/>
    <w:rsid w:val="003C6CBD"/>
    <w:rsid w:val="003C6ECF"/>
    <w:rsid w:val="003C6F45"/>
    <w:rsid w:val="003C74EB"/>
    <w:rsid w:val="003C7637"/>
    <w:rsid w:val="003C77E7"/>
    <w:rsid w:val="003C7EB4"/>
    <w:rsid w:val="003C7F3E"/>
    <w:rsid w:val="003D0112"/>
    <w:rsid w:val="003D0264"/>
    <w:rsid w:val="003D0A42"/>
    <w:rsid w:val="003D0B6F"/>
    <w:rsid w:val="003D0C0D"/>
    <w:rsid w:val="003D0C7C"/>
    <w:rsid w:val="003D229C"/>
    <w:rsid w:val="003D2ADD"/>
    <w:rsid w:val="003D2C35"/>
    <w:rsid w:val="003D2CA9"/>
    <w:rsid w:val="003D2D2C"/>
    <w:rsid w:val="003D3BC1"/>
    <w:rsid w:val="003D41B7"/>
    <w:rsid w:val="003D44AC"/>
    <w:rsid w:val="003D496B"/>
    <w:rsid w:val="003D4A3E"/>
    <w:rsid w:val="003D4B16"/>
    <w:rsid w:val="003D4EAF"/>
    <w:rsid w:val="003D51D9"/>
    <w:rsid w:val="003D5969"/>
    <w:rsid w:val="003D59F9"/>
    <w:rsid w:val="003D6D85"/>
    <w:rsid w:val="003D70CF"/>
    <w:rsid w:val="003D73C2"/>
    <w:rsid w:val="003D7A71"/>
    <w:rsid w:val="003E000C"/>
    <w:rsid w:val="003E07AB"/>
    <w:rsid w:val="003E0F67"/>
    <w:rsid w:val="003E12F0"/>
    <w:rsid w:val="003E1464"/>
    <w:rsid w:val="003E152E"/>
    <w:rsid w:val="003E170A"/>
    <w:rsid w:val="003E176F"/>
    <w:rsid w:val="003E17BA"/>
    <w:rsid w:val="003E2ED6"/>
    <w:rsid w:val="003E2EE8"/>
    <w:rsid w:val="003E3FCE"/>
    <w:rsid w:val="003E4273"/>
    <w:rsid w:val="003E4349"/>
    <w:rsid w:val="003E467D"/>
    <w:rsid w:val="003E481C"/>
    <w:rsid w:val="003E48B8"/>
    <w:rsid w:val="003E4B0C"/>
    <w:rsid w:val="003E58AA"/>
    <w:rsid w:val="003E5B52"/>
    <w:rsid w:val="003E5BFC"/>
    <w:rsid w:val="003E5C15"/>
    <w:rsid w:val="003E5E01"/>
    <w:rsid w:val="003E61C5"/>
    <w:rsid w:val="003E6393"/>
    <w:rsid w:val="003E68ED"/>
    <w:rsid w:val="003E754B"/>
    <w:rsid w:val="003E7615"/>
    <w:rsid w:val="003E78BA"/>
    <w:rsid w:val="003F02F8"/>
    <w:rsid w:val="003F0A84"/>
    <w:rsid w:val="003F109C"/>
    <w:rsid w:val="003F18EA"/>
    <w:rsid w:val="003F1F41"/>
    <w:rsid w:val="003F21B3"/>
    <w:rsid w:val="003F2B26"/>
    <w:rsid w:val="003F2F82"/>
    <w:rsid w:val="003F3AA4"/>
    <w:rsid w:val="003F4B72"/>
    <w:rsid w:val="003F51FA"/>
    <w:rsid w:val="003F66F9"/>
    <w:rsid w:val="003F6921"/>
    <w:rsid w:val="003F6B20"/>
    <w:rsid w:val="003F6D3A"/>
    <w:rsid w:val="003F71B2"/>
    <w:rsid w:val="003F735C"/>
    <w:rsid w:val="003F77CE"/>
    <w:rsid w:val="003F7F41"/>
    <w:rsid w:val="004000B6"/>
    <w:rsid w:val="004003F0"/>
    <w:rsid w:val="00401A41"/>
    <w:rsid w:val="00401BF4"/>
    <w:rsid w:val="00403180"/>
    <w:rsid w:val="00403F3F"/>
    <w:rsid w:val="00404D6E"/>
    <w:rsid w:val="00404EBB"/>
    <w:rsid w:val="00405795"/>
    <w:rsid w:val="004061E7"/>
    <w:rsid w:val="004070A1"/>
    <w:rsid w:val="0040754C"/>
    <w:rsid w:val="00407BB7"/>
    <w:rsid w:val="00407D37"/>
    <w:rsid w:val="00407EE5"/>
    <w:rsid w:val="0041093F"/>
    <w:rsid w:val="00410E2C"/>
    <w:rsid w:val="00410EC6"/>
    <w:rsid w:val="00411821"/>
    <w:rsid w:val="004129BC"/>
    <w:rsid w:val="00412AFB"/>
    <w:rsid w:val="00412E46"/>
    <w:rsid w:val="00412EA5"/>
    <w:rsid w:val="004135CB"/>
    <w:rsid w:val="00413633"/>
    <w:rsid w:val="004143F1"/>
    <w:rsid w:val="00415350"/>
    <w:rsid w:val="004155B9"/>
    <w:rsid w:val="00415948"/>
    <w:rsid w:val="00415A03"/>
    <w:rsid w:val="00415F4D"/>
    <w:rsid w:val="004160F0"/>
    <w:rsid w:val="00416116"/>
    <w:rsid w:val="00416571"/>
    <w:rsid w:val="00416704"/>
    <w:rsid w:val="00416F04"/>
    <w:rsid w:val="00416FE0"/>
    <w:rsid w:val="004170B5"/>
    <w:rsid w:val="004174C2"/>
    <w:rsid w:val="00417EB8"/>
    <w:rsid w:val="0042062C"/>
    <w:rsid w:val="0042086A"/>
    <w:rsid w:val="004214C4"/>
    <w:rsid w:val="004216BC"/>
    <w:rsid w:val="00422167"/>
    <w:rsid w:val="00422674"/>
    <w:rsid w:val="00422AA0"/>
    <w:rsid w:val="0042343A"/>
    <w:rsid w:val="00423863"/>
    <w:rsid w:val="004242EA"/>
    <w:rsid w:val="00424532"/>
    <w:rsid w:val="0042474F"/>
    <w:rsid w:val="00424E55"/>
    <w:rsid w:val="004256F3"/>
    <w:rsid w:val="00425E5E"/>
    <w:rsid w:val="00425F63"/>
    <w:rsid w:val="004264B1"/>
    <w:rsid w:val="00426783"/>
    <w:rsid w:val="004268B5"/>
    <w:rsid w:val="0042697D"/>
    <w:rsid w:val="00426D4E"/>
    <w:rsid w:val="00426FC1"/>
    <w:rsid w:val="004271E6"/>
    <w:rsid w:val="0042723D"/>
    <w:rsid w:val="004277D8"/>
    <w:rsid w:val="00427FEE"/>
    <w:rsid w:val="00430798"/>
    <w:rsid w:val="00430F24"/>
    <w:rsid w:val="00431824"/>
    <w:rsid w:val="00432295"/>
    <w:rsid w:val="00432604"/>
    <w:rsid w:val="004331DC"/>
    <w:rsid w:val="0043323A"/>
    <w:rsid w:val="00433F9F"/>
    <w:rsid w:val="00434093"/>
    <w:rsid w:val="00434130"/>
    <w:rsid w:val="0043438C"/>
    <w:rsid w:val="0043440B"/>
    <w:rsid w:val="004344AC"/>
    <w:rsid w:val="004345FA"/>
    <w:rsid w:val="00434A8B"/>
    <w:rsid w:val="0043519D"/>
    <w:rsid w:val="00435B6E"/>
    <w:rsid w:val="00435F12"/>
    <w:rsid w:val="00435FE8"/>
    <w:rsid w:val="00436763"/>
    <w:rsid w:val="00436AA9"/>
    <w:rsid w:val="00437202"/>
    <w:rsid w:val="004375B4"/>
    <w:rsid w:val="00437D43"/>
    <w:rsid w:val="004401C0"/>
    <w:rsid w:val="00440601"/>
    <w:rsid w:val="004409C9"/>
    <w:rsid w:val="0044165D"/>
    <w:rsid w:val="00442CA9"/>
    <w:rsid w:val="004431F6"/>
    <w:rsid w:val="0044331D"/>
    <w:rsid w:val="00443BBE"/>
    <w:rsid w:val="00443DEB"/>
    <w:rsid w:val="00444A8A"/>
    <w:rsid w:val="004451CC"/>
    <w:rsid w:val="00445337"/>
    <w:rsid w:val="0044586C"/>
    <w:rsid w:val="004460A9"/>
    <w:rsid w:val="00446313"/>
    <w:rsid w:val="00446430"/>
    <w:rsid w:val="0044645A"/>
    <w:rsid w:val="004464E4"/>
    <w:rsid w:val="004466C0"/>
    <w:rsid w:val="00447149"/>
    <w:rsid w:val="00447B39"/>
    <w:rsid w:val="0045017F"/>
    <w:rsid w:val="00451A83"/>
    <w:rsid w:val="00451FDD"/>
    <w:rsid w:val="00452189"/>
    <w:rsid w:val="00452C94"/>
    <w:rsid w:val="00452D15"/>
    <w:rsid w:val="00452FC2"/>
    <w:rsid w:val="004533D1"/>
    <w:rsid w:val="0045375C"/>
    <w:rsid w:val="004540CB"/>
    <w:rsid w:val="004545D8"/>
    <w:rsid w:val="0045476D"/>
    <w:rsid w:val="00454779"/>
    <w:rsid w:val="004548DA"/>
    <w:rsid w:val="00454A45"/>
    <w:rsid w:val="00454B88"/>
    <w:rsid w:val="00454F78"/>
    <w:rsid w:val="004552D0"/>
    <w:rsid w:val="0045547D"/>
    <w:rsid w:val="00455540"/>
    <w:rsid w:val="004565B1"/>
    <w:rsid w:val="00456DA0"/>
    <w:rsid w:val="00457264"/>
    <w:rsid w:val="00457272"/>
    <w:rsid w:val="00457532"/>
    <w:rsid w:val="004575ED"/>
    <w:rsid w:val="0046034B"/>
    <w:rsid w:val="00460542"/>
    <w:rsid w:val="00460640"/>
    <w:rsid w:val="00460B24"/>
    <w:rsid w:val="004621CE"/>
    <w:rsid w:val="00462875"/>
    <w:rsid w:val="004639A9"/>
    <w:rsid w:val="00463A3A"/>
    <w:rsid w:val="00464958"/>
    <w:rsid w:val="00464D47"/>
    <w:rsid w:val="004650D4"/>
    <w:rsid w:val="00466065"/>
    <w:rsid w:val="004662C8"/>
    <w:rsid w:val="00466601"/>
    <w:rsid w:val="00466645"/>
    <w:rsid w:val="00466926"/>
    <w:rsid w:val="004675BE"/>
    <w:rsid w:val="00470A51"/>
    <w:rsid w:val="00471548"/>
    <w:rsid w:val="00471636"/>
    <w:rsid w:val="00471EE4"/>
    <w:rsid w:val="00472083"/>
    <w:rsid w:val="00472908"/>
    <w:rsid w:val="0047290E"/>
    <w:rsid w:val="00472D2B"/>
    <w:rsid w:val="00473186"/>
    <w:rsid w:val="00473910"/>
    <w:rsid w:val="00473A2F"/>
    <w:rsid w:val="0047489A"/>
    <w:rsid w:val="00475A34"/>
    <w:rsid w:val="00475BFF"/>
    <w:rsid w:val="00475C7A"/>
    <w:rsid w:val="00475E75"/>
    <w:rsid w:val="00475F25"/>
    <w:rsid w:val="00476442"/>
    <w:rsid w:val="0047645F"/>
    <w:rsid w:val="004767AB"/>
    <w:rsid w:val="004771F1"/>
    <w:rsid w:val="0047725D"/>
    <w:rsid w:val="0047728F"/>
    <w:rsid w:val="0047753B"/>
    <w:rsid w:val="004775DE"/>
    <w:rsid w:val="004779D5"/>
    <w:rsid w:val="00477AA6"/>
    <w:rsid w:val="00477C3A"/>
    <w:rsid w:val="00477E1E"/>
    <w:rsid w:val="00480238"/>
    <w:rsid w:val="00480D78"/>
    <w:rsid w:val="00481615"/>
    <w:rsid w:val="0048202A"/>
    <w:rsid w:val="004820E1"/>
    <w:rsid w:val="0048325C"/>
    <w:rsid w:val="0048345A"/>
    <w:rsid w:val="00483D12"/>
    <w:rsid w:val="00483E42"/>
    <w:rsid w:val="00484054"/>
    <w:rsid w:val="00484715"/>
    <w:rsid w:val="00484FAB"/>
    <w:rsid w:val="004854D0"/>
    <w:rsid w:val="0048591D"/>
    <w:rsid w:val="00486163"/>
    <w:rsid w:val="00486294"/>
    <w:rsid w:val="00486346"/>
    <w:rsid w:val="00486CC6"/>
    <w:rsid w:val="0048706B"/>
    <w:rsid w:val="004872E7"/>
    <w:rsid w:val="004876AE"/>
    <w:rsid w:val="00487C1D"/>
    <w:rsid w:val="00490125"/>
    <w:rsid w:val="004904A0"/>
    <w:rsid w:val="00490A81"/>
    <w:rsid w:val="00490B40"/>
    <w:rsid w:val="00491122"/>
    <w:rsid w:val="00491479"/>
    <w:rsid w:val="00491492"/>
    <w:rsid w:val="004914A9"/>
    <w:rsid w:val="00491934"/>
    <w:rsid w:val="00491FF7"/>
    <w:rsid w:val="00492904"/>
    <w:rsid w:val="00492BE2"/>
    <w:rsid w:val="00493EE4"/>
    <w:rsid w:val="004941B6"/>
    <w:rsid w:val="00494455"/>
    <w:rsid w:val="004948E7"/>
    <w:rsid w:val="00494A4A"/>
    <w:rsid w:val="00494F22"/>
    <w:rsid w:val="00494F94"/>
    <w:rsid w:val="0049535D"/>
    <w:rsid w:val="0049549D"/>
    <w:rsid w:val="004954B1"/>
    <w:rsid w:val="00495694"/>
    <w:rsid w:val="00495791"/>
    <w:rsid w:val="00495A6C"/>
    <w:rsid w:val="004962E8"/>
    <w:rsid w:val="004967E1"/>
    <w:rsid w:val="00496A69"/>
    <w:rsid w:val="0049703A"/>
    <w:rsid w:val="00497123"/>
    <w:rsid w:val="0049737B"/>
    <w:rsid w:val="00497A9F"/>
    <w:rsid w:val="00497CED"/>
    <w:rsid w:val="004A032A"/>
    <w:rsid w:val="004A0DFB"/>
    <w:rsid w:val="004A248D"/>
    <w:rsid w:val="004A29AD"/>
    <w:rsid w:val="004A2C7E"/>
    <w:rsid w:val="004A3D61"/>
    <w:rsid w:val="004A4201"/>
    <w:rsid w:val="004A467B"/>
    <w:rsid w:val="004A47BA"/>
    <w:rsid w:val="004A4A95"/>
    <w:rsid w:val="004A4BB5"/>
    <w:rsid w:val="004A4EBC"/>
    <w:rsid w:val="004A56D9"/>
    <w:rsid w:val="004A5CD6"/>
    <w:rsid w:val="004A6130"/>
    <w:rsid w:val="004A6765"/>
    <w:rsid w:val="004A6952"/>
    <w:rsid w:val="004A6A89"/>
    <w:rsid w:val="004A6EDE"/>
    <w:rsid w:val="004A7002"/>
    <w:rsid w:val="004A74FF"/>
    <w:rsid w:val="004A7C1D"/>
    <w:rsid w:val="004B0268"/>
    <w:rsid w:val="004B087C"/>
    <w:rsid w:val="004B0950"/>
    <w:rsid w:val="004B0E2A"/>
    <w:rsid w:val="004B10CA"/>
    <w:rsid w:val="004B11FF"/>
    <w:rsid w:val="004B1684"/>
    <w:rsid w:val="004B208C"/>
    <w:rsid w:val="004B2AF4"/>
    <w:rsid w:val="004B2E0B"/>
    <w:rsid w:val="004B3077"/>
    <w:rsid w:val="004B31AE"/>
    <w:rsid w:val="004B34F4"/>
    <w:rsid w:val="004B35DA"/>
    <w:rsid w:val="004B37DA"/>
    <w:rsid w:val="004B4189"/>
    <w:rsid w:val="004B443E"/>
    <w:rsid w:val="004B4CEB"/>
    <w:rsid w:val="004B6617"/>
    <w:rsid w:val="004B661D"/>
    <w:rsid w:val="004B68B5"/>
    <w:rsid w:val="004B6DC6"/>
    <w:rsid w:val="004B7109"/>
    <w:rsid w:val="004B7FD6"/>
    <w:rsid w:val="004C0A45"/>
    <w:rsid w:val="004C0B7E"/>
    <w:rsid w:val="004C0BB6"/>
    <w:rsid w:val="004C0E4D"/>
    <w:rsid w:val="004C1346"/>
    <w:rsid w:val="004C1CF0"/>
    <w:rsid w:val="004C2555"/>
    <w:rsid w:val="004C279C"/>
    <w:rsid w:val="004C2C91"/>
    <w:rsid w:val="004C2E13"/>
    <w:rsid w:val="004C2EFC"/>
    <w:rsid w:val="004C2F80"/>
    <w:rsid w:val="004C35A4"/>
    <w:rsid w:val="004C36F7"/>
    <w:rsid w:val="004C3805"/>
    <w:rsid w:val="004C381C"/>
    <w:rsid w:val="004C3983"/>
    <w:rsid w:val="004C3DEA"/>
    <w:rsid w:val="004C48AB"/>
    <w:rsid w:val="004C4962"/>
    <w:rsid w:val="004C57ED"/>
    <w:rsid w:val="004C59E4"/>
    <w:rsid w:val="004C5BA3"/>
    <w:rsid w:val="004C69AA"/>
    <w:rsid w:val="004C7C61"/>
    <w:rsid w:val="004D0401"/>
    <w:rsid w:val="004D0538"/>
    <w:rsid w:val="004D0A13"/>
    <w:rsid w:val="004D2714"/>
    <w:rsid w:val="004D2872"/>
    <w:rsid w:val="004D2F5C"/>
    <w:rsid w:val="004D31E7"/>
    <w:rsid w:val="004D3386"/>
    <w:rsid w:val="004D3638"/>
    <w:rsid w:val="004D3D51"/>
    <w:rsid w:val="004D4D11"/>
    <w:rsid w:val="004D4E6A"/>
    <w:rsid w:val="004D544F"/>
    <w:rsid w:val="004D5ADB"/>
    <w:rsid w:val="004D5B67"/>
    <w:rsid w:val="004D5E01"/>
    <w:rsid w:val="004D5E41"/>
    <w:rsid w:val="004D6586"/>
    <w:rsid w:val="004D6FD5"/>
    <w:rsid w:val="004D72DD"/>
    <w:rsid w:val="004D7832"/>
    <w:rsid w:val="004D7CFD"/>
    <w:rsid w:val="004D7F15"/>
    <w:rsid w:val="004E02DD"/>
    <w:rsid w:val="004E07E8"/>
    <w:rsid w:val="004E0A20"/>
    <w:rsid w:val="004E0ABC"/>
    <w:rsid w:val="004E0F0E"/>
    <w:rsid w:val="004E1525"/>
    <w:rsid w:val="004E1C2B"/>
    <w:rsid w:val="004E20EC"/>
    <w:rsid w:val="004E2293"/>
    <w:rsid w:val="004E2858"/>
    <w:rsid w:val="004E2D62"/>
    <w:rsid w:val="004E32D0"/>
    <w:rsid w:val="004E367E"/>
    <w:rsid w:val="004E3CA9"/>
    <w:rsid w:val="004E3F79"/>
    <w:rsid w:val="004E4281"/>
    <w:rsid w:val="004E4755"/>
    <w:rsid w:val="004E4A1F"/>
    <w:rsid w:val="004E5194"/>
    <w:rsid w:val="004E534C"/>
    <w:rsid w:val="004E5AFB"/>
    <w:rsid w:val="004E60E9"/>
    <w:rsid w:val="004E67E4"/>
    <w:rsid w:val="004E74D3"/>
    <w:rsid w:val="004E774D"/>
    <w:rsid w:val="004E7CE8"/>
    <w:rsid w:val="004E7E62"/>
    <w:rsid w:val="004F032D"/>
    <w:rsid w:val="004F04B1"/>
    <w:rsid w:val="004F07DA"/>
    <w:rsid w:val="004F0BF3"/>
    <w:rsid w:val="004F0CEE"/>
    <w:rsid w:val="004F0E55"/>
    <w:rsid w:val="004F11C6"/>
    <w:rsid w:val="004F1497"/>
    <w:rsid w:val="004F2238"/>
    <w:rsid w:val="004F2387"/>
    <w:rsid w:val="004F2B57"/>
    <w:rsid w:val="004F2CB1"/>
    <w:rsid w:val="004F37EA"/>
    <w:rsid w:val="004F40B3"/>
    <w:rsid w:val="004F4154"/>
    <w:rsid w:val="004F4A90"/>
    <w:rsid w:val="004F4C0B"/>
    <w:rsid w:val="004F526C"/>
    <w:rsid w:val="004F56C2"/>
    <w:rsid w:val="004F5D89"/>
    <w:rsid w:val="004F64E6"/>
    <w:rsid w:val="004F688B"/>
    <w:rsid w:val="004F6CF0"/>
    <w:rsid w:val="004F6DF0"/>
    <w:rsid w:val="004F7041"/>
    <w:rsid w:val="004F72E8"/>
    <w:rsid w:val="004F76BC"/>
    <w:rsid w:val="004F76F3"/>
    <w:rsid w:val="004F77AF"/>
    <w:rsid w:val="00500440"/>
    <w:rsid w:val="005008A1"/>
    <w:rsid w:val="00501326"/>
    <w:rsid w:val="00501B06"/>
    <w:rsid w:val="00503DAD"/>
    <w:rsid w:val="0050466F"/>
    <w:rsid w:val="005058F9"/>
    <w:rsid w:val="005059BA"/>
    <w:rsid w:val="0050681B"/>
    <w:rsid w:val="00507144"/>
    <w:rsid w:val="00507367"/>
    <w:rsid w:val="005075E8"/>
    <w:rsid w:val="00507873"/>
    <w:rsid w:val="00507DC7"/>
    <w:rsid w:val="00507E76"/>
    <w:rsid w:val="00507F8D"/>
    <w:rsid w:val="005103BE"/>
    <w:rsid w:val="00510D93"/>
    <w:rsid w:val="00510FB0"/>
    <w:rsid w:val="005119AB"/>
    <w:rsid w:val="00511A3E"/>
    <w:rsid w:val="00511AD6"/>
    <w:rsid w:val="00511EAB"/>
    <w:rsid w:val="00512263"/>
    <w:rsid w:val="0051235E"/>
    <w:rsid w:val="0051267C"/>
    <w:rsid w:val="00513B5F"/>
    <w:rsid w:val="00515268"/>
    <w:rsid w:val="0051526D"/>
    <w:rsid w:val="00515F46"/>
    <w:rsid w:val="00516FF3"/>
    <w:rsid w:val="0051724D"/>
    <w:rsid w:val="005174A0"/>
    <w:rsid w:val="005179F1"/>
    <w:rsid w:val="0052089E"/>
    <w:rsid w:val="00520DF4"/>
    <w:rsid w:val="00521EAE"/>
    <w:rsid w:val="00522710"/>
    <w:rsid w:val="00522804"/>
    <w:rsid w:val="00522C36"/>
    <w:rsid w:val="00523262"/>
    <w:rsid w:val="00523C84"/>
    <w:rsid w:val="005245BC"/>
    <w:rsid w:val="0052472A"/>
    <w:rsid w:val="00524775"/>
    <w:rsid w:val="00524CA0"/>
    <w:rsid w:val="00525077"/>
    <w:rsid w:val="005252F6"/>
    <w:rsid w:val="005257A8"/>
    <w:rsid w:val="005257C3"/>
    <w:rsid w:val="00525A5F"/>
    <w:rsid w:val="00526128"/>
    <w:rsid w:val="00526483"/>
    <w:rsid w:val="005267E2"/>
    <w:rsid w:val="00526E7A"/>
    <w:rsid w:val="0052770D"/>
    <w:rsid w:val="0052772B"/>
    <w:rsid w:val="005278CB"/>
    <w:rsid w:val="0052790D"/>
    <w:rsid w:val="00527A9F"/>
    <w:rsid w:val="00527F55"/>
    <w:rsid w:val="005300B2"/>
    <w:rsid w:val="0053019D"/>
    <w:rsid w:val="00531177"/>
    <w:rsid w:val="005315CB"/>
    <w:rsid w:val="005319DD"/>
    <w:rsid w:val="00532842"/>
    <w:rsid w:val="00532B39"/>
    <w:rsid w:val="0053336A"/>
    <w:rsid w:val="00533DFF"/>
    <w:rsid w:val="00534A58"/>
    <w:rsid w:val="0053506D"/>
    <w:rsid w:val="0053583B"/>
    <w:rsid w:val="00536325"/>
    <w:rsid w:val="00536440"/>
    <w:rsid w:val="00536C40"/>
    <w:rsid w:val="00536CD2"/>
    <w:rsid w:val="005370BD"/>
    <w:rsid w:val="00537C3B"/>
    <w:rsid w:val="0054128C"/>
    <w:rsid w:val="005415AA"/>
    <w:rsid w:val="005417F6"/>
    <w:rsid w:val="00541DD9"/>
    <w:rsid w:val="00541F2E"/>
    <w:rsid w:val="00541F8C"/>
    <w:rsid w:val="0054218F"/>
    <w:rsid w:val="005423E0"/>
    <w:rsid w:val="00542434"/>
    <w:rsid w:val="00543A9A"/>
    <w:rsid w:val="00543B92"/>
    <w:rsid w:val="00543D32"/>
    <w:rsid w:val="00544664"/>
    <w:rsid w:val="005449A5"/>
    <w:rsid w:val="00544CC0"/>
    <w:rsid w:val="00545394"/>
    <w:rsid w:val="005455F2"/>
    <w:rsid w:val="005458A5"/>
    <w:rsid w:val="00545E2C"/>
    <w:rsid w:val="005463CD"/>
    <w:rsid w:val="00546432"/>
    <w:rsid w:val="005464F2"/>
    <w:rsid w:val="005466D2"/>
    <w:rsid w:val="00546E81"/>
    <w:rsid w:val="00550477"/>
    <w:rsid w:val="005512EC"/>
    <w:rsid w:val="00551669"/>
    <w:rsid w:val="005524A8"/>
    <w:rsid w:val="00552F27"/>
    <w:rsid w:val="00553073"/>
    <w:rsid w:val="00553633"/>
    <w:rsid w:val="005539C1"/>
    <w:rsid w:val="00554443"/>
    <w:rsid w:val="00554856"/>
    <w:rsid w:val="00554957"/>
    <w:rsid w:val="00554A00"/>
    <w:rsid w:val="00554B76"/>
    <w:rsid w:val="00556174"/>
    <w:rsid w:val="00556527"/>
    <w:rsid w:val="00556688"/>
    <w:rsid w:val="005566CF"/>
    <w:rsid w:val="005570AE"/>
    <w:rsid w:val="005572E1"/>
    <w:rsid w:val="00557CD7"/>
    <w:rsid w:val="005604DD"/>
    <w:rsid w:val="00560B49"/>
    <w:rsid w:val="005611F1"/>
    <w:rsid w:val="00561691"/>
    <w:rsid w:val="005616EB"/>
    <w:rsid w:val="005617A8"/>
    <w:rsid w:val="005618EC"/>
    <w:rsid w:val="0056229A"/>
    <w:rsid w:val="00562475"/>
    <w:rsid w:val="00562591"/>
    <w:rsid w:val="0056278F"/>
    <w:rsid w:val="005629E6"/>
    <w:rsid w:val="00562F13"/>
    <w:rsid w:val="00563105"/>
    <w:rsid w:val="005631A0"/>
    <w:rsid w:val="0056368B"/>
    <w:rsid w:val="005636CE"/>
    <w:rsid w:val="00564538"/>
    <w:rsid w:val="00564776"/>
    <w:rsid w:val="00564A20"/>
    <w:rsid w:val="00564FE9"/>
    <w:rsid w:val="00565367"/>
    <w:rsid w:val="0056554B"/>
    <w:rsid w:val="00565D2F"/>
    <w:rsid w:val="00567326"/>
    <w:rsid w:val="005675D5"/>
    <w:rsid w:val="005678D0"/>
    <w:rsid w:val="00567AA6"/>
    <w:rsid w:val="00570817"/>
    <w:rsid w:val="00570833"/>
    <w:rsid w:val="005708E1"/>
    <w:rsid w:val="00570B6D"/>
    <w:rsid w:val="00571D5D"/>
    <w:rsid w:val="00571F1D"/>
    <w:rsid w:val="00572099"/>
    <w:rsid w:val="00572925"/>
    <w:rsid w:val="00572AEA"/>
    <w:rsid w:val="00572E45"/>
    <w:rsid w:val="00574844"/>
    <w:rsid w:val="005753DD"/>
    <w:rsid w:val="00575C48"/>
    <w:rsid w:val="00575E68"/>
    <w:rsid w:val="00577007"/>
    <w:rsid w:val="005772D5"/>
    <w:rsid w:val="0057741E"/>
    <w:rsid w:val="00577CC5"/>
    <w:rsid w:val="005804AA"/>
    <w:rsid w:val="005808F8"/>
    <w:rsid w:val="00580C07"/>
    <w:rsid w:val="005815A4"/>
    <w:rsid w:val="0058210C"/>
    <w:rsid w:val="00582B23"/>
    <w:rsid w:val="005839FF"/>
    <w:rsid w:val="00583A8E"/>
    <w:rsid w:val="00583F48"/>
    <w:rsid w:val="00583F73"/>
    <w:rsid w:val="005842FF"/>
    <w:rsid w:val="005846BE"/>
    <w:rsid w:val="0058505E"/>
    <w:rsid w:val="0058508A"/>
    <w:rsid w:val="00585282"/>
    <w:rsid w:val="005852FF"/>
    <w:rsid w:val="00585C21"/>
    <w:rsid w:val="00585FE4"/>
    <w:rsid w:val="00586069"/>
    <w:rsid w:val="00586591"/>
    <w:rsid w:val="00586782"/>
    <w:rsid w:val="00586EFA"/>
    <w:rsid w:val="0058731A"/>
    <w:rsid w:val="005877F2"/>
    <w:rsid w:val="00587D93"/>
    <w:rsid w:val="005903BD"/>
    <w:rsid w:val="00591531"/>
    <w:rsid w:val="00591537"/>
    <w:rsid w:val="00591D54"/>
    <w:rsid w:val="00591EDA"/>
    <w:rsid w:val="005934DA"/>
    <w:rsid w:val="00593C49"/>
    <w:rsid w:val="005947B8"/>
    <w:rsid w:val="00594E48"/>
    <w:rsid w:val="00594F35"/>
    <w:rsid w:val="00595952"/>
    <w:rsid w:val="00595CF2"/>
    <w:rsid w:val="00595DA2"/>
    <w:rsid w:val="00596015"/>
    <w:rsid w:val="005966D5"/>
    <w:rsid w:val="005A0741"/>
    <w:rsid w:val="005A0D18"/>
    <w:rsid w:val="005A0E99"/>
    <w:rsid w:val="005A117E"/>
    <w:rsid w:val="005A181F"/>
    <w:rsid w:val="005A1F3E"/>
    <w:rsid w:val="005A24FA"/>
    <w:rsid w:val="005A300D"/>
    <w:rsid w:val="005A34CA"/>
    <w:rsid w:val="005A350C"/>
    <w:rsid w:val="005A3597"/>
    <w:rsid w:val="005A37DE"/>
    <w:rsid w:val="005A40B4"/>
    <w:rsid w:val="005A4384"/>
    <w:rsid w:val="005A440A"/>
    <w:rsid w:val="005A4456"/>
    <w:rsid w:val="005A485C"/>
    <w:rsid w:val="005A5259"/>
    <w:rsid w:val="005A5BD3"/>
    <w:rsid w:val="005A5F14"/>
    <w:rsid w:val="005A5F82"/>
    <w:rsid w:val="005A68D1"/>
    <w:rsid w:val="005A696F"/>
    <w:rsid w:val="005A6D5E"/>
    <w:rsid w:val="005A7031"/>
    <w:rsid w:val="005A7EDD"/>
    <w:rsid w:val="005B03A5"/>
    <w:rsid w:val="005B09B8"/>
    <w:rsid w:val="005B0D7B"/>
    <w:rsid w:val="005B131C"/>
    <w:rsid w:val="005B13B6"/>
    <w:rsid w:val="005B18C2"/>
    <w:rsid w:val="005B1F68"/>
    <w:rsid w:val="005B246B"/>
    <w:rsid w:val="005B2605"/>
    <w:rsid w:val="005B2E80"/>
    <w:rsid w:val="005B3B4C"/>
    <w:rsid w:val="005B3D64"/>
    <w:rsid w:val="005B43B2"/>
    <w:rsid w:val="005B477E"/>
    <w:rsid w:val="005B4866"/>
    <w:rsid w:val="005B55E1"/>
    <w:rsid w:val="005B5801"/>
    <w:rsid w:val="005B5B2C"/>
    <w:rsid w:val="005B5C0F"/>
    <w:rsid w:val="005B5CDA"/>
    <w:rsid w:val="005B600E"/>
    <w:rsid w:val="005B6326"/>
    <w:rsid w:val="005B667E"/>
    <w:rsid w:val="005B66DD"/>
    <w:rsid w:val="005B6B9A"/>
    <w:rsid w:val="005B6C81"/>
    <w:rsid w:val="005B7137"/>
    <w:rsid w:val="005B734F"/>
    <w:rsid w:val="005C0B01"/>
    <w:rsid w:val="005C1166"/>
    <w:rsid w:val="005C17DD"/>
    <w:rsid w:val="005C22E5"/>
    <w:rsid w:val="005C2E96"/>
    <w:rsid w:val="005C35A5"/>
    <w:rsid w:val="005C3D81"/>
    <w:rsid w:val="005C3F5F"/>
    <w:rsid w:val="005C5C62"/>
    <w:rsid w:val="005C606F"/>
    <w:rsid w:val="005C60E7"/>
    <w:rsid w:val="005C6447"/>
    <w:rsid w:val="005C6A0E"/>
    <w:rsid w:val="005C6E80"/>
    <w:rsid w:val="005C6F2B"/>
    <w:rsid w:val="005C7501"/>
    <w:rsid w:val="005C7B5E"/>
    <w:rsid w:val="005C7EA0"/>
    <w:rsid w:val="005D00E3"/>
    <w:rsid w:val="005D0334"/>
    <w:rsid w:val="005D077F"/>
    <w:rsid w:val="005D08FE"/>
    <w:rsid w:val="005D0C73"/>
    <w:rsid w:val="005D104C"/>
    <w:rsid w:val="005D12C5"/>
    <w:rsid w:val="005D1819"/>
    <w:rsid w:val="005D2134"/>
    <w:rsid w:val="005D33AF"/>
    <w:rsid w:val="005D4590"/>
    <w:rsid w:val="005D4FB3"/>
    <w:rsid w:val="005D5904"/>
    <w:rsid w:val="005D6132"/>
    <w:rsid w:val="005D6510"/>
    <w:rsid w:val="005D6590"/>
    <w:rsid w:val="005D6BF6"/>
    <w:rsid w:val="005D7CF9"/>
    <w:rsid w:val="005E0A4E"/>
    <w:rsid w:val="005E141A"/>
    <w:rsid w:val="005E17FA"/>
    <w:rsid w:val="005E1A40"/>
    <w:rsid w:val="005E263A"/>
    <w:rsid w:val="005E2D88"/>
    <w:rsid w:val="005E30CD"/>
    <w:rsid w:val="005E327A"/>
    <w:rsid w:val="005E352C"/>
    <w:rsid w:val="005E392B"/>
    <w:rsid w:val="005E40DC"/>
    <w:rsid w:val="005E4224"/>
    <w:rsid w:val="005E49F4"/>
    <w:rsid w:val="005E5559"/>
    <w:rsid w:val="005E5797"/>
    <w:rsid w:val="005E599E"/>
    <w:rsid w:val="005E606A"/>
    <w:rsid w:val="005E614B"/>
    <w:rsid w:val="005E6259"/>
    <w:rsid w:val="005E66BC"/>
    <w:rsid w:val="005E6BE1"/>
    <w:rsid w:val="005E6E09"/>
    <w:rsid w:val="005E756F"/>
    <w:rsid w:val="005E7671"/>
    <w:rsid w:val="005E7850"/>
    <w:rsid w:val="005E7D12"/>
    <w:rsid w:val="005F03B3"/>
    <w:rsid w:val="005F0E2D"/>
    <w:rsid w:val="005F1927"/>
    <w:rsid w:val="005F1AAB"/>
    <w:rsid w:val="005F2076"/>
    <w:rsid w:val="005F222D"/>
    <w:rsid w:val="005F23C0"/>
    <w:rsid w:val="005F2461"/>
    <w:rsid w:val="005F38E8"/>
    <w:rsid w:val="005F3D3B"/>
    <w:rsid w:val="005F3FA4"/>
    <w:rsid w:val="005F421E"/>
    <w:rsid w:val="005F4660"/>
    <w:rsid w:val="005F503B"/>
    <w:rsid w:val="005F5667"/>
    <w:rsid w:val="005F57A5"/>
    <w:rsid w:val="005F5FCF"/>
    <w:rsid w:val="005F7337"/>
    <w:rsid w:val="005F737A"/>
    <w:rsid w:val="005F76EF"/>
    <w:rsid w:val="005F79B5"/>
    <w:rsid w:val="0060010E"/>
    <w:rsid w:val="0060043D"/>
    <w:rsid w:val="0060081F"/>
    <w:rsid w:val="00600FEA"/>
    <w:rsid w:val="006013DA"/>
    <w:rsid w:val="00601BF4"/>
    <w:rsid w:val="006023E9"/>
    <w:rsid w:val="006026A0"/>
    <w:rsid w:val="00602769"/>
    <w:rsid w:val="0060281A"/>
    <w:rsid w:val="0060286D"/>
    <w:rsid w:val="00602BE2"/>
    <w:rsid w:val="00602D9C"/>
    <w:rsid w:val="006032A3"/>
    <w:rsid w:val="006036F9"/>
    <w:rsid w:val="00604012"/>
    <w:rsid w:val="0060411D"/>
    <w:rsid w:val="006044DB"/>
    <w:rsid w:val="006046E2"/>
    <w:rsid w:val="00605DDE"/>
    <w:rsid w:val="00606AA5"/>
    <w:rsid w:val="00607A2B"/>
    <w:rsid w:val="00607D24"/>
    <w:rsid w:val="0061027D"/>
    <w:rsid w:val="00610B8B"/>
    <w:rsid w:val="00610D62"/>
    <w:rsid w:val="006114B6"/>
    <w:rsid w:val="00611565"/>
    <w:rsid w:val="00611C9B"/>
    <w:rsid w:val="00611E91"/>
    <w:rsid w:val="00611FE0"/>
    <w:rsid w:val="006122D1"/>
    <w:rsid w:val="0061264A"/>
    <w:rsid w:val="00612901"/>
    <w:rsid w:val="00612A54"/>
    <w:rsid w:val="00612EF2"/>
    <w:rsid w:val="0061300E"/>
    <w:rsid w:val="006130A9"/>
    <w:rsid w:val="006131E2"/>
    <w:rsid w:val="006132E3"/>
    <w:rsid w:val="0061364D"/>
    <w:rsid w:val="00613A13"/>
    <w:rsid w:val="00613BE1"/>
    <w:rsid w:val="006142AD"/>
    <w:rsid w:val="0061465C"/>
    <w:rsid w:val="006147C9"/>
    <w:rsid w:val="00614B97"/>
    <w:rsid w:val="0061519A"/>
    <w:rsid w:val="00615356"/>
    <w:rsid w:val="006156EB"/>
    <w:rsid w:val="00615D26"/>
    <w:rsid w:val="00615EEB"/>
    <w:rsid w:val="006168B7"/>
    <w:rsid w:val="00616A26"/>
    <w:rsid w:val="0061708B"/>
    <w:rsid w:val="00617260"/>
    <w:rsid w:val="00617287"/>
    <w:rsid w:val="006175C6"/>
    <w:rsid w:val="00617659"/>
    <w:rsid w:val="00617BF4"/>
    <w:rsid w:val="00620626"/>
    <w:rsid w:val="00621A84"/>
    <w:rsid w:val="00621E49"/>
    <w:rsid w:val="00621F41"/>
    <w:rsid w:val="006224EE"/>
    <w:rsid w:val="00623840"/>
    <w:rsid w:val="00623A7D"/>
    <w:rsid w:val="00623CE6"/>
    <w:rsid w:val="006241FC"/>
    <w:rsid w:val="00624EA5"/>
    <w:rsid w:val="00625250"/>
    <w:rsid w:val="00625617"/>
    <w:rsid w:val="00625866"/>
    <w:rsid w:val="006259A0"/>
    <w:rsid w:val="00625E2E"/>
    <w:rsid w:val="00625EFF"/>
    <w:rsid w:val="00625F70"/>
    <w:rsid w:val="00626087"/>
    <w:rsid w:val="00626210"/>
    <w:rsid w:val="00626575"/>
    <w:rsid w:val="00626888"/>
    <w:rsid w:val="00626992"/>
    <w:rsid w:val="006269AA"/>
    <w:rsid w:val="00626CE9"/>
    <w:rsid w:val="00627476"/>
    <w:rsid w:val="00627DB0"/>
    <w:rsid w:val="0063055D"/>
    <w:rsid w:val="00630B43"/>
    <w:rsid w:val="00631726"/>
    <w:rsid w:val="00631761"/>
    <w:rsid w:val="00631894"/>
    <w:rsid w:val="00631925"/>
    <w:rsid w:val="00631D30"/>
    <w:rsid w:val="00632577"/>
    <w:rsid w:val="00632AAE"/>
    <w:rsid w:val="00632E6D"/>
    <w:rsid w:val="00634693"/>
    <w:rsid w:val="00634882"/>
    <w:rsid w:val="00634A0E"/>
    <w:rsid w:val="00634F93"/>
    <w:rsid w:val="00635809"/>
    <w:rsid w:val="00635F1E"/>
    <w:rsid w:val="00636075"/>
    <w:rsid w:val="00636443"/>
    <w:rsid w:val="00636A8C"/>
    <w:rsid w:val="00636B40"/>
    <w:rsid w:val="006375D0"/>
    <w:rsid w:val="00637DCD"/>
    <w:rsid w:val="00637ED6"/>
    <w:rsid w:val="00637F04"/>
    <w:rsid w:val="00637F38"/>
    <w:rsid w:val="00640201"/>
    <w:rsid w:val="006403DE"/>
    <w:rsid w:val="00640751"/>
    <w:rsid w:val="00641279"/>
    <w:rsid w:val="0064127E"/>
    <w:rsid w:val="0064133C"/>
    <w:rsid w:val="00641525"/>
    <w:rsid w:val="0064166F"/>
    <w:rsid w:val="0064189C"/>
    <w:rsid w:val="00641991"/>
    <w:rsid w:val="00641F0E"/>
    <w:rsid w:val="00642F2E"/>
    <w:rsid w:val="006439C4"/>
    <w:rsid w:val="00643A25"/>
    <w:rsid w:val="00643BCF"/>
    <w:rsid w:val="00643D41"/>
    <w:rsid w:val="006445D1"/>
    <w:rsid w:val="006460C3"/>
    <w:rsid w:val="00646185"/>
    <w:rsid w:val="00646F01"/>
    <w:rsid w:val="00646F80"/>
    <w:rsid w:val="0064720F"/>
    <w:rsid w:val="00647219"/>
    <w:rsid w:val="006477B6"/>
    <w:rsid w:val="00647A6C"/>
    <w:rsid w:val="00647C4B"/>
    <w:rsid w:val="006501DA"/>
    <w:rsid w:val="006503EA"/>
    <w:rsid w:val="00650A5B"/>
    <w:rsid w:val="00650C54"/>
    <w:rsid w:val="00651166"/>
    <w:rsid w:val="00651557"/>
    <w:rsid w:val="0065163C"/>
    <w:rsid w:val="0065190D"/>
    <w:rsid w:val="006519BA"/>
    <w:rsid w:val="00651DA4"/>
    <w:rsid w:val="00651E37"/>
    <w:rsid w:val="00652325"/>
    <w:rsid w:val="006529AC"/>
    <w:rsid w:val="00652F6A"/>
    <w:rsid w:val="00653578"/>
    <w:rsid w:val="006540BE"/>
    <w:rsid w:val="00654318"/>
    <w:rsid w:val="0065499A"/>
    <w:rsid w:val="00654F5C"/>
    <w:rsid w:val="006550B8"/>
    <w:rsid w:val="006550C8"/>
    <w:rsid w:val="0065533F"/>
    <w:rsid w:val="006557C6"/>
    <w:rsid w:val="00656764"/>
    <w:rsid w:val="00656FB9"/>
    <w:rsid w:val="006570BD"/>
    <w:rsid w:val="00657229"/>
    <w:rsid w:val="006576CE"/>
    <w:rsid w:val="006579FC"/>
    <w:rsid w:val="00657C1C"/>
    <w:rsid w:val="00657C6D"/>
    <w:rsid w:val="0066009C"/>
    <w:rsid w:val="00660185"/>
    <w:rsid w:val="006609F1"/>
    <w:rsid w:val="00661137"/>
    <w:rsid w:val="00661923"/>
    <w:rsid w:val="00662315"/>
    <w:rsid w:val="0066286D"/>
    <w:rsid w:val="00662981"/>
    <w:rsid w:val="006629D4"/>
    <w:rsid w:val="006630FE"/>
    <w:rsid w:val="00663B21"/>
    <w:rsid w:val="006643AD"/>
    <w:rsid w:val="006646B9"/>
    <w:rsid w:val="00664D5A"/>
    <w:rsid w:val="00664DEC"/>
    <w:rsid w:val="00664FDF"/>
    <w:rsid w:val="00665001"/>
    <w:rsid w:val="00665139"/>
    <w:rsid w:val="006654A2"/>
    <w:rsid w:val="00665951"/>
    <w:rsid w:val="00666590"/>
    <w:rsid w:val="00666F3E"/>
    <w:rsid w:val="006670D5"/>
    <w:rsid w:val="00667383"/>
    <w:rsid w:val="00667629"/>
    <w:rsid w:val="00667AA9"/>
    <w:rsid w:val="00667EC2"/>
    <w:rsid w:val="00670247"/>
    <w:rsid w:val="006703D3"/>
    <w:rsid w:val="0067050E"/>
    <w:rsid w:val="006709EB"/>
    <w:rsid w:val="006710DF"/>
    <w:rsid w:val="00671927"/>
    <w:rsid w:val="00671CE7"/>
    <w:rsid w:val="00671D1F"/>
    <w:rsid w:val="00671DDF"/>
    <w:rsid w:val="00672376"/>
    <w:rsid w:val="00672523"/>
    <w:rsid w:val="00673764"/>
    <w:rsid w:val="00673B9A"/>
    <w:rsid w:val="006741D4"/>
    <w:rsid w:val="006749A5"/>
    <w:rsid w:val="00675107"/>
    <w:rsid w:val="00675128"/>
    <w:rsid w:val="006755C7"/>
    <w:rsid w:val="00675A6A"/>
    <w:rsid w:val="00675B0D"/>
    <w:rsid w:val="00675C01"/>
    <w:rsid w:val="00675EC5"/>
    <w:rsid w:val="00675FA4"/>
    <w:rsid w:val="00676049"/>
    <w:rsid w:val="00676385"/>
    <w:rsid w:val="006764E9"/>
    <w:rsid w:val="006767EC"/>
    <w:rsid w:val="006773B5"/>
    <w:rsid w:val="0067748B"/>
    <w:rsid w:val="00677498"/>
    <w:rsid w:val="00677A3B"/>
    <w:rsid w:val="006803C5"/>
    <w:rsid w:val="0068126D"/>
    <w:rsid w:val="006815CA"/>
    <w:rsid w:val="006819B8"/>
    <w:rsid w:val="00682E4D"/>
    <w:rsid w:val="00684078"/>
    <w:rsid w:val="0068435D"/>
    <w:rsid w:val="0068444B"/>
    <w:rsid w:val="006845C4"/>
    <w:rsid w:val="0068463E"/>
    <w:rsid w:val="00684878"/>
    <w:rsid w:val="00685235"/>
    <w:rsid w:val="006855F8"/>
    <w:rsid w:val="0068568E"/>
    <w:rsid w:val="00685AA7"/>
    <w:rsid w:val="00685BBD"/>
    <w:rsid w:val="00686077"/>
    <w:rsid w:val="006864B1"/>
    <w:rsid w:val="00686B73"/>
    <w:rsid w:val="00686BB6"/>
    <w:rsid w:val="00686CEA"/>
    <w:rsid w:val="006870C9"/>
    <w:rsid w:val="00687247"/>
    <w:rsid w:val="006878A3"/>
    <w:rsid w:val="006879F2"/>
    <w:rsid w:val="00690BF2"/>
    <w:rsid w:val="00690E59"/>
    <w:rsid w:val="00690F5E"/>
    <w:rsid w:val="0069203F"/>
    <w:rsid w:val="0069216E"/>
    <w:rsid w:val="00692703"/>
    <w:rsid w:val="00692E14"/>
    <w:rsid w:val="00693ADC"/>
    <w:rsid w:val="00693D5D"/>
    <w:rsid w:val="00694184"/>
    <w:rsid w:val="006946F0"/>
    <w:rsid w:val="006948CF"/>
    <w:rsid w:val="00694F7E"/>
    <w:rsid w:val="006953F0"/>
    <w:rsid w:val="00695F41"/>
    <w:rsid w:val="00696687"/>
    <w:rsid w:val="006966B9"/>
    <w:rsid w:val="00696E10"/>
    <w:rsid w:val="00696EB9"/>
    <w:rsid w:val="006977E5"/>
    <w:rsid w:val="00697A39"/>
    <w:rsid w:val="00697D6E"/>
    <w:rsid w:val="00697DBB"/>
    <w:rsid w:val="006A0914"/>
    <w:rsid w:val="006A0963"/>
    <w:rsid w:val="006A0EEB"/>
    <w:rsid w:val="006A16FD"/>
    <w:rsid w:val="006A1844"/>
    <w:rsid w:val="006A2054"/>
    <w:rsid w:val="006A24C3"/>
    <w:rsid w:val="006A4273"/>
    <w:rsid w:val="006A5A95"/>
    <w:rsid w:val="006A6443"/>
    <w:rsid w:val="006A699E"/>
    <w:rsid w:val="006A7A54"/>
    <w:rsid w:val="006A7DE1"/>
    <w:rsid w:val="006A7F38"/>
    <w:rsid w:val="006B0574"/>
    <w:rsid w:val="006B0731"/>
    <w:rsid w:val="006B0B4C"/>
    <w:rsid w:val="006B0EDF"/>
    <w:rsid w:val="006B1181"/>
    <w:rsid w:val="006B13B8"/>
    <w:rsid w:val="006B1439"/>
    <w:rsid w:val="006B14B5"/>
    <w:rsid w:val="006B1695"/>
    <w:rsid w:val="006B17EA"/>
    <w:rsid w:val="006B1918"/>
    <w:rsid w:val="006B1ECF"/>
    <w:rsid w:val="006B2DBD"/>
    <w:rsid w:val="006B32A9"/>
    <w:rsid w:val="006B3403"/>
    <w:rsid w:val="006B3CF0"/>
    <w:rsid w:val="006B471F"/>
    <w:rsid w:val="006B4FA1"/>
    <w:rsid w:val="006B5299"/>
    <w:rsid w:val="006B54E5"/>
    <w:rsid w:val="006B57BD"/>
    <w:rsid w:val="006B6430"/>
    <w:rsid w:val="006B6BCE"/>
    <w:rsid w:val="006B6E8E"/>
    <w:rsid w:val="006B6EFB"/>
    <w:rsid w:val="006B7111"/>
    <w:rsid w:val="006B794D"/>
    <w:rsid w:val="006B795A"/>
    <w:rsid w:val="006C02B4"/>
    <w:rsid w:val="006C0743"/>
    <w:rsid w:val="006C0767"/>
    <w:rsid w:val="006C0E8D"/>
    <w:rsid w:val="006C10B0"/>
    <w:rsid w:val="006C149D"/>
    <w:rsid w:val="006C19DF"/>
    <w:rsid w:val="006C1B42"/>
    <w:rsid w:val="006C25D7"/>
    <w:rsid w:val="006C2849"/>
    <w:rsid w:val="006C2B9D"/>
    <w:rsid w:val="006C3062"/>
    <w:rsid w:val="006C3210"/>
    <w:rsid w:val="006C3229"/>
    <w:rsid w:val="006C33DC"/>
    <w:rsid w:val="006C3D20"/>
    <w:rsid w:val="006C3F61"/>
    <w:rsid w:val="006C40AB"/>
    <w:rsid w:val="006C4813"/>
    <w:rsid w:val="006C4B9C"/>
    <w:rsid w:val="006C4F57"/>
    <w:rsid w:val="006C500B"/>
    <w:rsid w:val="006C5311"/>
    <w:rsid w:val="006C5FF5"/>
    <w:rsid w:val="006C6471"/>
    <w:rsid w:val="006C6C11"/>
    <w:rsid w:val="006C6CF6"/>
    <w:rsid w:val="006C6E47"/>
    <w:rsid w:val="006C78EC"/>
    <w:rsid w:val="006C7CDB"/>
    <w:rsid w:val="006D0222"/>
    <w:rsid w:val="006D0380"/>
    <w:rsid w:val="006D0454"/>
    <w:rsid w:val="006D096A"/>
    <w:rsid w:val="006D1118"/>
    <w:rsid w:val="006D11BE"/>
    <w:rsid w:val="006D1542"/>
    <w:rsid w:val="006D1F0A"/>
    <w:rsid w:val="006D3A20"/>
    <w:rsid w:val="006D3BDB"/>
    <w:rsid w:val="006D41FB"/>
    <w:rsid w:val="006D436C"/>
    <w:rsid w:val="006D448E"/>
    <w:rsid w:val="006D4B84"/>
    <w:rsid w:val="006D4C36"/>
    <w:rsid w:val="006D5091"/>
    <w:rsid w:val="006D52CE"/>
    <w:rsid w:val="006D544E"/>
    <w:rsid w:val="006D55FD"/>
    <w:rsid w:val="006D5701"/>
    <w:rsid w:val="006D59E9"/>
    <w:rsid w:val="006D5B67"/>
    <w:rsid w:val="006D5DD3"/>
    <w:rsid w:val="006D6072"/>
    <w:rsid w:val="006D63E9"/>
    <w:rsid w:val="006D6664"/>
    <w:rsid w:val="006D66B5"/>
    <w:rsid w:val="006D6B9A"/>
    <w:rsid w:val="006D730A"/>
    <w:rsid w:val="006D7EA2"/>
    <w:rsid w:val="006E04CD"/>
    <w:rsid w:val="006E056E"/>
    <w:rsid w:val="006E0BD7"/>
    <w:rsid w:val="006E1A7B"/>
    <w:rsid w:val="006E1CEA"/>
    <w:rsid w:val="006E2C47"/>
    <w:rsid w:val="006E3872"/>
    <w:rsid w:val="006E3905"/>
    <w:rsid w:val="006E3C88"/>
    <w:rsid w:val="006E4152"/>
    <w:rsid w:val="006E4492"/>
    <w:rsid w:val="006E479D"/>
    <w:rsid w:val="006E4D9C"/>
    <w:rsid w:val="006E59AA"/>
    <w:rsid w:val="006E601B"/>
    <w:rsid w:val="006E616F"/>
    <w:rsid w:val="006E639C"/>
    <w:rsid w:val="006E6B51"/>
    <w:rsid w:val="006E6C54"/>
    <w:rsid w:val="006E6C98"/>
    <w:rsid w:val="006E7309"/>
    <w:rsid w:val="006E746F"/>
    <w:rsid w:val="006E7602"/>
    <w:rsid w:val="006E76FF"/>
    <w:rsid w:val="006F06B4"/>
    <w:rsid w:val="006F0915"/>
    <w:rsid w:val="006F0A88"/>
    <w:rsid w:val="006F0BC1"/>
    <w:rsid w:val="006F0CEC"/>
    <w:rsid w:val="006F10B8"/>
    <w:rsid w:val="006F1A7C"/>
    <w:rsid w:val="006F1C7F"/>
    <w:rsid w:val="006F1FCF"/>
    <w:rsid w:val="006F300C"/>
    <w:rsid w:val="006F3784"/>
    <w:rsid w:val="006F3962"/>
    <w:rsid w:val="006F3CB9"/>
    <w:rsid w:val="006F5862"/>
    <w:rsid w:val="006F5CCE"/>
    <w:rsid w:val="006F5F9E"/>
    <w:rsid w:val="006F6749"/>
    <w:rsid w:val="006F6862"/>
    <w:rsid w:val="006F70CF"/>
    <w:rsid w:val="006F7397"/>
    <w:rsid w:val="006F785F"/>
    <w:rsid w:val="006F7913"/>
    <w:rsid w:val="00700AA6"/>
    <w:rsid w:val="00700DD0"/>
    <w:rsid w:val="0070190F"/>
    <w:rsid w:val="00701D0B"/>
    <w:rsid w:val="0070212E"/>
    <w:rsid w:val="00702595"/>
    <w:rsid w:val="007025F9"/>
    <w:rsid w:val="00703A4E"/>
    <w:rsid w:val="00704051"/>
    <w:rsid w:val="0070485B"/>
    <w:rsid w:val="0070489F"/>
    <w:rsid w:val="00704AE8"/>
    <w:rsid w:val="00705361"/>
    <w:rsid w:val="007053E5"/>
    <w:rsid w:val="00705787"/>
    <w:rsid w:val="00705897"/>
    <w:rsid w:val="00706063"/>
    <w:rsid w:val="007062CD"/>
    <w:rsid w:val="00706F9A"/>
    <w:rsid w:val="00707D03"/>
    <w:rsid w:val="00707F6E"/>
    <w:rsid w:val="0071034E"/>
    <w:rsid w:val="007103B0"/>
    <w:rsid w:val="00710C4C"/>
    <w:rsid w:val="00710FC8"/>
    <w:rsid w:val="0071107B"/>
    <w:rsid w:val="00711692"/>
    <w:rsid w:val="007119B1"/>
    <w:rsid w:val="00711DD3"/>
    <w:rsid w:val="007120AB"/>
    <w:rsid w:val="007124CD"/>
    <w:rsid w:val="0071396B"/>
    <w:rsid w:val="00713BEF"/>
    <w:rsid w:val="007144C1"/>
    <w:rsid w:val="007148F9"/>
    <w:rsid w:val="00714A10"/>
    <w:rsid w:val="00714B1C"/>
    <w:rsid w:val="00715267"/>
    <w:rsid w:val="00715971"/>
    <w:rsid w:val="00715A85"/>
    <w:rsid w:val="00716004"/>
    <w:rsid w:val="00716269"/>
    <w:rsid w:val="00716560"/>
    <w:rsid w:val="0071672A"/>
    <w:rsid w:val="00716AF7"/>
    <w:rsid w:val="00717559"/>
    <w:rsid w:val="00717701"/>
    <w:rsid w:val="00717BB9"/>
    <w:rsid w:val="007200D6"/>
    <w:rsid w:val="00720912"/>
    <w:rsid w:val="00721031"/>
    <w:rsid w:val="00721B59"/>
    <w:rsid w:val="00722010"/>
    <w:rsid w:val="007221C4"/>
    <w:rsid w:val="00722B48"/>
    <w:rsid w:val="00722FE9"/>
    <w:rsid w:val="00723069"/>
    <w:rsid w:val="0072350B"/>
    <w:rsid w:val="0072351A"/>
    <w:rsid w:val="00723839"/>
    <w:rsid w:val="00723A75"/>
    <w:rsid w:val="00724325"/>
    <w:rsid w:val="007244FB"/>
    <w:rsid w:val="00724697"/>
    <w:rsid w:val="00725789"/>
    <w:rsid w:val="00725A92"/>
    <w:rsid w:val="00725BAE"/>
    <w:rsid w:val="00725D8D"/>
    <w:rsid w:val="00725E3E"/>
    <w:rsid w:val="00726305"/>
    <w:rsid w:val="00726C23"/>
    <w:rsid w:val="00726F48"/>
    <w:rsid w:val="007270EC"/>
    <w:rsid w:val="0072719B"/>
    <w:rsid w:val="007277F1"/>
    <w:rsid w:val="0073020A"/>
    <w:rsid w:val="00730D7E"/>
    <w:rsid w:val="00731B86"/>
    <w:rsid w:val="007328B7"/>
    <w:rsid w:val="007334DA"/>
    <w:rsid w:val="00733D7C"/>
    <w:rsid w:val="00733EE8"/>
    <w:rsid w:val="007341B3"/>
    <w:rsid w:val="007349E8"/>
    <w:rsid w:val="00734D63"/>
    <w:rsid w:val="007358D7"/>
    <w:rsid w:val="00735C7F"/>
    <w:rsid w:val="00735F1D"/>
    <w:rsid w:val="00740A6A"/>
    <w:rsid w:val="00740C36"/>
    <w:rsid w:val="0074100D"/>
    <w:rsid w:val="00741088"/>
    <w:rsid w:val="0074185B"/>
    <w:rsid w:val="00742646"/>
    <w:rsid w:val="00742678"/>
    <w:rsid w:val="00742ADC"/>
    <w:rsid w:val="007440D5"/>
    <w:rsid w:val="00744617"/>
    <w:rsid w:val="007448E3"/>
    <w:rsid w:val="00745325"/>
    <w:rsid w:val="007458AD"/>
    <w:rsid w:val="00746071"/>
    <w:rsid w:val="00746843"/>
    <w:rsid w:val="00746D05"/>
    <w:rsid w:val="00746F23"/>
    <w:rsid w:val="0074776B"/>
    <w:rsid w:val="00747AEA"/>
    <w:rsid w:val="00747D7F"/>
    <w:rsid w:val="00750230"/>
    <w:rsid w:val="0075063E"/>
    <w:rsid w:val="00750B92"/>
    <w:rsid w:val="00750D4C"/>
    <w:rsid w:val="00750F3F"/>
    <w:rsid w:val="00751429"/>
    <w:rsid w:val="007514C2"/>
    <w:rsid w:val="00751FD0"/>
    <w:rsid w:val="00752533"/>
    <w:rsid w:val="007525DF"/>
    <w:rsid w:val="007528B0"/>
    <w:rsid w:val="00753116"/>
    <w:rsid w:val="00753779"/>
    <w:rsid w:val="007547EB"/>
    <w:rsid w:val="00754854"/>
    <w:rsid w:val="007548A6"/>
    <w:rsid w:val="00754EF0"/>
    <w:rsid w:val="0075541B"/>
    <w:rsid w:val="007555D8"/>
    <w:rsid w:val="007562D7"/>
    <w:rsid w:val="00756694"/>
    <w:rsid w:val="00756DF5"/>
    <w:rsid w:val="007572A1"/>
    <w:rsid w:val="00757808"/>
    <w:rsid w:val="00757AD0"/>
    <w:rsid w:val="00757FCF"/>
    <w:rsid w:val="007600D2"/>
    <w:rsid w:val="0076060E"/>
    <w:rsid w:val="00760F27"/>
    <w:rsid w:val="00761205"/>
    <w:rsid w:val="007613E3"/>
    <w:rsid w:val="00761970"/>
    <w:rsid w:val="00761F50"/>
    <w:rsid w:val="0076371E"/>
    <w:rsid w:val="007638C2"/>
    <w:rsid w:val="0076390A"/>
    <w:rsid w:val="00763DD5"/>
    <w:rsid w:val="00763E1B"/>
    <w:rsid w:val="00764493"/>
    <w:rsid w:val="007644E7"/>
    <w:rsid w:val="00764835"/>
    <w:rsid w:val="00764C05"/>
    <w:rsid w:val="007650CA"/>
    <w:rsid w:val="0076562E"/>
    <w:rsid w:val="007658C1"/>
    <w:rsid w:val="007658D6"/>
    <w:rsid w:val="00765A78"/>
    <w:rsid w:val="00765AD3"/>
    <w:rsid w:val="00766126"/>
    <w:rsid w:val="007667BE"/>
    <w:rsid w:val="0076776E"/>
    <w:rsid w:val="00767D39"/>
    <w:rsid w:val="00770027"/>
    <w:rsid w:val="0077151F"/>
    <w:rsid w:val="007716C1"/>
    <w:rsid w:val="00771DDD"/>
    <w:rsid w:val="0077269E"/>
    <w:rsid w:val="00772AA5"/>
    <w:rsid w:val="00773CF1"/>
    <w:rsid w:val="00774073"/>
    <w:rsid w:val="00774197"/>
    <w:rsid w:val="007744A4"/>
    <w:rsid w:val="007747C3"/>
    <w:rsid w:val="00774B73"/>
    <w:rsid w:val="00774BE4"/>
    <w:rsid w:val="00775450"/>
    <w:rsid w:val="00775505"/>
    <w:rsid w:val="0077586B"/>
    <w:rsid w:val="0077658D"/>
    <w:rsid w:val="00776EA3"/>
    <w:rsid w:val="00777C0B"/>
    <w:rsid w:val="00777EFA"/>
    <w:rsid w:val="00780286"/>
    <w:rsid w:val="007804AF"/>
    <w:rsid w:val="00780737"/>
    <w:rsid w:val="00780991"/>
    <w:rsid w:val="00780C73"/>
    <w:rsid w:val="00780E82"/>
    <w:rsid w:val="00781664"/>
    <w:rsid w:val="00781699"/>
    <w:rsid w:val="00782771"/>
    <w:rsid w:val="007827D6"/>
    <w:rsid w:val="00782A3E"/>
    <w:rsid w:val="007837CA"/>
    <w:rsid w:val="00783B1A"/>
    <w:rsid w:val="00784819"/>
    <w:rsid w:val="0078491B"/>
    <w:rsid w:val="0078550F"/>
    <w:rsid w:val="00785900"/>
    <w:rsid w:val="007865AC"/>
    <w:rsid w:val="00786761"/>
    <w:rsid w:val="00786DF3"/>
    <w:rsid w:val="00786F25"/>
    <w:rsid w:val="00787372"/>
    <w:rsid w:val="007878C5"/>
    <w:rsid w:val="00787AFF"/>
    <w:rsid w:val="00787ED0"/>
    <w:rsid w:val="0079035D"/>
    <w:rsid w:val="00790BB9"/>
    <w:rsid w:val="00790C79"/>
    <w:rsid w:val="007919F5"/>
    <w:rsid w:val="00791A5F"/>
    <w:rsid w:val="00792713"/>
    <w:rsid w:val="00793284"/>
    <w:rsid w:val="0079366E"/>
    <w:rsid w:val="00793FE4"/>
    <w:rsid w:val="007945A2"/>
    <w:rsid w:val="00794D43"/>
    <w:rsid w:val="00794E22"/>
    <w:rsid w:val="00795207"/>
    <w:rsid w:val="00795306"/>
    <w:rsid w:val="00796B7F"/>
    <w:rsid w:val="007972D4"/>
    <w:rsid w:val="0079766F"/>
    <w:rsid w:val="0079767A"/>
    <w:rsid w:val="007978DE"/>
    <w:rsid w:val="00797D63"/>
    <w:rsid w:val="007A04C7"/>
    <w:rsid w:val="007A0574"/>
    <w:rsid w:val="007A057D"/>
    <w:rsid w:val="007A09F1"/>
    <w:rsid w:val="007A0A74"/>
    <w:rsid w:val="007A0DF0"/>
    <w:rsid w:val="007A1086"/>
    <w:rsid w:val="007A1194"/>
    <w:rsid w:val="007A13EB"/>
    <w:rsid w:val="007A14DD"/>
    <w:rsid w:val="007A1634"/>
    <w:rsid w:val="007A17D2"/>
    <w:rsid w:val="007A1853"/>
    <w:rsid w:val="007A212A"/>
    <w:rsid w:val="007A24FD"/>
    <w:rsid w:val="007A341B"/>
    <w:rsid w:val="007A3C91"/>
    <w:rsid w:val="007A3F40"/>
    <w:rsid w:val="007A4041"/>
    <w:rsid w:val="007A4EE9"/>
    <w:rsid w:val="007A53DB"/>
    <w:rsid w:val="007A59B6"/>
    <w:rsid w:val="007A5A93"/>
    <w:rsid w:val="007A5B3F"/>
    <w:rsid w:val="007A6688"/>
    <w:rsid w:val="007A68B6"/>
    <w:rsid w:val="007A734E"/>
    <w:rsid w:val="007A7910"/>
    <w:rsid w:val="007B0504"/>
    <w:rsid w:val="007B0513"/>
    <w:rsid w:val="007B06D0"/>
    <w:rsid w:val="007B09FB"/>
    <w:rsid w:val="007B0D07"/>
    <w:rsid w:val="007B0EA1"/>
    <w:rsid w:val="007B1180"/>
    <w:rsid w:val="007B199F"/>
    <w:rsid w:val="007B1D48"/>
    <w:rsid w:val="007B2444"/>
    <w:rsid w:val="007B3379"/>
    <w:rsid w:val="007B3B17"/>
    <w:rsid w:val="007B40AE"/>
    <w:rsid w:val="007B40F6"/>
    <w:rsid w:val="007B4124"/>
    <w:rsid w:val="007B47CA"/>
    <w:rsid w:val="007B4A8F"/>
    <w:rsid w:val="007B5715"/>
    <w:rsid w:val="007B5ECE"/>
    <w:rsid w:val="007B6420"/>
    <w:rsid w:val="007B6CFA"/>
    <w:rsid w:val="007B6D3F"/>
    <w:rsid w:val="007B6EA4"/>
    <w:rsid w:val="007B7071"/>
    <w:rsid w:val="007B761E"/>
    <w:rsid w:val="007B76BF"/>
    <w:rsid w:val="007B7D67"/>
    <w:rsid w:val="007B7E5E"/>
    <w:rsid w:val="007B7ECC"/>
    <w:rsid w:val="007C0076"/>
    <w:rsid w:val="007C00BE"/>
    <w:rsid w:val="007C0488"/>
    <w:rsid w:val="007C07C8"/>
    <w:rsid w:val="007C0EFE"/>
    <w:rsid w:val="007C1A82"/>
    <w:rsid w:val="007C1CA5"/>
    <w:rsid w:val="007C20F3"/>
    <w:rsid w:val="007C2722"/>
    <w:rsid w:val="007C30E2"/>
    <w:rsid w:val="007C352B"/>
    <w:rsid w:val="007C3771"/>
    <w:rsid w:val="007C390C"/>
    <w:rsid w:val="007C3B3F"/>
    <w:rsid w:val="007C4551"/>
    <w:rsid w:val="007C4C5B"/>
    <w:rsid w:val="007C4D58"/>
    <w:rsid w:val="007C55D8"/>
    <w:rsid w:val="007C55FD"/>
    <w:rsid w:val="007C5695"/>
    <w:rsid w:val="007C5AD1"/>
    <w:rsid w:val="007C5F64"/>
    <w:rsid w:val="007C6035"/>
    <w:rsid w:val="007C6037"/>
    <w:rsid w:val="007C6B56"/>
    <w:rsid w:val="007C6D66"/>
    <w:rsid w:val="007C6F15"/>
    <w:rsid w:val="007C7224"/>
    <w:rsid w:val="007C73A5"/>
    <w:rsid w:val="007C7A1E"/>
    <w:rsid w:val="007C7FAC"/>
    <w:rsid w:val="007D076A"/>
    <w:rsid w:val="007D0782"/>
    <w:rsid w:val="007D07F6"/>
    <w:rsid w:val="007D0AED"/>
    <w:rsid w:val="007D0B7D"/>
    <w:rsid w:val="007D0FB2"/>
    <w:rsid w:val="007D139C"/>
    <w:rsid w:val="007D18E4"/>
    <w:rsid w:val="007D1C05"/>
    <w:rsid w:val="007D20E3"/>
    <w:rsid w:val="007D2226"/>
    <w:rsid w:val="007D2C75"/>
    <w:rsid w:val="007D300F"/>
    <w:rsid w:val="007D32E0"/>
    <w:rsid w:val="007D34C0"/>
    <w:rsid w:val="007D3514"/>
    <w:rsid w:val="007D3782"/>
    <w:rsid w:val="007D38EF"/>
    <w:rsid w:val="007D4413"/>
    <w:rsid w:val="007D4451"/>
    <w:rsid w:val="007D44A0"/>
    <w:rsid w:val="007D457B"/>
    <w:rsid w:val="007D4939"/>
    <w:rsid w:val="007D4ED1"/>
    <w:rsid w:val="007D5316"/>
    <w:rsid w:val="007D5C57"/>
    <w:rsid w:val="007D5DA5"/>
    <w:rsid w:val="007D5DB8"/>
    <w:rsid w:val="007D607F"/>
    <w:rsid w:val="007D615A"/>
    <w:rsid w:val="007D61CF"/>
    <w:rsid w:val="007D674B"/>
    <w:rsid w:val="007D6D8F"/>
    <w:rsid w:val="007D6D93"/>
    <w:rsid w:val="007D6E08"/>
    <w:rsid w:val="007D72C1"/>
    <w:rsid w:val="007D77DC"/>
    <w:rsid w:val="007D7AA4"/>
    <w:rsid w:val="007D7F20"/>
    <w:rsid w:val="007E00FF"/>
    <w:rsid w:val="007E0572"/>
    <w:rsid w:val="007E0B8F"/>
    <w:rsid w:val="007E1293"/>
    <w:rsid w:val="007E1369"/>
    <w:rsid w:val="007E1FC9"/>
    <w:rsid w:val="007E2351"/>
    <w:rsid w:val="007E23DD"/>
    <w:rsid w:val="007E23FD"/>
    <w:rsid w:val="007E4403"/>
    <w:rsid w:val="007E4571"/>
    <w:rsid w:val="007E46D9"/>
    <w:rsid w:val="007E5480"/>
    <w:rsid w:val="007E60E6"/>
    <w:rsid w:val="007E6A7B"/>
    <w:rsid w:val="007E7740"/>
    <w:rsid w:val="007E77CC"/>
    <w:rsid w:val="007E7DB9"/>
    <w:rsid w:val="007E7F9A"/>
    <w:rsid w:val="007F0562"/>
    <w:rsid w:val="007F05F9"/>
    <w:rsid w:val="007F09A3"/>
    <w:rsid w:val="007F09B8"/>
    <w:rsid w:val="007F0BAA"/>
    <w:rsid w:val="007F0D25"/>
    <w:rsid w:val="007F1177"/>
    <w:rsid w:val="007F1984"/>
    <w:rsid w:val="007F1C4A"/>
    <w:rsid w:val="007F1EAC"/>
    <w:rsid w:val="007F1F34"/>
    <w:rsid w:val="007F23F8"/>
    <w:rsid w:val="007F2614"/>
    <w:rsid w:val="007F2815"/>
    <w:rsid w:val="007F3818"/>
    <w:rsid w:val="007F407C"/>
    <w:rsid w:val="007F4376"/>
    <w:rsid w:val="007F441B"/>
    <w:rsid w:val="007F4502"/>
    <w:rsid w:val="007F48D4"/>
    <w:rsid w:val="007F4DB3"/>
    <w:rsid w:val="007F5513"/>
    <w:rsid w:val="007F5822"/>
    <w:rsid w:val="007F595A"/>
    <w:rsid w:val="007F5CA5"/>
    <w:rsid w:val="007F620D"/>
    <w:rsid w:val="007F670F"/>
    <w:rsid w:val="007F69F2"/>
    <w:rsid w:val="007F6ADD"/>
    <w:rsid w:val="007F70E5"/>
    <w:rsid w:val="007F729A"/>
    <w:rsid w:val="007F76E7"/>
    <w:rsid w:val="007F79AF"/>
    <w:rsid w:val="008000D6"/>
    <w:rsid w:val="008002FF"/>
    <w:rsid w:val="0080042F"/>
    <w:rsid w:val="0080122D"/>
    <w:rsid w:val="0080185D"/>
    <w:rsid w:val="00801A77"/>
    <w:rsid w:val="00802605"/>
    <w:rsid w:val="008026F0"/>
    <w:rsid w:val="00802CEF"/>
    <w:rsid w:val="00802FA2"/>
    <w:rsid w:val="00803AE3"/>
    <w:rsid w:val="00803AFB"/>
    <w:rsid w:val="00803D97"/>
    <w:rsid w:val="008046DC"/>
    <w:rsid w:val="00804E30"/>
    <w:rsid w:val="00804FE3"/>
    <w:rsid w:val="00805244"/>
    <w:rsid w:val="00805494"/>
    <w:rsid w:val="0080562D"/>
    <w:rsid w:val="0080598C"/>
    <w:rsid w:val="0080646F"/>
    <w:rsid w:val="00806D98"/>
    <w:rsid w:val="00807455"/>
    <w:rsid w:val="00807B44"/>
    <w:rsid w:val="00807C0E"/>
    <w:rsid w:val="00807F55"/>
    <w:rsid w:val="00810019"/>
    <w:rsid w:val="0081028A"/>
    <w:rsid w:val="00810991"/>
    <w:rsid w:val="00811186"/>
    <w:rsid w:val="00811685"/>
    <w:rsid w:val="00811B7B"/>
    <w:rsid w:val="00811C76"/>
    <w:rsid w:val="008121EC"/>
    <w:rsid w:val="008124EC"/>
    <w:rsid w:val="00812935"/>
    <w:rsid w:val="00812D69"/>
    <w:rsid w:val="008130D8"/>
    <w:rsid w:val="00813B38"/>
    <w:rsid w:val="00813C01"/>
    <w:rsid w:val="008140A9"/>
    <w:rsid w:val="0081495A"/>
    <w:rsid w:val="00814AA0"/>
    <w:rsid w:val="00814CBE"/>
    <w:rsid w:val="008150CD"/>
    <w:rsid w:val="00815224"/>
    <w:rsid w:val="0081561A"/>
    <w:rsid w:val="008158DD"/>
    <w:rsid w:val="00815B1E"/>
    <w:rsid w:val="0081702C"/>
    <w:rsid w:val="00817DC3"/>
    <w:rsid w:val="008200D4"/>
    <w:rsid w:val="008205CF"/>
    <w:rsid w:val="00820798"/>
    <w:rsid w:val="008208D7"/>
    <w:rsid w:val="00820B6E"/>
    <w:rsid w:val="0082148E"/>
    <w:rsid w:val="00821BEF"/>
    <w:rsid w:val="00822366"/>
    <w:rsid w:val="00822576"/>
    <w:rsid w:val="00822AC8"/>
    <w:rsid w:val="00823206"/>
    <w:rsid w:val="00823C2F"/>
    <w:rsid w:val="00823CCC"/>
    <w:rsid w:val="00823EFC"/>
    <w:rsid w:val="00823F58"/>
    <w:rsid w:val="008242C6"/>
    <w:rsid w:val="00824FA6"/>
    <w:rsid w:val="00825073"/>
    <w:rsid w:val="008252DD"/>
    <w:rsid w:val="008256CE"/>
    <w:rsid w:val="00825A63"/>
    <w:rsid w:val="00826273"/>
    <w:rsid w:val="00826548"/>
    <w:rsid w:val="008266E6"/>
    <w:rsid w:val="00827137"/>
    <w:rsid w:val="008272D2"/>
    <w:rsid w:val="0082745C"/>
    <w:rsid w:val="00827D8F"/>
    <w:rsid w:val="00830BA6"/>
    <w:rsid w:val="00830D7C"/>
    <w:rsid w:val="00830F52"/>
    <w:rsid w:val="00831B70"/>
    <w:rsid w:val="00831EA5"/>
    <w:rsid w:val="00831F2F"/>
    <w:rsid w:val="0083224E"/>
    <w:rsid w:val="00832463"/>
    <w:rsid w:val="008324CD"/>
    <w:rsid w:val="00832655"/>
    <w:rsid w:val="00832AF8"/>
    <w:rsid w:val="00833432"/>
    <w:rsid w:val="0083393F"/>
    <w:rsid w:val="00833A6E"/>
    <w:rsid w:val="00833AE1"/>
    <w:rsid w:val="00833B8B"/>
    <w:rsid w:val="00833BC2"/>
    <w:rsid w:val="0083475C"/>
    <w:rsid w:val="0083483A"/>
    <w:rsid w:val="00834F9D"/>
    <w:rsid w:val="00835652"/>
    <w:rsid w:val="00835714"/>
    <w:rsid w:val="00835D96"/>
    <w:rsid w:val="008361E8"/>
    <w:rsid w:val="0083635C"/>
    <w:rsid w:val="008372A2"/>
    <w:rsid w:val="008376FC"/>
    <w:rsid w:val="00840526"/>
    <w:rsid w:val="00840960"/>
    <w:rsid w:val="00840A2F"/>
    <w:rsid w:val="0084124B"/>
    <w:rsid w:val="008420BC"/>
    <w:rsid w:val="008426A2"/>
    <w:rsid w:val="00842A58"/>
    <w:rsid w:val="00842E61"/>
    <w:rsid w:val="008433DD"/>
    <w:rsid w:val="00843633"/>
    <w:rsid w:val="0084489C"/>
    <w:rsid w:val="00844F97"/>
    <w:rsid w:val="008455B6"/>
    <w:rsid w:val="0084583E"/>
    <w:rsid w:val="00845CC4"/>
    <w:rsid w:val="00845F95"/>
    <w:rsid w:val="00846428"/>
    <w:rsid w:val="00846712"/>
    <w:rsid w:val="0084786C"/>
    <w:rsid w:val="00847B12"/>
    <w:rsid w:val="00847FDF"/>
    <w:rsid w:val="0085005B"/>
    <w:rsid w:val="00850224"/>
    <w:rsid w:val="00850EF4"/>
    <w:rsid w:val="00850F10"/>
    <w:rsid w:val="008513EA"/>
    <w:rsid w:val="00851448"/>
    <w:rsid w:val="00851541"/>
    <w:rsid w:val="00851626"/>
    <w:rsid w:val="00851ED5"/>
    <w:rsid w:val="008524CF"/>
    <w:rsid w:val="0085316E"/>
    <w:rsid w:val="00853A9F"/>
    <w:rsid w:val="00853D3C"/>
    <w:rsid w:val="00854506"/>
    <w:rsid w:val="008546DB"/>
    <w:rsid w:val="00854D66"/>
    <w:rsid w:val="00854DB6"/>
    <w:rsid w:val="008569A4"/>
    <w:rsid w:val="00856DE6"/>
    <w:rsid w:val="0085712D"/>
    <w:rsid w:val="00857555"/>
    <w:rsid w:val="00857D55"/>
    <w:rsid w:val="00860232"/>
    <w:rsid w:val="008602D6"/>
    <w:rsid w:val="008609E8"/>
    <w:rsid w:val="00861063"/>
    <w:rsid w:val="008614C7"/>
    <w:rsid w:val="00861715"/>
    <w:rsid w:val="00861BF3"/>
    <w:rsid w:val="00861EE6"/>
    <w:rsid w:val="00863390"/>
    <w:rsid w:val="008633DC"/>
    <w:rsid w:val="0086340B"/>
    <w:rsid w:val="00863A6D"/>
    <w:rsid w:val="00863AD9"/>
    <w:rsid w:val="00863EB8"/>
    <w:rsid w:val="008644AA"/>
    <w:rsid w:val="0086483A"/>
    <w:rsid w:val="00865484"/>
    <w:rsid w:val="00865903"/>
    <w:rsid w:val="0086590D"/>
    <w:rsid w:val="00865B41"/>
    <w:rsid w:val="00865D69"/>
    <w:rsid w:val="00866781"/>
    <w:rsid w:val="00866A18"/>
    <w:rsid w:val="00867737"/>
    <w:rsid w:val="008679CE"/>
    <w:rsid w:val="00867A6F"/>
    <w:rsid w:val="00867CD0"/>
    <w:rsid w:val="00867D20"/>
    <w:rsid w:val="00870277"/>
    <w:rsid w:val="00870A1E"/>
    <w:rsid w:val="00870F4A"/>
    <w:rsid w:val="00871135"/>
    <w:rsid w:val="008713A7"/>
    <w:rsid w:val="00871622"/>
    <w:rsid w:val="00871858"/>
    <w:rsid w:val="00871CF6"/>
    <w:rsid w:val="008727AA"/>
    <w:rsid w:val="00873275"/>
    <w:rsid w:val="00873701"/>
    <w:rsid w:val="008739C6"/>
    <w:rsid w:val="00873B96"/>
    <w:rsid w:val="00873C64"/>
    <w:rsid w:val="0087406A"/>
    <w:rsid w:val="00874577"/>
    <w:rsid w:val="00874D06"/>
    <w:rsid w:val="00874F4A"/>
    <w:rsid w:val="00874FBC"/>
    <w:rsid w:val="00875D9E"/>
    <w:rsid w:val="00876203"/>
    <w:rsid w:val="008767D2"/>
    <w:rsid w:val="008768F3"/>
    <w:rsid w:val="008769E3"/>
    <w:rsid w:val="00877156"/>
    <w:rsid w:val="00877AFA"/>
    <w:rsid w:val="00877C51"/>
    <w:rsid w:val="00877CEE"/>
    <w:rsid w:val="00880404"/>
    <w:rsid w:val="0088166C"/>
    <w:rsid w:val="00881E89"/>
    <w:rsid w:val="00882235"/>
    <w:rsid w:val="008828CD"/>
    <w:rsid w:val="00882B89"/>
    <w:rsid w:val="0088300C"/>
    <w:rsid w:val="008835C1"/>
    <w:rsid w:val="0088385F"/>
    <w:rsid w:val="00883A31"/>
    <w:rsid w:val="008845BC"/>
    <w:rsid w:val="008848F7"/>
    <w:rsid w:val="00884BDB"/>
    <w:rsid w:val="00884D70"/>
    <w:rsid w:val="00886B0D"/>
    <w:rsid w:val="00887FB3"/>
    <w:rsid w:val="00890561"/>
    <w:rsid w:val="008908E6"/>
    <w:rsid w:val="00891162"/>
    <w:rsid w:val="00891369"/>
    <w:rsid w:val="00891646"/>
    <w:rsid w:val="008925FF"/>
    <w:rsid w:val="0089298E"/>
    <w:rsid w:val="00892E3E"/>
    <w:rsid w:val="00893307"/>
    <w:rsid w:val="00893374"/>
    <w:rsid w:val="00894BDC"/>
    <w:rsid w:val="00894BE3"/>
    <w:rsid w:val="00894FD6"/>
    <w:rsid w:val="00895449"/>
    <w:rsid w:val="00895618"/>
    <w:rsid w:val="00895C85"/>
    <w:rsid w:val="0089624C"/>
    <w:rsid w:val="00897B50"/>
    <w:rsid w:val="00897DBE"/>
    <w:rsid w:val="00897E27"/>
    <w:rsid w:val="008A03FC"/>
    <w:rsid w:val="008A09FA"/>
    <w:rsid w:val="008A0CD0"/>
    <w:rsid w:val="008A12C2"/>
    <w:rsid w:val="008A1330"/>
    <w:rsid w:val="008A1BBB"/>
    <w:rsid w:val="008A2673"/>
    <w:rsid w:val="008A2AC4"/>
    <w:rsid w:val="008A338B"/>
    <w:rsid w:val="008A3711"/>
    <w:rsid w:val="008A3D81"/>
    <w:rsid w:val="008A3E28"/>
    <w:rsid w:val="008A41D1"/>
    <w:rsid w:val="008A49B2"/>
    <w:rsid w:val="008A4E12"/>
    <w:rsid w:val="008A4F55"/>
    <w:rsid w:val="008A597A"/>
    <w:rsid w:val="008A59DA"/>
    <w:rsid w:val="008A5EE1"/>
    <w:rsid w:val="008A5F43"/>
    <w:rsid w:val="008A5F97"/>
    <w:rsid w:val="008A62FF"/>
    <w:rsid w:val="008A644F"/>
    <w:rsid w:val="008A6975"/>
    <w:rsid w:val="008A7830"/>
    <w:rsid w:val="008A7ADA"/>
    <w:rsid w:val="008A7DCF"/>
    <w:rsid w:val="008B0617"/>
    <w:rsid w:val="008B1CA5"/>
    <w:rsid w:val="008B23B0"/>
    <w:rsid w:val="008B2D4E"/>
    <w:rsid w:val="008B36C6"/>
    <w:rsid w:val="008B3953"/>
    <w:rsid w:val="008B39AB"/>
    <w:rsid w:val="008B3D57"/>
    <w:rsid w:val="008B41F3"/>
    <w:rsid w:val="008B437D"/>
    <w:rsid w:val="008B448D"/>
    <w:rsid w:val="008B4537"/>
    <w:rsid w:val="008B55FF"/>
    <w:rsid w:val="008B671D"/>
    <w:rsid w:val="008B6AC8"/>
    <w:rsid w:val="008B6C59"/>
    <w:rsid w:val="008B6CDB"/>
    <w:rsid w:val="008B6D41"/>
    <w:rsid w:val="008B6D80"/>
    <w:rsid w:val="008B6FDC"/>
    <w:rsid w:val="008B734F"/>
    <w:rsid w:val="008B7730"/>
    <w:rsid w:val="008B7934"/>
    <w:rsid w:val="008B7D1A"/>
    <w:rsid w:val="008B7E39"/>
    <w:rsid w:val="008C0AD0"/>
    <w:rsid w:val="008C0B43"/>
    <w:rsid w:val="008C10A5"/>
    <w:rsid w:val="008C10C5"/>
    <w:rsid w:val="008C1448"/>
    <w:rsid w:val="008C16ED"/>
    <w:rsid w:val="008C1FD1"/>
    <w:rsid w:val="008C2F4F"/>
    <w:rsid w:val="008C335D"/>
    <w:rsid w:val="008C3FDF"/>
    <w:rsid w:val="008C49F6"/>
    <w:rsid w:val="008C4E90"/>
    <w:rsid w:val="008C4FCA"/>
    <w:rsid w:val="008C51CA"/>
    <w:rsid w:val="008C53F7"/>
    <w:rsid w:val="008C5489"/>
    <w:rsid w:val="008C5876"/>
    <w:rsid w:val="008C6042"/>
    <w:rsid w:val="008C634B"/>
    <w:rsid w:val="008C6F1B"/>
    <w:rsid w:val="008C74B3"/>
    <w:rsid w:val="008D0C6B"/>
    <w:rsid w:val="008D1471"/>
    <w:rsid w:val="008D1580"/>
    <w:rsid w:val="008D187C"/>
    <w:rsid w:val="008D1893"/>
    <w:rsid w:val="008D20D0"/>
    <w:rsid w:val="008D2509"/>
    <w:rsid w:val="008D2703"/>
    <w:rsid w:val="008D368A"/>
    <w:rsid w:val="008D3945"/>
    <w:rsid w:val="008D4186"/>
    <w:rsid w:val="008D4215"/>
    <w:rsid w:val="008D433D"/>
    <w:rsid w:val="008D4758"/>
    <w:rsid w:val="008D569F"/>
    <w:rsid w:val="008D5C4C"/>
    <w:rsid w:val="008D607A"/>
    <w:rsid w:val="008D6785"/>
    <w:rsid w:val="008D6B75"/>
    <w:rsid w:val="008D71F4"/>
    <w:rsid w:val="008D78AF"/>
    <w:rsid w:val="008D7D8F"/>
    <w:rsid w:val="008E01A9"/>
    <w:rsid w:val="008E01D9"/>
    <w:rsid w:val="008E098E"/>
    <w:rsid w:val="008E14F4"/>
    <w:rsid w:val="008E1887"/>
    <w:rsid w:val="008E21CB"/>
    <w:rsid w:val="008E2383"/>
    <w:rsid w:val="008E2F60"/>
    <w:rsid w:val="008E33FC"/>
    <w:rsid w:val="008E343A"/>
    <w:rsid w:val="008E3702"/>
    <w:rsid w:val="008E3736"/>
    <w:rsid w:val="008E39A0"/>
    <w:rsid w:val="008E3EB2"/>
    <w:rsid w:val="008E3F4C"/>
    <w:rsid w:val="008E4072"/>
    <w:rsid w:val="008E4980"/>
    <w:rsid w:val="008E4DBE"/>
    <w:rsid w:val="008E51BD"/>
    <w:rsid w:val="008E5E65"/>
    <w:rsid w:val="008E5E72"/>
    <w:rsid w:val="008E5EC0"/>
    <w:rsid w:val="008E60BA"/>
    <w:rsid w:val="008E60C6"/>
    <w:rsid w:val="008E6AC3"/>
    <w:rsid w:val="008E703D"/>
    <w:rsid w:val="008E71E2"/>
    <w:rsid w:val="008E7C65"/>
    <w:rsid w:val="008E7CC9"/>
    <w:rsid w:val="008E7DAA"/>
    <w:rsid w:val="008E7E2A"/>
    <w:rsid w:val="008F031B"/>
    <w:rsid w:val="008F09B3"/>
    <w:rsid w:val="008F0A7A"/>
    <w:rsid w:val="008F0F1B"/>
    <w:rsid w:val="008F15E8"/>
    <w:rsid w:val="008F1E49"/>
    <w:rsid w:val="008F26C0"/>
    <w:rsid w:val="008F2CC1"/>
    <w:rsid w:val="008F4669"/>
    <w:rsid w:val="008F4B3A"/>
    <w:rsid w:val="008F5335"/>
    <w:rsid w:val="008F5631"/>
    <w:rsid w:val="008F5A11"/>
    <w:rsid w:val="008F5AE3"/>
    <w:rsid w:val="008F5F38"/>
    <w:rsid w:val="008F6064"/>
    <w:rsid w:val="008F6F85"/>
    <w:rsid w:val="008F7239"/>
    <w:rsid w:val="008F7884"/>
    <w:rsid w:val="00900732"/>
    <w:rsid w:val="00900A3A"/>
    <w:rsid w:val="00900FE6"/>
    <w:rsid w:val="00901D70"/>
    <w:rsid w:val="00902430"/>
    <w:rsid w:val="00902469"/>
    <w:rsid w:val="00902853"/>
    <w:rsid w:val="00902FB8"/>
    <w:rsid w:val="009034AE"/>
    <w:rsid w:val="009034BE"/>
    <w:rsid w:val="0090403F"/>
    <w:rsid w:val="00904046"/>
    <w:rsid w:val="009040BC"/>
    <w:rsid w:val="0090457C"/>
    <w:rsid w:val="00904F75"/>
    <w:rsid w:val="0090503C"/>
    <w:rsid w:val="00905776"/>
    <w:rsid w:val="00905B7A"/>
    <w:rsid w:val="00906586"/>
    <w:rsid w:val="00906DD9"/>
    <w:rsid w:val="00910A4C"/>
    <w:rsid w:val="00910CD2"/>
    <w:rsid w:val="009110BF"/>
    <w:rsid w:val="0091173A"/>
    <w:rsid w:val="00911DA1"/>
    <w:rsid w:val="00912A00"/>
    <w:rsid w:val="00912E7D"/>
    <w:rsid w:val="0091398B"/>
    <w:rsid w:val="009142A9"/>
    <w:rsid w:val="009144F2"/>
    <w:rsid w:val="009147E4"/>
    <w:rsid w:val="009149C1"/>
    <w:rsid w:val="009152AF"/>
    <w:rsid w:val="009157E6"/>
    <w:rsid w:val="00915C52"/>
    <w:rsid w:val="009167CB"/>
    <w:rsid w:val="00916E9A"/>
    <w:rsid w:val="00916EED"/>
    <w:rsid w:val="009176CB"/>
    <w:rsid w:val="00917708"/>
    <w:rsid w:val="00917AB0"/>
    <w:rsid w:val="00920470"/>
    <w:rsid w:val="0092078C"/>
    <w:rsid w:val="00921493"/>
    <w:rsid w:val="00921949"/>
    <w:rsid w:val="00922281"/>
    <w:rsid w:val="009223C5"/>
    <w:rsid w:val="00922B97"/>
    <w:rsid w:val="00922C14"/>
    <w:rsid w:val="00922CAB"/>
    <w:rsid w:val="00922D6C"/>
    <w:rsid w:val="00923754"/>
    <w:rsid w:val="00923946"/>
    <w:rsid w:val="0092447B"/>
    <w:rsid w:val="00924B08"/>
    <w:rsid w:val="00924FCA"/>
    <w:rsid w:val="009256B4"/>
    <w:rsid w:val="00925734"/>
    <w:rsid w:val="00925A37"/>
    <w:rsid w:val="00925B2A"/>
    <w:rsid w:val="00925C82"/>
    <w:rsid w:val="00925D50"/>
    <w:rsid w:val="00925FC5"/>
    <w:rsid w:val="00926569"/>
    <w:rsid w:val="0092663F"/>
    <w:rsid w:val="00926890"/>
    <w:rsid w:val="00927975"/>
    <w:rsid w:val="00927A93"/>
    <w:rsid w:val="0093014D"/>
    <w:rsid w:val="009304BD"/>
    <w:rsid w:val="00930A28"/>
    <w:rsid w:val="00930C99"/>
    <w:rsid w:val="00931720"/>
    <w:rsid w:val="0093182B"/>
    <w:rsid w:val="009318C6"/>
    <w:rsid w:val="009322E7"/>
    <w:rsid w:val="0093269D"/>
    <w:rsid w:val="00932799"/>
    <w:rsid w:val="009328D7"/>
    <w:rsid w:val="009331A9"/>
    <w:rsid w:val="00933230"/>
    <w:rsid w:val="009332DE"/>
    <w:rsid w:val="00933322"/>
    <w:rsid w:val="00933FA3"/>
    <w:rsid w:val="00934BFA"/>
    <w:rsid w:val="00934E10"/>
    <w:rsid w:val="00934EDD"/>
    <w:rsid w:val="0093577C"/>
    <w:rsid w:val="00935A8D"/>
    <w:rsid w:val="00935FEC"/>
    <w:rsid w:val="0093600B"/>
    <w:rsid w:val="00936153"/>
    <w:rsid w:val="00936965"/>
    <w:rsid w:val="00937B10"/>
    <w:rsid w:val="00937E36"/>
    <w:rsid w:val="00940667"/>
    <w:rsid w:val="00940694"/>
    <w:rsid w:val="00941210"/>
    <w:rsid w:val="009419E5"/>
    <w:rsid w:val="00941F2F"/>
    <w:rsid w:val="00942145"/>
    <w:rsid w:val="009429D6"/>
    <w:rsid w:val="00942C60"/>
    <w:rsid w:val="00942CD3"/>
    <w:rsid w:val="00942E53"/>
    <w:rsid w:val="00943072"/>
    <w:rsid w:val="009440ED"/>
    <w:rsid w:val="00944AE2"/>
    <w:rsid w:val="00944D8A"/>
    <w:rsid w:val="00944FB7"/>
    <w:rsid w:val="009451EA"/>
    <w:rsid w:val="00945331"/>
    <w:rsid w:val="00945947"/>
    <w:rsid w:val="00945F73"/>
    <w:rsid w:val="00946A0D"/>
    <w:rsid w:val="00946EDE"/>
    <w:rsid w:val="009474D9"/>
    <w:rsid w:val="00947A52"/>
    <w:rsid w:val="00947E88"/>
    <w:rsid w:val="00950403"/>
    <w:rsid w:val="00950596"/>
    <w:rsid w:val="00950697"/>
    <w:rsid w:val="0095097F"/>
    <w:rsid w:val="00950E8A"/>
    <w:rsid w:val="00951088"/>
    <w:rsid w:val="00951393"/>
    <w:rsid w:val="0095209A"/>
    <w:rsid w:val="0095227C"/>
    <w:rsid w:val="0095240E"/>
    <w:rsid w:val="009528BE"/>
    <w:rsid w:val="009535F1"/>
    <w:rsid w:val="009539A0"/>
    <w:rsid w:val="00953BBA"/>
    <w:rsid w:val="00954233"/>
    <w:rsid w:val="00954920"/>
    <w:rsid w:val="00954B1C"/>
    <w:rsid w:val="00954B53"/>
    <w:rsid w:val="009555FC"/>
    <w:rsid w:val="00956316"/>
    <w:rsid w:val="00960284"/>
    <w:rsid w:val="009605B1"/>
    <w:rsid w:val="009607A2"/>
    <w:rsid w:val="00960DE7"/>
    <w:rsid w:val="009619B3"/>
    <w:rsid w:val="00961BB8"/>
    <w:rsid w:val="00961E2D"/>
    <w:rsid w:val="00961E3F"/>
    <w:rsid w:val="00961EE3"/>
    <w:rsid w:val="00962625"/>
    <w:rsid w:val="00962FE5"/>
    <w:rsid w:val="009631EA"/>
    <w:rsid w:val="009634BE"/>
    <w:rsid w:val="0096353A"/>
    <w:rsid w:val="00964CD7"/>
    <w:rsid w:val="00964D9C"/>
    <w:rsid w:val="0096503F"/>
    <w:rsid w:val="00965107"/>
    <w:rsid w:val="0096514A"/>
    <w:rsid w:val="00965177"/>
    <w:rsid w:val="00965649"/>
    <w:rsid w:val="00966903"/>
    <w:rsid w:val="009669DF"/>
    <w:rsid w:val="00966B5A"/>
    <w:rsid w:val="00967BF8"/>
    <w:rsid w:val="009708C6"/>
    <w:rsid w:val="00970919"/>
    <w:rsid w:val="00970CC2"/>
    <w:rsid w:val="00970CFF"/>
    <w:rsid w:val="00971152"/>
    <w:rsid w:val="009714A5"/>
    <w:rsid w:val="00971A5E"/>
    <w:rsid w:val="009722DD"/>
    <w:rsid w:val="00972A9F"/>
    <w:rsid w:val="00972C38"/>
    <w:rsid w:val="00972F3F"/>
    <w:rsid w:val="0097347B"/>
    <w:rsid w:val="0097381D"/>
    <w:rsid w:val="00974049"/>
    <w:rsid w:val="009748C3"/>
    <w:rsid w:val="0097505F"/>
    <w:rsid w:val="00975304"/>
    <w:rsid w:val="00975313"/>
    <w:rsid w:val="00975446"/>
    <w:rsid w:val="0097585B"/>
    <w:rsid w:val="009762C1"/>
    <w:rsid w:val="009767A0"/>
    <w:rsid w:val="00977235"/>
    <w:rsid w:val="00977286"/>
    <w:rsid w:val="00977391"/>
    <w:rsid w:val="00977ABD"/>
    <w:rsid w:val="00977E08"/>
    <w:rsid w:val="00980590"/>
    <w:rsid w:val="009807F3"/>
    <w:rsid w:val="009809BE"/>
    <w:rsid w:val="00980ADE"/>
    <w:rsid w:val="0098106C"/>
    <w:rsid w:val="0098122C"/>
    <w:rsid w:val="009813E2"/>
    <w:rsid w:val="0098143F"/>
    <w:rsid w:val="00982567"/>
    <w:rsid w:val="00982803"/>
    <w:rsid w:val="0098314C"/>
    <w:rsid w:val="0098321E"/>
    <w:rsid w:val="0098337E"/>
    <w:rsid w:val="009839B3"/>
    <w:rsid w:val="009845AC"/>
    <w:rsid w:val="00984B32"/>
    <w:rsid w:val="00984C12"/>
    <w:rsid w:val="00984C29"/>
    <w:rsid w:val="00984CD2"/>
    <w:rsid w:val="00984EEE"/>
    <w:rsid w:val="00985A21"/>
    <w:rsid w:val="00986064"/>
    <w:rsid w:val="009862DF"/>
    <w:rsid w:val="00986C7A"/>
    <w:rsid w:val="00986D8F"/>
    <w:rsid w:val="009872EC"/>
    <w:rsid w:val="00987C75"/>
    <w:rsid w:val="00987EE5"/>
    <w:rsid w:val="009901B3"/>
    <w:rsid w:val="00990270"/>
    <w:rsid w:val="009904DE"/>
    <w:rsid w:val="009908C8"/>
    <w:rsid w:val="009916D9"/>
    <w:rsid w:val="009921B3"/>
    <w:rsid w:val="009921DC"/>
    <w:rsid w:val="00992CE9"/>
    <w:rsid w:val="00993620"/>
    <w:rsid w:val="00993A41"/>
    <w:rsid w:val="00994940"/>
    <w:rsid w:val="00994CD7"/>
    <w:rsid w:val="009950F8"/>
    <w:rsid w:val="00996549"/>
    <w:rsid w:val="0099667C"/>
    <w:rsid w:val="00996DEF"/>
    <w:rsid w:val="009979B0"/>
    <w:rsid w:val="009A003E"/>
    <w:rsid w:val="009A04C3"/>
    <w:rsid w:val="009A071E"/>
    <w:rsid w:val="009A0B8D"/>
    <w:rsid w:val="009A10DB"/>
    <w:rsid w:val="009A1245"/>
    <w:rsid w:val="009A163B"/>
    <w:rsid w:val="009A16D6"/>
    <w:rsid w:val="009A1AB4"/>
    <w:rsid w:val="009A2343"/>
    <w:rsid w:val="009A24AF"/>
    <w:rsid w:val="009A29A8"/>
    <w:rsid w:val="009A2F33"/>
    <w:rsid w:val="009A31EA"/>
    <w:rsid w:val="009A326D"/>
    <w:rsid w:val="009A337B"/>
    <w:rsid w:val="009A34AF"/>
    <w:rsid w:val="009A3CCC"/>
    <w:rsid w:val="009A3F7F"/>
    <w:rsid w:val="009A527E"/>
    <w:rsid w:val="009A5432"/>
    <w:rsid w:val="009A582F"/>
    <w:rsid w:val="009A5BDD"/>
    <w:rsid w:val="009A603B"/>
    <w:rsid w:val="009A6105"/>
    <w:rsid w:val="009A6D78"/>
    <w:rsid w:val="009A7521"/>
    <w:rsid w:val="009A7881"/>
    <w:rsid w:val="009B044B"/>
    <w:rsid w:val="009B05DC"/>
    <w:rsid w:val="009B0E59"/>
    <w:rsid w:val="009B235C"/>
    <w:rsid w:val="009B3625"/>
    <w:rsid w:val="009B39C6"/>
    <w:rsid w:val="009B3AD9"/>
    <w:rsid w:val="009B3CBD"/>
    <w:rsid w:val="009B4A34"/>
    <w:rsid w:val="009B4E9D"/>
    <w:rsid w:val="009B5765"/>
    <w:rsid w:val="009B58F9"/>
    <w:rsid w:val="009B6080"/>
    <w:rsid w:val="009B62D7"/>
    <w:rsid w:val="009C04FE"/>
    <w:rsid w:val="009C0810"/>
    <w:rsid w:val="009C0A23"/>
    <w:rsid w:val="009C0CD2"/>
    <w:rsid w:val="009C1282"/>
    <w:rsid w:val="009C19F0"/>
    <w:rsid w:val="009C1A0C"/>
    <w:rsid w:val="009C24CC"/>
    <w:rsid w:val="009C36AC"/>
    <w:rsid w:val="009C39D4"/>
    <w:rsid w:val="009C4675"/>
    <w:rsid w:val="009C5219"/>
    <w:rsid w:val="009C59EA"/>
    <w:rsid w:val="009C5D1E"/>
    <w:rsid w:val="009C64D7"/>
    <w:rsid w:val="009C6945"/>
    <w:rsid w:val="009C6B9C"/>
    <w:rsid w:val="009C6C3A"/>
    <w:rsid w:val="009D0399"/>
    <w:rsid w:val="009D1475"/>
    <w:rsid w:val="009D16F0"/>
    <w:rsid w:val="009D2F09"/>
    <w:rsid w:val="009D2FFB"/>
    <w:rsid w:val="009D3655"/>
    <w:rsid w:val="009D36EB"/>
    <w:rsid w:val="009D39CA"/>
    <w:rsid w:val="009D3A11"/>
    <w:rsid w:val="009D3DF1"/>
    <w:rsid w:val="009D42D7"/>
    <w:rsid w:val="009D46BF"/>
    <w:rsid w:val="009D4B04"/>
    <w:rsid w:val="009D4F44"/>
    <w:rsid w:val="009D515D"/>
    <w:rsid w:val="009D529F"/>
    <w:rsid w:val="009D578D"/>
    <w:rsid w:val="009D6180"/>
    <w:rsid w:val="009D6211"/>
    <w:rsid w:val="009D67E3"/>
    <w:rsid w:val="009D7401"/>
    <w:rsid w:val="009D79AE"/>
    <w:rsid w:val="009D7B29"/>
    <w:rsid w:val="009D7D3A"/>
    <w:rsid w:val="009E0262"/>
    <w:rsid w:val="009E0274"/>
    <w:rsid w:val="009E0C0B"/>
    <w:rsid w:val="009E0C4D"/>
    <w:rsid w:val="009E1278"/>
    <w:rsid w:val="009E1329"/>
    <w:rsid w:val="009E14FC"/>
    <w:rsid w:val="009E1586"/>
    <w:rsid w:val="009E1DAF"/>
    <w:rsid w:val="009E2622"/>
    <w:rsid w:val="009E2931"/>
    <w:rsid w:val="009E31F4"/>
    <w:rsid w:val="009E3545"/>
    <w:rsid w:val="009E3A5E"/>
    <w:rsid w:val="009E3AB2"/>
    <w:rsid w:val="009E3C33"/>
    <w:rsid w:val="009E3D54"/>
    <w:rsid w:val="009E3DCA"/>
    <w:rsid w:val="009E440F"/>
    <w:rsid w:val="009E4594"/>
    <w:rsid w:val="009E4641"/>
    <w:rsid w:val="009E4C43"/>
    <w:rsid w:val="009E500C"/>
    <w:rsid w:val="009E5AF9"/>
    <w:rsid w:val="009E5EA4"/>
    <w:rsid w:val="009E625E"/>
    <w:rsid w:val="009E675E"/>
    <w:rsid w:val="009E6CC2"/>
    <w:rsid w:val="009E7149"/>
    <w:rsid w:val="009E789D"/>
    <w:rsid w:val="009F03E3"/>
    <w:rsid w:val="009F0A44"/>
    <w:rsid w:val="009F152E"/>
    <w:rsid w:val="009F1B44"/>
    <w:rsid w:val="009F1E6B"/>
    <w:rsid w:val="009F2621"/>
    <w:rsid w:val="009F280F"/>
    <w:rsid w:val="009F3A39"/>
    <w:rsid w:val="009F3D39"/>
    <w:rsid w:val="009F3EA6"/>
    <w:rsid w:val="009F3ED6"/>
    <w:rsid w:val="009F40F7"/>
    <w:rsid w:val="009F4693"/>
    <w:rsid w:val="009F4B6D"/>
    <w:rsid w:val="009F4D97"/>
    <w:rsid w:val="009F5443"/>
    <w:rsid w:val="009F5609"/>
    <w:rsid w:val="009F5A6E"/>
    <w:rsid w:val="009F5B65"/>
    <w:rsid w:val="009F6161"/>
    <w:rsid w:val="009F7158"/>
    <w:rsid w:val="009F72BA"/>
    <w:rsid w:val="009F765E"/>
    <w:rsid w:val="00A00014"/>
    <w:rsid w:val="00A0004C"/>
    <w:rsid w:val="00A009C9"/>
    <w:rsid w:val="00A00DF3"/>
    <w:rsid w:val="00A012AA"/>
    <w:rsid w:val="00A013C1"/>
    <w:rsid w:val="00A01711"/>
    <w:rsid w:val="00A0258D"/>
    <w:rsid w:val="00A02D55"/>
    <w:rsid w:val="00A03036"/>
    <w:rsid w:val="00A0343A"/>
    <w:rsid w:val="00A03880"/>
    <w:rsid w:val="00A0423E"/>
    <w:rsid w:val="00A04C06"/>
    <w:rsid w:val="00A04EBA"/>
    <w:rsid w:val="00A06596"/>
    <w:rsid w:val="00A065C2"/>
    <w:rsid w:val="00A0725C"/>
    <w:rsid w:val="00A07543"/>
    <w:rsid w:val="00A07EAB"/>
    <w:rsid w:val="00A10F3F"/>
    <w:rsid w:val="00A117ED"/>
    <w:rsid w:val="00A11BE4"/>
    <w:rsid w:val="00A12112"/>
    <w:rsid w:val="00A12DCC"/>
    <w:rsid w:val="00A1328A"/>
    <w:rsid w:val="00A13517"/>
    <w:rsid w:val="00A14599"/>
    <w:rsid w:val="00A14988"/>
    <w:rsid w:val="00A15B8F"/>
    <w:rsid w:val="00A15C8A"/>
    <w:rsid w:val="00A16D54"/>
    <w:rsid w:val="00A16D8B"/>
    <w:rsid w:val="00A16FE5"/>
    <w:rsid w:val="00A175F8"/>
    <w:rsid w:val="00A17769"/>
    <w:rsid w:val="00A2003D"/>
    <w:rsid w:val="00A204E8"/>
    <w:rsid w:val="00A2067B"/>
    <w:rsid w:val="00A209CB"/>
    <w:rsid w:val="00A214D6"/>
    <w:rsid w:val="00A22232"/>
    <w:rsid w:val="00A2226B"/>
    <w:rsid w:val="00A228FB"/>
    <w:rsid w:val="00A22D1C"/>
    <w:rsid w:val="00A2325D"/>
    <w:rsid w:val="00A236E5"/>
    <w:rsid w:val="00A23981"/>
    <w:rsid w:val="00A23AF9"/>
    <w:rsid w:val="00A23DB0"/>
    <w:rsid w:val="00A23E8B"/>
    <w:rsid w:val="00A24426"/>
    <w:rsid w:val="00A24F43"/>
    <w:rsid w:val="00A25D88"/>
    <w:rsid w:val="00A26895"/>
    <w:rsid w:val="00A268B9"/>
    <w:rsid w:val="00A26AA0"/>
    <w:rsid w:val="00A26B54"/>
    <w:rsid w:val="00A26EC4"/>
    <w:rsid w:val="00A300A8"/>
    <w:rsid w:val="00A3029E"/>
    <w:rsid w:val="00A30744"/>
    <w:rsid w:val="00A31870"/>
    <w:rsid w:val="00A318BD"/>
    <w:rsid w:val="00A31BDA"/>
    <w:rsid w:val="00A31FE6"/>
    <w:rsid w:val="00A32CCD"/>
    <w:rsid w:val="00A33A2A"/>
    <w:rsid w:val="00A33EDB"/>
    <w:rsid w:val="00A34E64"/>
    <w:rsid w:val="00A351CD"/>
    <w:rsid w:val="00A35C62"/>
    <w:rsid w:val="00A35EEE"/>
    <w:rsid w:val="00A35F90"/>
    <w:rsid w:val="00A362A2"/>
    <w:rsid w:val="00A3675E"/>
    <w:rsid w:val="00A36D7B"/>
    <w:rsid w:val="00A371D1"/>
    <w:rsid w:val="00A371D7"/>
    <w:rsid w:val="00A3744C"/>
    <w:rsid w:val="00A37631"/>
    <w:rsid w:val="00A40008"/>
    <w:rsid w:val="00A4067C"/>
    <w:rsid w:val="00A40EA3"/>
    <w:rsid w:val="00A41476"/>
    <w:rsid w:val="00A416BE"/>
    <w:rsid w:val="00A417BF"/>
    <w:rsid w:val="00A41E03"/>
    <w:rsid w:val="00A4264F"/>
    <w:rsid w:val="00A42FB0"/>
    <w:rsid w:val="00A42FD3"/>
    <w:rsid w:val="00A43632"/>
    <w:rsid w:val="00A43836"/>
    <w:rsid w:val="00A440FD"/>
    <w:rsid w:val="00A443B9"/>
    <w:rsid w:val="00A444FF"/>
    <w:rsid w:val="00A44B1C"/>
    <w:rsid w:val="00A44B91"/>
    <w:rsid w:val="00A44BDA"/>
    <w:rsid w:val="00A44C5C"/>
    <w:rsid w:val="00A44FC4"/>
    <w:rsid w:val="00A45175"/>
    <w:rsid w:val="00A4519E"/>
    <w:rsid w:val="00A45458"/>
    <w:rsid w:val="00A45757"/>
    <w:rsid w:val="00A45CC0"/>
    <w:rsid w:val="00A46027"/>
    <w:rsid w:val="00A468E5"/>
    <w:rsid w:val="00A469F7"/>
    <w:rsid w:val="00A46C67"/>
    <w:rsid w:val="00A46F86"/>
    <w:rsid w:val="00A47CFC"/>
    <w:rsid w:val="00A47E1E"/>
    <w:rsid w:val="00A47F28"/>
    <w:rsid w:val="00A5040E"/>
    <w:rsid w:val="00A50D01"/>
    <w:rsid w:val="00A50F05"/>
    <w:rsid w:val="00A517F9"/>
    <w:rsid w:val="00A5194C"/>
    <w:rsid w:val="00A51A7F"/>
    <w:rsid w:val="00A51BD5"/>
    <w:rsid w:val="00A5205E"/>
    <w:rsid w:val="00A52298"/>
    <w:rsid w:val="00A528D8"/>
    <w:rsid w:val="00A52A63"/>
    <w:rsid w:val="00A52AB0"/>
    <w:rsid w:val="00A52DC6"/>
    <w:rsid w:val="00A53AB9"/>
    <w:rsid w:val="00A53B1C"/>
    <w:rsid w:val="00A544D6"/>
    <w:rsid w:val="00A54858"/>
    <w:rsid w:val="00A548D0"/>
    <w:rsid w:val="00A54D19"/>
    <w:rsid w:val="00A54D8F"/>
    <w:rsid w:val="00A55124"/>
    <w:rsid w:val="00A55261"/>
    <w:rsid w:val="00A553EC"/>
    <w:rsid w:val="00A554BA"/>
    <w:rsid w:val="00A558B7"/>
    <w:rsid w:val="00A55EB0"/>
    <w:rsid w:val="00A56133"/>
    <w:rsid w:val="00A56274"/>
    <w:rsid w:val="00A5652E"/>
    <w:rsid w:val="00A5680B"/>
    <w:rsid w:val="00A56AEE"/>
    <w:rsid w:val="00A56C38"/>
    <w:rsid w:val="00A56E06"/>
    <w:rsid w:val="00A56EE3"/>
    <w:rsid w:val="00A572A5"/>
    <w:rsid w:val="00A57FC9"/>
    <w:rsid w:val="00A61288"/>
    <w:rsid w:val="00A61446"/>
    <w:rsid w:val="00A62040"/>
    <w:rsid w:val="00A63129"/>
    <w:rsid w:val="00A6398E"/>
    <w:rsid w:val="00A63992"/>
    <w:rsid w:val="00A640C4"/>
    <w:rsid w:val="00A645F1"/>
    <w:rsid w:val="00A64D07"/>
    <w:rsid w:val="00A6592F"/>
    <w:rsid w:val="00A6606D"/>
    <w:rsid w:val="00A6615A"/>
    <w:rsid w:val="00A661C6"/>
    <w:rsid w:val="00A663CC"/>
    <w:rsid w:val="00A6642D"/>
    <w:rsid w:val="00A66996"/>
    <w:rsid w:val="00A66A74"/>
    <w:rsid w:val="00A66C1B"/>
    <w:rsid w:val="00A66DAC"/>
    <w:rsid w:val="00A676D8"/>
    <w:rsid w:val="00A67D1B"/>
    <w:rsid w:val="00A67E07"/>
    <w:rsid w:val="00A7011E"/>
    <w:rsid w:val="00A703D4"/>
    <w:rsid w:val="00A7047D"/>
    <w:rsid w:val="00A7050B"/>
    <w:rsid w:val="00A70818"/>
    <w:rsid w:val="00A70EA4"/>
    <w:rsid w:val="00A70EBE"/>
    <w:rsid w:val="00A71D5D"/>
    <w:rsid w:val="00A722FC"/>
    <w:rsid w:val="00A730E4"/>
    <w:rsid w:val="00A731DF"/>
    <w:rsid w:val="00A734E7"/>
    <w:rsid w:val="00A73633"/>
    <w:rsid w:val="00A7369F"/>
    <w:rsid w:val="00A73C35"/>
    <w:rsid w:val="00A74ABA"/>
    <w:rsid w:val="00A74FC4"/>
    <w:rsid w:val="00A7523B"/>
    <w:rsid w:val="00A753B4"/>
    <w:rsid w:val="00A7557A"/>
    <w:rsid w:val="00A75DF2"/>
    <w:rsid w:val="00A7696A"/>
    <w:rsid w:val="00A76EFB"/>
    <w:rsid w:val="00A77386"/>
    <w:rsid w:val="00A777D6"/>
    <w:rsid w:val="00A779C3"/>
    <w:rsid w:val="00A77D0F"/>
    <w:rsid w:val="00A80232"/>
    <w:rsid w:val="00A80784"/>
    <w:rsid w:val="00A80820"/>
    <w:rsid w:val="00A81719"/>
    <w:rsid w:val="00A818D2"/>
    <w:rsid w:val="00A81A94"/>
    <w:rsid w:val="00A82286"/>
    <w:rsid w:val="00A82938"/>
    <w:rsid w:val="00A82A1D"/>
    <w:rsid w:val="00A82CD8"/>
    <w:rsid w:val="00A83376"/>
    <w:rsid w:val="00A839B6"/>
    <w:rsid w:val="00A83D2E"/>
    <w:rsid w:val="00A83FAC"/>
    <w:rsid w:val="00A83FF5"/>
    <w:rsid w:val="00A8403D"/>
    <w:rsid w:val="00A84104"/>
    <w:rsid w:val="00A8437C"/>
    <w:rsid w:val="00A845C0"/>
    <w:rsid w:val="00A846AB"/>
    <w:rsid w:val="00A85219"/>
    <w:rsid w:val="00A855E3"/>
    <w:rsid w:val="00A85FAC"/>
    <w:rsid w:val="00A860F6"/>
    <w:rsid w:val="00A86454"/>
    <w:rsid w:val="00A87DF9"/>
    <w:rsid w:val="00A904CF"/>
    <w:rsid w:val="00A90EAE"/>
    <w:rsid w:val="00A914F2"/>
    <w:rsid w:val="00A917EE"/>
    <w:rsid w:val="00A92D77"/>
    <w:rsid w:val="00A92E01"/>
    <w:rsid w:val="00A93F98"/>
    <w:rsid w:val="00A942AD"/>
    <w:rsid w:val="00A947FF"/>
    <w:rsid w:val="00A9497C"/>
    <w:rsid w:val="00A9497F"/>
    <w:rsid w:val="00A94B00"/>
    <w:rsid w:val="00A95122"/>
    <w:rsid w:val="00A9583F"/>
    <w:rsid w:val="00A95D92"/>
    <w:rsid w:val="00A96219"/>
    <w:rsid w:val="00A9625A"/>
    <w:rsid w:val="00A96C7B"/>
    <w:rsid w:val="00A9724B"/>
    <w:rsid w:val="00A97A2A"/>
    <w:rsid w:val="00A97F7B"/>
    <w:rsid w:val="00AA0C47"/>
    <w:rsid w:val="00AA0D56"/>
    <w:rsid w:val="00AA0F67"/>
    <w:rsid w:val="00AA1534"/>
    <w:rsid w:val="00AA1F6E"/>
    <w:rsid w:val="00AA2287"/>
    <w:rsid w:val="00AA2433"/>
    <w:rsid w:val="00AA299D"/>
    <w:rsid w:val="00AA2CBF"/>
    <w:rsid w:val="00AA2E48"/>
    <w:rsid w:val="00AA2FD2"/>
    <w:rsid w:val="00AA3572"/>
    <w:rsid w:val="00AA3DAC"/>
    <w:rsid w:val="00AA41C3"/>
    <w:rsid w:val="00AA424A"/>
    <w:rsid w:val="00AA4889"/>
    <w:rsid w:val="00AA4DB0"/>
    <w:rsid w:val="00AA5562"/>
    <w:rsid w:val="00AA5FC7"/>
    <w:rsid w:val="00AA672E"/>
    <w:rsid w:val="00AA7428"/>
    <w:rsid w:val="00AA74B1"/>
    <w:rsid w:val="00AA7578"/>
    <w:rsid w:val="00AA76F1"/>
    <w:rsid w:val="00AA7766"/>
    <w:rsid w:val="00AA7CE4"/>
    <w:rsid w:val="00AB01E7"/>
    <w:rsid w:val="00AB050E"/>
    <w:rsid w:val="00AB09D4"/>
    <w:rsid w:val="00AB1344"/>
    <w:rsid w:val="00AB1742"/>
    <w:rsid w:val="00AB1CE8"/>
    <w:rsid w:val="00AB1D62"/>
    <w:rsid w:val="00AB1ECC"/>
    <w:rsid w:val="00AB20D2"/>
    <w:rsid w:val="00AB28F9"/>
    <w:rsid w:val="00AB2966"/>
    <w:rsid w:val="00AB2CF3"/>
    <w:rsid w:val="00AB2FB4"/>
    <w:rsid w:val="00AB3402"/>
    <w:rsid w:val="00AB3756"/>
    <w:rsid w:val="00AB3B7B"/>
    <w:rsid w:val="00AB3CF4"/>
    <w:rsid w:val="00AB41CD"/>
    <w:rsid w:val="00AB4227"/>
    <w:rsid w:val="00AB5130"/>
    <w:rsid w:val="00AB554C"/>
    <w:rsid w:val="00AB565B"/>
    <w:rsid w:val="00AB5DCB"/>
    <w:rsid w:val="00AB5F42"/>
    <w:rsid w:val="00AB62BA"/>
    <w:rsid w:val="00AB693F"/>
    <w:rsid w:val="00AB6BDB"/>
    <w:rsid w:val="00AB765B"/>
    <w:rsid w:val="00AB765D"/>
    <w:rsid w:val="00AB76BA"/>
    <w:rsid w:val="00AB7E65"/>
    <w:rsid w:val="00AB7EA2"/>
    <w:rsid w:val="00AC0135"/>
    <w:rsid w:val="00AC02EB"/>
    <w:rsid w:val="00AC03F7"/>
    <w:rsid w:val="00AC079E"/>
    <w:rsid w:val="00AC1124"/>
    <w:rsid w:val="00AC12B8"/>
    <w:rsid w:val="00AC1568"/>
    <w:rsid w:val="00AC1767"/>
    <w:rsid w:val="00AC1E03"/>
    <w:rsid w:val="00AC1FF1"/>
    <w:rsid w:val="00AC2105"/>
    <w:rsid w:val="00AC22C3"/>
    <w:rsid w:val="00AC2648"/>
    <w:rsid w:val="00AC2F50"/>
    <w:rsid w:val="00AC3CFA"/>
    <w:rsid w:val="00AC44AC"/>
    <w:rsid w:val="00AC4E39"/>
    <w:rsid w:val="00AC5872"/>
    <w:rsid w:val="00AC5D63"/>
    <w:rsid w:val="00AC69E5"/>
    <w:rsid w:val="00AC6CAF"/>
    <w:rsid w:val="00AC6DBB"/>
    <w:rsid w:val="00AC73EF"/>
    <w:rsid w:val="00AC79EE"/>
    <w:rsid w:val="00AC7B06"/>
    <w:rsid w:val="00AC7F1E"/>
    <w:rsid w:val="00AC7FDB"/>
    <w:rsid w:val="00AD02D8"/>
    <w:rsid w:val="00AD0592"/>
    <w:rsid w:val="00AD1263"/>
    <w:rsid w:val="00AD1361"/>
    <w:rsid w:val="00AD16BE"/>
    <w:rsid w:val="00AD1E5D"/>
    <w:rsid w:val="00AD2B01"/>
    <w:rsid w:val="00AD3600"/>
    <w:rsid w:val="00AD38B5"/>
    <w:rsid w:val="00AD3CE5"/>
    <w:rsid w:val="00AD3D25"/>
    <w:rsid w:val="00AD4150"/>
    <w:rsid w:val="00AD42E6"/>
    <w:rsid w:val="00AD43C4"/>
    <w:rsid w:val="00AD52FB"/>
    <w:rsid w:val="00AD5466"/>
    <w:rsid w:val="00AD5E7A"/>
    <w:rsid w:val="00AD6583"/>
    <w:rsid w:val="00AD721F"/>
    <w:rsid w:val="00AD72EB"/>
    <w:rsid w:val="00AD747B"/>
    <w:rsid w:val="00AD78C7"/>
    <w:rsid w:val="00AD7947"/>
    <w:rsid w:val="00AD7F43"/>
    <w:rsid w:val="00AE02A7"/>
    <w:rsid w:val="00AE030E"/>
    <w:rsid w:val="00AE0593"/>
    <w:rsid w:val="00AE0667"/>
    <w:rsid w:val="00AE088C"/>
    <w:rsid w:val="00AE17C6"/>
    <w:rsid w:val="00AE1DCE"/>
    <w:rsid w:val="00AE2043"/>
    <w:rsid w:val="00AE259B"/>
    <w:rsid w:val="00AE2CCF"/>
    <w:rsid w:val="00AE2E81"/>
    <w:rsid w:val="00AE2F91"/>
    <w:rsid w:val="00AE34C2"/>
    <w:rsid w:val="00AE384A"/>
    <w:rsid w:val="00AE3A20"/>
    <w:rsid w:val="00AE3CF1"/>
    <w:rsid w:val="00AE403A"/>
    <w:rsid w:val="00AE44FF"/>
    <w:rsid w:val="00AE486F"/>
    <w:rsid w:val="00AE4B53"/>
    <w:rsid w:val="00AE51FB"/>
    <w:rsid w:val="00AE59BF"/>
    <w:rsid w:val="00AE5E15"/>
    <w:rsid w:val="00AE6460"/>
    <w:rsid w:val="00AE6582"/>
    <w:rsid w:val="00AE6647"/>
    <w:rsid w:val="00AE6DA5"/>
    <w:rsid w:val="00AE7262"/>
    <w:rsid w:val="00AE742D"/>
    <w:rsid w:val="00AE7468"/>
    <w:rsid w:val="00AF07D2"/>
    <w:rsid w:val="00AF102F"/>
    <w:rsid w:val="00AF1695"/>
    <w:rsid w:val="00AF1B97"/>
    <w:rsid w:val="00AF22A4"/>
    <w:rsid w:val="00AF27AF"/>
    <w:rsid w:val="00AF29FB"/>
    <w:rsid w:val="00AF2C39"/>
    <w:rsid w:val="00AF35EA"/>
    <w:rsid w:val="00AF397B"/>
    <w:rsid w:val="00AF43F6"/>
    <w:rsid w:val="00AF4850"/>
    <w:rsid w:val="00AF4A40"/>
    <w:rsid w:val="00AF4A78"/>
    <w:rsid w:val="00AF4DB2"/>
    <w:rsid w:val="00AF552B"/>
    <w:rsid w:val="00AF5780"/>
    <w:rsid w:val="00AF58AF"/>
    <w:rsid w:val="00AF5919"/>
    <w:rsid w:val="00AF5BA6"/>
    <w:rsid w:val="00AF62B0"/>
    <w:rsid w:val="00AF652E"/>
    <w:rsid w:val="00AF669B"/>
    <w:rsid w:val="00AF66BC"/>
    <w:rsid w:val="00AF69E2"/>
    <w:rsid w:val="00AF7DA1"/>
    <w:rsid w:val="00B00015"/>
    <w:rsid w:val="00B0075E"/>
    <w:rsid w:val="00B016DE"/>
    <w:rsid w:val="00B01E92"/>
    <w:rsid w:val="00B02C0E"/>
    <w:rsid w:val="00B02D0C"/>
    <w:rsid w:val="00B02F30"/>
    <w:rsid w:val="00B03975"/>
    <w:rsid w:val="00B03A35"/>
    <w:rsid w:val="00B03F3E"/>
    <w:rsid w:val="00B03FB1"/>
    <w:rsid w:val="00B04607"/>
    <w:rsid w:val="00B04872"/>
    <w:rsid w:val="00B0487C"/>
    <w:rsid w:val="00B057B6"/>
    <w:rsid w:val="00B05D7E"/>
    <w:rsid w:val="00B06C54"/>
    <w:rsid w:val="00B06DDE"/>
    <w:rsid w:val="00B06F11"/>
    <w:rsid w:val="00B06F52"/>
    <w:rsid w:val="00B07178"/>
    <w:rsid w:val="00B1017E"/>
    <w:rsid w:val="00B10523"/>
    <w:rsid w:val="00B10FC1"/>
    <w:rsid w:val="00B1103E"/>
    <w:rsid w:val="00B1117D"/>
    <w:rsid w:val="00B115F7"/>
    <w:rsid w:val="00B116CD"/>
    <w:rsid w:val="00B11C9F"/>
    <w:rsid w:val="00B128C7"/>
    <w:rsid w:val="00B12C00"/>
    <w:rsid w:val="00B12F51"/>
    <w:rsid w:val="00B130C4"/>
    <w:rsid w:val="00B13699"/>
    <w:rsid w:val="00B1500B"/>
    <w:rsid w:val="00B15627"/>
    <w:rsid w:val="00B15B05"/>
    <w:rsid w:val="00B167C5"/>
    <w:rsid w:val="00B16960"/>
    <w:rsid w:val="00B16B50"/>
    <w:rsid w:val="00B172E9"/>
    <w:rsid w:val="00B178FC"/>
    <w:rsid w:val="00B17D5F"/>
    <w:rsid w:val="00B17F5D"/>
    <w:rsid w:val="00B20281"/>
    <w:rsid w:val="00B20F9A"/>
    <w:rsid w:val="00B21940"/>
    <w:rsid w:val="00B21C52"/>
    <w:rsid w:val="00B2213A"/>
    <w:rsid w:val="00B22AC9"/>
    <w:rsid w:val="00B22BD5"/>
    <w:rsid w:val="00B22CA3"/>
    <w:rsid w:val="00B22ED3"/>
    <w:rsid w:val="00B23057"/>
    <w:rsid w:val="00B23D5E"/>
    <w:rsid w:val="00B24923"/>
    <w:rsid w:val="00B24B09"/>
    <w:rsid w:val="00B25F2B"/>
    <w:rsid w:val="00B264CC"/>
    <w:rsid w:val="00B26514"/>
    <w:rsid w:val="00B26D43"/>
    <w:rsid w:val="00B276F2"/>
    <w:rsid w:val="00B27CE6"/>
    <w:rsid w:val="00B30012"/>
    <w:rsid w:val="00B303D1"/>
    <w:rsid w:val="00B30409"/>
    <w:rsid w:val="00B30835"/>
    <w:rsid w:val="00B30CBC"/>
    <w:rsid w:val="00B30E6F"/>
    <w:rsid w:val="00B315A2"/>
    <w:rsid w:val="00B31C87"/>
    <w:rsid w:val="00B31CE9"/>
    <w:rsid w:val="00B32148"/>
    <w:rsid w:val="00B32372"/>
    <w:rsid w:val="00B326D1"/>
    <w:rsid w:val="00B32B56"/>
    <w:rsid w:val="00B32D6C"/>
    <w:rsid w:val="00B33541"/>
    <w:rsid w:val="00B339F1"/>
    <w:rsid w:val="00B33A6D"/>
    <w:rsid w:val="00B33E48"/>
    <w:rsid w:val="00B3406B"/>
    <w:rsid w:val="00B34CC4"/>
    <w:rsid w:val="00B35177"/>
    <w:rsid w:val="00B351FB"/>
    <w:rsid w:val="00B353DC"/>
    <w:rsid w:val="00B358AA"/>
    <w:rsid w:val="00B35D7D"/>
    <w:rsid w:val="00B364FC"/>
    <w:rsid w:val="00B3660F"/>
    <w:rsid w:val="00B369E0"/>
    <w:rsid w:val="00B37150"/>
    <w:rsid w:val="00B37282"/>
    <w:rsid w:val="00B37A20"/>
    <w:rsid w:val="00B37D85"/>
    <w:rsid w:val="00B37F2B"/>
    <w:rsid w:val="00B405E1"/>
    <w:rsid w:val="00B40682"/>
    <w:rsid w:val="00B407EC"/>
    <w:rsid w:val="00B40CA7"/>
    <w:rsid w:val="00B4184C"/>
    <w:rsid w:val="00B41B61"/>
    <w:rsid w:val="00B428C9"/>
    <w:rsid w:val="00B42BB0"/>
    <w:rsid w:val="00B42FBD"/>
    <w:rsid w:val="00B432E8"/>
    <w:rsid w:val="00B43A90"/>
    <w:rsid w:val="00B43CFA"/>
    <w:rsid w:val="00B4490D"/>
    <w:rsid w:val="00B44ACB"/>
    <w:rsid w:val="00B44C11"/>
    <w:rsid w:val="00B44D12"/>
    <w:rsid w:val="00B45A5B"/>
    <w:rsid w:val="00B45A92"/>
    <w:rsid w:val="00B4649C"/>
    <w:rsid w:val="00B469D0"/>
    <w:rsid w:val="00B46DA8"/>
    <w:rsid w:val="00B47ECB"/>
    <w:rsid w:val="00B50243"/>
    <w:rsid w:val="00B508C5"/>
    <w:rsid w:val="00B50CBF"/>
    <w:rsid w:val="00B50F93"/>
    <w:rsid w:val="00B51565"/>
    <w:rsid w:val="00B519C6"/>
    <w:rsid w:val="00B51E46"/>
    <w:rsid w:val="00B52E7A"/>
    <w:rsid w:val="00B538F7"/>
    <w:rsid w:val="00B53A13"/>
    <w:rsid w:val="00B53B0A"/>
    <w:rsid w:val="00B53C6B"/>
    <w:rsid w:val="00B5480F"/>
    <w:rsid w:val="00B5490E"/>
    <w:rsid w:val="00B54F46"/>
    <w:rsid w:val="00B55246"/>
    <w:rsid w:val="00B5614A"/>
    <w:rsid w:val="00B5789E"/>
    <w:rsid w:val="00B57D91"/>
    <w:rsid w:val="00B60158"/>
    <w:rsid w:val="00B61947"/>
    <w:rsid w:val="00B61A0E"/>
    <w:rsid w:val="00B61F7B"/>
    <w:rsid w:val="00B624B1"/>
    <w:rsid w:val="00B63CA4"/>
    <w:rsid w:val="00B63FB7"/>
    <w:rsid w:val="00B64506"/>
    <w:rsid w:val="00B64A8B"/>
    <w:rsid w:val="00B64D3A"/>
    <w:rsid w:val="00B651F2"/>
    <w:rsid w:val="00B652D7"/>
    <w:rsid w:val="00B66434"/>
    <w:rsid w:val="00B66574"/>
    <w:rsid w:val="00B66A60"/>
    <w:rsid w:val="00B675F8"/>
    <w:rsid w:val="00B704FC"/>
    <w:rsid w:val="00B70EEC"/>
    <w:rsid w:val="00B71C6C"/>
    <w:rsid w:val="00B7241E"/>
    <w:rsid w:val="00B72742"/>
    <w:rsid w:val="00B727FB"/>
    <w:rsid w:val="00B72809"/>
    <w:rsid w:val="00B72ADB"/>
    <w:rsid w:val="00B72C1A"/>
    <w:rsid w:val="00B72C30"/>
    <w:rsid w:val="00B72CD2"/>
    <w:rsid w:val="00B73982"/>
    <w:rsid w:val="00B73B64"/>
    <w:rsid w:val="00B73BDC"/>
    <w:rsid w:val="00B744A0"/>
    <w:rsid w:val="00B7490F"/>
    <w:rsid w:val="00B75737"/>
    <w:rsid w:val="00B757A6"/>
    <w:rsid w:val="00B75906"/>
    <w:rsid w:val="00B759DB"/>
    <w:rsid w:val="00B75F03"/>
    <w:rsid w:val="00B76261"/>
    <w:rsid w:val="00B7666A"/>
    <w:rsid w:val="00B768AE"/>
    <w:rsid w:val="00B76D55"/>
    <w:rsid w:val="00B802F3"/>
    <w:rsid w:val="00B805ED"/>
    <w:rsid w:val="00B80CA7"/>
    <w:rsid w:val="00B819DD"/>
    <w:rsid w:val="00B82078"/>
    <w:rsid w:val="00B8251C"/>
    <w:rsid w:val="00B82589"/>
    <w:rsid w:val="00B827FE"/>
    <w:rsid w:val="00B82AB8"/>
    <w:rsid w:val="00B82E6C"/>
    <w:rsid w:val="00B82FA8"/>
    <w:rsid w:val="00B838A6"/>
    <w:rsid w:val="00B8418A"/>
    <w:rsid w:val="00B84760"/>
    <w:rsid w:val="00B849B3"/>
    <w:rsid w:val="00B84B22"/>
    <w:rsid w:val="00B84B81"/>
    <w:rsid w:val="00B85224"/>
    <w:rsid w:val="00B8542F"/>
    <w:rsid w:val="00B85874"/>
    <w:rsid w:val="00B85921"/>
    <w:rsid w:val="00B85A17"/>
    <w:rsid w:val="00B86573"/>
    <w:rsid w:val="00B86707"/>
    <w:rsid w:val="00B86A22"/>
    <w:rsid w:val="00B90B4D"/>
    <w:rsid w:val="00B90CAC"/>
    <w:rsid w:val="00B9164A"/>
    <w:rsid w:val="00B91E1B"/>
    <w:rsid w:val="00B91EFF"/>
    <w:rsid w:val="00B9208C"/>
    <w:rsid w:val="00B920AD"/>
    <w:rsid w:val="00B9213B"/>
    <w:rsid w:val="00B92324"/>
    <w:rsid w:val="00B928FD"/>
    <w:rsid w:val="00B92A6C"/>
    <w:rsid w:val="00B9339C"/>
    <w:rsid w:val="00B94012"/>
    <w:rsid w:val="00B9481D"/>
    <w:rsid w:val="00B94A56"/>
    <w:rsid w:val="00B95468"/>
    <w:rsid w:val="00B95BA7"/>
    <w:rsid w:val="00B9617E"/>
    <w:rsid w:val="00B9642D"/>
    <w:rsid w:val="00B966C1"/>
    <w:rsid w:val="00B9730F"/>
    <w:rsid w:val="00BA02C2"/>
    <w:rsid w:val="00BA0421"/>
    <w:rsid w:val="00BA07DC"/>
    <w:rsid w:val="00BA0984"/>
    <w:rsid w:val="00BA2892"/>
    <w:rsid w:val="00BA32E2"/>
    <w:rsid w:val="00BA3A4C"/>
    <w:rsid w:val="00BA3BB7"/>
    <w:rsid w:val="00BA3CC9"/>
    <w:rsid w:val="00BA405D"/>
    <w:rsid w:val="00BA4923"/>
    <w:rsid w:val="00BA4B54"/>
    <w:rsid w:val="00BA69E1"/>
    <w:rsid w:val="00BA6ACE"/>
    <w:rsid w:val="00BA6B76"/>
    <w:rsid w:val="00BA738B"/>
    <w:rsid w:val="00BA7512"/>
    <w:rsid w:val="00BA7929"/>
    <w:rsid w:val="00BA7B4E"/>
    <w:rsid w:val="00BA7E16"/>
    <w:rsid w:val="00BB0005"/>
    <w:rsid w:val="00BB061A"/>
    <w:rsid w:val="00BB089F"/>
    <w:rsid w:val="00BB0C59"/>
    <w:rsid w:val="00BB0EE0"/>
    <w:rsid w:val="00BB1A89"/>
    <w:rsid w:val="00BB2038"/>
    <w:rsid w:val="00BB2152"/>
    <w:rsid w:val="00BB2BEB"/>
    <w:rsid w:val="00BB356F"/>
    <w:rsid w:val="00BB35FC"/>
    <w:rsid w:val="00BB3CEF"/>
    <w:rsid w:val="00BB3D9E"/>
    <w:rsid w:val="00BB3EBE"/>
    <w:rsid w:val="00BB3F31"/>
    <w:rsid w:val="00BB43BA"/>
    <w:rsid w:val="00BB470F"/>
    <w:rsid w:val="00BB4DAC"/>
    <w:rsid w:val="00BB5197"/>
    <w:rsid w:val="00BB51F6"/>
    <w:rsid w:val="00BB526B"/>
    <w:rsid w:val="00BB5481"/>
    <w:rsid w:val="00BB5671"/>
    <w:rsid w:val="00BB5D91"/>
    <w:rsid w:val="00BB609E"/>
    <w:rsid w:val="00BB618A"/>
    <w:rsid w:val="00BB62DD"/>
    <w:rsid w:val="00BB6A3B"/>
    <w:rsid w:val="00BB6BEF"/>
    <w:rsid w:val="00BB71CF"/>
    <w:rsid w:val="00BB7311"/>
    <w:rsid w:val="00BB794D"/>
    <w:rsid w:val="00BC05DB"/>
    <w:rsid w:val="00BC1CC1"/>
    <w:rsid w:val="00BC208F"/>
    <w:rsid w:val="00BC34F7"/>
    <w:rsid w:val="00BC3D16"/>
    <w:rsid w:val="00BC4177"/>
    <w:rsid w:val="00BC5871"/>
    <w:rsid w:val="00BC601A"/>
    <w:rsid w:val="00BC6338"/>
    <w:rsid w:val="00BC656D"/>
    <w:rsid w:val="00BC66DA"/>
    <w:rsid w:val="00BC6AAD"/>
    <w:rsid w:val="00BC6EE5"/>
    <w:rsid w:val="00BC7466"/>
    <w:rsid w:val="00BC7F53"/>
    <w:rsid w:val="00BD03B9"/>
    <w:rsid w:val="00BD05CA"/>
    <w:rsid w:val="00BD06EF"/>
    <w:rsid w:val="00BD08E2"/>
    <w:rsid w:val="00BD09FA"/>
    <w:rsid w:val="00BD1D65"/>
    <w:rsid w:val="00BD3238"/>
    <w:rsid w:val="00BD3386"/>
    <w:rsid w:val="00BD39F1"/>
    <w:rsid w:val="00BD3E5C"/>
    <w:rsid w:val="00BD4483"/>
    <w:rsid w:val="00BD4A52"/>
    <w:rsid w:val="00BD4D35"/>
    <w:rsid w:val="00BD4FEC"/>
    <w:rsid w:val="00BD5008"/>
    <w:rsid w:val="00BD5CC9"/>
    <w:rsid w:val="00BD5DD4"/>
    <w:rsid w:val="00BD5FB4"/>
    <w:rsid w:val="00BD6673"/>
    <w:rsid w:val="00BD67BD"/>
    <w:rsid w:val="00BD6C62"/>
    <w:rsid w:val="00BD729F"/>
    <w:rsid w:val="00BD7B79"/>
    <w:rsid w:val="00BE0758"/>
    <w:rsid w:val="00BE0AFB"/>
    <w:rsid w:val="00BE0D7C"/>
    <w:rsid w:val="00BE1CCB"/>
    <w:rsid w:val="00BE1D47"/>
    <w:rsid w:val="00BE29C7"/>
    <w:rsid w:val="00BE2B47"/>
    <w:rsid w:val="00BE2D2C"/>
    <w:rsid w:val="00BE3073"/>
    <w:rsid w:val="00BE449E"/>
    <w:rsid w:val="00BE4A67"/>
    <w:rsid w:val="00BE5210"/>
    <w:rsid w:val="00BE55CD"/>
    <w:rsid w:val="00BE589E"/>
    <w:rsid w:val="00BE5B86"/>
    <w:rsid w:val="00BE611B"/>
    <w:rsid w:val="00BE6136"/>
    <w:rsid w:val="00BE64CD"/>
    <w:rsid w:val="00BE6838"/>
    <w:rsid w:val="00BE71B1"/>
    <w:rsid w:val="00BE71EE"/>
    <w:rsid w:val="00BE7274"/>
    <w:rsid w:val="00BE7BE5"/>
    <w:rsid w:val="00BF0342"/>
    <w:rsid w:val="00BF0B91"/>
    <w:rsid w:val="00BF10BD"/>
    <w:rsid w:val="00BF13D3"/>
    <w:rsid w:val="00BF15D1"/>
    <w:rsid w:val="00BF167D"/>
    <w:rsid w:val="00BF233D"/>
    <w:rsid w:val="00BF25FA"/>
    <w:rsid w:val="00BF3835"/>
    <w:rsid w:val="00BF3CB7"/>
    <w:rsid w:val="00BF3D19"/>
    <w:rsid w:val="00BF4644"/>
    <w:rsid w:val="00BF47F5"/>
    <w:rsid w:val="00BF499B"/>
    <w:rsid w:val="00BF50BC"/>
    <w:rsid w:val="00BF5657"/>
    <w:rsid w:val="00BF5804"/>
    <w:rsid w:val="00BF5974"/>
    <w:rsid w:val="00BF7F2A"/>
    <w:rsid w:val="00BF7F34"/>
    <w:rsid w:val="00C00888"/>
    <w:rsid w:val="00C01353"/>
    <w:rsid w:val="00C016F6"/>
    <w:rsid w:val="00C02D5A"/>
    <w:rsid w:val="00C031B7"/>
    <w:rsid w:val="00C0366B"/>
    <w:rsid w:val="00C036BB"/>
    <w:rsid w:val="00C03F2B"/>
    <w:rsid w:val="00C04251"/>
    <w:rsid w:val="00C044FE"/>
    <w:rsid w:val="00C049E0"/>
    <w:rsid w:val="00C04C28"/>
    <w:rsid w:val="00C04CE7"/>
    <w:rsid w:val="00C04D59"/>
    <w:rsid w:val="00C04F22"/>
    <w:rsid w:val="00C05133"/>
    <w:rsid w:val="00C056BB"/>
    <w:rsid w:val="00C05966"/>
    <w:rsid w:val="00C05A6A"/>
    <w:rsid w:val="00C05A8E"/>
    <w:rsid w:val="00C05BE7"/>
    <w:rsid w:val="00C05F52"/>
    <w:rsid w:val="00C06619"/>
    <w:rsid w:val="00C06866"/>
    <w:rsid w:val="00C06C59"/>
    <w:rsid w:val="00C06E88"/>
    <w:rsid w:val="00C072C6"/>
    <w:rsid w:val="00C07369"/>
    <w:rsid w:val="00C07676"/>
    <w:rsid w:val="00C0767E"/>
    <w:rsid w:val="00C07A8D"/>
    <w:rsid w:val="00C07CE8"/>
    <w:rsid w:val="00C1080F"/>
    <w:rsid w:val="00C10B78"/>
    <w:rsid w:val="00C10C31"/>
    <w:rsid w:val="00C10F23"/>
    <w:rsid w:val="00C111EE"/>
    <w:rsid w:val="00C118B1"/>
    <w:rsid w:val="00C122CE"/>
    <w:rsid w:val="00C12402"/>
    <w:rsid w:val="00C12B75"/>
    <w:rsid w:val="00C13151"/>
    <w:rsid w:val="00C13FAE"/>
    <w:rsid w:val="00C15161"/>
    <w:rsid w:val="00C15209"/>
    <w:rsid w:val="00C152B7"/>
    <w:rsid w:val="00C15A0F"/>
    <w:rsid w:val="00C15C60"/>
    <w:rsid w:val="00C160E9"/>
    <w:rsid w:val="00C16262"/>
    <w:rsid w:val="00C16A8F"/>
    <w:rsid w:val="00C16D80"/>
    <w:rsid w:val="00C16EDE"/>
    <w:rsid w:val="00C16FA0"/>
    <w:rsid w:val="00C170D2"/>
    <w:rsid w:val="00C17186"/>
    <w:rsid w:val="00C17313"/>
    <w:rsid w:val="00C17575"/>
    <w:rsid w:val="00C20070"/>
    <w:rsid w:val="00C2038F"/>
    <w:rsid w:val="00C20885"/>
    <w:rsid w:val="00C21DE8"/>
    <w:rsid w:val="00C21F41"/>
    <w:rsid w:val="00C2262D"/>
    <w:rsid w:val="00C2283D"/>
    <w:rsid w:val="00C22BAA"/>
    <w:rsid w:val="00C23995"/>
    <w:rsid w:val="00C23D69"/>
    <w:rsid w:val="00C23DCE"/>
    <w:rsid w:val="00C24ACB"/>
    <w:rsid w:val="00C24E2C"/>
    <w:rsid w:val="00C25253"/>
    <w:rsid w:val="00C2534A"/>
    <w:rsid w:val="00C253CC"/>
    <w:rsid w:val="00C25499"/>
    <w:rsid w:val="00C25883"/>
    <w:rsid w:val="00C258C1"/>
    <w:rsid w:val="00C25CC6"/>
    <w:rsid w:val="00C26031"/>
    <w:rsid w:val="00C26275"/>
    <w:rsid w:val="00C26280"/>
    <w:rsid w:val="00C268E1"/>
    <w:rsid w:val="00C26975"/>
    <w:rsid w:val="00C26BC9"/>
    <w:rsid w:val="00C26F5A"/>
    <w:rsid w:val="00C300BD"/>
    <w:rsid w:val="00C3037F"/>
    <w:rsid w:val="00C30FBD"/>
    <w:rsid w:val="00C31022"/>
    <w:rsid w:val="00C31283"/>
    <w:rsid w:val="00C32306"/>
    <w:rsid w:val="00C327D2"/>
    <w:rsid w:val="00C32AAA"/>
    <w:rsid w:val="00C33490"/>
    <w:rsid w:val="00C3376D"/>
    <w:rsid w:val="00C34B9E"/>
    <w:rsid w:val="00C34F7A"/>
    <w:rsid w:val="00C350F6"/>
    <w:rsid w:val="00C3514D"/>
    <w:rsid w:val="00C3579F"/>
    <w:rsid w:val="00C35978"/>
    <w:rsid w:val="00C35D11"/>
    <w:rsid w:val="00C364F4"/>
    <w:rsid w:val="00C367A0"/>
    <w:rsid w:val="00C371B0"/>
    <w:rsid w:val="00C3724D"/>
    <w:rsid w:val="00C37B26"/>
    <w:rsid w:val="00C37B70"/>
    <w:rsid w:val="00C37F4A"/>
    <w:rsid w:val="00C40166"/>
    <w:rsid w:val="00C405ED"/>
    <w:rsid w:val="00C40627"/>
    <w:rsid w:val="00C40D9C"/>
    <w:rsid w:val="00C40DCB"/>
    <w:rsid w:val="00C41755"/>
    <w:rsid w:val="00C41C22"/>
    <w:rsid w:val="00C42F46"/>
    <w:rsid w:val="00C42F50"/>
    <w:rsid w:val="00C43632"/>
    <w:rsid w:val="00C43716"/>
    <w:rsid w:val="00C4434F"/>
    <w:rsid w:val="00C449A8"/>
    <w:rsid w:val="00C44A04"/>
    <w:rsid w:val="00C45047"/>
    <w:rsid w:val="00C45BD4"/>
    <w:rsid w:val="00C45D14"/>
    <w:rsid w:val="00C45FFF"/>
    <w:rsid w:val="00C46368"/>
    <w:rsid w:val="00C4718D"/>
    <w:rsid w:val="00C47F8E"/>
    <w:rsid w:val="00C50112"/>
    <w:rsid w:val="00C502FD"/>
    <w:rsid w:val="00C50721"/>
    <w:rsid w:val="00C50734"/>
    <w:rsid w:val="00C5075A"/>
    <w:rsid w:val="00C50BDA"/>
    <w:rsid w:val="00C512F2"/>
    <w:rsid w:val="00C51867"/>
    <w:rsid w:val="00C5191D"/>
    <w:rsid w:val="00C51ED9"/>
    <w:rsid w:val="00C52194"/>
    <w:rsid w:val="00C52B73"/>
    <w:rsid w:val="00C52CB5"/>
    <w:rsid w:val="00C53214"/>
    <w:rsid w:val="00C5354A"/>
    <w:rsid w:val="00C53A95"/>
    <w:rsid w:val="00C53C4D"/>
    <w:rsid w:val="00C53D01"/>
    <w:rsid w:val="00C53DFC"/>
    <w:rsid w:val="00C541B7"/>
    <w:rsid w:val="00C54517"/>
    <w:rsid w:val="00C54C1F"/>
    <w:rsid w:val="00C54D35"/>
    <w:rsid w:val="00C553E6"/>
    <w:rsid w:val="00C55A45"/>
    <w:rsid w:val="00C55D58"/>
    <w:rsid w:val="00C5601B"/>
    <w:rsid w:val="00C56164"/>
    <w:rsid w:val="00C5634A"/>
    <w:rsid w:val="00C5781A"/>
    <w:rsid w:val="00C57849"/>
    <w:rsid w:val="00C57A51"/>
    <w:rsid w:val="00C57CFD"/>
    <w:rsid w:val="00C57D74"/>
    <w:rsid w:val="00C60516"/>
    <w:rsid w:val="00C60C82"/>
    <w:rsid w:val="00C60CEF"/>
    <w:rsid w:val="00C61684"/>
    <w:rsid w:val="00C61F83"/>
    <w:rsid w:val="00C6261A"/>
    <w:rsid w:val="00C626F9"/>
    <w:rsid w:val="00C629EF"/>
    <w:rsid w:val="00C62F7A"/>
    <w:rsid w:val="00C6348C"/>
    <w:rsid w:val="00C63506"/>
    <w:rsid w:val="00C64326"/>
    <w:rsid w:val="00C64599"/>
    <w:rsid w:val="00C646AE"/>
    <w:rsid w:val="00C64A8D"/>
    <w:rsid w:val="00C64E21"/>
    <w:rsid w:val="00C65063"/>
    <w:rsid w:val="00C6507F"/>
    <w:rsid w:val="00C657CB"/>
    <w:rsid w:val="00C65EDF"/>
    <w:rsid w:val="00C6651B"/>
    <w:rsid w:val="00C66674"/>
    <w:rsid w:val="00C66A14"/>
    <w:rsid w:val="00C67C38"/>
    <w:rsid w:val="00C709E8"/>
    <w:rsid w:val="00C71505"/>
    <w:rsid w:val="00C71852"/>
    <w:rsid w:val="00C7187D"/>
    <w:rsid w:val="00C7202E"/>
    <w:rsid w:val="00C7291E"/>
    <w:rsid w:val="00C72A3C"/>
    <w:rsid w:val="00C72E1F"/>
    <w:rsid w:val="00C73166"/>
    <w:rsid w:val="00C7331F"/>
    <w:rsid w:val="00C73664"/>
    <w:rsid w:val="00C7380D"/>
    <w:rsid w:val="00C74827"/>
    <w:rsid w:val="00C74D9E"/>
    <w:rsid w:val="00C74F94"/>
    <w:rsid w:val="00C7607C"/>
    <w:rsid w:val="00C76224"/>
    <w:rsid w:val="00C76BA1"/>
    <w:rsid w:val="00C77594"/>
    <w:rsid w:val="00C77616"/>
    <w:rsid w:val="00C77ABE"/>
    <w:rsid w:val="00C77D5A"/>
    <w:rsid w:val="00C805C2"/>
    <w:rsid w:val="00C80622"/>
    <w:rsid w:val="00C8073A"/>
    <w:rsid w:val="00C81057"/>
    <w:rsid w:val="00C81562"/>
    <w:rsid w:val="00C81D82"/>
    <w:rsid w:val="00C81E51"/>
    <w:rsid w:val="00C81F20"/>
    <w:rsid w:val="00C823CC"/>
    <w:rsid w:val="00C82449"/>
    <w:rsid w:val="00C8260F"/>
    <w:rsid w:val="00C8271F"/>
    <w:rsid w:val="00C82909"/>
    <w:rsid w:val="00C839B6"/>
    <w:rsid w:val="00C83AEB"/>
    <w:rsid w:val="00C83B38"/>
    <w:rsid w:val="00C848E0"/>
    <w:rsid w:val="00C84B77"/>
    <w:rsid w:val="00C85487"/>
    <w:rsid w:val="00C8658D"/>
    <w:rsid w:val="00C86642"/>
    <w:rsid w:val="00C867E9"/>
    <w:rsid w:val="00C86E34"/>
    <w:rsid w:val="00C87069"/>
    <w:rsid w:val="00C87813"/>
    <w:rsid w:val="00C87ACC"/>
    <w:rsid w:val="00C87EB0"/>
    <w:rsid w:val="00C902A1"/>
    <w:rsid w:val="00C90690"/>
    <w:rsid w:val="00C906FC"/>
    <w:rsid w:val="00C90892"/>
    <w:rsid w:val="00C90DAE"/>
    <w:rsid w:val="00C91913"/>
    <w:rsid w:val="00C92A2E"/>
    <w:rsid w:val="00C934FA"/>
    <w:rsid w:val="00C93835"/>
    <w:rsid w:val="00C94457"/>
    <w:rsid w:val="00C94B1F"/>
    <w:rsid w:val="00C94C66"/>
    <w:rsid w:val="00C9536D"/>
    <w:rsid w:val="00C960D3"/>
    <w:rsid w:val="00CA01A6"/>
    <w:rsid w:val="00CA05EE"/>
    <w:rsid w:val="00CA0AB3"/>
    <w:rsid w:val="00CA0EFE"/>
    <w:rsid w:val="00CA167C"/>
    <w:rsid w:val="00CA198B"/>
    <w:rsid w:val="00CA2598"/>
    <w:rsid w:val="00CA2F26"/>
    <w:rsid w:val="00CA2F84"/>
    <w:rsid w:val="00CA3266"/>
    <w:rsid w:val="00CA351F"/>
    <w:rsid w:val="00CA3D42"/>
    <w:rsid w:val="00CA3F6A"/>
    <w:rsid w:val="00CA429B"/>
    <w:rsid w:val="00CA445F"/>
    <w:rsid w:val="00CA47CA"/>
    <w:rsid w:val="00CA47D7"/>
    <w:rsid w:val="00CA4909"/>
    <w:rsid w:val="00CA5AFA"/>
    <w:rsid w:val="00CA63EB"/>
    <w:rsid w:val="00CA6D99"/>
    <w:rsid w:val="00CA70AD"/>
    <w:rsid w:val="00CA757D"/>
    <w:rsid w:val="00CA77AF"/>
    <w:rsid w:val="00CA7C4F"/>
    <w:rsid w:val="00CA7C54"/>
    <w:rsid w:val="00CA7D56"/>
    <w:rsid w:val="00CB1023"/>
    <w:rsid w:val="00CB22AA"/>
    <w:rsid w:val="00CB2541"/>
    <w:rsid w:val="00CB3034"/>
    <w:rsid w:val="00CB3208"/>
    <w:rsid w:val="00CB3407"/>
    <w:rsid w:val="00CB34C8"/>
    <w:rsid w:val="00CB39C8"/>
    <w:rsid w:val="00CB4184"/>
    <w:rsid w:val="00CB4531"/>
    <w:rsid w:val="00CB4B3B"/>
    <w:rsid w:val="00CB4DEE"/>
    <w:rsid w:val="00CB5103"/>
    <w:rsid w:val="00CB55BB"/>
    <w:rsid w:val="00CB63F2"/>
    <w:rsid w:val="00CB68D9"/>
    <w:rsid w:val="00CB7D96"/>
    <w:rsid w:val="00CB7F8B"/>
    <w:rsid w:val="00CC00C4"/>
    <w:rsid w:val="00CC01D7"/>
    <w:rsid w:val="00CC0355"/>
    <w:rsid w:val="00CC0363"/>
    <w:rsid w:val="00CC0576"/>
    <w:rsid w:val="00CC06AE"/>
    <w:rsid w:val="00CC10F6"/>
    <w:rsid w:val="00CC1AAF"/>
    <w:rsid w:val="00CC1C3C"/>
    <w:rsid w:val="00CC32FB"/>
    <w:rsid w:val="00CC3512"/>
    <w:rsid w:val="00CC4105"/>
    <w:rsid w:val="00CC4C98"/>
    <w:rsid w:val="00CC4CF7"/>
    <w:rsid w:val="00CC59EC"/>
    <w:rsid w:val="00CC5C36"/>
    <w:rsid w:val="00CC6A72"/>
    <w:rsid w:val="00CC6DD4"/>
    <w:rsid w:val="00CC74DA"/>
    <w:rsid w:val="00CC75F0"/>
    <w:rsid w:val="00CC7782"/>
    <w:rsid w:val="00CC7B4B"/>
    <w:rsid w:val="00CC7DAF"/>
    <w:rsid w:val="00CC7E01"/>
    <w:rsid w:val="00CD0153"/>
    <w:rsid w:val="00CD034B"/>
    <w:rsid w:val="00CD0A2D"/>
    <w:rsid w:val="00CD1010"/>
    <w:rsid w:val="00CD128E"/>
    <w:rsid w:val="00CD147F"/>
    <w:rsid w:val="00CD20B9"/>
    <w:rsid w:val="00CD2387"/>
    <w:rsid w:val="00CD2AEA"/>
    <w:rsid w:val="00CD303A"/>
    <w:rsid w:val="00CD47BE"/>
    <w:rsid w:val="00CD492B"/>
    <w:rsid w:val="00CD4A15"/>
    <w:rsid w:val="00CD4D2A"/>
    <w:rsid w:val="00CD501A"/>
    <w:rsid w:val="00CD517E"/>
    <w:rsid w:val="00CD53E9"/>
    <w:rsid w:val="00CD6A06"/>
    <w:rsid w:val="00CD6ED2"/>
    <w:rsid w:val="00CD703C"/>
    <w:rsid w:val="00CD7C1E"/>
    <w:rsid w:val="00CD7C3B"/>
    <w:rsid w:val="00CD7EDF"/>
    <w:rsid w:val="00CE04F7"/>
    <w:rsid w:val="00CE0D54"/>
    <w:rsid w:val="00CE1B0C"/>
    <w:rsid w:val="00CE1C5B"/>
    <w:rsid w:val="00CE22F4"/>
    <w:rsid w:val="00CE2854"/>
    <w:rsid w:val="00CE2890"/>
    <w:rsid w:val="00CE28B0"/>
    <w:rsid w:val="00CE2B04"/>
    <w:rsid w:val="00CE2B81"/>
    <w:rsid w:val="00CE2CBE"/>
    <w:rsid w:val="00CE2CD1"/>
    <w:rsid w:val="00CE3032"/>
    <w:rsid w:val="00CE3464"/>
    <w:rsid w:val="00CE372E"/>
    <w:rsid w:val="00CE3AD5"/>
    <w:rsid w:val="00CE3F3D"/>
    <w:rsid w:val="00CE47F9"/>
    <w:rsid w:val="00CE4DCE"/>
    <w:rsid w:val="00CE52CC"/>
    <w:rsid w:val="00CE564F"/>
    <w:rsid w:val="00CE59D4"/>
    <w:rsid w:val="00CE62D9"/>
    <w:rsid w:val="00CE66BF"/>
    <w:rsid w:val="00CE6846"/>
    <w:rsid w:val="00CE6AAF"/>
    <w:rsid w:val="00CE6F91"/>
    <w:rsid w:val="00CE703B"/>
    <w:rsid w:val="00CE71E0"/>
    <w:rsid w:val="00CE7AF4"/>
    <w:rsid w:val="00CF020B"/>
    <w:rsid w:val="00CF09B8"/>
    <w:rsid w:val="00CF0CAA"/>
    <w:rsid w:val="00CF16D4"/>
    <w:rsid w:val="00CF2D26"/>
    <w:rsid w:val="00CF2FBB"/>
    <w:rsid w:val="00CF30D4"/>
    <w:rsid w:val="00CF5614"/>
    <w:rsid w:val="00CF5D4E"/>
    <w:rsid w:val="00CF5FEB"/>
    <w:rsid w:val="00CF6141"/>
    <w:rsid w:val="00CF615C"/>
    <w:rsid w:val="00CF623A"/>
    <w:rsid w:val="00CF6242"/>
    <w:rsid w:val="00CF656B"/>
    <w:rsid w:val="00CF7264"/>
    <w:rsid w:val="00CF72D8"/>
    <w:rsid w:val="00CF7922"/>
    <w:rsid w:val="00D005FD"/>
    <w:rsid w:val="00D00DB6"/>
    <w:rsid w:val="00D01294"/>
    <w:rsid w:val="00D015C4"/>
    <w:rsid w:val="00D01C39"/>
    <w:rsid w:val="00D02366"/>
    <w:rsid w:val="00D02506"/>
    <w:rsid w:val="00D02F72"/>
    <w:rsid w:val="00D0335A"/>
    <w:rsid w:val="00D0391E"/>
    <w:rsid w:val="00D03C58"/>
    <w:rsid w:val="00D047B8"/>
    <w:rsid w:val="00D058D4"/>
    <w:rsid w:val="00D05C14"/>
    <w:rsid w:val="00D06673"/>
    <w:rsid w:val="00D07298"/>
    <w:rsid w:val="00D07D05"/>
    <w:rsid w:val="00D1033A"/>
    <w:rsid w:val="00D11CAE"/>
    <w:rsid w:val="00D11F59"/>
    <w:rsid w:val="00D1201E"/>
    <w:rsid w:val="00D12398"/>
    <w:rsid w:val="00D1240A"/>
    <w:rsid w:val="00D12BF6"/>
    <w:rsid w:val="00D133FB"/>
    <w:rsid w:val="00D1349C"/>
    <w:rsid w:val="00D137DC"/>
    <w:rsid w:val="00D13948"/>
    <w:rsid w:val="00D13CD3"/>
    <w:rsid w:val="00D13FCA"/>
    <w:rsid w:val="00D14060"/>
    <w:rsid w:val="00D14290"/>
    <w:rsid w:val="00D14404"/>
    <w:rsid w:val="00D14904"/>
    <w:rsid w:val="00D149FD"/>
    <w:rsid w:val="00D1502B"/>
    <w:rsid w:val="00D1594E"/>
    <w:rsid w:val="00D15B5D"/>
    <w:rsid w:val="00D15CF7"/>
    <w:rsid w:val="00D15D50"/>
    <w:rsid w:val="00D1610D"/>
    <w:rsid w:val="00D164CF"/>
    <w:rsid w:val="00D164DD"/>
    <w:rsid w:val="00D1684A"/>
    <w:rsid w:val="00D16C58"/>
    <w:rsid w:val="00D16E64"/>
    <w:rsid w:val="00D2008F"/>
    <w:rsid w:val="00D203EA"/>
    <w:rsid w:val="00D2046B"/>
    <w:rsid w:val="00D207CF"/>
    <w:rsid w:val="00D20DD9"/>
    <w:rsid w:val="00D20EA3"/>
    <w:rsid w:val="00D213F1"/>
    <w:rsid w:val="00D21B71"/>
    <w:rsid w:val="00D2233C"/>
    <w:rsid w:val="00D2252E"/>
    <w:rsid w:val="00D22BC2"/>
    <w:rsid w:val="00D23282"/>
    <w:rsid w:val="00D2337E"/>
    <w:rsid w:val="00D23823"/>
    <w:rsid w:val="00D23CEE"/>
    <w:rsid w:val="00D23FFB"/>
    <w:rsid w:val="00D25D3B"/>
    <w:rsid w:val="00D26123"/>
    <w:rsid w:val="00D26EA9"/>
    <w:rsid w:val="00D27329"/>
    <w:rsid w:val="00D273E6"/>
    <w:rsid w:val="00D274B8"/>
    <w:rsid w:val="00D27729"/>
    <w:rsid w:val="00D2790C"/>
    <w:rsid w:val="00D27936"/>
    <w:rsid w:val="00D27CE9"/>
    <w:rsid w:val="00D27F34"/>
    <w:rsid w:val="00D27FA9"/>
    <w:rsid w:val="00D30513"/>
    <w:rsid w:val="00D3124B"/>
    <w:rsid w:val="00D3132A"/>
    <w:rsid w:val="00D314F8"/>
    <w:rsid w:val="00D3189D"/>
    <w:rsid w:val="00D32BDF"/>
    <w:rsid w:val="00D33799"/>
    <w:rsid w:val="00D339FA"/>
    <w:rsid w:val="00D34856"/>
    <w:rsid w:val="00D34942"/>
    <w:rsid w:val="00D34C56"/>
    <w:rsid w:val="00D34F29"/>
    <w:rsid w:val="00D35B0A"/>
    <w:rsid w:val="00D35CC6"/>
    <w:rsid w:val="00D360CF"/>
    <w:rsid w:val="00D366EF"/>
    <w:rsid w:val="00D36A47"/>
    <w:rsid w:val="00D37556"/>
    <w:rsid w:val="00D37785"/>
    <w:rsid w:val="00D3785B"/>
    <w:rsid w:val="00D37C61"/>
    <w:rsid w:val="00D404BB"/>
    <w:rsid w:val="00D41571"/>
    <w:rsid w:val="00D41894"/>
    <w:rsid w:val="00D41CF1"/>
    <w:rsid w:val="00D41D8D"/>
    <w:rsid w:val="00D420BC"/>
    <w:rsid w:val="00D420CE"/>
    <w:rsid w:val="00D42C20"/>
    <w:rsid w:val="00D42F25"/>
    <w:rsid w:val="00D43353"/>
    <w:rsid w:val="00D433B9"/>
    <w:rsid w:val="00D436BC"/>
    <w:rsid w:val="00D43798"/>
    <w:rsid w:val="00D43C53"/>
    <w:rsid w:val="00D44008"/>
    <w:rsid w:val="00D44476"/>
    <w:rsid w:val="00D44ABB"/>
    <w:rsid w:val="00D44B6B"/>
    <w:rsid w:val="00D45150"/>
    <w:rsid w:val="00D452C3"/>
    <w:rsid w:val="00D463D1"/>
    <w:rsid w:val="00D46477"/>
    <w:rsid w:val="00D468A7"/>
    <w:rsid w:val="00D472BB"/>
    <w:rsid w:val="00D4731A"/>
    <w:rsid w:val="00D47D48"/>
    <w:rsid w:val="00D50778"/>
    <w:rsid w:val="00D50B79"/>
    <w:rsid w:val="00D51209"/>
    <w:rsid w:val="00D519BD"/>
    <w:rsid w:val="00D51C37"/>
    <w:rsid w:val="00D51C96"/>
    <w:rsid w:val="00D51DB9"/>
    <w:rsid w:val="00D520EA"/>
    <w:rsid w:val="00D52320"/>
    <w:rsid w:val="00D5247E"/>
    <w:rsid w:val="00D528F6"/>
    <w:rsid w:val="00D52E3F"/>
    <w:rsid w:val="00D533BE"/>
    <w:rsid w:val="00D53457"/>
    <w:rsid w:val="00D544BE"/>
    <w:rsid w:val="00D54990"/>
    <w:rsid w:val="00D54A4F"/>
    <w:rsid w:val="00D55C22"/>
    <w:rsid w:val="00D55E5A"/>
    <w:rsid w:val="00D5602C"/>
    <w:rsid w:val="00D56162"/>
    <w:rsid w:val="00D5678D"/>
    <w:rsid w:val="00D56822"/>
    <w:rsid w:val="00D57260"/>
    <w:rsid w:val="00D57309"/>
    <w:rsid w:val="00D57637"/>
    <w:rsid w:val="00D5768B"/>
    <w:rsid w:val="00D578DE"/>
    <w:rsid w:val="00D60331"/>
    <w:rsid w:val="00D607CE"/>
    <w:rsid w:val="00D60D0A"/>
    <w:rsid w:val="00D623E6"/>
    <w:rsid w:val="00D62442"/>
    <w:rsid w:val="00D62AE1"/>
    <w:rsid w:val="00D62BC9"/>
    <w:rsid w:val="00D63B78"/>
    <w:rsid w:val="00D63CE5"/>
    <w:rsid w:val="00D63DBF"/>
    <w:rsid w:val="00D63E61"/>
    <w:rsid w:val="00D64079"/>
    <w:rsid w:val="00D640AC"/>
    <w:rsid w:val="00D64744"/>
    <w:rsid w:val="00D64D34"/>
    <w:rsid w:val="00D64E24"/>
    <w:rsid w:val="00D65A58"/>
    <w:rsid w:val="00D65ACD"/>
    <w:rsid w:val="00D6654A"/>
    <w:rsid w:val="00D67269"/>
    <w:rsid w:val="00D674FF"/>
    <w:rsid w:val="00D6795A"/>
    <w:rsid w:val="00D67D63"/>
    <w:rsid w:val="00D704FC"/>
    <w:rsid w:val="00D7068D"/>
    <w:rsid w:val="00D70A54"/>
    <w:rsid w:val="00D7115E"/>
    <w:rsid w:val="00D71308"/>
    <w:rsid w:val="00D71917"/>
    <w:rsid w:val="00D71A51"/>
    <w:rsid w:val="00D71DE0"/>
    <w:rsid w:val="00D72665"/>
    <w:rsid w:val="00D72D57"/>
    <w:rsid w:val="00D739BE"/>
    <w:rsid w:val="00D73C76"/>
    <w:rsid w:val="00D74149"/>
    <w:rsid w:val="00D74333"/>
    <w:rsid w:val="00D744CF"/>
    <w:rsid w:val="00D74DD9"/>
    <w:rsid w:val="00D74EEC"/>
    <w:rsid w:val="00D75278"/>
    <w:rsid w:val="00D75C4C"/>
    <w:rsid w:val="00D75D4B"/>
    <w:rsid w:val="00D76039"/>
    <w:rsid w:val="00D762EC"/>
    <w:rsid w:val="00D76446"/>
    <w:rsid w:val="00D7693F"/>
    <w:rsid w:val="00D76F92"/>
    <w:rsid w:val="00D76FF1"/>
    <w:rsid w:val="00D771EC"/>
    <w:rsid w:val="00D7734C"/>
    <w:rsid w:val="00D778B8"/>
    <w:rsid w:val="00D77A00"/>
    <w:rsid w:val="00D77C5E"/>
    <w:rsid w:val="00D77CF8"/>
    <w:rsid w:val="00D8065C"/>
    <w:rsid w:val="00D806E8"/>
    <w:rsid w:val="00D8142A"/>
    <w:rsid w:val="00D81553"/>
    <w:rsid w:val="00D81801"/>
    <w:rsid w:val="00D83ABA"/>
    <w:rsid w:val="00D83AED"/>
    <w:rsid w:val="00D83F9E"/>
    <w:rsid w:val="00D8497B"/>
    <w:rsid w:val="00D84C19"/>
    <w:rsid w:val="00D8579A"/>
    <w:rsid w:val="00D860DD"/>
    <w:rsid w:val="00D86690"/>
    <w:rsid w:val="00D86D53"/>
    <w:rsid w:val="00D8790E"/>
    <w:rsid w:val="00D87D93"/>
    <w:rsid w:val="00D87EE0"/>
    <w:rsid w:val="00D9115F"/>
    <w:rsid w:val="00D9185A"/>
    <w:rsid w:val="00D91901"/>
    <w:rsid w:val="00D91E2A"/>
    <w:rsid w:val="00D9301C"/>
    <w:rsid w:val="00D931F3"/>
    <w:rsid w:val="00D93A8F"/>
    <w:rsid w:val="00D93E34"/>
    <w:rsid w:val="00D94268"/>
    <w:rsid w:val="00D942BC"/>
    <w:rsid w:val="00D94528"/>
    <w:rsid w:val="00D95A51"/>
    <w:rsid w:val="00D95A52"/>
    <w:rsid w:val="00D95D22"/>
    <w:rsid w:val="00D95D76"/>
    <w:rsid w:val="00D95DBA"/>
    <w:rsid w:val="00D9664B"/>
    <w:rsid w:val="00D9680D"/>
    <w:rsid w:val="00D96AE0"/>
    <w:rsid w:val="00D9794D"/>
    <w:rsid w:val="00D97E65"/>
    <w:rsid w:val="00DA0889"/>
    <w:rsid w:val="00DA10E6"/>
    <w:rsid w:val="00DA1DA2"/>
    <w:rsid w:val="00DA1F80"/>
    <w:rsid w:val="00DA2779"/>
    <w:rsid w:val="00DA329E"/>
    <w:rsid w:val="00DA3A42"/>
    <w:rsid w:val="00DA3CB2"/>
    <w:rsid w:val="00DA3ECA"/>
    <w:rsid w:val="00DA3F72"/>
    <w:rsid w:val="00DA4140"/>
    <w:rsid w:val="00DA45A8"/>
    <w:rsid w:val="00DA4B4B"/>
    <w:rsid w:val="00DA4EE3"/>
    <w:rsid w:val="00DA5DA1"/>
    <w:rsid w:val="00DA60D8"/>
    <w:rsid w:val="00DA6283"/>
    <w:rsid w:val="00DA62A1"/>
    <w:rsid w:val="00DA65E9"/>
    <w:rsid w:val="00DA67EA"/>
    <w:rsid w:val="00DA71C6"/>
    <w:rsid w:val="00DA72B9"/>
    <w:rsid w:val="00DA754E"/>
    <w:rsid w:val="00DB040B"/>
    <w:rsid w:val="00DB09A9"/>
    <w:rsid w:val="00DB0F21"/>
    <w:rsid w:val="00DB18DD"/>
    <w:rsid w:val="00DB1EAA"/>
    <w:rsid w:val="00DB218D"/>
    <w:rsid w:val="00DB2AD4"/>
    <w:rsid w:val="00DB2CA2"/>
    <w:rsid w:val="00DB2D3B"/>
    <w:rsid w:val="00DB30EF"/>
    <w:rsid w:val="00DB31B5"/>
    <w:rsid w:val="00DB34B5"/>
    <w:rsid w:val="00DB3653"/>
    <w:rsid w:val="00DB3B05"/>
    <w:rsid w:val="00DB3D62"/>
    <w:rsid w:val="00DB3EDF"/>
    <w:rsid w:val="00DB4AE8"/>
    <w:rsid w:val="00DB5217"/>
    <w:rsid w:val="00DB55AE"/>
    <w:rsid w:val="00DB5E9B"/>
    <w:rsid w:val="00DB628D"/>
    <w:rsid w:val="00DB63EF"/>
    <w:rsid w:val="00DB7152"/>
    <w:rsid w:val="00DC083E"/>
    <w:rsid w:val="00DC110B"/>
    <w:rsid w:val="00DC1FBD"/>
    <w:rsid w:val="00DC2453"/>
    <w:rsid w:val="00DC29ED"/>
    <w:rsid w:val="00DC2C7D"/>
    <w:rsid w:val="00DC2C9D"/>
    <w:rsid w:val="00DC2E66"/>
    <w:rsid w:val="00DC30F8"/>
    <w:rsid w:val="00DC3845"/>
    <w:rsid w:val="00DC38E0"/>
    <w:rsid w:val="00DC3C76"/>
    <w:rsid w:val="00DC3C91"/>
    <w:rsid w:val="00DC4531"/>
    <w:rsid w:val="00DC4745"/>
    <w:rsid w:val="00DC4859"/>
    <w:rsid w:val="00DC55C3"/>
    <w:rsid w:val="00DC5BC0"/>
    <w:rsid w:val="00DC671A"/>
    <w:rsid w:val="00DC687E"/>
    <w:rsid w:val="00DC6944"/>
    <w:rsid w:val="00DC6957"/>
    <w:rsid w:val="00DC6B31"/>
    <w:rsid w:val="00DC720E"/>
    <w:rsid w:val="00DC732B"/>
    <w:rsid w:val="00DC7621"/>
    <w:rsid w:val="00DC77D2"/>
    <w:rsid w:val="00DD06CA"/>
    <w:rsid w:val="00DD0E02"/>
    <w:rsid w:val="00DD0EDE"/>
    <w:rsid w:val="00DD12DA"/>
    <w:rsid w:val="00DD13DE"/>
    <w:rsid w:val="00DD1819"/>
    <w:rsid w:val="00DD1BBF"/>
    <w:rsid w:val="00DD21EC"/>
    <w:rsid w:val="00DD2A1A"/>
    <w:rsid w:val="00DD2B47"/>
    <w:rsid w:val="00DD306E"/>
    <w:rsid w:val="00DD373F"/>
    <w:rsid w:val="00DD3A2C"/>
    <w:rsid w:val="00DD44D5"/>
    <w:rsid w:val="00DD458E"/>
    <w:rsid w:val="00DD4983"/>
    <w:rsid w:val="00DD512C"/>
    <w:rsid w:val="00DD5AFD"/>
    <w:rsid w:val="00DD641F"/>
    <w:rsid w:val="00DD65B6"/>
    <w:rsid w:val="00DD6C3A"/>
    <w:rsid w:val="00DD70FB"/>
    <w:rsid w:val="00DD750B"/>
    <w:rsid w:val="00DD7BAB"/>
    <w:rsid w:val="00DE07F1"/>
    <w:rsid w:val="00DE0B27"/>
    <w:rsid w:val="00DE0BCF"/>
    <w:rsid w:val="00DE0BFA"/>
    <w:rsid w:val="00DE0DBD"/>
    <w:rsid w:val="00DE10A2"/>
    <w:rsid w:val="00DE10CB"/>
    <w:rsid w:val="00DE176D"/>
    <w:rsid w:val="00DE1DCE"/>
    <w:rsid w:val="00DE2492"/>
    <w:rsid w:val="00DE28F8"/>
    <w:rsid w:val="00DE2A8A"/>
    <w:rsid w:val="00DE2AC2"/>
    <w:rsid w:val="00DE2B1E"/>
    <w:rsid w:val="00DE30D4"/>
    <w:rsid w:val="00DE3417"/>
    <w:rsid w:val="00DE3B59"/>
    <w:rsid w:val="00DE498D"/>
    <w:rsid w:val="00DE4E77"/>
    <w:rsid w:val="00DE6393"/>
    <w:rsid w:val="00DE6A9D"/>
    <w:rsid w:val="00DE6B18"/>
    <w:rsid w:val="00DE6ECC"/>
    <w:rsid w:val="00DE7271"/>
    <w:rsid w:val="00DE753E"/>
    <w:rsid w:val="00DE7FFB"/>
    <w:rsid w:val="00DF0460"/>
    <w:rsid w:val="00DF0F24"/>
    <w:rsid w:val="00DF0F5B"/>
    <w:rsid w:val="00DF1241"/>
    <w:rsid w:val="00DF14A9"/>
    <w:rsid w:val="00DF16FE"/>
    <w:rsid w:val="00DF2003"/>
    <w:rsid w:val="00DF2094"/>
    <w:rsid w:val="00DF382E"/>
    <w:rsid w:val="00DF4085"/>
    <w:rsid w:val="00DF4502"/>
    <w:rsid w:val="00DF4661"/>
    <w:rsid w:val="00DF4898"/>
    <w:rsid w:val="00DF4A4E"/>
    <w:rsid w:val="00DF4C81"/>
    <w:rsid w:val="00DF53AE"/>
    <w:rsid w:val="00DF5886"/>
    <w:rsid w:val="00DF606B"/>
    <w:rsid w:val="00DF666F"/>
    <w:rsid w:val="00DF703B"/>
    <w:rsid w:val="00DF708B"/>
    <w:rsid w:val="00DF79AA"/>
    <w:rsid w:val="00E005A3"/>
    <w:rsid w:val="00E009FE"/>
    <w:rsid w:val="00E00A3A"/>
    <w:rsid w:val="00E01D73"/>
    <w:rsid w:val="00E02176"/>
    <w:rsid w:val="00E02603"/>
    <w:rsid w:val="00E028A4"/>
    <w:rsid w:val="00E0305E"/>
    <w:rsid w:val="00E04553"/>
    <w:rsid w:val="00E04893"/>
    <w:rsid w:val="00E058A0"/>
    <w:rsid w:val="00E061C3"/>
    <w:rsid w:val="00E06B31"/>
    <w:rsid w:val="00E1020C"/>
    <w:rsid w:val="00E10407"/>
    <w:rsid w:val="00E10FA2"/>
    <w:rsid w:val="00E11A17"/>
    <w:rsid w:val="00E120C5"/>
    <w:rsid w:val="00E1224A"/>
    <w:rsid w:val="00E12725"/>
    <w:rsid w:val="00E12AD6"/>
    <w:rsid w:val="00E12DB4"/>
    <w:rsid w:val="00E137D5"/>
    <w:rsid w:val="00E1388C"/>
    <w:rsid w:val="00E1454D"/>
    <w:rsid w:val="00E1492E"/>
    <w:rsid w:val="00E14C59"/>
    <w:rsid w:val="00E14CF7"/>
    <w:rsid w:val="00E15084"/>
    <w:rsid w:val="00E15ADA"/>
    <w:rsid w:val="00E15B1D"/>
    <w:rsid w:val="00E15B60"/>
    <w:rsid w:val="00E16065"/>
    <w:rsid w:val="00E177A8"/>
    <w:rsid w:val="00E177E5"/>
    <w:rsid w:val="00E17900"/>
    <w:rsid w:val="00E17D90"/>
    <w:rsid w:val="00E209EA"/>
    <w:rsid w:val="00E20A3F"/>
    <w:rsid w:val="00E21611"/>
    <w:rsid w:val="00E21853"/>
    <w:rsid w:val="00E21886"/>
    <w:rsid w:val="00E225F1"/>
    <w:rsid w:val="00E22753"/>
    <w:rsid w:val="00E22BAF"/>
    <w:rsid w:val="00E22C52"/>
    <w:rsid w:val="00E22CBA"/>
    <w:rsid w:val="00E23F1F"/>
    <w:rsid w:val="00E24018"/>
    <w:rsid w:val="00E24118"/>
    <w:rsid w:val="00E24520"/>
    <w:rsid w:val="00E25F49"/>
    <w:rsid w:val="00E262F5"/>
    <w:rsid w:val="00E2698B"/>
    <w:rsid w:val="00E26DE3"/>
    <w:rsid w:val="00E2765F"/>
    <w:rsid w:val="00E27740"/>
    <w:rsid w:val="00E27A32"/>
    <w:rsid w:val="00E3066D"/>
    <w:rsid w:val="00E30D72"/>
    <w:rsid w:val="00E30ED2"/>
    <w:rsid w:val="00E313C4"/>
    <w:rsid w:val="00E3149E"/>
    <w:rsid w:val="00E3157A"/>
    <w:rsid w:val="00E316A3"/>
    <w:rsid w:val="00E3180D"/>
    <w:rsid w:val="00E31AA1"/>
    <w:rsid w:val="00E323EB"/>
    <w:rsid w:val="00E32B1B"/>
    <w:rsid w:val="00E32D2E"/>
    <w:rsid w:val="00E3388E"/>
    <w:rsid w:val="00E33B29"/>
    <w:rsid w:val="00E33B96"/>
    <w:rsid w:val="00E34642"/>
    <w:rsid w:val="00E3471D"/>
    <w:rsid w:val="00E35413"/>
    <w:rsid w:val="00E35848"/>
    <w:rsid w:val="00E35B2E"/>
    <w:rsid w:val="00E35C71"/>
    <w:rsid w:val="00E36200"/>
    <w:rsid w:val="00E362AA"/>
    <w:rsid w:val="00E37338"/>
    <w:rsid w:val="00E37542"/>
    <w:rsid w:val="00E40349"/>
    <w:rsid w:val="00E40F9F"/>
    <w:rsid w:val="00E41736"/>
    <w:rsid w:val="00E41845"/>
    <w:rsid w:val="00E421D3"/>
    <w:rsid w:val="00E42563"/>
    <w:rsid w:val="00E42C62"/>
    <w:rsid w:val="00E43161"/>
    <w:rsid w:val="00E4321F"/>
    <w:rsid w:val="00E43275"/>
    <w:rsid w:val="00E435A5"/>
    <w:rsid w:val="00E438FE"/>
    <w:rsid w:val="00E43F0F"/>
    <w:rsid w:val="00E448EC"/>
    <w:rsid w:val="00E44B1C"/>
    <w:rsid w:val="00E45112"/>
    <w:rsid w:val="00E453DC"/>
    <w:rsid w:val="00E45566"/>
    <w:rsid w:val="00E45689"/>
    <w:rsid w:val="00E4588D"/>
    <w:rsid w:val="00E458D8"/>
    <w:rsid w:val="00E45FB9"/>
    <w:rsid w:val="00E460F1"/>
    <w:rsid w:val="00E46537"/>
    <w:rsid w:val="00E465C1"/>
    <w:rsid w:val="00E46B47"/>
    <w:rsid w:val="00E46CFF"/>
    <w:rsid w:val="00E46FCE"/>
    <w:rsid w:val="00E4706C"/>
    <w:rsid w:val="00E47B2A"/>
    <w:rsid w:val="00E50250"/>
    <w:rsid w:val="00E5041D"/>
    <w:rsid w:val="00E5084D"/>
    <w:rsid w:val="00E50E78"/>
    <w:rsid w:val="00E524D0"/>
    <w:rsid w:val="00E52F2C"/>
    <w:rsid w:val="00E533FB"/>
    <w:rsid w:val="00E54900"/>
    <w:rsid w:val="00E55425"/>
    <w:rsid w:val="00E5545E"/>
    <w:rsid w:val="00E55A6F"/>
    <w:rsid w:val="00E55F5A"/>
    <w:rsid w:val="00E5727D"/>
    <w:rsid w:val="00E5795A"/>
    <w:rsid w:val="00E57D8A"/>
    <w:rsid w:val="00E57F90"/>
    <w:rsid w:val="00E602F2"/>
    <w:rsid w:val="00E60394"/>
    <w:rsid w:val="00E615EB"/>
    <w:rsid w:val="00E61B7E"/>
    <w:rsid w:val="00E6226E"/>
    <w:rsid w:val="00E6230A"/>
    <w:rsid w:val="00E62498"/>
    <w:rsid w:val="00E62673"/>
    <w:rsid w:val="00E62752"/>
    <w:rsid w:val="00E631CA"/>
    <w:rsid w:val="00E63CF4"/>
    <w:rsid w:val="00E63D76"/>
    <w:rsid w:val="00E6438B"/>
    <w:rsid w:val="00E64610"/>
    <w:rsid w:val="00E64B9E"/>
    <w:rsid w:val="00E6590A"/>
    <w:rsid w:val="00E65D4D"/>
    <w:rsid w:val="00E65E60"/>
    <w:rsid w:val="00E65F5A"/>
    <w:rsid w:val="00E67650"/>
    <w:rsid w:val="00E67736"/>
    <w:rsid w:val="00E67E1E"/>
    <w:rsid w:val="00E70C42"/>
    <w:rsid w:val="00E71379"/>
    <w:rsid w:val="00E7169A"/>
    <w:rsid w:val="00E718FD"/>
    <w:rsid w:val="00E71FC7"/>
    <w:rsid w:val="00E72603"/>
    <w:rsid w:val="00E72CC0"/>
    <w:rsid w:val="00E72D0A"/>
    <w:rsid w:val="00E72EDE"/>
    <w:rsid w:val="00E732EC"/>
    <w:rsid w:val="00E73480"/>
    <w:rsid w:val="00E74314"/>
    <w:rsid w:val="00E746A6"/>
    <w:rsid w:val="00E74910"/>
    <w:rsid w:val="00E74B73"/>
    <w:rsid w:val="00E74FAF"/>
    <w:rsid w:val="00E750B1"/>
    <w:rsid w:val="00E750B8"/>
    <w:rsid w:val="00E75323"/>
    <w:rsid w:val="00E758AC"/>
    <w:rsid w:val="00E759F4"/>
    <w:rsid w:val="00E75A71"/>
    <w:rsid w:val="00E766F3"/>
    <w:rsid w:val="00E76EDF"/>
    <w:rsid w:val="00E77AF2"/>
    <w:rsid w:val="00E80302"/>
    <w:rsid w:val="00E805D0"/>
    <w:rsid w:val="00E807B6"/>
    <w:rsid w:val="00E807E3"/>
    <w:rsid w:val="00E81445"/>
    <w:rsid w:val="00E81FE9"/>
    <w:rsid w:val="00E827A8"/>
    <w:rsid w:val="00E8293F"/>
    <w:rsid w:val="00E82C13"/>
    <w:rsid w:val="00E83518"/>
    <w:rsid w:val="00E83575"/>
    <w:rsid w:val="00E83D36"/>
    <w:rsid w:val="00E83E48"/>
    <w:rsid w:val="00E8416F"/>
    <w:rsid w:val="00E84798"/>
    <w:rsid w:val="00E84A14"/>
    <w:rsid w:val="00E852A4"/>
    <w:rsid w:val="00E853F8"/>
    <w:rsid w:val="00E85C44"/>
    <w:rsid w:val="00E85EF6"/>
    <w:rsid w:val="00E85F6F"/>
    <w:rsid w:val="00E86E5A"/>
    <w:rsid w:val="00E86F8B"/>
    <w:rsid w:val="00E8734A"/>
    <w:rsid w:val="00E8738F"/>
    <w:rsid w:val="00E875C3"/>
    <w:rsid w:val="00E9001D"/>
    <w:rsid w:val="00E90363"/>
    <w:rsid w:val="00E90775"/>
    <w:rsid w:val="00E9098E"/>
    <w:rsid w:val="00E91045"/>
    <w:rsid w:val="00E910D5"/>
    <w:rsid w:val="00E92370"/>
    <w:rsid w:val="00E937A0"/>
    <w:rsid w:val="00E937C8"/>
    <w:rsid w:val="00E93804"/>
    <w:rsid w:val="00E93897"/>
    <w:rsid w:val="00E9400C"/>
    <w:rsid w:val="00E9470C"/>
    <w:rsid w:val="00E94C9B"/>
    <w:rsid w:val="00E94E41"/>
    <w:rsid w:val="00E94F5E"/>
    <w:rsid w:val="00E95F3E"/>
    <w:rsid w:val="00E9665E"/>
    <w:rsid w:val="00E96829"/>
    <w:rsid w:val="00E96F5D"/>
    <w:rsid w:val="00E97183"/>
    <w:rsid w:val="00EA0122"/>
    <w:rsid w:val="00EA0449"/>
    <w:rsid w:val="00EA0CA0"/>
    <w:rsid w:val="00EA0E64"/>
    <w:rsid w:val="00EA1087"/>
    <w:rsid w:val="00EA191A"/>
    <w:rsid w:val="00EA1C56"/>
    <w:rsid w:val="00EA20F8"/>
    <w:rsid w:val="00EA256B"/>
    <w:rsid w:val="00EA294E"/>
    <w:rsid w:val="00EA2A46"/>
    <w:rsid w:val="00EA4332"/>
    <w:rsid w:val="00EA452F"/>
    <w:rsid w:val="00EA4ABE"/>
    <w:rsid w:val="00EA4F14"/>
    <w:rsid w:val="00EA4F19"/>
    <w:rsid w:val="00EA53D0"/>
    <w:rsid w:val="00EA606E"/>
    <w:rsid w:val="00EA63E4"/>
    <w:rsid w:val="00EA6949"/>
    <w:rsid w:val="00EA6BC6"/>
    <w:rsid w:val="00EB0177"/>
    <w:rsid w:val="00EB019C"/>
    <w:rsid w:val="00EB02FA"/>
    <w:rsid w:val="00EB0FD7"/>
    <w:rsid w:val="00EB10BC"/>
    <w:rsid w:val="00EB13CB"/>
    <w:rsid w:val="00EB13FB"/>
    <w:rsid w:val="00EB1DE4"/>
    <w:rsid w:val="00EB2AA6"/>
    <w:rsid w:val="00EB2BDB"/>
    <w:rsid w:val="00EB34EA"/>
    <w:rsid w:val="00EB3996"/>
    <w:rsid w:val="00EB4040"/>
    <w:rsid w:val="00EB472F"/>
    <w:rsid w:val="00EB4859"/>
    <w:rsid w:val="00EB487C"/>
    <w:rsid w:val="00EB53A7"/>
    <w:rsid w:val="00EB58E6"/>
    <w:rsid w:val="00EB6222"/>
    <w:rsid w:val="00EB68A8"/>
    <w:rsid w:val="00EB7046"/>
    <w:rsid w:val="00EB757B"/>
    <w:rsid w:val="00EB7A32"/>
    <w:rsid w:val="00EB7E73"/>
    <w:rsid w:val="00EB7EF6"/>
    <w:rsid w:val="00EB7F3C"/>
    <w:rsid w:val="00EB7F87"/>
    <w:rsid w:val="00EC163C"/>
    <w:rsid w:val="00EC1A0B"/>
    <w:rsid w:val="00EC1C2B"/>
    <w:rsid w:val="00EC25B8"/>
    <w:rsid w:val="00EC2842"/>
    <w:rsid w:val="00EC28DE"/>
    <w:rsid w:val="00EC2B7E"/>
    <w:rsid w:val="00EC2CC9"/>
    <w:rsid w:val="00EC4478"/>
    <w:rsid w:val="00EC4488"/>
    <w:rsid w:val="00EC4AC7"/>
    <w:rsid w:val="00EC4CAE"/>
    <w:rsid w:val="00EC55A2"/>
    <w:rsid w:val="00EC5745"/>
    <w:rsid w:val="00EC62CF"/>
    <w:rsid w:val="00EC69A1"/>
    <w:rsid w:val="00EC6B59"/>
    <w:rsid w:val="00EC6E42"/>
    <w:rsid w:val="00EC7D7C"/>
    <w:rsid w:val="00ED0422"/>
    <w:rsid w:val="00ED0876"/>
    <w:rsid w:val="00ED1AEB"/>
    <w:rsid w:val="00ED243E"/>
    <w:rsid w:val="00ED318E"/>
    <w:rsid w:val="00ED31D4"/>
    <w:rsid w:val="00ED3AE1"/>
    <w:rsid w:val="00ED4511"/>
    <w:rsid w:val="00ED4D36"/>
    <w:rsid w:val="00ED4EA2"/>
    <w:rsid w:val="00ED54C4"/>
    <w:rsid w:val="00ED5C26"/>
    <w:rsid w:val="00ED629B"/>
    <w:rsid w:val="00ED64A2"/>
    <w:rsid w:val="00ED6C2C"/>
    <w:rsid w:val="00ED7690"/>
    <w:rsid w:val="00ED76F0"/>
    <w:rsid w:val="00ED7CB7"/>
    <w:rsid w:val="00ED7D9E"/>
    <w:rsid w:val="00ED7DBA"/>
    <w:rsid w:val="00ED7E5C"/>
    <w:rsid w:val="00ED7F25"/>
    <w:rsid w:val="00EE1178"/>
    <w:rsid w:val="00EE1393"/>
    <w:rsid w:val="00EE142D"/>
    <w:rsid w:val="00EE17E9"/>
    <w:rsid w:val="00EE188E"/>
    <w:rsid w:val="00EE19EC"/>
    <w:rsid w:val="00EE1AC8"/>
    <w:rsid w:val="00EE1DEF"/>
    <w:rsid w:val="00EE2098"/>
    <w:rsid w:val="00EE2498"/>
    <w:rsid w:val="00EE267A"/>
    <w:rsid w:val="00EE299A"/>
    <w:rsid w:val="00EE29F3"/>
    <w:rsid w:val="00EE2A96"/>
    <w:rsid w:val="00EE2BDA"/>
    <w:rsid w:val="00EE2F71"/>
    <w:rsid w:val="00EE383E"/>
    <w:rsid w:val="00EE38E6"/>
    <w:rsid w:val="00EE3A2D"/>
    <w:rsid w:val="00EE45CF"/>
    <w:rsid w:val="00EE4753"/>
    <w:rsid w:val="00EE4A51"/>
    <w:rsid w:val="00EE4FCD"/>
    <w:rsid w:val="00EE51E7"/>
    <w:rsid w:val="00EE532D"/>
    <w:rsid w:val="00EE58D8"/>
    <w:rsid w:val="00EE5F28"/>
    <w:rsid w:val="00EE611B"/>
    <w:rsid w:val="00EE6333"/>
    <w:rsid w:val="00EE6336"/>
    <w:rsid w:val="00EE6ED8"/>
    <w:rsid w:val="00EE712C"/>
    <w:rsid w:val="00EE7DB1"/>
    <w:rsid w:val="00EF002C"/>
    <w:rsid w:val="00EF0154"/>
    <w:rsid w:val="00EF0498"/>
    <w:rsid w:val="00EF1B0C"/>
    <w:rsid w:val="00EF1CAA"/>
    <w:rsid w:val="00EF1DA0"/>
    <w:rsid w:val="00EF2BB6"/>
    <w:rsid w:val="00EF2E3F"/>
    <w:rsid w:val="00EF3423"/>
    <w:rsid w:val="00EF386A"/>
    <w:rsid w:val="00EF3F02"/>
    <w:rsid w:val="00EF400F"/>
    <w:rsid w:val="00EF4694"/>
    <w:rsid w:val="00EF50C7"/>
    <w:rsid w:val="00EF58F8"/>
    <w:rsid w:val="00EF592D"/>
    <w:rsid w:val="00EF604A"/>
    <w:rsid w:val="00EF6E84"/>
    <w:rsid w:val="00EF76F8"/>
    <w:rsid w:val="00F00FA5"/>
    <w:rsid w:val="00F017A0"/>
    <w:rsid w:val="00F01F5B"/>
    <w:rsid w:val="00F02756"/>
    <w:rsid w:val="00F02E4C"/>
    <w:rsid w:val="00F0337D"/>
    <w:rsid w:val="00F039E4"/>
    <w:rsid w:val="00F03C55"/>
    <w:rsid w:val="00F03CF6"/>
    <w:rsid w:val="00F03DE3"/>
    <w:rsid w:val="00F0433E"/>
    <w:rsid w:val="00F044C9"/>
    <w:rsid w:val="00F05879"/>
    <w:rsid w:val="00F05E4A"/>
    <w:rsid w:val="00F06CCC"/>
    <w:rsid w:val="00F0732C"/>
    <w:rsid w:val="00F07468"/>
    <w:rsid w:val="00F0795E"/>
    <w:rsid w:val="00F07985"/>
    <w:rsid w:val="00F10262"/>
    <w:rsid w:val="00F1083B"/>
    <w:rsid w:val="00F10A41"/>
    <w:rsid w:val="00F10F82"/>
    <w:rsid w:val="00F118FE"/>
    <w:rsid w:val="00F119F0"/>
    <w:rsid w:val="00F11F61"/>
    <w:rsid w:val="00F12281"/>
    <w:rsid w:val="00F1279D"/>
    <w:rsid w:val="00F12AEF"/>
    <w:rsid w:val="00F130D1"/>
    <w:rsid w:val="00F133FE"/>
    <w:rsid w:val="00F134DC"/>
    <w:rsid w:val="00F13976"/>
    <w:rsid w:val="00F139FE"/>
    <w:rsid w:val="00F13A63"/>
    <w:rsid w:val="00F13F73"/>
    <w:rsid w:val="00F14215"/>
    <w:rsid w:val="00F143DC"/>
    <w:rsid w:val="00F14909"/>
    <w:rsid w:val="00F15301"/>
    <w:rsid w:val="00F153A7"/>
    <w:rsid w:val="00F154AF"/>
    <w:rsid w:val="00F164AF"/>
    <w:rsid w:val="00F16627"/>
    <w:rsid w:val="00F1720A"/>
    <w:rsid w:val="00F17DA2"/>
    <w:rsid w:val="00F20C68"/>
    <w:rsid w:val="00F20E25"/>
    <w:rsid w:val="00F213C6"/>
    <w:rsid w:val="00F21B9F"/>
    <w:rsid w:val="00F21E1E"/>
    <w:rsid w:val="00F22242"/>
    <w:rsid w:val="00F23263"/>
    <w:rsid w:val="00F23B97"/>
    <w:rsid w:val="00F24955"/>
    <w:rsid w:val="00F249B6"/>
    <w:rsid w:val="00F24D21"/>
    <w:rsid w:val="00F255A6"/>
    <w:rsid w:val="00F2598E"/>
    <w:rsid w:val="00F25C9D"/>
    <w:rsid w:val="00F26157"/>
    <w:rsid w:val="00F2666E"/>
    <w:rsid w:val="00F275D5"/>
    <w:rsid w:val="00F2771B"/>
    <w:rsid w:val="00F302E9"/>
    <w:rsid w:val="00F30948"/>
    <w:rsid w:val="00F30A7F"/>
    <w:rsid w:val="00F30CAE"/>
    <w:rsid w:val="00F30F61"/>
    <w:rsid w:val="00F3144A"/>
    <w:rsid w:val="00F32090"/>
    <w:rsid w:val="00F32535"/>
    <w:rsid w:val="00F3267E"/>
    <w:rsid w:val="00F33849"/>
    <w:rsid w:val="00F3397E"/>
    <w:rsid w:val="00F341B1"/>
    <w:rsid w:val="00F342B3"/>
    <w:rsid w:val="00F34A8D"/>
    <w:rsid w:val="00F34EBE"/>
    <w:rsid w:val="00F34F74"/>
    <w:rsid w:val="00F3546C"/>
    <w:rsid w:val="00F3550C"/>
    <w:rsid w:val="00F35ABE"/>
    <w:rsid w:val="00F35FBF"/>
    <w:rsid w:val="00F368E1"/>
    <w:rsid w:val="00F36962"/>
    <w:rsid w:val="00F36C27"/>
    <w:rsid w:val="00F3787A"/>
    <w:rsid w:val="00F37991"/>
    <w:rsid w:val="00F37BD4"/>
    <w:rsid w:val="00F37BDC"/>
    <w:rsid w:val="00F37C8E"/>
    <w:rsid w:val="00F37D8F"/>
    <w:rsid w:val="00F40321"/>
    <w:rsid w:val="00F40CE0"/>
    <w:rsid w:val="00F418E2"/>
    <w:rsid w:val="00F4197B"/>
    <w:rsid w:val="00F419A2"/>
    <w:rsid w:val="00F41D27"/>
    <w:rsid w:val="00F426BD"/>
    <w:rsid w:val="00F428CF"/>
    <w:rsid w:val="00F430C2"/>
    <w:rsid w:val="00F431C9"/>
    <w:rsid w:val="00F436A2"/>
    <w:rsid w:val="00F436B7"/>
    <w:rsid w:val="00F43A49"/>
    <w:rsid w:val="00F43A8D"/>
    <w:rsid w:val="00F442CF"/>
    <w:rsid w:val="00F44451"/>
    <w:rsid w:val="00F44675"/>
    <w:rsid w:val="00F44785"/>
    <w:rsid w:val="00F44C8D"/>
    <w:rsid w:val="00F45429"/>
    <w:rsid w:val="00F45688"/>
    <w:rsid w:val="00F45FE0"/>
    <w:rsid w:val="00F46046"/>
    <w:rsid w:val="00F46126"/>
    <w:rsid w:val="00F463EA"/>
    <w:rsid w:val="00F46E8F"/>
    <w:rsid w:val="00F479D5"/>
    <w:rsid w:val="00F50D85"/>
    <w:rsid w:val="00F514C7"/>
    <w:rsid w:val="00F529C6"/>
    <w:rsid w:val="00F52AEE"/>
    <w:rsid w:val="00F53367"/>
    <w:rsid w:val="00F53874"/>
    <w:rsid w:val="00F53AB7"/>
    <w:rsid w:val="00F53C48"/>
    <w:rsid w:val="00F53E6E"/>
    <w:rsid w:val="00F54130"/>
    <w:rsid w:val="00F54340"/>
    <w:rsid w:val="00F547E1"/>
    <w:rsid w:val="00F5480E"/>
    <w:rsid w:val="00F54BF4"/>
    <w:rsid w:val="00F54E63"/>
    <w:rsid w:val="00F550E1"/>
    <w:rsid w:val="00F5539F"/>
    <w:rsid w:val="00F553D4"/>
    <w:rsid w:val="00F55C9C"/>
    <w:rsid w:val="00F55F61"/>
    <w:rsid w:val="00F55FB0"/>
    <w:rsid w:val="00F579DB"/>
    <w:rsid w:val="00F608E1"/>
    <w:rsid w:val="00F60A1A"/>
    <w:rsid w:val="00F60AAD"/>
    <w:rsid w:val="00F60C37"/>
    <w:rsid w:val="00F6109F"/>
    <w:rsid w:val="00F61394"/>
    <w:rsid w:val="00F61757"/>
    <w:rsid w:val="00F6189D"/>
    <w:rsid w:val="00F61AB7"/>
    <w:rsid w:val="00F62756"/>
    <w:rsid w:val="00F62845"/>
    <w:rsid w:val="00F629E9"/>
    <w:rsid w:val="00F62F42"/>
    <w:rsid w:val="00F631CB"/>
    <w:rsid w:val="00F63603"/>
    <w:rsid w:val="00F638BB"/>
    <w:rsid w:val="00F63A2A"/>
    <w:rsid w:val="00F63B87"/>
    <w:rsid w:val="00F64106"/>
    <w:rsid w:val="00F64302"/>
    <w:rsid w:val="00F6460E"/>
    <w:rsid w:val="00F64B66"/>
    <w:rsid w:val="00F64DF6"/>
    <w:rsid w:val="00F654F2"/>
    <w:rsid w:val="00F6571C"/>
    <w:rsid w:val="00F65873"/>
    <w:rsid w:val="00F65AA3"/>
    <w:rsid w:val="00F65D84"/>
    <w:rsid w:val="00F65F60"/>
    <w:rsid w:val="00F668B0"/>
    <w:rsid w:val="00F66FCF"/>
    <w:rsid w:val="00F671BC"/>
    <w:rsid w:val="00F6740D"/>
    <w:rsid w:val="00F6767F"/>
    <w:rsid w:val="00F67751"/>
    <w:rsid w:val="00F67786"/>
    <w:rsid w:val="00F70464"/>
    <w:rsid w:val="00F70861"/>
    <w:rsid w:val="00F70CA3"/>
    <w:rsid w:val="00F71A39"/>
    <w:rsid w:val="00F71D63"/>
    <w:rsid w:val="00F729D4"/>
    <w:rsid w:val="00F73465"/>
    <w:rsid w:val="00F735A9"/>
    <w:rsid w:val="00F742BE"/>
    <w:rsid w:val="00F7476A"/>
    <w:rsid w:val="00F74F51"/>
    <w:rsid w:val="00F758E4"/>
    <w:rsid w:val="00F75CA7"/>
    <w:rsid w:val="00F7617B"/>
    <w:rsid w:val="00F768A5"/>
    <w:rsid w:val="00F769D5"/>
    <w:rsid w:val="00F76AF7"/>
    <w:rsid w:val="00F7761E"/>
    <w:rsid w:val="00F776B5"/>
    <w:rsid w:val="00F77A43"/>
    <w:rsid w:val="00F77B4F"/>
    <w:rsid w:val="00F77D12"/>
    <w:rsid w:val="00F77E6C"/>
    <w:rsid w:val="00F800BA"/>
    <w:rsid w:val="00F81219"/>
    <w:rsid w:val="00F81617"/>
    <w:rsid w:val="00F81944"/>
    <w:rsid w:val="00F81E40"/>
    <w:rsid w:val="00F825F2"/>
    <w:rsid w:val="00F826A3"/>
    <w:rsid w:val="00F82D46"/>
    <w:rsid w:val="00F82E15"/>
    <w:rsid w:val="00F82FFA"/>
    <w:rsid w:val="00F8331E"/>
    <w:rsid w:val="00F83731"/>
    <w:rsid w:val="00F83E8C"/>
    <w:rsid w:val="00F83FAA"/>
    <w:rsid w:val="00F84FD0"/>
    <w:rsid w:val="00F858F5"/>
    <w:rsid w:val="00F85A8B"/>
    <w:rsid w:val="00F85C65"/>
    <w:rsid w:val="00F8631D"/>
    <w:rsid w:val="00F875BD"/>
    <w:rsid w:val="00F87846"/>
    <w:rsid w:val="00F87CB2"/>
    <w:rsid w:val="00F87EF1"/>
    <w:rsid w:val="00F908E9"/>
    <w:rsid w:val="00F909EB"/>
    <w:rsid w:val="00F911DC"/>
    <w:rsid w:val="00F91207"/>
    <w:rsid w:val="00F912E4"/>
    <w:rsid w:val="00F91A45"/>
    <w:rsid w:val="00F91A74"/>
    <w:rsid w:val="00F91C02"/>
    <w:rsid w:val="00F921EA"/>
    <w:rsid w:val="00F922C3"/>
    <w:rsid w:val="00F92310"/>
    <w:rsid w:val="00F92391"/>
    <w:rsid w:val="00F92422"/>
    <w:rsid w:val="00F9253D"/>
    <w:rsid w:val="00F9266F"/>
    <w:rsid w:val="00F92BAF"/>
    <w:rsid w:val="00F92C04"/>
    <w:rsid w:val="00F92E7A"/>
    <w:rsid w:val="00F93748"/>
    <w:rsid w:val="00F93877"/>
    <w:rsid w:val="00F93CC5"/>
    <w:rsid w:val="00F93E1C"/>
    <w:rsid w:val="00F947AA"/>
    <w:rsid w:val="00F949A9"/>
    <w:rsid w:val="00F94FCC"/>
    <w:rsid w:val="00F95759"/>
    <w:rsid w:val="00F9678F"/>
    <w:rsid w:val="00F96AC0"/>
    <w:rsid w:val="00F975F9"/>
    <w:rsid w:val="00F97601"/>
    <w:rsid w:val="00F97813"/>
    <w:rsid w:val="00F97983"/>
    <w:rsid w:val="00FA08CD"/>
    <w:rsid w:val="00FA1236"/>
    <w:rsid w:val="00FA1837"/>
    <w:rsid w:val="00FA1CE7"/>
    <w:rsid w:val="00FA1E22"/>
    <w:rsid w:val="00FA21D0"/>
    <w:rsid w:val="00FA26FC"/>
    <w:rsid w:val="00FA2A9E"/>
    <w:rsid w:val="00FA3519"/>
    <w:rsid w:val="00FA36B7"/>
    <w:rsid w:val="00FA3965"/>
    <w:rsid w:val="00FA3990"/>
    <w:rsid w:val="00FA3EC9"/>
    <w:rsid w:val="00FA407A"/>
    <w:rsid w:val="00FA45C0"/>
    <w:rsid w:val="00FA462F"/>
    <w:rsid w:val="00FA4C05"/>
    <w:rsid w:val="00FA5367"/>
    <w:rsid w:val="00FA5F86"/>
    <w:rsid w:val="00FA607A"/>
    <w:rsid w:val="00FA62C3"/>
    <w:rsid w:val="00FA6987"/>
    <w:rsid w:val="00FA746D"/>
    <w:rsid w:val="00FA74C7"/>
    <w:rsid w:val="00FB039A"/>
    <w:rsid w:val="00FB0549"/>
    <w:rsid w:val="00FB0563"/>
    <w:rsid w:val="00FB25E8"/>
    <w:rsid w:val="00FB280B"/>
    <w:rsid w:val="00FB2BFF"/>
    <w:rsid w:val="00FB2EE1"/>
    <w:rsid w:val="00FB2FA5"/>
    <w:rsid w:val="00FB2FF3"/>
    <w:rsid w:val="00FB3342"/>
    <w:rsid w:val="00FB38A5"/>
    <w:rsid w:val="00FB402E"/>
    <w:rsid w:val="00FB40CE"/>
    <w:rsid w:val="00FB46F8"/>
    <w:rsid w:val="00FB4A99"/>
    <w:rsid w:val="00FB4D6A"/>
    <w:rsid w:val="00FB529B"/>
    <w:rsid w:val="00FB534F"/>
    <w:rsid w:val="00FB5D35"/>
    <w:rsid w:val="00FB6696"/>
    <w:rsid w:val="00FB6E00"/>
    <w:rsid w:val="00FB727E"/>
    <w:rsid w:val="00FB7720"/>
    <w:rsid w:val="00FB78B6"/>
    <w:rsid w:val="00FC0144"/>
    <w:rsid w:val="00FC014C"/>
    <w:rsid w:val="00FC044E"/>
    <w:rsid w:val="00FC0509"/>
    <w:rsid w:val="00FC05BD"/>
    <w:rsid w:val="00FC0834"/>
    <w:rsid w:val="00FC0F08"/>
    <w:rsid w:val="00FC108C"/>
    <w:rsid w:val="00FC2E7B"/>
    <w:rsid w:val="00FC33B9"/>
    <w:rsid w:val="00FC3402"/>
    <w:rsid w:val="00FC3561"/>
    <w:rsid w:val="00FC35FF"/>
    <w:rsid w:val="00FC3B10"/>
    <w:rsid w:val="00FC3B4D"/>
    <w:rsid w:val="00FC3E91"/>
    <w:rsid w:val="00FC3EE3"/>
    <w:rsid w:val="00FC447F"/>
    <w:rsid w:val="00FC4C8D"/>
    <w:rsid w:val="00FC509C"/>
    <w:rsid w:val="00FC5498"/>
    <w:rsid w:val="00FC5773"/>
    <w:rsid w:val="00FC5C15"/>
    <w:rsid w:val="00FC66B1"/>
    <w:rsid w:val="00FC682E"/>
    <w:rsid w:val="00FC742D"/>
    <w:rsid w:val="00FC79F5"/>
    <w:rsid w:val="00FD03C9"/>
    <w:rsid w:val="00FD04FE"/>
    <w:rsid w:val="00FD117C"/>
    <w:rsid w:val="00FD2952"/>
    <w:rsid w:val="00FD2D26"/>
    <w:rsid w:val="00FD2ED5"/>
    <w:rsid w:val="00FD36A5"/>
    <w:rsid w:val="00FD37AE"/>
    <w:rsid w:val="00FD37F8"/>
    <w:rsid w:val="00FD3821"/>
    <w:rsid w:val="00FD38FB"/>
    <w:rsid w:val="00FD3BC5"/>
    <w:rsid w:val="00FD4836"/>
    <w:rsid w:val="00FD5629"/>
    <w:rsid w:val="00FD565D"/>
    <w:rsid w:val="00FD58F8"/>
    <w:rsid w:val="00FD6197"/>
    <w:rsid w:val="00FD6C78"/>
    <w:rsid w:val="00FD7069"/>
    <w:rsid w:val="00FD7790"/>
    <w:rsid w:val="00FD7ABA"/>
    <w:rsid w:val="00FD7BAE"/>
    <w:rsid w:val="00FD7D5A"/>
    <w:rsid w:val="00FD7D78"/>
    <w:rsid w:val="00FD7DFB"/>
    <w:rsid w:val="00FE0D08"/>
    <w:rsid w:val="00FE0DB8"/>
    <w:rsid w:val="00FE209C"/>
    <w:rsid w:val="00FE2770"/>
    <w:rsid w:val="00FE2B14"/>
    <w:rsid w:val="00FE3078"/>
    <w:rsid w:val="00FE3163"/>
    <w:rsid w:val="00FE3589"/>
    <w:rsid w:val="00FE3CC2"/>
    <w:rsid w:val="00FE40FD"/>
    <w:rsid w:val="00FE42B7"/>
    <w:rsid w:val="00FE4CC5"/>
    <w:rsid w:val="00FE563D"/>
    <w:rsid w:val="00FE6773"/>
    <w:rsid w:val="00FE6D1D"/>
    <w:rsid w:val="00FE6EC0"/>
    <w:rsid w:val="00FE7513"/>
    <w:rsid w:val="00FE765B"/>
    <w:rsid w:val="00FE79F4"/>
    <w:rsid w:val="00FF0709"/>
    <w:rsid w:val="00FF0C7F"/>
    <w:rsid w:val="00FF2352"/>
    <w:rsid w:val="00FF2659"/>
    <w:rsid w:val="00FF2873"/>
    <w:rsid w:val="00FF2BA9"/>
    <w:rsid w:val="00FF3082"/>
    <w:rsid w:val="00FF33AA"/>
    <w:rsid w:val="00FF3B38"/>
    <w:rsid w:val="00FF3F7B"/>
    <w:rsid w:val="00FF418A"/>
    <w:rsid w:val="00FF4466"/>
    <w:rsid w:val="00FF4AA6"/>
    <w:rsid w:val="00FF4B40"/>
    <w:rsid w:val="00FF4EEB"/>
    <w:rsid w:val="00FF4FA8"/>
    <w:rsid w:val="00FF4FAD"/>
    <w:rsid w:val="00FF52DB"/>
    <w:rsid w:val="00FF5896"/>
    <w:rsid w:val="00FF612A"/>
    <w:rsid w:val="00FF6162"/>
    <w:rsid w:val="00FF67BF"/>
    <w:rsid w:val="00FF7042"/>
    <w:rsid w:val="00FF7684"/>
    <w:rsid w:val="00FF76AE"/>
    <w:rsid w:val="00FF772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FA7B29"/>
  <w15:chartTrackingRefBased/>
  <w15:docId w15:val="{564E715F-D6D7-4EA8-BEDB-318B9DF3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744A4"/>
  </w:style>
  <w:style w:type="paragraph" w:styleId="berschrift1">
    <w:name w:val="heading 1"/>
    <w:basedOn w:val="Standard"/>
    <w:next w:val="Standard"/>
    <w:link w:val="berschrift1Zchn"/>
    <w:uiPriority w:val="9"/>
    <w:qFormat/>
    <w:rsid w:val="00131ECC"/>
    <w:pPr>
      <w:keepNext/>
      <w:keepLines/>
      <w:numPr>
        <w:numId w:val="3"/>
      </w:numPr>
      <w:spacing w:before="360" w:after="80"/>
      <w:outlineLvl w:val="0"/>
    </w:pPr>
    <w:rPr>
      <w:rFonts w:ascii="Arial" w:eastAsiaTheme="majorEastAsia" w:hAnsi="Arial" w:cstheme="majorBidi"/>
      <w:b/>
      <w:sz w:val="28"/>
      <w:szCs w:val="40"/>
    </w:rPr>
  </w:style>
  <w:style w:type="paragraph" w:styleId="berschrift2">
    <w:name w:val="heading 2"/>
    <w:basedOn w:val="Standard"/>
    <w:next w:val="Standard"/>
    <w:link w:val="berschrift2Zchn"/>
    <w:uiPriority w:val="9"/>
    <w:unhideWhenUsed/>
    <w:qFormat/>
    <w:rsid w:val="006755C7"/>
    <w:pPr>
      <w:keepNext/>
      <w:keepLines/>
      <w:numPr>
        <w:ilvl w:val="1"/>
        <w:numId w:val="3"/>
      </w:numPr>
      <w:spacing w:before="160" w:after="80"/>
      <w:outlineLvl w:val="1"/>
    </w:pPr>
    <w:rPr>
      <w:rFonts w:ascii="Arial" w:eastAsiaTheme="majorEastAsia" w:hAnsi="Arial" w:cstheme="majorBidi"/>
      <w:b/>
      <w:sz w:val="24"/>
      <w:szCs w:val="32"/>
    </w:rPr>
  </w:style>
  <w:style w:type="paragraph" w:styleId="berschrift3">
    <w:name w:val="heading 3"/>
    <w:basedOn w:val="Standard"/>
    <w:next w:val="Standard"/>
    <w:link w:val="berschrift3Zchn"/>
    <w:uiPriority w:val="9"/>
    <w:semiHidden/>
    <w:unhideWhenUsed/>
    <w:qFormat/>
    <w:rsid w:val="00F768A5"/>
    <w:pPr>
      <w:keepNext/>
      <w:keepLines/>
      <w:numPr>
        <w:ilvl w:val="2"/>
        <w:numId w:val="3"/>
      </w:numPr>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F768A5"/>
    <w:pPr>
      <w:keepNext/>
      <w:keepLines/>
      <w:numPr>
        <w:ilvl w:val="3"/>
        <w:numId w:val="3"/>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F768A5"/>
    <w:pPr>
      <w:keepNext/>
      <w:keepLines/>
      <w:numPr>
        <w:ilvl w:val="4"/>
        <w:numId w:val="3"/>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F768A5"/>
    <w:pPr>
      <w:keepNext/>
      <w:keepLines/>
      <w:numPr>
        <w:ilvl w:val="5"/>
        <w:numId w:val="3"/>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768A5"/>
    <w:pPr>
      <w:keepNext/>
      <w:keepLines/>
      <w:numPr>
        <w:ilvl w:val="6"/>
        <w:numId w:val="3"/>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768A5"/>
    <w:pPr>
      <w:keepNext/>
      <w:keepLines/>
      <w:numPr>
        <w:ilvl w:val="7"/>
        <w:numId w:val="3"/>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768A5"/>
    <w:pPr>
      <w:keepNext/>
      <w:keepLines/>
      <w:numPr>
        <w:ilvl w:val="8"/>
        <w:numId w:val="3"/>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31ECC"/>
    <w:rPr>
      <w:rFonts w:ascii="Arial" w:eastAsiaTheme="majorEastAsia" w:hAnsi="Arial" w:cstheme="majorBidi"/>
      <w:b/>
      <w:sz w:val="28"/>
      <w:szCs w:val="40"/>
    </w:rPr>
  </w:style>
  <w:style w:type="character" w:customStyle="1" w:styleId="berschrift2Zchn">
    <w:name w:val="Überschrift 2 Zchn"/>
    <w:basedOn w:val="Absatz-Standardschriftart"/>
    <w:link w:val="berschrift2"/>
    <w:uiPriority w:val="9"/>
    <w:rsid w:val="006755C7"/>
    <w:rPr>
      <w:rFonts w:ascii="Arial" w:eastAsiaTheme="majorEastAsia" w:hAnsi="Arial" w:cstheme="majorBidi"/>
      <w:b/>
      <w:sz w:val="24"/>
      <w:szCs w:val="32"/>
    </w:rPr>
  </w:style>
  <w:style w:type="character" w:customStyle="1" w:styleId="berschrift3Zchn">
    <w:name w:val="Überschrift 3 Zchn"/>
    <w:basedOn w:val="Absatz-Standardschriftart"/>
    <w:link w:val="berschrift3"/>
    <w:uiPriority w:val="9"/>
    <w:semiHidden/>
    <w:rsid w:val="00F768A5"/>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F768A5"/>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F768A5"/>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F768A5"/>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768A5"/>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768A5"/>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768A5"/>
    <w:rPr>
      <w:rFonts w:eastAsiaTheme="majorEastAsia" w:cstheme="majorBidi"/>
      <w:color w:val="272727" w:themeColor="text1" w:themeTint="D8"/>
    </w:rPr>
  </w:style>
  <w:style w:type="paragraph" w:styleId="Titel">
    <w:name w:val="Title"/>
    <w:basedOn w:val="Standard"/>
    <w:next w:val="Standard"/>
    <w:link w:val="TitelZchn"/>
    <w:uiPriority w:val="10"/>
    <w:qFormat/>
    <w:rsid w:val="00F768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768A5"/>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768A5"/>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768A5"/>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768A5"/>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768A5"/>
    <w:rPr>
      <w:i/>
      <w:iCs/>
      <w:color w:val="404040" w:themeColor="text1" w:themeTint="BF"/>
    </w:rPr>
  </w:style>
  <w:style w:type="paragraph" w:styleId="Listenabsatz">
    <w:name w:val="List Paragraph"/>
    <w:basedOn w:val="Standard"/>
    <w:uiPriority w:val="34"/>
    <w:qFormat/>
    <w:rsid w:val="00F768A5"/>
    <w:pPr>
      <w:ind w:left="720"/>
      <w:contextualSpacing/>
    </w:pPr>
  </w:style>
  <w:style w:type="character" w:styleId="IntensiveHervorhebung">
    <w:name w:val="Intense Emphasis"/>
    <w:basedOn w:val="Absatz-Standardschriftart"/>
    <w:uiPriority w:val="21"/>
    <w:qFormat/>
    <w:rsid w:val="00F768A5"/>
    <w:rPr>
      <w:i/>
      <w:iCs/>
      <w:color w:val="0F4761" w:themeColor="accent1" w:themeShade="BF"/>
    </w:rPr>
  </w:style>
  <w:style w:type="paragraph" w:styleId="IntensivesZitat">
    <w:name w:val="Intense Quote"/>
    <w:basedOn w:val="Standard"/>
    <w:next w:val="Standard"/>
    <w:link w:val="IntensivesZitatZchn"/>
    <w:uiPriority w:val="30"/>
    <w:qFormat/>
    <w:rsid w:val="00F768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768A5"/>
    <w:rPr>
      <w:i/>
      <w:iCs/>
      <w:color w:val="0F4761" w:themeColor="accent1" w:themeShade="BF"/>
    </w:rPr>
  </w:style>
  <w:style w:type="character" w:styleId="IntensiverVerweis">
    <w:name w:val="Intense Reference"/>
    <w:basedOn w:val="Absatz-Standardschriftart"/>
    <w:uiPriority w:val="32"/>
    <w:qFormat/>
    <w:rsid w:val="00F768A5"/>
    <w:rPr>
      <w:b/>
      <w:bCs/>
      <w:smallCaps/>
      <w:color w:val="0F4761" w:themeColor="accent1" w:themeShade="BF"/>
      <w:spacing w:val="5"/>
    </w:rPr>
  </w:style>
  <w:style w:type="paragraph" w:customStyle="1" w:styleId="Allgemein">
    <w:name w:val="Allgemein"/>
    <w:basedOn w:val="Standard"/>
    <w:link w:val="AllgemeinZchn"/>
    <w:qFormat/>
    <w:rsid w:val="00B8418A"/>
    <w:pPr>
      <w:spacing w:before="120" w:after="280" w:line="360" w:lineRule="auto"/>
      <w:jc w:val="both"/>
    </w:pPr>
    <w:rPr>
      <w:rFonts w:ascii="Times New Roman" w:hAnsi="Times New Roman"/>
      <w:sz w:val="24"/>
    </w:rPr>
  </w:style>
  <w:style w:type="character" w:customStyle="1" w:styleId="AllgemeinZchn">
    <w:name w:val="Allgemein Zchn"/>
    <w:basedOn w:val="Absatz-Standardschriftart"/>
    <w:link w:val="Allgemein"/>
    <w:rsid w:val="00B8418A"/>
    <w:rPr>
      <w:rFonts w:ascii="Times New Roman" w:hAnsi="Times New Roman"/>
      <w:sz w:val="24"/>
    </w:rPr>
  </w:style>
  <w:style w:type="paragraph" w:customStyle="1" w:styleId="Funote">
    <w:name w:val="Fußnote"/>
    <w:basedOn w:val="Allgemein"/>
    <w:link w:val="FunoteZchn"/>
    <w:qFormat/>
    <w:rsid w:val="00F37BD4"/>
    <w:pPr>
      <w:spacing w:line="240" w:lineRule="auto"/>
    </w:pPr>
    <w:rPr>
      <w:sz w:val="20"/>
    </w:rPr>
  </w:style>
  <w:style w:type="character" w:customStyle="1" w:styleId="FunoteZchn">
    <w:name w:val="Fußnote Zchn"/>
    <w:basedOn w:val="AllgemeinZchn"/>
    <w:link w:val="Funote"/>
    <w:rsid w:val="00F37BD4"/>
    <w:rPr>
      <w:rFonts w:ascii="Times New Roman" w:hAnsi="Times New Roman"/>
      <w:sz w:val="20"/>
    </w:rPr>
  </w:style>
  <w:style w:type="paragraph" w:customStyle="1" w:styleId="Hauptberschrift">
    <w:name w:val="Hauptüberschrift"/>
    <w:basedOn w:val="Allgemein"/>
    <w:link w:val="HauptberschriftZchn"/>
    <w:rsid w:val="00B8418A"/>
    <w:rPr>
      <w:rFonts w:ascii="Arial" w:hAnsi="Arial"/>
      <w:b/>
      <w:sz w:val="28"/>
    </w:rPr>
  </w:style>
  <w:style w:type="character" w:customStyle="1" w:styleId="HauptberschriftZchn">
    <w:name w:val="Hauptüberschrift Zchn"/>
    <w:basedOn w:val="AllgemeinZchn"/>
    <w:link w:val="Hauptberschrift"/>
    <w:rsid w:val="00B8418A"/>
    <w:rPr>
      <w:rFonts w:ascii="Arial" w:hAnsi="Arial"/>
      <w:b/>
      <w:sz w:val="28"/>
    </w:rPr>
  </w:style>
  <w:style w:type="paragraph" w:customStyle="1" w:styleId="Unterberschrift">
    <w:name w:val="Unterüberschrift"/>
    <w:basedOn w:val="Hauptberschrift"/>
    <w:link w:val="UnterberschriftZchn"/>
    <w:qFormat/>
    <w:rsid w:val="00B8418A"/>
    <w:rPr>
      <w:sz w:val="24"/>
    </w:rPr>
  </w:style>
  <w:style w:type="character" w:customStyle="1" w:styleId="UnterberschriftZchn">
    <w:name w:val="Unterüberschrift Zchn"/>
    <w:basedOn w:val="HauptberschriftZchn"/>
    <w:link w:val="Unterberschrift"/>
    <w:rsid w:val="00B8418A"/>
    <w:rPr>
      <w:rFonts w:ascii="Arial" w:hAnsi="Arial"/>
      <w:b/>
      <w:sz w:val="24"/>
    </w:rPr>
  </w:style>
  <w:style w:type="paragraph" w:customStyle="1" w:styleId="Deckblatt">
    <w:name w:val="Deckblatt"/>
    <w:basedOn w:val="Standard"/>
    <w:link w:val="DeckblattZchn"/>
    <w:qFormat/>
    <w:rsid w:val="002F6611"/>
    <w:pPr>
      <w:spacing w:before="120" w:after="120"/>
      <w:jc w:val="center"/>
    </w:pPr>
    <w:rPr>
      <w:rFonts w:ascii="Arial" w:hAnsi="Arial"/>
      <w:sz w:val="24"/>
    </w:rPr>
  </w:style>
  <w:style w:type="character" w:customStyle="1" w:styleId="DeckblattZchn">
    <w:name w:val="Deckblatt Zchn"/>
    <w:basedOn w:val="Absatz-Standardschriftart"/>
    <w:link w:val="Deckblatt"/>
    <w:rsid w:val="002F6611"/>
    <w:rPr>
      <w:rFonts w:ascii="Arial" w:hAnsi="Arial"/>
      <w:sz w:val="24"/>
    </w:rPr>
  </w:style>
  <w:style w:type="table" w:styleId="Tabellenraster">
    <w:name w:val="Table Grid"/>
    <w:basedOn w:val="NormaleTabelle"/>
    <w:uiPriority w:val="39"/>
    <w:rsid w:val="000113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9D3655"/>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585282"/>
    <w:pPr>
      <w:spacing w:after="100"/>
    </w:pPr>
    <w:rPr>
      <w:rFonts w:ascii="Times New Roman" w:hAnsi="Times New Roman"/>
      <w:sz w:val="24"/>
    </w:rPr>
  </w:style>
  <w:style w:type="character" w:styleId="Hyperlink">
    <w:name w:val="Hyperlink"/>
    <w:basedOn w:val="Absatz-Standardschriftart"/>
    <w:uiPriority w:val="99"/>
    <w:unhideWhenUsed/>
    <w:rsid w:val="006755C7"/>
    <w:rPr>
      <w:color w:val="467886" w:themeColor="hyperlink"/>
      <w:u w:val="single"/>
    </w:rPr>
  </w:style>
  <w:style w:type="paragraph" w:styleId="Kopfzeile">
    <w:name w:val="header"/>
    <w:basedOn w:val="Standard"/>
    <w:link w:val="KopfzeileZchn"/>
    <w:uiPriority w:val="99"/>
    <w:unhideWhenUsed/>
    <w:rsid w:val="00F03DE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F03DE3"/>
  </w:style>
  <w:style w:type="paragraph" w:styleId="Fuzeile">
    <w:name w:val="footer"/>
    <w:basedOn w:val="Standard"/>
    <w:link w:val="FuzeileZchn"/>
    <w:uiPriority w:val="99"/>
    <w:unhideWhenUsed/>
    <w:rsid w:val="00F03DE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F03DE3"/>
  </w:style>
  <w:style w:type="character" w:styleId="NichtaufgelsteErwhnung">
    <w:name w:val="Unresolved Mention"/>
    <w:basedOn w:val="Absatz-Standardschriftart"/>
    <w:uiPriority w:val="99"/>
    <w:semiHidden/>
    <w:unhideWhenUsed/>
    <w:rsid w:val="000F4994"/>
    <w:rPr>
      <w:color w:val="605E5C"/>
      <w:shd w:val="clear" w:color="auto" w:fill="E1DFDD"/>
    </w:rPr>
  </w:style>
  <w:style w:type="paragraph" w:customStyle="1" w:styleId="CitaviBibliographyEntry">
    <w:name w:val="Citavi Bibliography Entry"/>
    <w:basedOn w:val="Standard"/>
    <w:next w:val="Standard"/>
    <w:rsid w:val="006D6B9A"/>
    <w:pPr>
      <w:spacing w:after="0" w:line="278" w:lineRule="auto"/>
    </w:pPr>
    <w:rPr>
      <w:rFonts w:eastAsiaTheme="minorEastAsia"/>
      <w:sz w:val="24"/>
      <w:szCs w:val="24"/>
      <w:lang w:eastAsia="de-DE"/>
    </w:rPr>
  </w:style>
  <w:style w:type="paragraph" w:customStyle="1" w:styleId="CitaviBibliographyHeading">
    <w:name w:val="Citavi Bibliography Heading"/>
    <w:basedOn w:val="berschrift1"/>
    <w:rsid w:val="006D6B9A"/>
    <w:pPr>
      <w:numPr>
        <w:numId w:val="0"/>
      </w:numPr>
      <w:spacing w:before="240" w:after="0"/>
    </w:pPr>
    <w:rPr>
      <w:rFonts w:asciiTheme="majorHAnsi" w:hAnsiTheme="minorHAnsi"/>
      <w:b w:val="0"/>
      <w:color w:val="0F4761" w:themeColor="accent1" w:themeShade="BF"/>
      <w:sz w:val="32"/>
      <w:szCs w:val="32"/>
      <w:lang w:eastAsia="de-DE"/>
    </w:rPr>
  </w:style>
  <w:style w:type="character" w:styleId="Platzhaltertext">
    <w:name w:val="Placeholder Text"/>
    <w:basedOn w:val="Absatz-Standardschriftart"/>
    <w:uiPriority w:val="99"/>
    <w:semiHidden/>
    <w:rsid w:val="00CE3F3D"/>
    <w:rPr>
      <w:color w:val="666666"/>
    </w:rPr>
  </w:style>
  <w:style w:type="paragraph" w:customStyle="1" w:styleId="CitaviChapterBibliographyHeading">
    <w:name w:val="Citavi Chapter Bibliography Heading"/>
    <w:basedOn w:val="berschrift2"/>
    <w:link w:val="CitaviChapterBibliographyHeadingZchn"/>
    <w:uiPriority w:val="99"/>
    <w:rsid w:val="00F22242"/>
  </w:style>
  <w:style w:type="character" w:customStyle="1" w:styleId="CitaviChapterBibliographyHeadingZchn">
    <w:name w:val="Citavi Chapter Bibliography Heading Zchn"/>
    <w:basedOn w:val="AllgemeinZchn"/>
    <w:link w:val="CitaviChapterBibliographyHeading"/>
    <w:uiPriority w:val="99"/>
    <w:rsid w:val="00F22242"/>
    <w:rPr>
      <w:rFonts w:ascii="Arial" w:eastAsiaTheme="majorEastAsia" w:hAnsi="Arial" w:cstheme="majorBidi"/>
      <w:b/>
      <w:sz w:val="24"/>
      <w:szCs w:val="32"/>
    </w:rPr>
  </w:style>
  <w:style w:type="paragraph" w:customStyle="1" w:styleId="CitaviBibliographySubheading1">
    <w:name w:val="Citavi Bibliography Subheading 1"/>
    <w:basedOn w:val="berschrift2"/>
    <w:link w:val="CitaviBibliographySubheading1Zchn"/>
    <w:uiPriority w:val="99"/>
    <w:rsid w:val="00F22242"/>
    <w:pPr>
      <w:ind w:left="2832" w:hanging="2832"/>
      <w:outlineLvl w:val="9"/>
    </w:pPr>
  </w:style>
  <w:style w:type="character" w:customStyle="1" w:styleId="CitaviBibliographySubheading1Zchn">
    <w:name w:val="Citavi Bibliography Subheading 1 Zchn"/>
    <w:basedOn w:val="AllgemeinZchn"/>
    <w:link w:val="CitaviBibliographySubheading1"/>
    <w:uiPriority w:val="99"/>
    <w:rsid w:val="00F22242"/>
    <w:rPr>
      <w:rFonts w:ascii="Arial" w:eastAsiaTheme="majorEastAsia" w:hAnsi="Arial" w:cstheme="majorBidi"/>
      <w:b/>
      <w:sz w:val="24"/>
      <w:szCs w:val="32"/>
    </w:rPr>
  </w:style>
  <w:style w:type="paragraph" w:customStyle="1" w:styleId="CitaviBibliographySubheading2">
    <w:name w:val="Citavi Bibliography Subheading 2"/>
    <w:basedOn w:val="berschrift3"/>
    <w:link w:val="CitaviBibliographySubheading2Zchn"/>
    <w:uiPriority w:val="99"/>
    <w:rsid w:val="00F22242"/>
    <w:pPr>
      <w:ind w:left="2832" w:hanging="2832"/>
      <w:outlineLvl w:val="9"/>
    </w:pPr>
    <w:rPr>
      <w:rFonts w:ascii="Times New Roman" w:hAnsi="Times New Roman"/>
    </w:rPr>
  </w:style>
  <w:style w:type="character" w:customStyle="1" w:styleId="CitaviBibliographySubheading2Zchn">
    <w:name w:val="Citavi Bibliography Subheading 2 Zchn"/>
    <w:basedOn w:val="AllgemeinZchn"/>
    <w:link w:val="CitaviBibliographySubheading2"/>
    <w:uiPriority w:val="99"/>
    <w:rsid w:val="00F22242"/>
    <w:rPr>
      <w:rFonts w:ascii="Times New Roman" w:eastAsiaTheme="majorEastAsia" w:hAnsi="Times New Roman" w:cstheme="majorBidi"/>
      <w:color w:val="0F4761" w:themeColor="accent1" w:themeShade="BF"/>
      <w:sz w:val="28"/>
      <w:szCs w:val="28"/>
    </w:rPr>
  </w:style>
  <w:style w:type="paragraph" w:customStyle="1" w:styleId="CitaviBibliographySubheading3">
    <w:name w:val="Citavi Bibliography Subheading 3"/>
    <w:basedOn w:val="berschrift4"/>
    <w:link w:val="CitaviBibliographySubheading3Zchn"/>
    <w:uiPriority w:val="99"/>
    <w:rsid w:val="00F22242"/>
    <w:pPr>
      <w:ind w:left="2832" w:hanging="2832"/>
      <w:outlineLvl w:val="9"/>
    </w:pPr>
    <w:rPr>
      <w:rFonts w:ascii="Times New Roman" w:hAnsi="Times New Roman"/>
      <w:sz w:val="24"/>
    </w:rPr>
  </w:style>
  <w:style w:type="character" w:customStyle="1" w:styleId="CitaviBibliographySubheading3Zchn">
    <w:name w:val="Citavi Bibliography Subheading 3 Zchn"/>
    <w:basedOn w:val="AllgemeinZchn"/>
    <w:link w:val="CitaviBibliographySubheading3"/>
    <w:uiPriority w:val="99"/>
    <w:rsid w:val="00F22242"/>
    <w:rPr>
      <w:rFonts w:ascii="Times New Roman" w:eastAsiaTheme="majorEastAsia" w:hAnsi="Times New Roman" w:cstheme="majorBidi"/>
      <w:i/>
      <w:iCs/>
      <w:color w:val="0F4761" w:themeColor="accent1" w:themeShade="BF"/>
      <w:sz w:val="24"/>
    </w:rPr>
  </w:style>
  <w:style w:type="paragraph" w:customStyle="1" w:styleId="CitaviBibliographySubheading4">
    <w:name w:val="Citavi Bibliography Subheading 4"/>
    <w:basedOn w:val="berschrift5"/>
    <w:link w:val="CitaviBibliographySubheading4Zchn"/>
    <w:uiPriority w:val="99"/>
    <w:rsid w:val="00F22242"/>
    <w:pPr>
      <w:ind w:left="2832" w:hanging="2832"/>
      <w:outlineLvl w:val="9"/>
    </w:pPr>
    <w:rPr>
      <w:rFonts w:ascii="Times New Roman" w:hAnsi="Times New Roman"/>
      <w:sz w:val="24"/>
    </w:rPr>
  </w:style>
  <w:style w:type="character" w:customStyle="1" w:styleId="CitaviBibliographySubheading4Zchn">
    <w:name w:val="Citavi Bibliography Subheading 4 Zchn"/>
    <w:basedOn w:val="AllgemeinZchn"/>
    <w:link w:val="CitaviBibliographySubheading4"/>
    <w:uiPriority w:val="99"/>
    <w:rsid w:val="00F22242"/>
    <w:rPr>
      <w:rFonts w:ascii="Times New Roman" w:eastAsiaTheme="majorEastAsia" w:hAnsi="Times New Roman" w:cstheme="majorBidi"/>
      <w:color w:val="0F4761" w:themeColor="accent1" w:themeShade="BF"/>
      <w:sz w:val="24"/>
    </w:rPr>
  </w:style>
  <w:style w:type="paragraph" w:customStyle="1" w:styleId="CitaviBibliographySubheading5">
    <w:name w:val="Citavi Bibliography Subheading 5"/>
    <w:basedOn w:val="berschrift6"/>
    <w:link w:val="CitaviBibliographySubheading5Zchn"/>
    <w:uiPriority w:val="99"/>
    <w:rsid w:val="00F22242"/>
    <w:pPr>
      <w:ind w:left="2832" w:hanging="2832"/>
      <w:outlineLvl w:val="9"/>
    </w:pPr>
    <w:rPr>
      <w:rFonts w:ascii="Times New Roman" w:hAnsi="Times New Roman"/>
      <w:sz w:val="24"/>
    </w:rPr>
  </w:style>
  <w:style w:type="character" w:customStyle="1" w:styleId="CitaviBibliographySubheading5Zchn">
    <w:name w:val="Citavi Bibliography Subheading 5 Zchn"/>
    <w:basedOn w:val="AllgemeinZchn"/>
    <w:link w:val="CitaviBibliographySubheading5"/>
    <w:uiPriority w:val="99"/>
    <w:rsid w:val="00F22242"/>
    <w:rPr>
      <w:rFonts w:ascii="Times New Roman" w:eastAsiaTheme="majorEastAsia" w:hAnsi="Times New Roman" w:cstheme="majorBidi"/>
      <w:i/>
      <w:iCs/>
      <w:color w:val="595959" w:themeColor="text1" w:themeTint="A6"/>
      <w:sz w:val="24"/>
    </w:rPr>
  </w:style>
  <w:style w:type="paragraph" w:customStyle="1" w:styleId="CitaviBibliographySubheading6">
    <w:name w:val="Citavi Bibliography Subheading 6"/>
    <w:basedOn w:val="berschrift7"/>
    <w:link w:val="CitaviBibliographySubheading6Zchn"/>
    <w:uiPriority w:val="99"/>
    <w:rsid w:val="00F22242"/>
    <w:pPr>
      <w:ind w:left="2832" w:hanging="2832"/>
      <w:outlineLvl w:val="9"/>
    </w:pPr>
    <w:rPr>
      <w:rFonts w:ascii="Times New Roman" w:hAnsi="Times New Roman"/>
      <w:sz w:val="24"/>
    </w:rPr>
  </w:style>
  <w:style w:type="character" w:customStyle="1" w:styleId="CitaviBibliographySubheading6Zchn">
    <w:name w:val="Citavi Bibliography Subheading 6 Zchn"/>
    <w:basedOn w:val="AllgemeinZchn"/>
    <w:link w:val="CitaviBibliographySubheading6"/>
    <w:uiPriority w:val="99"/>
    <w:rsid w:val="00F22242"/>
    <w:rPr>
      <w:rFonts w:ascii="Times New Roman" w:eastAsiaTheme="majorEastAsia" w:hAnsi="Times New Roman" w:cstheme="majorBidi"/>
      <w:color w:val="595959" w:themeColor="text1" w:themeTint="A6"/>
      <w:sz w:val="24"/>
    </w:rPr>
  </w:style>
  <w:style w:type="paragraph" w:customStyle="1" w:styleId="CitaviBibliographySubheading7">
    <w:name w:val="Citavi Bibliography Subheading 7"/>
    <w:basedOn w:val="berschrift8"/>
    <w:link w:val="CitaviBibliographySubheading7Zchn"/>
    <w:uiPriority w:val="99"/>
    <w:rsid w:val="00F22242"/>
    <w:pPr>
      <w:ind w:left="2832" w:hanging="2832"/>
      <w:outlineLvl w:val="9"/>
    </w:pPr>
    <w:rPr>
      <w:rFonts w:ascii="Times New Roman" w:hAnsi="Times New Roman"/>
      <w:sz w:val="24"/>
    </w:rPr>
  </w:style>
  <w:style w:type="character" w:customStyle="1" w:styleId="CitaviBibliographySubheading7Zchn">
    <w:name w:val="Citavi Bibliography Subheading 7 Zchn"/>
    <w:basedOn w:val="AllgemeinZchn"/>
    <w:link w:val="CitaviBibliographySubheading7"/>
    <w:uiPriority w:val="99"/>
    <w:rsid w:val="00F22242"/>
    <w:rPr>
      <w:rFonts w:ascii="Times New Roman" w:eastAsiaTheme="majorEastAsia" w:hAnsi="Times New Roman" w:cstheme="majorBidi"/>
      <w:i/>
      <w:iCs/>
      <w:color w:val="272727" w:themeColor="text1" w:themeTint="D8"/>
      <w:sz w:val="24"/>
    </w:rPr>
  </w:style>
  <w:style w:type="paragraph" w:customStyle="1" w:styleId="CitaviBibliographySubheading8">
    <w:name w:val="Citavi Bibliography Subheading 8"/>
    <w:basedOn w:val="berschrift9"/>
    <w:link w:val="CitaviBibliographySubheading8Zchn"/>
    <w:uiPriority w:val="99"/>
    <w:rsid w:val="00F22242"/>
    <w:pPr>
      <w:ind w:left="2832" w:hanging="2832"/>
      <w:outlineLvl w:val="9"/>
    </w:pPr>
    <w:rPr>
      <w:rFonts w:ascii="Times New Roman" w:hAnsi="Times New Roman"/>
      <w:sz w:val="24"/>
    </w:rPr>
  </w:style>
  <w:style w:type="character" w:customStyle="1" w:styleId="CitaviBibliographySubheading8Zchn">
    <w:name w:val="Citavi Bibliography Subheading 8 Zchn"/>
    <w:basedOn w:val="AllgemeinZchn"/>
    <w:link w:val="CitaviBibliographySubheading8"/>
    <w:uiPriority w:val="99"/>
    <w:rsid w:val="00F22242"/>
    <w:rPr>
      <w:rFonts w:ascii="Times New Roman" w:eastAsiaTheme="majorEastAsia" w:hAnsi="Times New Roman" w:cstheme="majorBidi"/>
      <w:color w:val="272727" w:themeColor="text1" w:themeTint="D8"/>
      <w:sz w:val="24"/>
    </w:rPr>
  </w:style>
  <w:style w:type="paragraph" w:styleId="Literaturverzeichnis">
    <w:name w:val="Bibliography"/>
    <w:basedOn w:val="Standard"/>
    <w:next w:val="Standard"/>
    <w:uiPriority w:val="37"/>
    <w:semiHidden/>
    <w:unhideWhenUsed/>
    <w:rsid w:val="00A33A2A"/>
  </w:style>
  <w:style w:type="character" w:styleId="Buchtitel">
    <w:name w:val="Book Title"/>
    <w:basedOn w:val="Absatz-Standardschriftart"/>
    <w:uiPriority w:val="33"/>
    <w:qFormat/>
    <w:rsid w:val="00A33A2A"/>
    <w:rPr>
      <w:b/>
      <w:bCs/>
      <w:i/>
      <w:iCs/>
      <w:spacing w:val="5"/>
    </w:rPr>
  </w:style>
  <w:style w:type="character" w:styleId="SchwacherVerweis">
    <w:name w:val="Subtle Reference"/>
    <w:basedOn w:val="Absatz-Standardschriftart"/>
    <w:uiPriority w:val="31"/>
    <w:qFormat/>
    <w:rsid w:val="00A33A2A"/>
    <w:rPr>
      <w:smallCaps/>
      <w:color w:val="5A5A5A" w:themeColor="text1" w:themeTint="A5"/>
    </w:rPr>
  </w:style>
  <w:style w:type="character" w:styleId="SchwacheHervorhebung">
    <w:name w:val="Subtle Emphasis"/>
    <w:basedOn w:val="Absatz-Standardschriftart"/>
    <w:uiPriority w:val="19"/>
    <w:qFormat/>
    <w:rsid w:val="00A33A2A"/>
    <w:rPr>
      <w:i/>
      <w:iCs/>
      <w:color w:val="404040" w:themeColor="text1" w:themeTint="BF"/>
    </w:rPr>
  </w:style>
  <w:style w:type="table" w:styleId="MittlereListe1-Akzent1">
    <w:name w:val="Medium List 1 Accent 1"/>
    <w:basedOn w:val="NormaleTabelle"/>
    <w:uiPriority w:val="65"/>
    <w:semiHidden/>
    <w:unhideWhenUsed/>
    <w:rsid w:val="00A33A2A"/>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ittlereSchattierung2-Akzent1">
    <w:name w:val="Medium Shading 2 Accent 1"/>
    <w:basedOn w:val="NormaleTabelle"/>
    <w:uiPriority w:val="64"/>
    <w:semiHidden/>
    <w:unhideWhenUsed/>
    <w:rsid w:val="00A33A2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Akzent1">
    <w:name w:val="Medium Shading 1 Accent 1"/>
    <w:basedOn w:val="NormaleTabelle"/>
    <w:uiPriority w:val="63"/>
    <w:semiHidden/>
    <w:unhideWhenUsed/>
    <w:rsid w:val="00A33A2A"/>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HellesRaster-Akzent1">
    <w:name w:val="Light Grid Accent 1"/>
    <w:basedOn w:val="NormaleTabelle"/>
    <w:uiPriority w:val="62"/>
    <w:semiHidden/>
    <w:unhideWhenUsed/>
    <w:rsid w:val="00A33A2A"/>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HelleListe-Akzent1">
    <w:name w:val="Light List Accent 1"/>
    <w:basedOn w:val="NormaleTabelle"/>
    <w:uiPriority w:val="61"/>
    <w:semiHidden/>
    <w:unhideWhenUsed/>
    <w:rsid w:val="00A33A2A"/>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HelleSchattierung-Akzent1">
    <w:name w:val="Light Shading Accent 1"/>
    <w:basedOn w:val="NormaleTabelle"/>
    <w:uiPriority w:val="60"/>
    <w:semiHidden/>
    <w:unhideWhenUsed/>
    <w:rsid w:val="00A33A2A"/>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FarbigesRaster">
    <w:name w:val="Colorful Grid"/>
    <w:basedOn w:val="NormaleTabelle"/>
    <w:uiPriority w:val="73"/>
    <w:semiHidden/>
    <w:unhideWhenUsed/>
    <w:rsid w:val="00A33A2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Liste">
    <w:name w:val="Colorful List"/>
    <w:basedOn w:val="NormaleTabelle"/>
    <w:uiPriority w:val="72"/>
    <w:semiHidden/>
    <w:unhideWhenUsed/>
    <w:rsid w:val="00A33A2A"/>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Schattierung">
    <w:name w:val="Colorful Shading"/>
    <w:basedOn w:val="NormaleTabelle"/>
    <w:uiPriority w:val="71"/>
    <w:semiHidden/>
    <w:unhideWhenUsed/>
    <w:rsid w:val="00A33A2A"/>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unkleListe">
    <w:name w:val="Dark List"/>
    <w:basedOn w:val="NormaleTabelle"/>
    <w:uiPriority w:val="70"/>
    <w:semiHidden/>
    <w:unhideWhenUsed/>
    <w:rsid w:val="00A33A2A"/>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ittleresRaster3">
    <w:name w:val="Medium Grid 3"/>
    <w:basedOn w:val="NormaleTabelle"/>
    <w:uiPriority w:val="69"/>
    <w:semiHidden/>
    <w:unhideWhenUsed/>
    <w:rsid w:val="00A33A2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2">
    <w:name w:val="Medium Grid 2"/>
    <w:basedOn w:val="NormaleTabelle"/>
    <w:uiPriority w:val="68"/>
    <w:semiHidden/>
    <w:unhideWhenUsed/>
    <w:rsid w:val="00A33A2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1">
    <w:name w:val="Medium Grid 1"/>
    <w:basedOn w:val="NormaleTabelle"/>
    <w:uiPriority w:val="67"/>
    <w:semiHidden/>
    <w:unhideWhenUsed/>
    <w:rsid w:val="00A33A2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Liste2">
    <w:name w:val="Medium List 2"/>
    <w:basedOn w:val="NormaleTabelle"/>
    <w:uiPriority w:val="66"/>
    <w:semiHidden/>
    <w:unhideWhenUsed/>
    <w:rsid w:val="00A33A2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1">
    <w:name w:val="Medium List 1"/>
    <w:basedOn w:val="NormaleTabelle"/>
    <w:uiPriority w:val="65"/>
    <w:semiHidden/>
    <w:unhideWhenUsed/>
    <w:rsid w:val="00A33A2A"/>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Schattierung2">
    <w:name w:val="Medium Shading 2"/>
    <w:basedOn w:val="NormaleTabelle"/>
    <w:uiPriority w:val="64"/>
    <w:semiHidden/>
    <w:unhideWhenUsed/>
    <w:rsid w:val="00A33A2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
    <w:name w:val="Medium Shading 1"/>
    <w:basedOn w:val="NormaleTabelle"/>
    <w:uiPriority w:val="63"/>
    <w:semiHidden/>
    <w:unhideWhenUsed/>
    <w:rsid w:val="00A33A2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HellesRaster">
    <w:name w:val="Light Grid"/>
    <w:basedOn w:val="NormaleTabelle"/>
    <w:uiPriority w:val="62"/>
    <w:semiHidden/>
    <w:unhideWhenUsed/>
    <w:rsid w:val="00A33A2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Liste">
    <w:name w:val="Light List"/>
    <w:basedOn w:val="NormaleTabelle"/>
    <w:uiPriority w:val="61"/>
    <w:semiHidden/>
    <w:unhideWhenUsed/>
    <w:rsid w:val="00A33A2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Schattierung">
    <w:name w:val="Light Shading"/>
    <w:basedOn w:val="NormaleTabelle"/>
    <w:uiPriority w:val="60"/>
    <w:semiHidden/>
    <w:unhideWhenUsed/>
    <w:rsid w:val="00A33A2A"/>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KeinLeerraum">
    <w:name w:val="No Spacing"/>
    <w:uiPriority w:val="1"/>
    <w:qFormat/>
    <w:rsid w:val="00A33A2A"/>
    <w:pPr>
      <w:spacing w:after="0" w:line="240" w:lineRule="auto"/>
    </w:pPr>
  </w:style>
  <w:style w:type="character" w:styleId="HTMLVariable">
    <w:name w:val="HTML Variable"/>
    <w:basedOn w:val="Absatz-Standardschriftart"/>
    <w:uiPriority w:val="99"/>
    <w:semiHidden/>
    <w:unhideWhenUsed/>
    <w:rsid w:val="00A33A2A"/>
    <w:rPr>
      <w:i/>
      <w:iCs/>
    </w:rPr>
  </w:style>
  <w:style w:type="character" w:styleId="HTMLSchreibmaschine">
    <w:name w:val="HTML Typewriter"/>
    <w:basedOn w:val="Absatz-Standardschriftart"/>
    <w:uiPriority w:val="99"/>
    <w:semiHidden/>
    <w:unhideWhenUsed/>
    <w:rsid w:val="00A33A2A"/>
    <w:rPr>
      <w:rFonts w:ascii="Consolas" w:hAnsi="Consolas"/>
      <w:sz w:val="20"/>
      <w:szCs w:val="20"/>
    </w:rPr>
  </w:style>
  <w:style w:type="character" w:styleId="HTMLBeispiel">
    <w:name w:val="HTML Sample"/>
    <w:basedOn w:val="Absatz-Standardschriftart"/>
    <w:uiPriority w:val="99"/>
    <w:semiHidden/>
    <w:unhideWhenUsed/>
    <w:rsid w:val="00A33A2A"/>
    <w:rPr>
      <w:rFonts w:ascii="Consolas" w:hAnsi="Consolas"/>
      <w:sz w:val="24"/>
      <w:szCs w:val="24"/>
    </w:rPr>
  </w:style>
  <w:style w:type="paragraph" w:styleId="HTMLVorformatiert">
    <w:name w:val="HTML Preformatted"/>
    <w:basedOn w:val="Standard"/>
    <w:link w:val="HTMLVorformatiertZchn"/>
    <w:uiPriority w:val="99"/>
    <w:unhideWhenUsed/>
    <w:rsid w:val="00A33A2A"/>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rsid w:val="00A33A2A"/>
    <w:rPr>
      <w:rFonts w:ascii="Consolas" w:hAnsi="Consolas"/>
      <w:sz w:val="20"/>
      <w:szCs w:val="20"/>
    </w:rPr>
  </w:style>
  <w:style w:type="character" w:styleId="HTMLTastatur">
    <w:name w:val="HTML Keyboard"/>
    <w:basedOn w:val="Absatz-Standardschriftart"/>
    <w:uiPriority w:val="99"/>
    <w:semiHidden/>
    <w:unhideWhenUsed/>
    <w:rsid w:val="00A33A2A"/>
    <w:rPr>
      <w:rFonts w:ascii="Consolas" w:hAnsi="Consolas"/>
      <w:sz w:val="20"/>
      <w:szCs w:val="20"/>
    </w:rPr>
  </w:style>
  <w:style w:type="character" w:styleId="HTMLDefinition">
    <w:name w:val="HTML Definition"/>
    <w:basedOn w:val="Absatz-Standardschriftart"/>
    <w:uiPriority w:val="99"/>
    <w:semiHidden/>
    <w:unhideWhenUsed/>
    <w:rsid w:val="00A33A2A"/>
    <w:rPr>
      <w:i/>
      <w:iCs/>
    </w:rPr>
  </w:style>
  <w:style w:type="character" w:styleId="HTMLCode">
    <w:name w:val="HTML Code"/>
    <w:basedOn w:val="Absatz-Standardschriftart"/>
    <w:uiPriority w:val="99"/>
    <w:semiHidden/>
    <w:unhideWhenUsed/>
    <w:rsid w:val="00A33A2A"/>
    <w:rPr>
      <w:rFonts w:ascii="Consolas" w:hAnsi="Consolas"/>
      <w:sz w:val="20"/>
      <w:szCs w:val="20"/>
    </w:rPr>
  </w:style>
  <w:style w:type="character" w:styleId="HTMLZitat">
    <w:name w:val="HTML Cite"/>
    <w:basedOn w:val="Absatz-Standardschriftart"/>
    <w:uiPriority w:val="99"/>
    <w:semiHidden/>
    <w:unhideWhenUsed/>
    <w:rsid w:val="00A33A2A"/>
    <w:rPr>
      <w:i/>
      <w:iCs/>
    </w:rPr>
  </w:style>
  <w:style w:type="paragraph" w:styleId="HTMLAdresse">
    <w:name w:val="HTML Address"/>
    <w:basedOn w:val="Standard"/>
    <w:link w:val="HTMLAdresseZchn"/>
    <w:uiPriority w:val="99"/>
    <w:semiHidden/>
    <w:unhideWhenUsed/>
    <w:rsid w:val="00A33A2A"/>
    <w:pPr>
      <w:spacing w:after="0" w:line="240" w:lineRule="auto"/>
    </w:pPr>
    <w:rPr>
      <w:i/>
      <w:iCs/>
    </w:rPr>
  </w:style>
  <w:style w:type="character" w:customStyle="1" w:styleId="HTMLAdresseZchn">
    <w:name w:val="HTML Adresse Zchn"/>
    <w:basedOn w:val="Absatz-Standardschriftart"/>
    <w:link w:val="HTMLAdresse"/>
    <w:uiPriority w:val="99"/>
    <w:semiHidden/>
    <w:rsid w:val="00A33A2A"/>
    <w:rPr>
      <w:i/>
      <w:iCs/>
    </w:rPr>
  </w:style>
  <w:style w:type="character" w:styleId="HTMLAkronym">
    <w:name w:val="HTML Acronym"/>
    <w:basedOn w:val="Absatz-Standardschriftart"/>
    <w:uiPriority w:val="99"/>
    <w:semiHidden/>
    <w:unhideWhenUsed/>
    <w:rsid w:val="00A33A2A"/>
  </w:style>
  <w:style w:type="paragraph" w:styleId="StandardWeb">
    <w:name w:val="Normal (Web)"/>
    <w:basedOn w:val="Standard"/>
    <w:uiPriority w:val="99"/>
    <w:unhideWhenUsed/>
    <w:rsid w:val="00A33A2A"/>
    <w:rPr>
      <w:rFonts w:ascii="Times New Roman" w:hAnsi="Times New Roman" w:cs="Times New Roman"/>
      <w:sz w:val="24"/>
      <w:szCs w:val="24"/>
    </w:rPr>
  </w:style>
  <w:style w:type="paragraph" w:styleId="NurText">
    <w:name w:val="Plain Text"/>
    <w:basedOn w:val="Standard"/>
    <w:link w:val="NurTextZchn"/>
    <w:uiPriority w:val="99"/>
    <w:semiHidden/>
    <w:unhideWhenUsed/>
    <w:rsid w:val="00A33A2A"/>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A33A2A"/>
    <w:rPr>
      <w:rFonts w:ascii="Consolas" w:hAnsi="Consolas"/>
      <w:sz w:val="21"/>
      <w:szCs w:val="21"/>
    </w:rPr>
  </w:style>
  <w:style w:type="paragraph" w:styleId="Dokumentstruktur">
    <w:name w:val="Document Map"/>
    <w:basedOn w:val="Standard"/>
    <w:link w:val="DokumentstrukturZchn"/>
    <w:uiPriority w:val="99"/>
    <w:semiHidden/>
    <w:unhideWhenUsed/>
    <w:rsid w:val="00A33A2A"/>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A33A2A"/>
    <w:rPr>
      <w:rFonts w:ascii="Segoe UI" w:hAnsi="Segoe UI" w:cs="Segoe UI"/>
      <w:sz w:val="16"/>
      <w:szCs w:val="16"/>
    </w:rPr>
  </w:style>
  <w:style w:type="character" w:styleId="Hervorhebung">
    <w:name w:val="Emphasis"/>
    <w:basedOn w:val="Absatz-Standardschriftart"/>
    <w:uiPriority w:val="20"/>
    <w:qFormat/>
    <w:rsid w:val="00A33A2A"/>
    <w:rPr>
      <w:i/>
      <w:iCs/>
    </w:rPr>
  </w:style>
  <w:style w:type="character" w:styleId="Fett">
    <w:name w:val="Strong"/>
    <w:basedOn w:val="Absatz-Standardschriftart"/>
    <w:uiPriority w:val="22"/>
    <w:qFormat/>
    <w:rsid w:val="00A33A2A"/>
    <w:rPr>
      <w:b/>
      <w:bCs/>
    </w:rPr>
  </w:style>
  <w:style w:type="character" w:styleId="BesuchterLink">
    <w:name w:val="FollowedHyperlink"/>
    <w:basedOn w:val="Absatz-Standardschriftart"/>
    <w:uiPriority w:val="99"/>
    <w:semiHidden/>
    <w:unhideWhenUsed/>
    <w:rsid w:val="00A33A2A"/>
    <w:rPr>
      <w:color w:val="96607D" w:themeColor="followedHyperlink"/>
      <w:u w:val="single"/>
    </w:rPr>
  </w:style>
  <w:style w:type="paragraph" w:styleId="Blocktext">
    <w:name w:val="Block Text"/>
    <w:basedOn w:val="Standard"/>
    <w:uiPriority w:val="99"/>
    <w:semiHidden/>
    <w:unhideWhenUsed/>
    <w:rsid w:val="00A33A2A"/>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eastAsiaTheme="minorEastAsia"/>
      <w:i/>
      <w:iCs/>
      <w:color w:val="156082" w:themeColor="accent1"/>
    </w:rPr>
  </w:style>
  <w:style w:type="paragraph" w:styleId="Textkrper-Einzug3">
    <w:name w:val="Body Text Indent 3"/>
    <w:basedOn w:val="Standard"/>
    <w:link w:val="Textkrper-Einzug3Zchn"/>
    <w:uiPriority w:val="99"/>
    <w:semiHidden/>
    <w:unhideWhenUsed/>
    <w:rsid w:val="00A33A2A"/>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A33A2A"/>
    <w:rPr>
      <w:sz w:val="16"/>
      <w:szCs w:val="16"/>
    </w:rPr>
  </w:style>
  <w:style w:type="paragraph" w:styleId="Textkrper-Einzug2">
    <w:name w:val="Body Text Indent 2"/>
    <w:basedOn w:val="Standard"/>
    <w:link w:val="Textkrper-Einzug2Zchn"/>
    <w:uiPriority w:val="99"/>
    <w:semiHidden/>
    <w:unhideWhenUsed/>
    <w:rsid w:val="00A33A2A"/>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A33A2A"/>
  </w:style>
  <w:style w:type="paragraph" w:styleId="Textkrper3">
    <w:name w:val="Body Text 3"/>
    <w:basedOn w:val="Standard"/>
    <w:link w:val="Textkrper3Zchn"/>
    <w:uiPriority w:val="99"/>
    <w:semiHidden/>
    <w:unhideWhenUsed/>
    <w:rsid w:val="00A33A2A"/>
    <w:pPr>
      <w:spacing w:after="120"/>
    </w:pPr>
    <w:rPr>
      <w:sz w:val="16"/>
      <w:szCs w:val="16"/>
    </w:rPr>
  </w:style>
  <w:style w:type="character" w:customStyle="1" w:styleId="Textkrper3Zchn">
    <w:name w:val="Textkörper 3 Zchn"/>
    <w:basedOn w:val="Absatz-Standardschriftart"/>
    <w:link w:val="Textkrper3"/>
    <w:uiPriority w:val="99"/>
    <w:semiHidden/>
    <w:rsid w:val="00A33A2A"/>
    <w:rPr>
      <w:sz w:val="16"/>
      <w:szCs w:val="16"/>
    </w:rPr>
  </w:style>
  <w:style w:type="paragraph" w:styleId="Textkrper2">
    <w:name w:val="Body Text 2"/>
    <w:basedOn w:val="Standard"/>
    <w:link w:val="Textkrper2Zchn"/>
    <w:uiPriority w:val="99"/>
    <w:semiHidden/>
    <w:unhideWhenUsed/>
    <w:rsid w:val="00A33A2A"/>
    <w:pPr>
      <w:spacing w:after="120" w:line="480" w:lineRule="auto"/>
    </w:pPr>
  </w:style>
  <w:style w:type="character" w:customStyle="1" w:styleId="Textkrper2Zchn">
    <w:name w:val="Textkörper 2 Zchn"/>
    <w:basedOn w:val="Absatz-Standardschriftart"/>
    <w:link w:val="Textkrper2"/>
    <w:uiPriority w:val="99"/>
    <w:semiHidden/>
    <w:rsid w:val="00A33A2A"/>
  </w:style>
  <w:style w:type="paragraph" w:styleId="Fu-Endnotenberschrift">
    <w:name w:val="Note Heading"/>
    <w:basedOn w:val="Standard"/>
    <w:next w:val="Standard"/>
    <w:link w:val="Fu-EndnotenberschriftZchn"/>
    <w:uiPriority w:val="99"/>
    <w:semiHidden/>
    <w:unhideWhenUsed/>
    <w:rsid w:val="00A33A2A"/>
    <w:pPr>
      <w:spacing w:after="0" w:line="240" w:lineRule="auto"/>
    </w:pPr>
  </w:style>
  <w:style w:type="character" w:customStyle="1" w:styleId="Fu-EndnotenberschriftZchn">
    <w:name w:val="Fuß/-Endnotenüberschrift Zchn"/>
    <w:basedOn w:val="Absatz-Standardschriftart"/>
    <w:link w:val="Fu-Endnotenberschrift"/>
    <w:uiPriority w:val="99"/>
    <w:semiHidden/>
    <w:rsid w:val="00A33A2A"/>
  </w:style>
  <w:style w:type="paragraph" w:styleId="Textkrper-Zeileneinzug">
    <w:name w:val="Body Text Indent"/>
    <w:basedOn w:val="Standard"/>
    <w:link w:val="Textkrper-ZeileneinzugZchn"/>
    <w:uiPriority w:val="99"/>
    <w:semiHidden/>
    <w:unhideWhenUsed/>
    <w:rsid w:val="00A33A2A"/>
    <w:pPr>
      <w:spacing w:after="120"/>
      <w:ind w:left="283"/>
    </w:pPr>
  </w:style>
  <w:style w:type="character" w:customStyle="1" w:styleId="Textkrper-ZeileneinzugZchn">
    <w:name w:val="Textkörper-Zeileneinzug Zchn"/>
    <w:basedOn w:val="Absatz-Standardschriftart"/>
    <w:link w:val="Textkrper-Zeileneinzug"/>
    <w:uiPriority w:val="99"/>
    <w:semiHidden/>
    <w:rsid w:val="00A33A2A"/>
  </w:style>
  <w:style w:type="paragraph" w:styleId="Textkrper-Erstzeileneinzug2">
    <w:name w:val="Body Text First Indent 2"/>
    <w:basedOn w:val="Textkrper-Zeileneinzug"/>
    <w:link w:val="Textkrper-Erstzeileneinzug2Zchn"/>
    <w:uiPriority w:val="99"/>
    <w:semiHidden/>
    <w:unhideWhenUsed/>
    <w:rsid w:val="00A33A2A"/>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A33A2A"/>
  </w:style>
  <w:style w:type="paragraph" w:styleId="Textkrper">
    <w:name w:val="Body Text"/>
    <w:basedOn w:val="Standard"/>
    <w:link w:val="TextkrperZchn"/>
    <w:uiPriority w:val="99"/>
    <w:semiHidden/>
    <w:unhideWhenUsed/>
    <w:rsid w:val="00A33A2A"/>
    <w:pPr>
      <w:spacing w:after="120"/>
    </w:pPr>
  </w:style>
  <w:style w:type="character" w:customStyle="1" w:styleId="TextkrperZchn">
    <w:name w:val="Textkörper Zchn"/>
    <w:basedOn w:val="Absatz-Standardschriftart"/>
    <w:link w:val="Textkrper"/>
    <w:uiPriority w:val="99"/>
    <w:semiHidden/>
    <w:rsid w:val="00A33A2A"/>
  </w:style>
  <w:style w:type="paragraph" w:styleId="Textkrper-Erstzeileneinzug">
    <w:name w:val="Body Text First Indent"/>
    <w:basedOn w:val="Textkrper"/>
    <w:link w:val="Textkrper-ErstzeileneinzugZchn"/>
    <w:uiPriority w:val="99"/>
    <w:semiHidden/>
    <w:unhideWhenUsed/>
    <w:rsid w:val="00A33A2A"/>
    <w:pPr>
      <w:spacing w:after="160"/>
      <w:ind w:firstLine="360"/>
    </w:pPr>
  </w:style>
  <w:style w:type="character" w:customStyle="1" w:styleId="Textkrper-ErstzeileneinzugZchn">
    <w:name w:val="Textkörper-Erstzeileneinzug Zchn"/>
    <w:basedOn w:val="TextkrperZchn"/>
    <w:link w:val="Textkrper-Erstzeileneinzug"/>
    <w:uiPriority w:val="99"/>
    <w:semiHidden/>
    <w:rsid w:val="00A33A2A"/>
  </w:style>
  <w:style w:type="paragraph" w:styleId="Datum">
    <w:name w:val="Date"/>
    <w:basedOn w:val="Standard"/>
    <w:next w:val="Standard"/>
    <w:link w:val="DatumZchn"/>
    <w:uiPriority w:val="99"/>
    <w:semiHidden/>
    <w:unhideWhenUsed/>
    <w:rsid w:val="00A33A2A"/>
  </w:style>
  <w:style w:type="character" w:customStyle="1" w:styleId="DatumZchn">
    <w:name w:val="Datum Zchn"/>
    <w:basedOn w:val="Absatz-Standardschriftart"/>
    <w:link w:val="Datum"/>
    <w:uiPriority w:val="99"/>
    <w:semiHidden/>
    <w:rsid w:val="00A33A2A"/>
  </w:style>
  <w:style w:type="paragraph" w:styleId="Anrede">
    <w:name w:val="Salutation"/>
    <w:basedOn w:val="Standard"/>
    <w:next w:val="Standard"/>
    <w:link w:val="AnredeZchn"/>
    <w:uiPriority w:val="99"/>
    <w:semiHidden/>
    <w:unhideWhenUsed/>
    <w:rsid w:val="00A33A2A"/>
  </w:style>
  <w:style w:type="character" w:customStyle="1" w:styleId="AnredeZchn">
    <w:name w:val="Anrede Zchn"/>
    <w:basedOn w:val="Absatz-Standardschriftart"/>
    <w:link w:val="Anrede"/>
    <w:uiPriority w:val="99"/>
    <w:semiHidden/>
    <w:rsid w:val="00A33A2A"/>
  </w:style>
  <w:style w:type="paragraph" w:styleId="Nachrichtenkopf">
    <w:name w:val="Message Header"/>
    <w:basedOn w:val="Standard"/>
    <w:link w:val="NachrichtenkopfZchn"/>
    <w:uiPriority w:val="99"/>
    <w:semiHidden/>
    <w:unhideWhenUsed/>
    <w:rsid w:val="00A33A2A"/>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NachrichtenkopfZchn">
    <w:name w:val="Nachrichtenkopf Zchn"/>
    <w:basedOn w:val="Absatz-Standardschriftart"/>
    <w:link w:val="Nachrichtenkopf"/>
    <w:uiPriority w:val="99"/>
    <w:semiHidden/>
    <w:rsid w:val="00A33A2A"/>
    <w:rPr>
      <w:rFonts w:asciiTheme="majorHAnsi" w:eastAsiaTheme="majorEastAsia" w:hAnsiTheme="majorHAnsi" w:cstheme="majorBidi"/>
      <w:sz w:val="24"/>
      <w:szCs w:val="24"/>
      <w:shd w:val="pct20" w:color="auto" w:fill="auto"/>
    </w:rPr>
  </w:style>
  <w:style w:type="paragraph" w:styleId="Listenfortsetzung5">
    <w:name w:val="List Continue 5"/>
    <w:basedOn w:val="Standard"/>
    <w:uiPriority w:val="99"/>
    <w:semiHidden/>
    <w:unhideWhenUsed/>
    <w:rsid w:val="00A33A2A"/>
    <w:pPr>
      <w:spacing w:after="120"/>
      <w:ind w:left="1415"/>
      <w:contextualSpacing/>
    </w:pPr>
  </w:style>
  <w:style w:type="paragraph" w:styleId="Listenfortsetzung4">
    <w:name w:val="List Continue 4"/>
    <w:basedOn w:val="Standard"/>
    <w:uiPriority w:val="99"/>
    <w:semiHidden/>
    <w:unhideWhenUsed/>
    <w:rsid w:val="00A33A2A"/>
    <w:pPr>
      <w:spacing w:after="120"/>
      <w:ind w:left="1132"/>
      <w:contextualSpacing/>
    </w:pPr>
  </w:style>
  <w:style w:type="paragraph" w:styleId="Listenfortsetzung3">
    <w:name w:val="List Continue 3"/>
    <w:basedOn w:val="Standard"/>
    <w:uiPriority w:val="99"/>
    <w:semiHidden/>
    <w:unhideWhenUsed/>
    <w:rsid w:val="00A33A2A"/>
    <w:pPr>
      <w:spacing w:after="120"/>
      <w:ind w:left="849"/>
      <w:contextualSpacing/>
    </w:pPr>
  </w:style>
  <w:style w:type="paragraph" w:styleId="Listenfortsetzung2">
    <w:name w:val="List Continue 2"/>
    <w:basedOn w:val="Standard"/>
    <w:uiPriority w:val="99"/>
    <w:semiHidden/>
    <w:unhideWhenUsed/>
    <w:rsid w:val="00A33A2A"/>
    <w:pPr>
      <w:spacing w:after="120"/>
      <w:ind w:left="566"/>
      <w:contextualSpacing/>
    </w:pPr>
  </w:style>
  <w:style w:type="paragraph" w:styleId="Listenfortsetzung">
    <w:name w:val="List Continue"/>
    <w:basedOn w:val="Standard"/>
    <w:uiPriority w:val="99"/>
    <w:semiHidden/>
    <w:unhideWhenUsed/>
    <w:rsid w:val="00A33A2A"/>
    <w:pPr>
      <w:spacing w:after="120"/>
      <w:ind w:left="283"/>
      <w:contextualSpacing/>
    </w:pPr>
  </w:style>
  <w:style w:type="paragraph" w:styleId="Unterschrift">
    <w:name w:val="Signature"/>
    <w:basedOn w:val="Standard"/>
    <w:link w:val="UnterschriftZchn"/>
    <w:uiPriority w:val="99"/>
    <w:semiHidden/>
    <w:unhideWhenUsed/>
    <w:rsid w:val="00A33A2A"/>
    <w:pPr>
      <w:spacing w:after="0" w:line="240" w:lineRule="auto"/>
      <w:ind w:left="4252"/>
    </w:pPr>
  </w:style>
  <w:style w:type="character" w:customStyle="1" w:styleId="UnterschriftZchn">
    <w:name w:val="Unterschrift Zchn"/>
    <w:basedOn w:val="Absatz-Standardschriftart"/>
    <w:link w:val="Unterschrift"/>
    <w:uiPriority w:val="99"/>
    <w:semiHidden/>
    <w:rsid w:val="00A33A2A"/>
  </w:style>
  <w:style w:type="paragraph" w:styleId="Gruformel">
    <w:name w:val="Closing"/>
    <w:basedOn w:val="Standard"/>
    <w:link w:val="GruformelZchn"/>
    <w:uiPriority w:val="99"/>
    <w:semiHidden/>
    <w:unhideWhenUsed/>
    <w:rsid w:val="00A33A2A"/>
    <w:pPr>
      <w:spacing w:after="0" w:line="240" w:lineRule="auto"/>
      <w:ind w:left="4252"/>
    </w:pPr>
  </w:style>
  <w:style w:type="character" w:customStyle="1" w:styleId="GruformelZchn">
    <w:name w:val="Grußformel Zchn"/>
    <w:basedOn w:val="Absatz-Standardschriftart"/>
    <w:link w:val="Gruformel"/>
    <w:uiPriority w:val="99"/>
    <w:semiHidden/>
    <w:rsid w:val="00A33A2A"/>
  </w:style>
  <w:style w:type="paragraph" w:styleId="Listennummer5">
    <w:name w:val="List Number 5"/>
    <w:basedOn w:val="Standard"/>
    <w:uiPriority w:val="99"/>
    <w:semiHidden/>
    <w:unhideWhenUsed/>
    <w:rsid w:val="00A33A2A"/>
    <w:pPr>
      <w:numPr>
        <w:numId w:val="5"/>
      </w:numPr>
      <w:contextualSpacing/>
    </w:pPr>
  </w:style>
  <w:style w:type="paragraph" w:styleId="Listennummer4">
    <w:name w:val="List Number 4"/>
    <w:basedOn w:val="Standard"/>
    <w:uiPriority w:val="99"/>
    <w:semiHidden/>
    <w:unhideWhenUsed/>
    <w:rsid w:val="00A33A2A"/>
    <w:pPr>
      <w:numPr>
        <w:numId w:val="6"/>
      </w:numPr>
      <w:contextualSpacing/>
    </w:pPr>
  </w:style>
  <w:style w:type="paragraph" w:styleId="Listennummer3">
    <w:name w:val="List Number 3"/>
    <w:basedOn w:val="Standard"/>
    <w:uiPriority w:val="99"/>
    <w:semiHidden/>
    <w:unhideWhenUsed/>
    <w:rsid w:val="00A33A2A"/>
    <w:pPr>
      <w:numPr>
        <w:numId w:val="7"/>
      </w:numPr>
      <w:contextualSpacing/>
    </w:pPr>
  </w:style>
  <w:style w:type="paragraph" w:styleId="Listennummer2">
    <w:name w:val="List Number 2"/>
    <w:basedOn w:val="Standard"/>
    <w:uiPriority w:val="99"/>
    <w:semiHidden/>
    <w:unhideWhenUsed/>
    <w:rsid w:val="00A33A2A"/>
    <w:pPr>
      <w:numPr>
        <w:numId w:val="8"/>
      </w:numPr>
      <w:contextualSpacing/>
    </w:pPr>
  </w:style>
  <w:style w:type="paragraph" w:styleId="Aufzhlungszeichen5">
    <w:name w:val="List Bullet 5"/>
    <w:basedOn w:val="Standard"/>
    <w:uiPriority w:val="99"/>
    <w:semiHidden/>
    <w:unhideWhenUsed/>
    <w:rsid w:val="00A33A2A"/>
    <w:pPr>
      <w:numPr>
        <w:numId w:val="9"/>
      </w:numPr>
      <w:contextualSpacing/>
    </w:pPr>
  </w:style>
  <w:style w:type="paragraph" w:styleId="Aufzhlungszeichen4">
    <w:name w:val="List Bullet 4"/>
    <w:basedOn w:val="Standard"/>
    <w:uiPriority w:val="99"/>
    <w:semiHidden/>
    <w:unhideWhenUsed/>
    <w:rsid w:val="00A33A2A"/>
    <w:pPr>
      <w:numPr>
        <w:numId w:val="10"/>
      </w:numPr>
      <w:contextualSpacing/>
    </w:pPr>
  </w:style>
  <w:style w:type="paragraph" w:styleId="Aufzhlungszeichen3">
    <w:name w:val="List Bullet 3"/>
    <w:basedOn w:val="Standard"/>
    <w:uiPriority w:val="99"/>
    <w:semiHidden/>
    <w:unhideWhenUsed/>
    <w:rsid w:val="00A33A2A"/>
    <w:pPr>
      <w:numPr>
        <w:numId w:val="11"/>
      </w:numPr>
      <w:contextualSpacing/>
    </w:pPr>
  </w:style>
  <w:style w:type="paragraph" w:styleId="Aufzhlungszeichen2">
    <w:name w:val="List Bullet 2"/>
    <w:basedOn w:val="Standard"/>
    <w:uiPriority w:val="99"/>
    <w:semiHidden/>
    <w:unhideWhenUsed/>
    <w:rsid w:val="00A33A2A"/>
    <w:pPr>
      <w:numPr>
        <w:numId w:val="12"/>
      </w:numPr>
      <w:contextualSpacing/>
    </w:pPr>
  </w:style>
  <w:style w:type="paragraph" w:styleId="Liste5">
    <w:name w:val="List 5"/>
    <w:basedOn w:val="Standard"/>
    <w:uiPriority w:val="99"/>
    <w:semiHidden/>
    <w:unhideWhenUsed/>
    <w:rsid w:val="00A33A2A"/>
    <w:pPr>
      <w:ind w:left="1415" w:hanging="283"/>
      <w:contextualSpacing/>
    </w:pPr>
  </w:style>
  <w:style w:type="paragraph" w:styleId="Liste4">
    <w:name w:val="List 4"/>
    <w:basedOn w:val="Standard"/>
    <w:uiPriority w:val="99"/>
    <w:semiHidden/>
    <w:unhideWhenUsed/>
    <w:rsid w:val="00A33A2A"/>
    <w:pPr>
      <w:ind w:left="1132" w:hanging="283"/>
      <w:contextualSpacing/>
    </w:pPr>
  </w:style>
  <w:style w:type="paragraph" w:styleId="Liste3">
    <w:name w:val="List 3"/>
    <w:basedOn w:val="Standard"/>
    <w:uiPriority w:val="99"/>
    <w:semiHidden/>
    <w:unhideWhenUsed/>
    <w:rsid w:val="00A33A2A"/>
    <w:pPr>
      <w:ind w:left="849" w:hanging="283"/>
      <w:contextualSpacing/>
    </w:pPr>
  </w:style>
  <w:style w:type="paragraph" w:styleId="Liste2">
    <w:name w:val="List 2"/>
    <w:basedOn w:val="Standard"/>
    <w:uiPriority w:val="99"/>
    <w:semiHidden/>
    <w:unhideWhenUsed/>
    <w:rsid w:val="00A33A2A"/>
    <w:pPr>
      <w:ind w:left="566" w:hanging="283"/>
      <w:contextualSpacing/>
    </w:pPr>
  </w:style>
  <w:style w:type="paragraph" w:styleId="Listennummer">
    <w:name w:val="List Number"/>
    <w:basedOn w:val="Standard"/>
    <w:uiPriority w:val="99"/>
    <w:semiHidden/>
    <w:unhideWhenUsed/>
    <w:rsid w:val="00A33A2A"/>
    <w:pPr>
      <w:numPr>
        <w:numId w:val="13"/>
      </w:numPr>
      <w:contextualSpacing/>
    </w:pPr>
  </w:style>
  <w:style w:type="paragraph" w:styleId="Aufzhlungszeichen">
    <w:name w:val="List Bullet"/>
    <w:basedOn w:val="Standard"/>
    <w:uiPriority w:val="99"/>
    <w:semiHidden/>
    <w:unhideWhenUsed/>
    <w:rsid w:val="00A33A2A"/>
    <w:pPr>
      <w:numPr>
        <w:numId w:val="14"/>
      </w:numPr>
      <w:contextualSpacing/>
    </w:pPr>
  </w:style>
  <w:style w:type="paragraph" w:styleId="Liste">
    <w:name w:val="List"/>
    <w:basedOn w:val="Standard"/>
    <w:uiPriority w:val="99"/>
    <w:semiHidden/>
    <w:unhideWhenUsed/>
    <w:rsid w:val="00A33A2A"/>
    <w:pPr>
      <w:ind w:left="283" w:hanging="283"/>
      <w:contextualSpacing/>
    </w:pPr>
  </w:style>
  <w:style w:type="paragraph" w:styleId="RGV-berschrift">
    <w:name w:val="toa heading"/>
    <w:basedOn w:val="Standard"/>
    <w:next w:val="Standard"/>
    <w:uiPriority w:val="99"/>
    <w:semiHidden/>
    <w:unhideWhenUsed/>
    <w:rsid w:val="00A33A2A"/>
    <w:pPr>
      <w:spacing w:before="120"/>
    </w:pPr>
    <w:rPr>
      <w:rFonts w:asciiTheme="majorHAnsi" w:eastAsiaTheme="majorEastAsia" w:hAnsiTheme="majorHAnsi" w:cstheme="majorBidi"/>
      <w:b/>
      <w:bCs/>
      <w:sz w:val="24"/>
      <w:szCs w:val="24"/>
    </w:rPr>
  </w:style>
  <w:style w:type="paragraph" w:styleId="Makrotext">
    <w:name w:val="macro"/>
    <w:link w:val="MakrotextZchn"/>
    <w:uiPriority w:val="99"/>
    <w:semiHidden/>
    <w:unhideWhenUsed/>
    <w:rsid w:val="00A33A2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krotextZchn">
    <w:name w:val="Makrotext Zchn"/>
    <w:basedOn w:val="Absatz-Standardschriftart"/>
    <w:link w:val="Makrotext"/>
    <w:uiPriority w:val="99"/>
    <w:semiHidden/>
    <w:rsid w:val="00A33A2A"/>
    <w:rPr>
      <w:rFonts w:ascii="Consolas" w:hAnsi="Consolas"/>
      <w:sz w:val="20"/>
      <w:szCs w:val="20"/>
    </w:rPr>
  </w:style>
  <w:style w:type="paragraph" w:styleId="Rechtsgrundlagenverzeichnis">
    <w:name w:val="table of authorities"/>
    <w:basedOn w:val="Standard"/>
    <w:next w:val="Standard"/>
    <w:uiPriority w:val="99"/>
    <w:semiHidden/>
    <w:unhideWhenUsed/>
    <w:rsid w:val="00A33A2A"/>
    <w:pPr>
      <w:spacing w:after="0"/>
      <w:ind w:left="220" w:hanging="220"/>
    </w:pPr>
  </w:style>
  <w:style w:type="paragraph" w:styleId="Endnotentext">
    <w:name w:val="endnote text"/>
    <w:basedOn w:val="Standard"/>
    <w:link w:val="EndnotentextZchn"/>
    <w:uiPriority w:val="99"/>
    <w:semiHidden/>
    <w:unhideWhenUsed/>
    <w:rsid w:val="00A33A2A"/>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A33A2A"/>
    <w:rPr>
      <w:sz w:val="20"/>
      <w:szCs w:val="20"/>
    </w:rPr>
  </w:style>
  <w:style w:type="character" w:styleId="Endnotenzeichen">
    <w:name w:val="endnote reference"/>
    <w:basedOn w:val="Absatz-Standardschriftart"/>
    <w:uiPriority w:val="99"/>
    <w:semiHidden/>
    <w:unhideWhenUsed/>
    <w:rsid w:val="00A33A2A"/>
    <w:rPr>
      <w:vertAlign w:val="superscript"/>
    </w:rPr>
  </w:style>
  <w:style w:type="character" w:styleId="Seitenzahl">
    <w:name w:val="page number"/>
    <w:basedOn w:val="Absatz-Standardschriftart"/>
    <w:uiPriority w:val="99"/>
    <w:semiHidden/>
    <w:unhideWhenUsed/>
    <w:rsid w:val="00A33A2A"/>
  </w:style>
  <w:style w:type="character" w:styleId="Zeilennummer">
    <w:name w:val="line number"/>
    <w:basedOn w:val="Absatz-Standardschriftart"/>
    <w:uiPriority w:val="99"/>
    <w:semiHidden/>
    <w:unhideWhenUsed/>
    <w:rsid w:val="00A33A2A"/>
  </w:style>
  <w:style w:type="character" w:styleId="Kommentarzeichen">
    <w:name w:val="annotation reference"/>
    <w:basedOn w:val="Absatz-Standardschriftart"/>
    <w:uiPriority w:val="99"/>
    <w:semiHidden/>
    <w:unhideWhenUsed/>
    <w:rsid w:val="00A33A2A"/>
    <w:rPr>
      <w:sz w:val="16"/>
      <w:szCs w:val="16"/>
    </w:rPr>
  </w:style>
  <w:style w:type="character" w:styleId="Funotenzeichen">
    <w:name w:val="footnote reference"/>
    <w:basedOn w:val="Absatz-Standardschriftart"/>
    <w:uiPriority w:val="99"/>
    <w:semiHidden/>
    <w:unhideWhenUsed/>
    <w:rsid w:val="00A33A2A"/>
    <w:rPr>
      <w:vertAlign w:val="superscript"/>
    </w:rPr>
  </w:style>
  <w:style w:type="paragraph" w:styleId="Umschlagabsenderadresse">
    <w:name w:val="envelope return"/>
    <w:basedOn w:val="Standard"/>
    <w:uiPriority w:val="99"/>
    <w:semiHidden/>
    <w:unhideWhenUsed/>
    <w:rsid w:val="00A33A2A"/>
    <w:pPr>
      <w:spacing w:after="0"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A33A2A"/>
    <w:pPr>
      <w:framePr w:w="4320" w:h="2160" w:hRule="exact" w:hSpace="141" w:wrap="auto" w:hAnchor="page" w:xAlign="center" w:yAlign="bottom"/>
      <w:spacing w:after="0" w:line="240" w:lineRule="auto"/>
      <w:ind w:left="1"/>
    </w:pPr>
    <w:rPr>
      <w:rFonts w:asciiTheme="majorHAnsi" w:eastAsiaTheme="majorEastAsia" w:hAnsiTheme="majorHAnsi" w:cstheme="majorBidi"/>
      <w:sz w:val="24"/>
      <w:szCs w:val="24"/>
    </w:rPr>
  </w:style>
  <w:style w:type="paragraph" w:styleId="Abbildungsverzeichnis">
    <w:name w:val="table of figures"/>
    <w:basedOn w:val="Standard"/>
    <w:next w:val="Standard"/>
    <w:uiPriority w:val="99"/>
    <w:unhideWhenUsed/>
    <w:rsid w:val="00361660"/>
    <w:pPr>
      <w:spacing w:after="0"/>
    </w:pPr>
    <w:rPr>
      <w:rFonts w:ascii="Times New Roman" w:hAnsi="Times New Roman"/>
      <w:sz w:val="24"/>
    </w:rPr>
  </w:style>
  <w:style w:type="paragraph" w:styleId="Beschriftung">
    <w:name w:val="caption"/>
    <w:basedOn w:val="Standard"/>
    <w:next w:val="Standard"/>
    <w:uiPriority w:val="35"/>
    <w:unhideWhenUsed/>
    <w:qFormat/>
    <w:rsid w:val="00D436BC"/>
    <w:pPr>
      <w:spacing w:after="200" w:line="240" w:lineRule="auto"/>
      <w:jc w:val="center"/>
    </w:pPr>
    <w:rPr>
      <w:rFonts w:ascii="Times New Roman" w:hAnsi="Times New Roman"/>
      <w:i/>
      <w:iCs/>
      <w:color w:val="000000" w:themeColor="text1"/>
      <w:sz w:val="20"/>
      <w:szCs w:val="18"/>
    </w:rPr>
  </w:style>
  <w:style w:type="paragraph" w:styleId="Index1">
    <w:name w:val="index 1"/>
    <w:basedOn w:val="Standard"/>
    <w:next w:val="Standard"/>
    <w:autoRedefine/>
    <w:uiPriority w:val="99"/>
    <w:semiHidden/>
    <w:unhideWhenUsed/>
    <w:rsid w:val="00A33A2A"/>
    <w:pPr>
      <w:spacing w:after="0" w:line="240" w:lineRule="auto"/>
      <w:ind w:left="220" w:hanging="220"/>
    </w:pPr>
  </w:style>
  <w:style w:type="paragraph" w:styleId="Indexberschrift">
    <w:name w:val="index heading"/>
    <w:basedOn w:val="Standard"/>
    <w:next w:val="Index1"/>
    <w:uiPriority w:val="99"/>
    <w:semiHidden/>
    <w:unhideWhenUsed/>
    <w:rsid w:val="00A33A2A"/>
    <w:rPr>
      <w:rFonts w:asciiTheme="majorHAnsi" w:eastAsiaTheme="majorEastAsia" w:hAnsiTheme="majorHAnsi" w:cstheme="majorBidi"/>
      <w:b/>
      <w:bCs/>
    </w:rPr>
  </w:style>
  <w:style w:type="paragraph" w:styleId="Kommentartext">
    <w:name w:val="annotation text"/>
    <w:basedOn w:val="Standard"/>
    <w:link w:val="KommentartextZchn"/>
    <w:uiPriority w:val="99"/>
    <w:semiHidden/>
    <w:unhideWhenUsed/>
    <w:rsid w:val="00A33A2A"/>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A33A2A"/>
    <w:rPr>
      <w:sz w:val="20"/>
      <w:szCs w:val="20"/>
    </w:rPr>
  </w:style>
  <w:style w:type="paragraph" w:styleId="Funotentext">
    <w:name w:val="footnote text"/>
    <w:basedOn w:val="Standard"/>
    <w:link w:val="FunotentextZchn"/>
    <w:uiPriority w:val="99"/>
    <w:semiHidden/>
    <w:unhideWhenUsed/>
    <w:rsid w:val="00A33A2A"/>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A33A2A"/>
    <w:rPr>
      <w:sz w:val="20"/>
      <w:szCs w:val="20"/>
    </w:rPr>
  </w:style>
  <w:style w:type="paragraph" w:styleId="Standardeinzug">
    <w:name w:val="Normal Indent"/>
    <w:basedOn w:val="Standard"/>
    <w:uiPriority w:val="99"/>
    <w:semiHidden/>
    <w:unhideWhenUsed/>
    <w:rsid w:val="00A33A2A"/>
    <w:pPr>
      <w:ind w:left="708"/>
    </w:pPr>
  </w:style>
  <w:style w:type="paragraph" w:styleId="Verzeichnis9">
    <w:name w:val="toc 9"/>
    <w:basedOn w:val="Standard"/>
    <w:next w:val="Standard"/>
    <w:autoRedefine/>
    <w:uiPriority w:val="39"/>
    <w:semiHidden/>
    <w:unhideWhenUsed/>
    <w:rsid w:val="00A33A2A"/>
    <w:pPr>
      <w:spacing w:after="100"/>
      <w:ind w:left="1760"/>
    </w:pPr>
  </w:style>
  <w:style w:type="paragraph" w:styleId="Verzeichnis8">
    <w:name w:val="toc 8"/>
    <w:basedOn w:val="Standard"/>
    <w:next w:val="Standard"/>
    <w:autoRedefine/>
    <w:uiPriority w:val="39"/>
    <w:semiHidden/>
    <w:unhideWhenUsed/>
    <w:rsid w:val="00A33A2A"/>
    <w:pPr>
      <w:spacing w:after="100"/>
      <w:ind w:left="1540"/>
    </w:pPr>
  </w:style>
  <w:style w:type="paragraph" w:styleId="Verzeichnis7">
    <w:name w:val="toc 7"/>
    <w:basedOn w:val="Standard"/>
    <w:next w:val="Standard"/>
    <w:autoRedefine/>
    <w:uiPriority w:val="39"/>
    <w:semiHidden/>
    <w:unhideWhenUsed/>
    <w:rsid w:val="00A33A2A"/>
    <w:pPr>
      <w:spacing w:after="100"/>
      <w:ind w:left="1320"/>
    </w:pPr>
  </w:style>
  <w:style w:type="paragraph" w:styleId="Verzeichnis6">
    <w:name w:val="toc 6"/>
    <w:basedOn w:val="Standard"/>
    <w:next w:val="Standard"/>
    <w:autoRedefine/>
    <w:uiPriority w:val="39"/>
    <w:semiHidden/>
    <w:unhideWhenUsed/>
    <w:rsid w:val="00A33A2A"/>
    <w:pPr>
      <w:spacing w:after="100"/>
      <w:ind w:left="1100"/>
    </w:pPr>
  </w:style>
  <w:style w:type="paragraph" w:styleId="Verzeichnis5">
    <w:name w:val="toc 5"/>
    <w:basedOn w:val="Standard"/>
    <w:next w:val="Standard"/>
    <w:autoRedefine/>
    <w:uiPriority w:val="39"/>
    <w:semiHidden/>
    <w:unhideWhenUsed/>
    <w:rsid w:val="00A33A2A"/>
    <w:pPr>
      <w:spacing w:after="100"/>
      <w:ind w:left="880"/>
    </w:pPr>
  </w:style>
  <w:style w:type="paragraph" w:styleId="Verzeichnis4">
    <w:name w:val="toc 4"/>
    <w:basedOn w:val="Standard"/>
    <w:next w:val="Standard"/>
    <w:autoRedefine/>
    <w:uiPriority w:val="39"/>
    <w:semiHidden/>
    <w:unhideWhenUsed/>
    <w:rsid w:val="00A33A2A"/>
    <w:pPr>
      <w:spacing w:after="100"/>
      <w:ind w:left="660"/>
    </w:pPr>
  </w:style>
  <w:style w:type="paragraph" w:styleId="Verzeichnis3">
    <w:name w:val="toc 3"/>
    <w:basedOn w:val="Standard"/>
    <w:next w:val="Standard"/>
    <w:autoRedefine/>
    <w:uiPriority w:val="39"/>
    <w:semiHidden/>
    <w:unhideWhenUsed/>
    <w:rsid w:val="00A33A2A"/>
    <w:pPr>
      <w:spacing w:after="100"/>
      <w:ind w:left="440"/>
    </w:pPr>
  </w:style>
  <w:style w:type="paragraph" w:styleId="Verzeichnis2">
    <w:name w:val="toc 2"/>
    <w:basedOn w:val="Standard"/>
    <w:next w:val="Standard"/>
    <w:autoRedefine/>
    <w:uiPriority w:val="39"/>
    <w:unhideWhenUsed/>
    <w:rsid w:val="00A33A2A"/>
    <w:pPr>
      <w:spacing w:after="100"/>
      <w:ind w:left="220"/>
    </w:pPr>
  </w:style>
  <w:style w:type="paragraph" w:styleId="Index9">
    <w:name w:val="index 9"/>
    <w:basedOn w:val="Standard"/>
    <w:next w:val="Standard"/>
    <w:autoRedefine/>
    <w:uiPriority w:val="99"/>
    <w:semiHidden/>
    <w:unhideWhenUsed/>
    <w:rsid w:val="00A33A2A"/>
    <w:pPr>
      <w:spacing w:after="0" w:line="240" w:lineRule="auto"/>
      <w:ind w:left="1980" w:hanging="220"/>
    </w:pPr>
  </w:style>
  <w:style w:type="paragraph" w:styleId="Index8">
    <w:name w:val="index 8"/>
    <w:basedOn w:val="Standard"/>
    <w:next w:val="Standard"/>
    <w:autoRedefine/>
    <w:uiPriority w:val="99"/>
    <w:semiHidden/>
    <w:unhideWhenUsed/>
    <w:rsid w:val="00A33A2A"/>
    <w:pPr>
      <w:spacing w:after="0" w:line="240" w:lineRule="auto"/>
      <w:ind w:left="1760" w:hanging="220"/>
    </w:pPr>
  </w:style>
  <w:style w:type="paragraph" w:styleId="Index7">
    <w:name w:val="index 7"/>
    <w:basedOn w:val="Standard"/>
    <w:next w:val="Standard"/>
    <w:autoRedefine/>
    <w:uiPriority w:val="99"/>
    <w:semiHidden/>
    <w:unhideWhenUsed/>
    <w:rsid w:val="00A33A2A"/>
    <w:pPr>
      <w:spacing w:after="0" w:line="240" w:lineRule="auto"/>
      <w:ind w:left="1540" w:hanging="220"/>
    </w:pPr>
  </w:style>
  <w:style w:type="paragraph" w:styleId="Index6">
    <w:name w:val="index 6"/>
    <w:basedOn w:val="Standard"/>
    <w:next w:val="Standard"/>
    <w:autoRedefine/>
    <w:uiPriority w:val="99"/>
    <w:semiHidden/>
    <w:unhideWhenUsed/>
    <w:rsid w:val="00A33A2A"/>
    <w:pPr>
      <w:spacing w:after="0" w:line="240" w:lineRule="auto"/>
      <w:ind w:left="1320" w:hanging="220"/>
    </w:pPr>
  </w:style>
  <w:style w:type="paragraph" w:styleId="Index5">
    <w:name w:val="index 5"/>
    <w:basedOn w:val="Standard"/>
    <w:next w:val="Standard"/>
    <w:autoRedefine/>
    <w:uiPriority w:val="99"/>
    <w:semiHidden/>
    <w:unhideWhenUsed/>
    <w:rsid w:val="00A33A2A"/>
    <w:pPr>
      <w:spacing w:after="0" w:line="240" w:lineRule="auto"/>
      <w:ind w:left="1100" w:hanging="220"/>
    </w:pPr>
  </w:style>
  <w:style w:type="paragraph" w:styleId="Index4">
    <w:name w:val="index 4"/>
    <w:basedOn w:val="Standard"/>
    <w:next w:val="Standard"/>
    <w:autoRedefine/>
    <w:uiPriority w:val="99"/>
    <w:semiHidden/>
    <w:unhideWhenUsed/>
    <w:rsid w:val="00A33A2A"/>
    <w:pPr>
      <w:spacing w:after="0" w:line="240" w:lineRule="auto"/>
      <w:ind w:left="880" w:hanging="220"/>
    </w:pPr>
  </w:style>
  <w:style w:type="paragraph" w:styleId="Index3">
    <w:name w:val="index 3"/>
    <w:basedOn w:val="Standard"/>
    <w:next w:val="Standard"/>
    <w:autoRedefine/>
    <w:uiPriority w:val="99"/>
    <w:semiHidden/>
    <w:unhideWhenUsed/>
    <w:rsid w:val="00A33A2A"/>
    <w:pPr>
      <w:spacing w:after="0" w:line="240" w:lineRule="auto"/>
      <w:ind w:left="660" w:hanging="220"/>
    </w:pPr>
  </w:style>
  <w:style w:type="paragraph" w:styleId="Index2">
    <w:name w:val="index 2"/>
    <w:basedOn w:val="Standard"/>
    <w:next w:val="Standard"/>
    <w:autoRedefine/>
    <w:uiPriority w:val="99"/>
    <w:semiHidden/>
    <w:unhideWhenUsed/>
    <w:rsid w:val="00A33A2A"/>
    <w:pPr>
      <w:spacing w:after="0" w:line="240" w:lineRule="auto"/>
      <w:ind w:left="440" w:hanging="220"/>
    </w:pPr>
  </w:style>
  <w:style w:type="paragraph" w:customStyle="1" w:styleId="Anhang">
    <w:name w:val="Anhang"/>
    <w:basedOn w:val="berschrift1"/>
    <w:link w:val="AnhangZchn"/>
    <w:qFormat/>
    <w:rsid w:val="0005662D"/>
  </w:style>
  <w:style w:type="character" w:customStyle="1" w:styleId="AnhangZchn">
    <w:name w:val="Anhang Zchn"/>
    <w:basedOn w:val="berschrift1Zchn"/>
    <w:link w:val="Anhang"/>
    <w:rsid w:val="0005662D"/>
    <w:rPr>
      <w:rFonts w:ascii="Arial" w:eastAsiaTheme="majorEastAsia" w:hAnsi="Arial" w:cstheme="majorBidi"/>
      <w:b/>
      <w:sz w:val="28"/>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305140">
      <w:bodyDiv w:val="1"/>
      <w:marLeft w:val="0"/>
      <w:marRight w:val="0"/>
      <w:marTop w:val="0"/>
      <w:marBottom w:val="0"/>
      <w:divBdr>
        <w:top w:val="none" w:sz="0" w:space="0" w:color="auto"/>
        <w:left w:val="none" w:sz="0" w:space="0" w:color="auto"/>
        <w:bottom w:val="none" w:sz="0" w:space="0" w:color="auto"/>
        <w:right w:val="none" w:sz="0" w:space="0" w:color="auto"/>
      </w:divBdr>
      <w:divsChild>
        <w:div w:id="54816085">
          <w:marLeft w:val="0"/>
          <w:marRight w:val="0"/>
          <w:marTop w:val="0"/>
          <w:marBottom w:val="0"/>
          <w:divBdr>
            <w:top w:val="none" w:sz="0" w:space="0" w:color="auto"/>
            <w:left w:val="none" w:sz="0" w:space="0" w:color="auto"/>
            <w:bottom w:val="none" w:sz="0" w:space="0" w:color="auto"/>
            <w:right w:val="none" w:sz="0" w:space="0" w:color="auto"/>
          </w:divBdr>
        </w:div>
      </w:divsChild>
    </w:div>
    <w:div w:id="99304430">
      <w:bodyDiv w:val="1"/>
      <w:marLeft w:val="0"/>
      <w:marRight w:val="0"/>
      <w:marTop w:val="0"/>
      <w:marBottom w:val="0"/>
      <w:divBdr>
        <w:top w:val="none" w:sz="0" w:space="0" w:color="auto"/>
        <w:left w:val="none" w:sz="0" w:space="0" w:color="auto"/>
        <w:bottom w:val="none" w:sz="0" w:space="0" w:color="auto"/>
        <w:right w:val="none" w:sz="0" w:space="0" w:color="auto"/>
      </w:divBdr>
      <w:divsChild>
        <w:div w:id="862211761">
          <w:marLeft w:val="0"/>
          <w:marRight w:val="0"/>
          <w:marTop w:val="0"/>
          <w:marBottom w:val="0"/>
          <w:divBdr>
            <w:top w:val="none" w:sz="0" w:space="0" w:color="auto"/>
            <w:left w:val="none" w:sz="0" w:space="0" w:color="auto"/>
            <w:bottom w:val="none" w:sz="0" w:space="0" w:color="auto"/>
            <w:right w:val="none" w:sz="0" w:space="0" w:color="auto"/>
          </w:divBdr>
        </w:div>
      </w:divsChild>
    </w:div>
    <w:div w:id="132214496">
      <w:bodyDiv w:val="1"/>
      <w:marLeft w:val="0"/>
      <w:marRight w:val="0"/>
      <w:marTop w:val="0"/>
      <w:marBottom w:val="0"/>
      <w:divBdr>
        <w:top w:val="none" w:sz="0" w:space="0" w:color="auto"/>
        <w:left w:val="none" w:sz="0" w:space="0" w:color="auto"/>
        <w:bottom w:val="none" w:sz="0" w:space="0" w:color="auto"/>
        <w:right w:val="none" w:sz="0" w:space="0" w:color="auto"/>
      </w:divBdr>
      <w:divsChild>
        <w:div w:id="504633896">
          <w:marLeft w:val="0"/>
          <w:marRight w:val="0"/>
          <w:marTop w:val="0"/>
          <w:marBottom w:val="0"/>
          <w:divBdr>
            <w:top w:val="none" w:sz="0" w:space="0" w:color="auto"/>
            <w:left w:val="none" w:sz="0" w:space="0" w:color="auto"/>
            <w:bottom w:val="none" w:sz="0" w:space="0" w:color="auto"/>
            <w:right w:val="none" w:sz="0" w:space="0" w:color="auto"/>
          </w:divBdr>
        </w:div>
      </w:divsChild>
    </w:div>
    <w:div w:id="134491168">
      <w:bodyDiv w:val="1"/>
      <w:marLeft w:val="0"/>
      <w:marRight w:val="0"/>
      <w:marTop w:val="0"/>
      <w:marBottom w:val="0"/>
      <w:divBdr>
        <w:top w:val="none" w:sz="0" w:space="0" w:color="auto"/>
        <w:left w:val="none" w:sz="0" w:space="0" w:color="auto"/>
        <w:bottom w:val="none" w:sz="0" w:space="0" w:color="auto"/>
        <w:right w:val="none" w:sz="0" w:space="0" w:color="auto"/>
      </w:divBdr>
      <w:divsChild>
        <w:div w:id="893934065">
          <w:marLeft w:val="0"/>
          <w:marRight w:val="0"/>
          <w:marTop w:val="0"/>
          <w:marBottom w:val="0"/>
          <w:divBdr>
            <w:top w:val="none" w:sz="0" w:space="0" w:color="auto"/>
            <w:left w:val="none" w:sz="0" w:space="0" w:color="auto"/>
            <w:bottom w:val="none" w:sz="0" w:space="0" w:color="auto"/>
            <w:right w:val="none" w:sz="0" w:space="0" w:color="auto"/>
          </w:divBdr>
        </w:div>
      </w:divsChild>
    </w:div>
    <w:div w:id="164057882">
      <w:bodyDiv w:val="1"/>
      <w:marLeft w:val="0"/>
      <w:marRight w:val="0"/>
      <w:marTop w:val="0"/>
      <w:marBottom w:val="0"/>
      <w:divBdr>
        <w:top w:val="none" w:sz="0" w:space="0" w:color="auto"/>
        <w:left w:val="none" w:sz="0" w:space="0" w:color="auto"/>
        <w:bottom w:val="none" w:sz="0" w:space="0" w:color="auto"/>
        <w:right w:val="none" w:sz="0" w:space="0" w:color="auto"/>
      </w:divBdr>
      <w:divsChild>
        <w:div w:id="817771394">
          <w:marLeft w:val="0"/>
          <w:marRight w:val="0"/>
          <w:marTop w:val="0"/>
          <w:marBottom w:val="0"/>
          <w:divBdr>
            <w:top w:val="none" w:sz="0" w:space="0" w:color="auto"/>
            <w:left w:val="none" w:sz="0" w:space="0" w:color="auto"/>
            <w:bottom w:val="none" w:sz="0" w:space="0" w:color="auto"/>
            <w:right w:val="none" w:sz="0" w:space="0" w:color="auto"/>
          </w:divBdr>
        </w:div>
      </w:divsChild>
    </w:div>
    <w:div w:id="185102769">
      <w:bodyDiv w:val="1"/>
      <w:marLeft w:val="0"/>
      <w:marRight w:val="0"/>
      <w:marTop w:val="0"/>
      <w:marBottom w:val="0"/>
      <w:divBdr>
        <w:top w:val="none" w:sz="0" w:space="0" w:color="auto"/>
        <w:left w:val="none" w:sz="0" w:space="0" w:color="auto"/>
        <w:bottom w:val="none" w:sz="0" w:space="0" w:color="auto"/>
        <w:right w:val="none" w:sz="0" w:space="0" w:color="auto"/>
      </w:divBdr>
      <w:divsChild>
        <w:div w:id="676856248">
          <w:marLeft w:val="0"/>
          <w:marRight w:val="0"/>
          <w:marTop w:val="0"/>
          <w:marBottom w:val="0"/>
          <w:divBdr>
            <w:top w:val="none" w:sz="0" w:space="0" w:color="auto"/>
            <w:left w:val="none" w:sz="0" w:space="0" w:color="auto"/>
            <w:bottom w:val="none" w:sz="0" w:space="0" w:color="auto"/>
            <w:right w:val="none" w:sz="0" w:space="0" w:color="auto"/>
          </w:divBdr>
        </w:div>
      </w:divsChild>
    </w:div>
    <w:div w:id="196893079">
      <w:bodyDiv w:val="1"/>
      <w:marLeft w:val="0"/>
      <w:marRight w:val="0"/>
      <w:marTop w:val="0"/>
      <w:marBottom w:val="0"/>
      <w:divBdr>
        <w:top w:val="none" w:sz="0" w:space="0" w:color="auto"/>
        <w:left w:val="none" w:sz="0" w:space="0" w:color="auto"/>
        <w:bottom w:val="none" w:sz="0" w:space="0" w:color="auto"/>
        <w:right w:val="none" w:sz="0" w:space="0" w:color="auto"/>
      </w:divBdr>
      <w:divsChild>
        <w:div w:id="1948845857">
          <w:marLeft w:val="0"/>
          <w:marRight w:val="0"/>
          <w:marTop w:val="0"/>
          <w:marBottom w:val="0"/>
          <w:divBdr>
            <w:top w:val="none" w:sz="0" w:space="0" w:color="auto"/>
            <w:left w:val="none" w:sz="0" w:space="0" w:color="auto"/>
            <w:bottom w:val="none" w:sz="0" w:space="0" w:color="auto"/>
            <w:right w:val="none" w:sz="0" w:space="0" w:color="auto"/>
          </w:divBdr>
        </w:div>
      </w:divsChild>
    </w:div>
    <w:div w:id="219023214">
      <w:bodyDiv w:val="1"/>
      <w:marLeft w:val="0"/>
      <w:marRight w:val="0"/>
      <w:marTop w:val="0"/>
      <w:marBottom w:val="0"/>
      <w:divBdr>
        <w:top w:val="none" w:sz="0" w:space="0" w:color="auto"/>
        <w:left w:val="none" w:sz="0" w:space="0" w:color="auto"/>
        <w:bottom w:val="none" w:sz="0" w:space="0" w:color="auto"/>
        <w:right w:val="none" w:sz="0" w:space="0" w:color="auto"/>
      </w:divBdr>
      <w:divsChild>
        <w:div w:id="249654927">
          <w:marLeft w:val="0"/>
          <w:marRight w:val="0"/>
          <w:marTop w:val="0"/>
          <w:marBottom w:val="0"/>
          <w:divBdr>
            <w:top w:val="none" w:sz="0" w:space="0" w:color="auto"/>
            <w:left w:val="none" w:sz="0" w:space="0" w:color="auto"/>
            <w:bottom w:val="none" w:sz="0" w:space="0" w:color="auto"/>
            <w:right w:val="none" w:sz="0" w:space="0" w:color="auto"/>
          </w:divBdr>
        </w:div>
      </w:divsChild>
    </w:div>
    <w:div w:id="231627406">
      <w:bodyDiv w:val="1"/>
      <w:marLeft w:val="0"/>
      <w:marRight w:val="0"/>
      <w:marTop w:val="0"/>
      <w:marBottom w:val="0"/>
      <w:divBdr>
        <w:top w:val="none" w:sz="0" w:space="0" w:color="auto"/>
        <w:left w:val="none" w:sz="0" w:space="0" w:color="auto"/>
        <w:bottom w:val="none" w:sz="0" w:space="0" w:color="auto"/>
        <w:right w:val="none" w:sz="0" w:space="0" w:color="auto"/>
      </w:divBdr>
      <w:divsChild>
        <w:div w:id="1586376647">
          <w:marLeft w:val="0"/>
          <w:marRight w:val="0"/>
          <w:marTop w:val="0"/>
          <w:marBottom w:val="0"/>
          <w:divBdr>
            <w:top w:val="none" w:sz="0" w:space="0" w:color="auto"/>
            <w:left w:val="none" w:sz="0" w:space="0" w:color="auto"/>
            <w:bottom w:val="none" w:sz="0" w:space="0" w:color="auto"/>
            <w:right w:val="none" w:sz="0" w:space="0" w:color="auto"/>
          </w:divBdr>
        </w:div>
      </w:divsChild>
    </w:div>
    <w:div w:id="263459785">
      <w:bodyDiv w:val="1"/>
      <w:marLeft w:val="0"/>
      <w:marRight w:val="0"/>
      <w:marTop w:val="0"/>
      <w:marBottom w:val="0"/>
      <w:divBdr>
        <w:top w:val="none" w:sz="0" w:space="0" w:color="auto"/>
        <w:left w:val="none" w:sz="0" w:space="0" w:color="auto"/>
        <w:bottom w:val="none" w:sz="0" w:space="0" w:color="auto"/>
        <w:right w:val="none" w:sz="0" w:space="0" w:color="auto"/>
      </w:divBdr>
      <w:divsChild>
        <w:div w:id="1082261814">
          <w:marLeft w:val="0"/>
          <w:marRight w:val="0"/>
          <w:marTop w:val="0"/>
          <w:marBottom w:val="0"/>
          <w:divBdr>
            <w:top w:val="none" w:sz="0" w:space="0" w:color="auto"/>
            <w:left w:val="none" w:sz="0" w:space="0" w:color="auto"/>
            <w:bottom w:val="none" w:sz="0" w:space="0" w:color="auto"/>
            <w:right w:val="none" w:sz="0" w:space="0" w:color="auto"/>
          </w:divBdr>
        </w:div>
      </w:divsChild>
    </w:div>
    <w:div w:id="287398336">
      <w:bodyDiv w:val="1"/>
      <w:marLeft w:val="0"/>
      <w:marRight w:val="0"/>
      <w:marTop w:val="0"/>
      <w:marBottom w:val="0"/>
      <w:divBdr>
        <w:top w:val="none" w:sz="0" w:space="0" w:color="auto"/>
        <w:left w:val="none" w:sz="0" w:space="0" w:color="auto"/>
        <w:bottom w:val="none" w:sz="0" w:space="0" w:color="auto"/>
        <w:right w:val="none" w:sz="0" w:space="0" w:color="auto"/>
      </w:divBdr>
      <w:divsChild>
        <w:div w:id="162622752">
          <w:marLeft w:val="0"/>
          <w:marRight w:val="0"/>
          <w:marTop w:val="0"/>
          <w:marBottom w:val="0"/>
          <w:divBdr>
            <w:top w:val="none" w:sz="0" w:space="0" w:color="auto"/>
            <w:left w:val="none" w:sz="0" w:space="0" w:color="auto"/>
            <w:bottom w:val="none" w:sz="0" w:space="0" w:color="auto"/>
            <w:right w:val="none" w:sz="0" w:space="0" w:color="auto"/>
          </w:divBdr>
        </w:div>
      </w:divsChild>
    </w:div>
    <w:div w:id="318657547">
      <w:bodyDiv w:val="1"/>
      <w:marLeft w:val="0"/>
      <w:marRight w:val="0"/>
      <w:marTop w:val="0"/>
      <w:marBottom w:val="0"/>
      <w:divBdr>
        <w:top w:val="none" w:sz="0" w:space="0" w:color="auto"/>
        <w:left w:val="none" w:sz="0" w:space="0" w:color="auto"/>
        <w:bottom w:val="none" w:sz="0" w:space="0" w:color="auto"/>
        <w:right w:val="none" w:sz="0" w:space="0" w:color="auto"/>
      </w:divBdr>
      <w:divsChild>
        <w:div w:id="701318866">
          <w:marLeft w:val="0"/>
          <w:marRight w:val="0"/>
          <w:marTop w:val="0"/>
          <w:marBottom w:val="0"/>
          <w:divBdr>
            <w:top w:val="none" w:sz="0" w:space="0" w:color="auto"/>
            <w:left w:val="none" w:sz="0" w:space="0" w:color="auto"/>
            <w:bottom w:val="none" w:sz="0" w:space="0" w:color="auto"/>
            <w:right w:val="none" w:sz="0" w:space="0" w:color="auto"/>
          </w:divBdr>
        </w:div>
      </w:divsChild>
    </w:div>
    <w:div w:id="351686169">
      <w:bodyDiv w:val="1"/>
      <w:marLeft w:val="0"/>
      <w:marRight w:val="0"/>
      <w:marTop w:val="0"/>
      <w:marBottom w:val="0"/>
      <w:divBdr>
        <w:top w:val="none" w:sz="0" w:space="0" w:color="auto"/>
        <w:left w:val="none" w:sz="0" w:space="0" w:color="auto"/>
        <w:bottom w:val="none" w:sz="0" w:space="0" w:color="auto"/>
        <w:right w:val="none" w:sz="0" w:space="0" w:color="auto"/>
      </w:divBdr>
      <w:divsChild>
        <w:div w:id="511187623">
          <w:marLeft w:val="0"/>
          <w:marRight w:val="0"/>
          <w:marTop w:val="0"/>
          <w:marBottom w:val="0"/>
          <w:divBdr>
            <w:top w:val="none" w:sz="0" w:space="0" w:color="auto"/>
            <w:left w:val="none" w:sz="0" w:space="0" w:color="auto"/>
            <w:bottom w:val="none" w:sz="0" w:space="0" w:color="auto"/>
            <w:right w:val="none" w:sz="0" w:space="0" w:color="auto"/>
          </w:divBdr>
        </w:div>
      </w:divsChild>
    </w:div>
    <w:div w:id="535436924">
      <w:bodyDiv w:val="1"/>
      <w:marLeft w:val="0"/>
      <w:marRight w:val="0"/>
      <w:marTop w:val="0"/>
      <w:marBottom w:val="0"/>
      <w:divBdr>
        <w:top w:val="none" w:sz="0" w:space="0" w:color="auto"/>
        <w:left w:val="none" w:sz="0" w:space="0" w:color="auto"/>
        <w:bottom w:val="none" w:sz="0" w:space="0" w:color="auto"/>
        <w:right w:val="none" w:sz="0" w:space="0" w:color="auto"/>
      </w:divBdr>
      <w:divsChild>
        <w:div w:id="963392453">
          <w:marLeft w:val="0"/>
          <w:marRight w:val="0"/>
          <w:marTop w:val="0"/>
          <w:marBottom w:val="0"/>
          <w:divBdr>
            <w:top w:val="none" w:sz="0" w:space="0" w:color="auto"/>
            <w:left w:val="none" w:sz="0" w:space="0" w:color="auto"/>
            <w:bottom w:val="none" w:sz="0" w:space="0" w:color="auto"/>
            <w:right w:val="none" w:sz="0" w:space="0" w:color="auto"/>
          </w:divBdr>
        </w:div>
      </w:divsChild>
    </w:div>
    <w:div w:id="567614987">
      <w:bodyDiv w:val="1"/>
      <w:marLeft w:val="0"/>
      <w:marRight w:val="0"/>
      <w:marTop w:val="0"/>
      <w:marBottom w:val="0"/>
      <w:divBdr>
        <w:top w:val="none" w:sz="0" w:space="0" w:color="auto"/>
        <w:left w:val="none" w:sz="0" w:space="0" w:color="auto"/>
        <w:bottom w:val="none" w:sz="0" w:space="0" w:color="auto"/>
        <w:right w:val="none" w:sz="0" w:space="0" w:color="auto"/>
      </w:divBdr>
      <w:divsChild>
        <w:div w:id="1312060075">
          <w:marLeft w:val="0"/>
          <w:marRight w:val="0"/>
          <w:marTop w:val="0"/>
          <w:marBottom w:val="0"/>
          <w:divBdr>
            <w:top w:val="none" w:sz="0" w:space="0" w:color="auto"/>
            <w:left w:val="none" w:sz="0" w:space="0" w:color="auto"/>
            <w:bottom w:val="none" w:sz="0" w:space="0" w:color="auto"/>
            <w:right w:val="none" w:sz="0" w:space="0" w:color="auto"/>
          </w:divBdr>
        </w:div>
      </w:divsChild>
    </w:div>
    <w:div w:id="568073149">
      <w:bodyDiv w:val="1"/>
      <w:marLeft w:val="0"/>
      <w:marRight w:val="0"/>
      <w:marTop w:val="0"/>
      <w:marBottom w:val="0"/>
      <w:divBdr>
        <w:top w:val="none" w:sz="0" w:space="0" w:color="auto"/>
        <w:left w:val="none" w:sz="0" w:space="0" w:color="auto"/>
        <w:bottom w:val="none" w:sz="0" w:space="0" w:color="auto"/>
        <w:right w:val="none" w:sz="0" w:space="0" w:color="auto"/>
      </w:divBdr>
      <w:divsChild>
        <w:div w:id="1251112128">
          <w:marLeft w:val="0"/>
          <w:marRight w:val="0"/>
          <w:marTop w:val="0"/>
          <w:marBottom w:val="0"/>
          <w:divBdr>
            <w:top w:val="none" w:sz="0" w:space="0" w:color="auto"/>
            <w:left w:val="none" w:sz="0" w:space="0" w:color="auto"/>
            <w:bottom w:val="none" w:sz="0" w:space="0" w:color="auto"/>
            <w:right w:val="none" w:sz="0" w:space="0" w:color="auto"/>
          </w:divBdr>
        </w:div>
      </w:divsChild>
    </w:div>
    <w:div w:id="582029137">
      <w:bodyDiv w:val="1"/>
      <w:marLeft w:val="0"/>
      <w:marRight w:val="0"/>
      <w:marTop w:val="0"/>
      <w:marBottom w:val="0"/>
      <w:divBdr>
        <w:top w:val="none" w:sz="0" w:space="0" w:color="auto"/>
        <w:left w:val="none" w:sz="0" w:space="0" w:color="auto"/>
        <w:bottom w:val="none" w:sz="0" w:space="0" w:color="auto"/>
        <w:right w:val="none" w:sz="0" w:space="0" w:color="auto"/>
      </w:divBdr>
      <w:divsChild>
        <w:div w:id="485128235">
          <w:marLeft w:val="0"/>
          <w:marRight w:val="0"/>
          <w:marTop w:val="0"/>
          <w:marBottom w:val="0"/>
          <w:divBdr>
            <w:top w:val="none" w:sz="0" w:space="0" w:color="auto"/>
            <w:left w:val="none" w:sz="0" w:space="0" w:color="auto"/>
            <w:bottom w:val="none" w:sz="0" w:space="0" w:color="auto"/>
            <w:right w:val="none" w:sz="0" w:space="0" w:color="auto"/>
          </w:divBdr>
        </w:div>
      </w:divsChild>
    </w:div>
    <w:div w:id="585309193">
      <w:bodyDiv w:val="1"/>
      <w:marLeft w:val="0"/>
      <w:marRight w:val="0"/>
      <w:marTop w:val="0"/>
      <w:marBottom w:val="0"/>
      <w:divBdr>
        <w:top w:val="none" w:sz="0" w:space="0" w:color="auto"/>
        <w:left w:val="none" w:sz="0" w:space="0" w:color="auto"/>
        <w:bottom w:val="none" w:sz="0" w:space="0" w:color="auto"/>
        <w:right w:val="none" w:sz="0" w:space="0" w:color="auto"/>
      </w:divBdr>
      <w:divsChild>
        <w:div w:id="1187139313">
          <w:marLeft w:val="0"/>
          <w:marRight w:val="0"/>
          <w:marTop w:val="0"/>
          <w:marBottom w:val="0"/>
          <w:divBdr>
            <w:top w:val="none" w:sz="0" w:space="0" w:color="auto"/>
            <w:left w:val="none" w:sz="0" w:space="0" w:color="auto"/>
            <w:bottom w:val="none" w:sz="0" w:space="0" w:color="auto"/>
            <w:right w:val="none" w:sz="0" w:space="0" w:color="auto"/>
          </w:divBdr>
        </w:div>
      </w:divsChild>
    </w:div>
    <w:div w:id="619842602">
      <w:bodyDiv w:val="1"/>
      <w:marLeft w:val="0"/>
      <w:marRight w:val="0"/>
      <w:marTop w:val="0"/>
      <w:marBottom w:val="0"/>
      <w:divBdr>
        <w:top w:val="none" w:sz="0" w:space="0" w:color="auto"/>
        <w:left w:val="none" w:sz="0" w:space="0" w:color="auto"/>
        <w:bottom w:val="none" w:sz="0" w:space="0" w:color="auto"/>
        <w:right w:val="none" w:sz="0" w:space="0" w:color="auto"/>
      </w:divBdr>
      <w:divsChild>
        <w:div w:id="1970746890">
          <w:marLeft w:val="0"/>
          <w:marRight w:val="0"/>
          <w:marTop w:val="0"/>
          <w:marBottom w:val="0"/>
          <w:divBdr>
            <w:top w:val="none" w:sz="0" w:space="0" w:color="auto"/>
            <w:left w:val="none" w:sz="0" w:space="0" w:color="auto"/>
            <w:bottom w:val="none" w:sz="0" w:space="0" w:color="auto"/>
            <w:right w:val="none" w:sz="0" w:space="0" w:color="auto"/>
          </w:divBdr>
        </w:div>
      </w:divsChild>
    </w:div>
    <w:div w:id="642124661">
      <w:bodyDiv w:val="1"/>
      <w:marLeft w:val="0"/>
      <w:marRight w:val="0"/>
      <w:marTop w:val="0"/>
      <w:marBottom w:val="0"/>
      <w:divBdr>
        <w:top w:val="none" w:sz="0" w:space="0" w:color="auto"/>
        <w:left w:val="none" w:sz="0" w:space="0" w:color="auto"/>
        <w:bottom w:val="none" w:sz="0" w:space="0" w:color="auto"/>
        <w:right w:val="none" w:sz="0" w:space="0" w:color="auto"/>
      </w:divBdr>
      <w:divsChild>
        <w:div w:id="1266616862">
          <w:marLeft w:val="0"/>
          <w:marRight w:val="0"/>
          <w:marTop w:val="0"/>
          <w:marBottom w:val="0"/>
          <w:divBdr>
            <w:top w:val="none" w:sz="0" w:space="0" w:color="auto"/>
            <w:left w:val="none" w:sz="0" w:space="0" w:color="auto"/>
            <w:bottom w:val="none" w:sz="0" w:space="0" w:color="auto"/>
            <w:right w:val="none" w:sz="0" w:space="0" w:color="auto"/>
          </w:divBdr>
        </w:div>
      </w:divsChild>
    </w:div>
    <w:div w:id="647977692">
      <w:bodyDiv w:val="1"/>
      <w:marLeft w:val="0"/>
      <w:marRight w:val="0"/>
      <w:marTop w:val="0"/>
      <w:marBottom w:val="0"/>
      <w:divBdr>
        <w:top w:val="none" w:sz="0" w:space="0" w:color="auto"/>
        <w:left w:val="none" w:sz="0" w:space="0" w:color="auto"/>
        <w:bottom w:val="none" w:sz="0" w:space="0" w:color="auto"/>
        <w:right w:val="none" w:sz="0" w:space="0" w:color="auto"/>
      </w:divBdr>
      <w:divsChild>
        <w:div w:id="72120963">
          <w:marLeft w:val="0"/>
          <w:marRight w:val="0"/>
          <w:marTop w:val="0"/>
          <w:marBottom w:val="0"/>
          <w:divBdr>
            <w:top w:val="none" w:sz="0" w:space="0" w:color="auto"/>
            <w:left w:val="none" w:sz="0" w:space="0" w:color="auto"/>
            <w:bottom w:val="none" w:sz="0" w:space="0" w:color="auto"/>
            <w:right w:val="none" w:sz="0" w:space="0" w:color="auto"/>
          </w:divBdr>
        </w:div>
      </w:divsChild>
    </w:div>
    <w:div w:id="653679666">
      <w:bodyDiv w:val="1"/>
      <w:marLeft w:val="0"/>
      <w:marRight w:val="0"/>
      <w:marTop w:val="0"/>
      <w:marBottom w:val="0"/>
      <w:divBdr>
        <w:top w:val="none" w:sz="0" w:space="0" w:color="auto"/>
        <w:left w:val="none" w:sz="0" w:space="0" w:color="auto"/>
        <w:bottom w:val="none" w:sz="0" w:space="0" w:color="auto"/>
        <w:right w:val="none" w:sz="0" w:space="0" w:color="auto"/>
      </w:divBdr>
      <w:divsChild>
        <w:div w:id="485973199">
          <w:marLeft w:val="0"/>
          <w:marRight w:val="0"/>
          <w:marTop w:val="0"/>
          <w:marBottom w:val="0"/>
          <w:divBdr>
            <w:top w:val="none" w:sz="0" w:space="0" w:color="auto"/>
            <w:left w:val="none" w:sz="0" w:space="0" w:color="auto"/>
            <w:bottom w:val="none" w:sz="0" w:space="0" w:color="auto"/>
            <w:right w:val="none" w:sz="0" w:space="0" w:color="auto"/>
          </w:divBdr>
        </w:div>
      </w:divsChild>
    </w:div>
    <w:div w:id="667755798">
      <w:bodyDiv w:val="1"/>
      <w:marLeft w:val="0"/>
      <w:marRight w:val="0"/>
      <w:marTop w:val="0"/>
      <w:marBottom w:val="0"/>
      <w:divBdr>
        <w:top w:val="none" w:sz="0" w:space="0" w:color="auto"/>
        <w:left w:val="none" w:sz="0" w:space="0" w:color="auto"/>
        <w:bottom w:val="none" w:sz="0" w:space="0" w:color="auto"/>
        <w:right w:val="none" w:sz="0" w:space="0" w:color="auto"/>
      </w:divBdr>
      <w:divsChild>
        <w:div w:id="724719900">
          <w:marLeft w:val="0"/>
          <w:marRight w:val="0"/>
          <w:marTop w:val="0"/>
          <w:marBottom w:val="0"/>
          <w:divBdr>
            <w:top w:val="none" w:sz="0" w:space="0" w:color="auto"/>
            <w:left w:val="none" w:sz="0" w:space="0" w:color="auto"/>
            <w:bottom w:val="none" w:sz="0" w:space="0" w:color="auto"/>
            <w:right w:val="none" w:sz="0" w:space="0" w:color="auto"/>
          </w:divBdr>
        </w:div>
      </w:divsChild>
    </w:div>
    <w:div w:id="679309154">
      <w:bodyDiv w:val="1"/>
      <w:marLeft w:val="0"/>
      <w:marRight w:val="0"/>
      <w:marTop w:val="0"/>
      <w:marBottom w:val="0"/>
      <w:divBdr>
        <w:top w:val="none" w:sz="0" w:space="0" w:color="auto"/>
        <w:left w:val="none" w:sz="0" w:space="0" w:color="auto"/>
        <w:bottom w:val="none" w:sz="0" w:space="0" w:color="auto"/>
        <w:right w:val="none" w:sz="0" w:space="0" w:color="auto"/>
      </w:divBdr>
      <w:divsChild>
        <w:div w:id="84769068">
          <w:marLeft w:val="0"/>
          <w:marRight w:val="0"/>
          <w:marTop w:val="0"/>
          <w:marBottom w:val="0"/>
          <w:divBdr>
            <w:top w:val="none" w:sz="0" w:space="0" w:color="auto"/>
            <w:left w:val="none" w:sz="0" w:space="0" w:color="auto"/>
            <w:bottom w:val="none" w:sz="0" w:space="0" w:color="auto"/>
            <w:right w:val="none" w:sz="0" w:space="0" w:color="auto"/>
          </w:divBdr>
        </w:div>
      </w:divsChild>
    </w:div>
    <w:div w:id="735392660">
      <w:bodyDiv w:val="1"/>
      <w:marLeft w:val="0"/>
      <w:marRight w:val="0"/>
      <w:marTop w:val="0"/>
      <w:marBottom w:val="0"/>
      <w:divBdr>
        <w:top w:val="none" w:sz="0" w:space="0" w:color="auto"/>
        <w:left w:val="none" w:sz="0" w:space="0" w:color="auto"/>
        <w:bottom w:val="none" w:sz="0" w:space="0" w:color="auto"/>
        <w:right w:val="none" w:sz="0" w:space="0" w:color="auto"/>
      </w:divBdr>
      <w:divsChild>
        <w:div w:id="765544174">
          <w:marLeft w:val="0"/>
          <w:marRight w:val="0"/>
          <w:marTop w:val="0"/>
          <w:marBottom w:val="0"/>
          <w:divBdr>
            <w:top w:val="none" w:sz="0" w:space="0" w:color="auto"/>
            <w:left w:val="none" w:sz="0" w:space="0" w:color="auto"/>
            <w:bottom w:val="none" w:sz="0" w:space="0" w:color="auto"/>
            <w:right w:val="none" w:sz="0" w:space="0" w:color="auto"/>
          </w:divBdr>
        </w:div>
      </w:divsChild>
    </w:div>
    <w:div w:id="812647274">
      <w:bodyDiv w:val="1"/>
      <w:marLeft w:val="0"/>
      <w:marRight w:val="0"/>
      <w:marTop w:val="0"/>
      <w:marBottom w:val="0"/>
      <w:divBdr>
        <w:top w:val="none" w:sz="0" w:space="0" w:color="auto"/>
        <w:left w:val="none" w:sz="0" w:space="0" w:color="auto"/>
        <w:bottom w:val="none" w:sz="0" w:space="0" w:color="auto"/>
        <w:right w:val="none" w:sz="0" w:space="0" w:color="auto"/>
      </w:divBdr>
      <w:divsChild>
        <w:div w:id="30955717">
          <w:marLeft w:val="0"/>
          <w:marRight w:val="0"/>
          <w:marTop w:val="0"/>
          <w:marBottom w:val="0"/>
          <w:divBdr>
            <w:top w:val="none" w:sz="0" w:space="0" w:color="auto"/>
            <w:left w:val="none" w:sz="0" w:space="0" w:color="auto"/>
            <w:bottom w:val="none" w:sz="0" w:space="0" w:color="auto"/>
            <w:right w:val="none" w:sz="0" w:space="0" w:color="auto"/>
          </w:divBdr>
        </w:div>
      </w:divsChild>
    </w:div>
    <w:div w:id="938022309">
      <w:bodyDiv w:val="1"/>
      <w:marLeft w:val="0"/>
      <w:marRight w:val="0"/>
      <w:marTop w:val="0"/>
      <w:marBottom w:val="0"/>
      <w:divBdr>
        <w:top w:val="none" w:sz="0" w:space="0" w:color="auto"/>
        <w:left w:val="none" w:sz="0" w:space="0" w:color="auto"/>
        <w:bottom w:val="none" w:sz="0" w:space="0" w:color="auto"/>
        <w:right w:val="none" w:sz="0" w:space="0" w:color="auto"/>
      </w:divBdr>
      <w:divsChild>
        <w:div w:id="571501010">
          <w:marLeft w:val="0"/>
          <w:marRight w:val="0"/>
          <w:marTop w:val="0"/>
          <w:marBottom w:val="0"/>
          <w:divBdr>
            <w:top w:val="none" w:sz="0" w:space="0" w:color="auto"/>
            <w:left w:val="none" w:sz="0" w:space="0" w:color="auto"/>
            <w:bottom w:val="none" w:sz="0" w:space="0" w:color="auto"/>
            <w:right w:val="none" w:sz="0" w:space="0" w:color="auto"/>
          </w:divBdr>
        </w:div>
      </w:divsChild>
    </w:div>
    <w:div w:id="948272062">
      <w:bodyDiv w:val="1"/>
      <w:marLeft w:val="0"/>
      <w:marRight w:val="0"/>
      <w:marTop w:val="0"/>
      <w:marBottom w:val="0"/>
      <w:divBdr>
        <w:top w:val="none" w:sz="0" w:space="0" w:color="auto"/>
        <w:left w:val="none" w:sz="0" w:space="0" w:color="auto"/>
        <w:bottom w:val="none" w:sz="0" w:space="0" w:color="auto"/>
        <w:right w:val="none" w:sz="0" w:space="0" w:color="auto"/>
      </w:divBdr>
      <w:divsChild>
        <w:div w:id="258030634">
          <w:marLeft w:val="0"/>
          <w:marRight w:val="0"/>
          <w:marTop w:val="0"/>
          <w:marBottom w:val="0"/>
          <w:divBdr>
            <w:top w:val="none" w:sz="0" w:space="0" w:color="auto"/>
            <w:left w:val="none" w:sz="0" w:space="0" w:color="auto"/>
            <w:bottom w:val="none" w:sz="0" w:space="0" w:color="auto"/>
            <w:right w:val="none" w:sz="0" w:space="0" w:color="auto"/>
          </w:divBdr>
        </w:div>
      </w:divsChild>
    </w:div>
    <w:div w:id="983662210">
      <w:bodyDiv w:val="1"/>
      <w:marLeft w:val="0"/>
      <w:marRight w:val="0"/>
      <w:marTop w:val="0"/>
      <w:marBottom w:val="0"/>
      <w:divBdr>
        <w:top w:val="none" w:sz="0" w:space="0" w:color="auto"/>
        <w:left w:val="none" w:sz="0" w:space="0" w:color="auto"/>
        <w:bottom w:val="none" w:sz="0" w:space="0" w:color="auto"/>
        <w:right w:val="none" w:sz="0" w:space="0" w:color="auto"/>
      </w:divBdr>
      <w:divsChild>
        <w:div w:id="661931818">
          <w:marLeft w:val="0"/>
          <w:marRight w:val="0"/>
          <w:marTop w:val="0"/>
          <w:marBottom w:val="0"/>
          <w:divBdr>
            <w:top w:val="none" w:sz="0" w:space="0" w:color="auto"/>
            <w:left w:val="none" w:sz="0" w:space="0" w:color="auto"/>
            <w:bottom w:val="none" w:sz="0" w:space="0" w:color="auto"/>
            <w:right w:val="none" w:sz="0" w:space="0" w:color="auto"/>
          </w:divBdr>
        </w:div>
      </w:divsChild>
    </w:div>
    <w:div w:id="1016543196">
      <w:bodyDiv w:val="1"/>
      <w:marLeft w:val="0"/>
      <w:marRight w:val="0"/>
      <w:marTop w:val="0"/>
      <w:marBottom w:val="0"/>
      <w:divBdr>
        <w:top w:val="none" w:sz="0" w:space="0" w:color="auto"/>
        <w:left w:val="none" w:sz="0" w:space="0" w:color="auto"/>
        <w:bottom w:val="none" w:sz="0" w:space="0" w:color="auto"/>
        <w:right w:val="none" w:sz="0" w:space="0" w:color="auto"/>
      </w:divBdr>
      <w:divsChild>
        <w:div w:id="1676345722">
          <w:marLeft w:val="0"/>
          <w:marRight w:val="0"/>
          <w:marTop w:val="0"/>
          <w:marBottom w:val="0"/>
          <w:divBdr>
            <w:top w:val="none" w:sz="0" w:space="0" w:color="auto"/>
            <w:left w:val="none" w:sz="0" w:space="0" w:color="auto"/>
            <w:bottom w:val="none" w:sz="0" w:space="0" w:color="auto"/>
            <w:right w:val="none" w:sz="0" w:space="0" w:color="auto"/>
          </w:divBdr>
        </w:div>
      </w:divsChild>
    </w:div>
    <w:div w:id="1105425652">
      <w:bodyDiv w:val="1"/>
      <w:marLeft w:val="0"/>
      <w:marRight w:val="0"/>
      <w:marTop w:val="0"/>
      <w:marBottom w:val="0"/>
      <w:divBdr>
        <w:top w:val="none" w:sz="0" w:space="0" w:color="auto"/>
        <w:left w:val="none" w:sz="0" w:space="0" w:color="auto"/>
        <w:bottom w:val="none" w:sz="0" w:space="0" w:color="auto"/>
        <w:right w:val="none" w:sz="0" w:space="0" w:color="auto"/>
      </w:divBdr>
      <w:divsChild>
        <w:div w:id="1765606432">
          <w:marLeft w:val="0"/>
          <w:marRight w:val="0"/>
          <w:marTop w:val="0"/>
          <w:marBottom w:val="0"/>
          <w:divBdr>
            <w:top w:val="none" w:sz="0" w:space="0" w:color="auto"/>
            <w:left w:val="none" w:sz="0" w:space="0" w:color="auto"/>
            <w:bottom w:val="none" w:sz="0" w:space="0" w:color="auto"/>
            <w:right w:val="none" w:sz="0" w:space="0" w:color="auto"/>
          </w:divBdr>
        </w:div>
      </w:divsChild>
    </w:div>
    <w:div w:id="1163735464">
      <w:bodyDiv w:val="1"/>
      <w:marLeft w:val="0"/>
      <w:marRight w:val="0"/>
      <w:marTop w:val="0"/>
      <w:marBottom w:val="0"/>
      <w:divBdr>
        <w:top w:val="none" w:sz="0" w:space="0" w:color="auto"/>
        <w:left w:val="none" w:sz="0" w:space="0" w:color="auto"/>
        <w:bottom w:val="none" w:sz="0" w:space="0" w:color="auto"/>
        <w:right w:val="none" w:sz="0" w:space="0" w:color="auto"/>
      </w:divBdr>
      <w:divsChild>
        <w:div w:id="2100634858">
          <w:marLeft w:val="0"/>
          <w:marRight w:val="0"/>
          <w:marTop w:val="0"/>
          <w:marBottom w:val="0"/>
          <w:divBdr>
            <w:top w:val="none" w:sz="0" w:space="0" w:color="auto"/>
            <w:left w:val="none" w:sz="0" w:space="0" w:color="auto"/>
            <w:bottom w:val="none" w:sz="0" w:space="0" w:color="auto"/>
            <w:right w:val="none" w:sz="0" w:space="0" w:color="auto"/>
          </w:divBdr>
        </w:div>
      </w:divsChild>
    </w:div>
    <w:div w:id="1185677882">
      <w:bodyDiv w:val="1"/>
      <w:marLeft w:val="0"/>
      <w:marRight w:val="0"/>
      <w:marTop w:val="0"/>
      <w:marBottom w:val="0"/>
      <w:divBdr>
        <w:top w:val="none" w:sz="0" w:space="0" w:color="auto"/>
        <w:left w:val="none" w:sz="0" w:space="0" w:color="auto"/>
        <w:bottom w:val="none" w:sz="0" w:space="0" w:color="auto"/>
        <w:right w:val="none" w:sz="0" w:space="0" w:color="auto"/>
      </w:divBdr>
      <w:divsChild>
        <w:div w:id="1378121698">
          <w:marLeft w:val="0"/>
          <w:marRight w:val="0"/>
          <w:marTop w:val="0"/>
          <w:marBottom w:val="0"/>
          <w:divBdr>
            <w:top w:val="none" w:sz="0" w:space="0" w:color="auto"/>
            <w:left w:val="none" w:sz="0" w:space="0" w:color="auto"/>
            <w:bottom w:val="none" w:sz="0" w:space="0" w:color="auto"/>
            <w:right w:val="none" w:sz="0" w:space="0" w:color="auto"/>
          </w:divBdr>
        </w:div>
      </w:divsChild>
    </w:div>
    <w:div w:id="1244801790">
      <w:bodyDiv w:val="1"/>
      <w:marLeft w:val="0"/>
      <w:marRight w:val="0"/>
      <w:marTop w:val="0"/>
      <w:marBottom w:val="0"/>
      <w:divBdr>
        <w:top w:val="none" w:sz="0" w:space="0" w:color="auto"/>
        <w:left w:val="none" w:sz="0" w:space="0" w:color="auto"/>
        <w:bottom w:val="none" w:sz="0" w:space="0" w:color="auto"/>
        <w:right w:val="none" w:sz="0" w:space="0" w:color="auto"/>
      </w:divBdr>
      <w:divsChild>
        <w:div w:id="1417435568">
          <w:marLeft w:val="0"/>
          <w:marRight w:val="0"/>
          <w:marTop w:val="0"/>
          <w:marBottom w:val="0"/>
          <w:divBdr>
            <w:top w:val="none" w:sz="0" w:space="0" w:color="auto"/>
            <w:left w:val="none" w:sz="0" w:space="0" w:color="auto"/>
            <w:bottom w:val="none" w:sz="0" w:space="0" w:color="auto"/>
            <w:right w:val="none" w:sz="0" w:space="0" w:color="auto"/>
          </w:divBdr>
        </w:div>
      </w:divsChild>
    </w:div>
    <w:div w:id="1297178749">
      <w:bodyDiv w:val="1"/>
      <w:marLeft w:val="0"/>
      <w:marRight w:val="0"/>
      <w:marTop w:val="0"/>
      <w:marBottom w:val="0"/>
      <w:divBdr>
        <w:top w:val="none" w:sz="0" w:space="0" w:color="auto"/>
        <w:left w:val="none" w:sz="0" w:space="0" w:color="auto"/>
        <w:bottom w:val="none" w:sz="0" w:space="0" w:color="auto"/>
        <w:right w:val="none" w:sz="0" w:space="0" w:color="auto"/>
      </w:divBdr>
      <w:divsChild>
        <w:div w:id="1606889424">
          <w:marLeft w:val="0"/>
          <w:marRight w:val="0"/>
          <w:marTop w:val="0"/>
          <w:marBottom w:val="0"/>
          <w:divBdr>
            <w:top w:val="none" w:sz="0" w:space="0" w:color="auto"/>
            <w:left w:val="none" w:sz="0" w:space="0" w:color="auto"/>
            <w:bottom w:val="none" w:sz="0" w:space="0" w:color="auto"/>
            <w:right w:val="none" w:sz="0" w:space="0" w:color="auto"/>
          </w:divBdr>
        </w:div>
      </w:divsChild>
    </w:div>
    <w:div w:id="1312445129">
      <w:bodyDiv w:val="1"/>
      <w:marLeft w:val="0"/>
      <w:marRight w:val="0"/>
      <w:marTop w:val="0"/>
      <w:marBottom w:val="0"/>
      <w:divBdr>
        <w:top w:val="none" w:sz="0" w:space="0" w:color="auto"/>
        <w:left w:val="none" w:sz="0" w:space="0" w:color="auto"/>
        <w:bottom w:val="none" w:sz="0" w:space="0" w:color="auto"/>
        <w:right w:val="none" w:sz="0" w:space="0" w:color="auto"/>
      </w:divBdr>
      <w:divsChild>
        <w:div w:id="442111350">
          <w:marLeft w:val="0"/>
          <w:marRight w:val="0"/>
          <w:marTop w:val="0"/>
          <w:marBottom w:val="0"/>
          <w:divBdr>
            <w:top w:val="none" w:sz="0" w:space="0" w:color="auto"/>
            <w:left w:val="none" w:sz="0" w:space="0" w:color="auto"/>
            <w:bottom w:val="none" w:sz="0" w:space="0" w:color="auto"/>
            <w:right w:val="none" w:sz="0" w:space="0" w:color="auto"/>
          </w:divBdr>
        </w:div>
      </w:divsChild>
    </w:div>
    <w:div w:id="1352296742">
      <w:bodyDiv w:val="1"/>
      <w:marLeft w:val="0"/>
      <w:marRight w:val="0"/>
      <w:marTop w:val="0"/>
      <w:marBottom w:val="0"/>
      <w:divBdr>
        <w:top w:val="none" w:sz="0" w:space="0" w:color="auto"/>
        <w:left w:val="none" w:sz="0" w:space="0" w:color="auto"/>
        <w:bottom w:val="none" w:sz="0" w:space="0" w:color="auto"/>
        <w:right w:val="none" w:sz="0" w:space="0" w:color="auto"/>
      </w:divBdr>
      <w:divsChild>
        <w:div w:id="1984004057">
          <w:marLeft w:val="0"/>
          <w:marRight w:val="0"/>
          <w:marTop w:val="0"/>
          <w:marBottom w:val="0"/>
          <w:divBdr>
            <w:top w:val="none" w:sz="0" w:space="0" w:color="auto"/>
            <w:left w:val="none" w:sz="0" w:space="0" w:color="auto"/>
            <w:bottom w:val="none" w:sz="0" w:space="0" w:color="auto"/>
            <w:right w:val="none" w:sz="0" w:space="0" w:color="auto"/>
          </w:divBdr>
        </w:div>
      </w:divsChild>
    </w:div>
    <w:div w:id="1423376757">
      <w:bodyDiv w:val="1"/>
      <w:marLeft w:val="0"/>
      <w:marRight w:val="0"/>
      <w:marTop w:val="0"/>
      <w:marBottom w:val="0"/>
      <w:divBdr>
        <w:top w:val="none" w:sz="0" w:space="0" w:color="auto"/>
        <w:left w:val="none" w:sz="0" w:space="0" w:color="auto"/>
        <w:bottom w:val="none" w:sz="0" w:space="0" w:color="auto"/>
        <w:right w:val="none" w:sz="0" w:space="0" w:color="auto"/>
      </w:divBdr>
      <w:divsChild>
        <w:div w:id="431979207">
          <w:marLeft w:val="0"/>
          <w:marRight w:val="0"/>
          <w:marTop w:val="0"/>
          <w:marBottom w:val="0"/>
          <w:divBdr>
            <w:top w:val="none" w:sz="0" w:space="0" w:color="auto"/>
            <w:left w:val="none" w:sz="0" w:space="0" w:color="auto"/>
            <w:bottom w:val="none" w:sz="0" w:space="0" w:color="auto"/>
            <w:right w:val="none" w:sz="0" w:space="0" w:color="auto"/>
          </w:divBdr>
        </w:div>
      </w:divsChild>
    </w:div>
    <w:div w:id="1486438657">
      <w:bodyDiv w:val="1"/>
      <w:marLeft w:val="0"/>
      <w:marRight w:val="0"/>
      <w:marTop w:val="0"/>
      <w:marBottom w:val="0"/>
      <w:divBdr>
        <w:top w:val="none" w:sz="0" w:space="0" w:color="auto"/>
        <w:left w:val="none" w:sz="0" w:space="0" w:color="auto"/>
        <w:bottom w:val="none" w:sz="0" w:space="0" w:color="auto"/>
        <w:right w:val="none" w:sz="0" w:space="0" w:color="auto"/>
      </w:divBdr>
      <w:divsChild>
        <w:div w:id="2089497866">
          <w:marLeft w:val="0"/>
          <w:marRight w:val="0"/>
          <w:marTop w:val="0"/>
          <w:marBottom w:val="0"/>
          <w:divBdr>
            <w:top w:val="none" w:sz="0" w:space="0" w:color="auto"/>
            <w:left w:val="none" w:sz="0" w:space="0" w:color="auto"/>
            <w:bottom w:val="none" w:sz="0" w:space="0" w:color="auto"/>
            <w:right w:val="none" w:sz="0" w:space="0" w:color="auto"/>
          </w:divBdr>
        </w:div>
      </w:divsChild>
    </w:div>
    <w:div w:id="1518540182">
      <w:bodyDiv w:val="1"/>
      <w:marLeft w:val="0"/>
      <w:marRight w:val="0"/>
      <w:marTop w:val="0"/>
      <w:marBottom w:val="0"/>
      <w:divBdr>
        <w:top w:val="none" w:sz="0" w:space="0" w:color="auto"/>
        <w:left w:val="none" w:sz="0" w:space="0" w:color="auto"/>
        <w:bottom w:val="none" w:sz="0" w:space="0" w:color="auto"/>
        <w:right w:val="none" w:sz="0" w:space="0" w:color="auto"/>
      </w:divBdr>
      <w:divsChild>
        <w:div w:id="1642730566">
          <w:marLeft w:val="0"/>
          <w:marRight w:val="0"/>
          <w:marTop w:val="0"/>
          <w:marBottom w:val="0"/>
          <w:divBdr>
            <w:top w:val="none" w:sz="0" w:space="0" w:color="auto"/>
            <w:left w:val="none" w:sz="0" w:space="0" w:color="auto"/>
            <w:bottom w:val="none" w:sz="0" w:space="0" w:color="auto"/>
            <w:right w:val="none" w:sz="0" w:space="0" w:color="auto"/>
          </w:divBdr>
        </w:div>
      </w:divsChild>
    </w:div>
    <w:div w:id="1602302379">
      <w:bodyDiv w:val="1"/>
      <w:marLeft w:val="0"/>
      <w:marRight w:val="0"/>
      <w:marTop w:val="0"/>
      <w:marBottom w:val="0"/>
      <w:divBdr>
        <w:top w:val="none" w:sz="0" w:space="0" w:color="auto"/>
        <w:left w:val="none" w:sz="0" w:space="0" w:color="auto"/>
        <w:bottom w:val="none" w:sz="0" w:space="0" w:color="auto"/>
        <w:right w:val="none" w:sz="0" w:space="0" w:color="auto"/>
      </w:divBdr>
      <w:divsChild>
        <w:div w:id="429087022">
          <w:marLeft w:val="0"/>
          <w:marRight w:val="0"/>
          <w:marTop w:val="0"/>
          <w:marBottom w:val="0"/>
          <w:divBdr>
            <w:top w:val="none" w:sz="0" w:space="0" w:color="auto"/>
            <w:left w:val="none" w:sz="0" w:space="0" w:color="auto"/>
            <w:bottom w:val="none" w:sz="0" w:space="0" w:color="auto"/>
            <w:right w:val="none" w:sz="0" w:space="0" w:color="auto"/>
          </w:divBdr>
        </w:div>
      </w:divsChild>
    </w:div>
    <w:div w:id="1641960798">
      <w:bodyDiv w:val="1"/>
      <w:marLeft w:val="0"/>
      <w:marRight w:val="0"/>
      <w:marTop w:val="0"/>
      <w:marBottom w:val="0"/>
      <w:divBdr>
        <w:top w:val="none" w:sz="0" w:space="0" w:color="auto"/>
        <w:left w:val="none" w:sz="0" w:space="0" w:color="auto"/>
        <w:bottom w:val="none" w:sz="0" w:space="0" w:color="auto"/>
        <w:right w:val="none" w:sz="0" w:space="0" w:color="auto"/>
      </w:divBdr>
      <w:divsChild>
        <w:div w:id="815218805">
          <w:marLeft w:val="0"/>
          <w:marRight w:val="0"/>
          <w:marTop w:val="0"/>
          <w:marBottom w:val="0"/>
          <w:divBdr>
            <w:top w:val="none" w:sz="0" w:space="0" w:color="auto"/>
            <w:left w:val="none" w:sz="0" w:space="0" w:color="auto"/>
            <w:bottom w:val="none" w:sz="0" w:space="0" w:color="auto"/>
            <w:right w:val="none" w:sz="0" w:space="0" w:color="auto"/>
          </w:divBdr>
        </w:div>
      </w:divsChild>
    </w:div>
    <w:div w:id="1642540438">
      <w:bodyDiv w:val="1"/>
      <w:marLeft w:val="0"/>
      <w:marRight w:val="0"/>
      <w:marTop w:val="0"/>
      <w:marBottom w:val="0"/>
      <w:divBdr>
        <w:top w:val="none" w:sz="0" w:space="0" w:color="auto"/>
        <w:left w:val="none" w:sz="0" w:space="0" w:color="auto"/>
        <w:bottom w:val="none" w:sz="0" w:space="0" w:color="auto"/>
        <w:right w:val="none" w:sz="0" w:space="0" w:color="auto"/>
      </w:divBdr>
      <w:divsChild>
        <w:div w:id="1915777518">
          <w:marLeft w:val="0"/>
          <w:marRight w:val="0"/>
          <w:marTop w:val="0"/>
          <w:marBottom w:val="0"/>
          <w:divBdr>
            <w:top w:val="none" w:sz="0" w:space="0" w:color="auto"/>
            <w:left w:val="none" w:sz="0" w:space="0" w:color="auto"/>
            <w:bottom w:val="none" w:sz="0" w:space="0" w:color="auto"/>
            <w:right w:val="none" w:sz="0" w:space="0" w:color="auto"/>
          </w:divBdr>
          <w:divsChild>
            <w:div w:id="1187669481">
              <w:marLeft w:val="0"/>
              <w:marRight w:val="0"/>
              <w:marTop w:val="0"/>
              <w:marBottom w:val="0"/>
              <w:divBdr>
                <w:top w:val="none" w:sz="0" w:space="0" w:color="auto"/>
                <w:left w:val="none" w:sz="0" w:space="0" w:color="auto"/>
                <w:bottom w:val="none" w:sz="0" w:space="0" w:color="auto"/>
                <w:right w:val="none" w:sz="0" w:space="0" w:color="auto"/>
              </w:divBdr>
              <w:divsChild>
                <w:div w:id="149507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454562">
      <w:bodyDiv w:val="1"/>
      <w:marLeft w:val="0"/>
      <w:marRight w:val="0"/>
      <w:marTop w:val="0"/>
      <w:marBottom w:val="0"/>
      <w:divBdr>
        <w:top w:val="none" w:sz="0" w:space="0" w:color="auto"/>
        <w:left w:val="none" w:sz="0" w:space="0" w:color="auto"/>
        <w:bottom w:val="none" w:sz="0" w:space="0" w:color="auto"/>
        <w:right w:val="none" w:sz="0" w:space="0" w:color="auto"/>
      </w:divBdr>
      <w:divsChild>
        <w:div w:id="342711799">
          <w:marLeft w:val="0"/>
          <w:marRight w:val="0"/>
          <w:marTop w:val="0"/>
          <w:marBottom w:val="0"/>
          <w:divBdr>
            <w:top w:val="none" w:sz="0" w:space="0" w:color="auto"/>
            <w:left w:val="none" w:sz="0" w:space="0" w:color="auto"/>
            <w:bottom w:val="none" w:sz="0" w:space="0" w:color="auto"/>
            <w:right w:val="none" w:sz="0" w:space="0" w:color="auto"/>
          </w:divBdr>
        </w:div>
      </w:divsChild>
    </w:div>
    <w:div w:id="1756780637">
      <w:bodyDiv w:val="1"/>
      <w:marLeft w:val="0"/>
      <w:marRight w:val="0"/>
      <w:marTop w:val="0"/>
      <w:marBottom w:val="0"/>
      <w:divBdr>
        <w:top w:val="none" w:sz="0" w:space="0" w:color="auto"/>
        <w:left w:val="none" w:sz="0" w:space="0" w:color="auto"/>
        <w:bottom w:val="none" w:sz="0" w:space="0" w:color="auto"/>
        <w:right w:val="none" w:sz="0" w:space="0" w:color="auto"/>
      </w:divBdr>
      <w:divsChild>
        <w:div w:id="544298049">
          <w:marLeft w:val="0"/>
          <w:marRight w:val="0"/>
          <w:marTop w:val="0"/>
          <w:marBottom w:val="0"/>
          <w:divBdr>
            <w:top w:val="none" w:sz="0" w:space="0" w:color="auto"/>
            <w:left w:val="none" w:sz="0" w:space="0" w:color="auto"/>
            <w:bottom w:val="none" w:sz="0" w:space="0" w:color="auto"/>
            <w:right w:val="none" w:sz="0" w:space="0" w:color="auto"/>
          </w:divBdr>
        </w:div>
      </w:divsChild>
    </w:div>
    <w:div w:id="1911185170">
      <w:bodyDiv w:val="1"/>
      <w:marLeft w:val="0"/>
      <w:marRight w:val="0"/>
      <w:marTop w:val="0"/>
      <w:marBottom w:val="0"/>
      <w:divBdr>
        <w:top w:val="none" w:sz="0" w:space="0" w:color="auto"/>
        <w:left w:val="none" w:sz="0" w:space="0" w:color="auto"/>
        <w:bottom w:val="none" w:sz="0" w:space="0" w:color="auto"/>
        <w:right w:val="none" w:sz="0" w:space="0" w:color="auto"/>
      </w:divBdr>
      <w:divsChild>
        <w:div w:id="792821074">
          <w:marLeft w:val="0"/>
          <w:marRight w:val="0"/>
          <w:marTop w:val="0"/>
          <w:marBottom w:val="0"/>
          <w:divBdr>
            <w:top w:val="none" w:sz="0" w:space="0" w:color="auto"/>
            <w:left w:val="none" w:sz="0" w:space="0" w:color="auto"/>
            <w:bottom w:val="none" w:sz="0" w:space="0" w:color="auto"/>
            <w:right w:val="none" w:sz="0" w:space="0" w:color="auto"/>
          </w:divBdr>
        </w:div>
      </w:divsChild>
    </w:div>
    <w:div w:id="1989944106">
      <w:bodyDiv w:val="1"/>
      <w:marLeft w:val="0"/>
      <w:marRight w:val="0"/>
      <w:marTop w:val="0"/>
      <w:marBottom w:val="0"/>
      <w:divBdr>
        <w:top w:val="none" w:sz="0" w:space="0" w:color="auto"/>
        <w:left w:val="none" w:sz="0" w:space="0" w:color="auto"/>
        <w:bottom w:val="none" w:sz="0" w:space="0" w:color="auto"/>
        <w:right w:val="none" w:sz="0" w:space="0" w:color="auto"/>
      </w:divBdr>
      <w:divsChild>
        <w:div w:id="1020202628">
          <w:marLeft w:val="0"/>
          <w:marRight w:val="0"/>
          <w:marTop w:val="0"/>
          <w:marBottom w:val="0"/>
          <w:divBdr>
            <w:top w:val="none" w:sz="0" w:space="0" w:color="auto"/>
            <w:left w:val="none" w:sz="0" w:space="0" w:color="auto"/>
            <w:bottom w:val="none" w:sz="0" w:space="0" w:color="auto"/>
            <w:right w:val="none" w:sz="0" w:space="0" w:color="auto"/>
          </w:divBdr>
        </w:div>
      </w:divsChild>
    </w:div>
    <w:div w:id="2009550660">
      <w:bodyDiv w:val="1"/>
      <w:marLeft w:val="0"/>
      <w:marRight w:val="0"/>
      <w:marTop w:val="0"/>
      <w:marBottom w:val="0"/>
      <w:divBdr>
        <w:top w:val="none" w:sz="0" w:space="0" w:color="auto"/>
        <w:left w:val="none" w:sz="0" w:space="0" w:color="auto"/>
        <w:bottom w:val="none" w:sz="0" w:space="0" w:color="auto"/>
        <w:right w:val="none" w:sz="0" w:space="0" w:color="auto"/>
      </w:divBdr>
      <w:divsChild>
        <w:div w:id="1938710885">
          <w:marLeft w:val="0"/>
          <w:marRight w:val="0"/>
          <w:marTop w:val="0"/>
          <w:marBottom w:val="0"/>
          <w:divBdr>
            <w:top w:val="none" w:sz="0" w:space="0" w:color="auto"/>
            <w:left w:val="none" w:sz="0" w:space="0" w:color="auto"/>
            <w:bottom w:val="none" w:sz="0" w:space="0" w:color="auto"/>
            <w:right w:val="none" w:sz="0" w:space="0" w:color="auto"/>
          </w:divBdr>
        </w:div>
      </w:divsChild>
    </w:div>
    <w:div w:id="2023899404">
      <w:bodyDiv w:val="1"/>
      <w:marLeft w:val="0"/>
      <w:marRight w:val="0"/>
      <w:marTop w:val="0"/>
      <w:marBottom w:val="0"/>
      <w:divBdr>
        <w:top w:val="none" w:sz="0" w:space="0" w:color="auto"/>
        <w:left w:val="none" w:sz="0" w:space="0" w:color="auto"/>
        <w:bottom w:val="none" w:sz="0" w:space="0" w:color="auto"/>
        <w:right w:val="none" w:sz="0" w:space="0" w:color="auto"/>
      </w:divBdr>
      <w:divsChild>
        <w:div w:id="1697542218">
          <w:marLeft w:val="0"/>
          <w:marRight w:val="0"/>
          <w:marTop w:val="0"/>
          <w:marBottom w:val="0"/>
          <w:divBdr>
            <w:top w:val="none" w:sz="0" w:space="0" w:color="auto"/>
            <w:left w:val="none" w:sz="0" w:space="0" w:color="auto"/>
            <w:bottom w:val="none" w:sz="0" w:space="0" w:color="auto"/>
            <w:right w:val="none" w:sz="0" w:space="0" w:color="auto"/>
          </w:divBdr>
        </w:div>
      </w:divsChild>
    </w:div>
    <w:div w:id="2062316476">
      <w:bodyDiv w:val="1"/>
      <w:marLeft w:val="0"/>
      <w:marRight w:val="0"/>
      <w:marTop w:val="0"/>
      <w:marBottom w:val="0"/>
      <w:divBdr>
        <w:top w:val="none" w:sz="0" w:space="0" w:color="auto"/>
        <w:left w:val="none" w:sz="0" w:space="0" w:color="auto"/>
        <w:bottom w:val="none" w:sz="0" w:space="0" w:color="auto"/>
        <w:right w:val="none" w:sz="0" w:space="0" w:color="auto"/>
      </w:divBdr>
      <w:divsChild>
        <w:div w:id="173901116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395F14DC-69D6-4A1D-8CE4-51F5C0A4A6AC}"/>
      </w:docPartPr>
      <w:docPartBody>
        <w:p w:rsidR="00B11BC7" w:rsidRDefault="00B11BC7">
          <w:r w:rsidRPr="00414152">
            <w:rPr>
              <w:rStyle w:val="Platzhaltertext"/>
            </w:rPr>
            <w:t>Klicken oder tippen Sie hier, um Text einzugeben.</w:t>
          </w:r>
        </w:p>
      </w:docPartBody>
    </w:docPart>
    <w:docPart>
      <w:docPartPr>
        <w:name w:val="A0F4D050930F4BF89D97342E6499D2A8"/>
        <w:category>
          <w:name w:val="Allgemein"/>
          <w:gallery w:val="placeholder"/>
        </w:category>
        <w:types>
          <w:type w:val="bbPlcHdr"/>
        </w:types>
        <w:behaviors>
          <w:behavior w:val="content"/>
        </w:behaviors>
        <w:guid w:val="{053DFA67-EA50-4F57-A6EE-4788EF462B94}"/>
      </w:docPartPr>
      <w:docPartBody>
        <w:p w:rsidR="00AF76D9" w:rsidRDefault="00AF76D9" w:rsidP="00AF76D9">
          <w:pPr>
            <w:pStyle w:val="A0F4D050930F4BF89D97342E6499D2A8"/>
          </w:pPr>
          <w:r w:rsidRPr="00414152">
            <w:rPr>
              <w:rStyle w:val="Platzhaltertext"/>
            </w:rPr>
            <w:t>Klicken oder tippen Sie hier, um Text einzugeben.</w:t>
          </w:r>
        </w:p>
      </w:docPartBody>
    </w:docPart>
    <w:docPart>
      <w:docPartPr>
        <w:name w:val="67741E4ACD84452EA1F643AA4161265C"/>
        <w:category>
          <w:name w:val="Allgemein"/>
          <w:gallery w:val="placeholder"/>
        </w:category>
        <w:types>
          <w:type w:val="bbPlcHdr"/>
        </w:types>
        <w:behaviors>
          <w:behavior w:val="content"/>
        </w:behaviors>
        <w:guid w:val="{22D37211-FAA3-481C-8A69-810CDF62165C}"/>
      </w:docPartPr>
      <w:docPartBody>
        <w:p w:rsidR="00F5689B" w:rsidRDefault="00B103DF" w:rsidP="00B103DF">
          <w:pPr>
            <w:pStyle w:val="67741E4ACD84452EA1F643AA4161265C"/>
          </w:pPr>
          <w:r w:rsidRPr="00414152">
            <w:rPr>
              <w:rStyle w:val="Platzhaltertext"/>
            </w:rPr>
            <w:t>Klicken oder tippen Sie hier, um Text einzugeben.</w:t>
          </w:r>
        </w:p>
      </w:docPartBody>
    </w:docPart>
    <w:docPart>
      <w:docPartPr>
        <w:name w:val="AC3C4BFB98F3468FAE0ED32F88E60DA4"/>
        <w:category>
          <w:name w:val="Allgemein"/>
          <w:gallery w:val="placeholder"/>
        </w:category>
        <w:types>
          <w:type w:val="bbPlcHdr"/>
        </w:types>
        <w:behaviors>
          <w:behavior w:val="content"/>
        </w:behaviors>
        <w:guid w:val="{1B2F6AE2-F187-4FC1-B3E8-07FC75D65135}"/>
      </w:docPartPr>
      <w:docPartBody>
        <w:p w:rsidR="00631675" w:rsidRDefault="00631675" w:rsidP="00631675">
          <w:pPr>
            <w:pStyle w:val="AC3C4BFB98F3468FAE0ED32F88E60DA4"/>
          </w:pPr>
          <w:r w:rsidRPr="00414152">
            <w:rPr>
              <w:rStyle w:val="Platzhaltertext"/>
            </w:rPr>
            <w:t>Klicken oder tippen Sie hier, um Text einzugeben.</w:t>
          </w:r>
        </w:p>
      </w:docPartBody>
    </w:docPart>
    <w:docPart>
      <w:docPartPr>
        <w:name w:val="F6F908D892484739839FFEA27E181CE1"/>
        <w:category>
          <w:name w:val="Allgemein"/>
          <w:gallery w:val="placeholder"/>
        </w:category>
        <w:types>
          <w:type w:val="bbPlcHdr"/>
        </w:types>
        <w:behaviors>
          <w:behavior w:val="content"/>
        </w:behaviors>
        <w:guid w:val="{720F00DD-E3D1-40F6-81DF-417FB60BBA1E}"/>
      </w:docPartPr>
      <w:docPartBody>
        <w:p w:rsidR="00E433B0" w:rsidRDefault="00CD4936" w:rsidP="00CD4936">
          <w:pPr>
            <w:pStyle w:val="F6F908D892484739839FFEA27E181CE1"/>
          </w:pPr>
          <w:r w:rsidRPr="00414152">
            <w:rPr>
              <w:rStyle w:val="Platzhaltertext"/>
            </w:rPr>
            <w:t>Klicken oder tippen Sie hier, um Text einzugeben.</w:t>
          </w:r>
        </w:p>
      </w:docPartBody>
    </w:docPart>
    <w:docPart>
      <w:docPartPr>
        <w:name w:val="2EF0C1443AB94FC397BEC7B181C5FA1C"/>
        <w:category>
          <w:name w:val="Allgemein"/>
          <w:gallery w:val="placeholder"/>
        </w:category>
        <w:types>
          <w:type w:val="bbPlcHdr"/>
        </w:types>
        <w:behaviors>
          <w:behavior w:val="content"/>
        </w:behaviors>
        <w:guid w:val="{29B8235D-6133-475D-9E6A-A02A7F0A4997}"/>
      </w:docPartPr>
      <w:docPartBody>
        <w:p w:rsidR="00E433B0" w:rsidRDefault="00CD4936" w:rsidP="00CD4936">
          <w:pPr>
            <w:pStyle w:val="2EF0C1443AB94FC397BEC7B181C5FA1C"/>
          </w:pPr>
          <w:r w:rsidRPr="00414152">
            <w:rPr>
              <w:rStyle w:val="Platzhaltertext"/>
            </w:rPr>
            <w:t>Klicken oder tippen Sie hier, um Text einzugeben.</w:t>
          </w:r>
        </w:p>
      </w:docPartBody>
    </w:docPart>
    <w:docPart>
      <w:docPartPr>
        <w:name w:val="4673291335E240E0A62D0AA80D58A3D5"/>
        <w:category>
          <w:name w:val="Allgemein"/>
          <w:gallery w:val="placeholder"/>
        </w:category>
        <w:types>
          <w:type w:val="bbPlcHdr"/>
        </w:types>
        <w:behaviors>
          <w:behavior w:val="content"/>
        </w:behaviors>
        <w:guid w:val="{DBFD82A5-02D3-4EC5-B59E-843DA8A279D7}"/>
      </w:docPartPr>
      <w:docPartBody>
        <w:p w:rsidR="00E433B0" w:rsidRDefault="00CD4936" w:rsidP="00CD4936">
          <w:pPr>
            <w:pStyle w:val="4673291335E240E0A62D0AA80D58A3D5"/>
          </w:pPr>
          <w:r w:rsidRPr="00414152">
            <w:rPr>
              <w:rStyle w:val="Platzhaltertext"/>
            </w:rPr>
            <w:t>Klicken oder tippen Sie hier, um Text einzugeben.</w:t>
          </w:r>
        </w:p>
      </w:docPartBody>
    </w:docPart>
    <w:docPart>
      <w:docPartPr>
        <w:name w:val="3AC16E1D26F94C2D88D8A2261417A23F"/>
        <w:category>
          <w:name w:val="Allgemein"/>
          <w:gallery w:val="placeholder"/>
        </w:category>
        <w:types>
          <w:type w:val="bbPlcHdr"/>
        </w:types>
        <w:behaviors>
          <w:behavior w:val="content"/>
        </w:behaviors>
        <w:guid w:val="{2C99EAE3-8F51-4A56-986D-CEA15214C7A1}"/>
      </w:docPartPr>
      <w:docPartBody>
        <w:p w:rsidR="001B0D8F" w:rsidRDefault="00534AB9" w:rsidP="00534AB9">
          <w:pPr>
            <w:pStyle w:val="3AC16E1D26F94C2D88D8A2261417A23F"/>
          </w:pPr>
          <w:r w:rsidRPr="00414152">
            <w:rPr>
              <w:rStyle w:val="Platzhaltertext"/>
            </w:rPr>
            <w:t>Klicken oder tippen Sie hier, um Text einzugeben.</w:t>
          </w:r>
        </w:p>
      </w:docPartBody>
    </w:docPart>
    <w:docPart>
      <w:docPartPr>
        <w:name w:val="2F77CF7C914644EC9A1021D5B844AF0B"/>
        <w:category>
          <w:name w:val="Allgemein"/>
          <w:gallery w:val="placeholder"/>
        </w:category>
        <w:types>
          <w:type w:val="bbPlcHdr"/>
        </w:types>
        <w:behaviors>
          <w:behavior w:val="content"/>
        </w:behaviors>
        <w:guid w:val="{E58A9E47-FF60-4871-8B08-5D6A263E814B}"/>
      </w:docPartPr>
      <w:docPartBody>
        <w:p w:rsidR="001B0D8F" w:rsidRDefault="00534AB9" w:rsidP="00534AB9">
          <w:pPr>
            <w:pStyle w:val="2F77CF7C914644EC9A1021D5B844AF0B"/>
          </w:pPr>
          <w:r w:rsidRPr="00414152">
            <w:rPr>
              <w:rStyle w:val="Platzhaltertext"/>
            </w:rPr>
            <w:t>Klicken oder tippen Sie hier, um Text einzugeben.</w:t>
          </w:r>
        </w:p>
      </w:docPartBody>
    </w:docPart>
    <w:docPart>
      <w:docPartPr>
        <w:name w:val="DD317192D8B04C599E798C93DA42E589"/>
        <w:category>
          <w:name w:val="Allgemein"/>
          <w:gallery w:val="placeholder"/>
        </w:category>
        <w:types>
          <w:type w:val="bbPlcHdr"/>
        </w:types>
        <w:behaviors>
          <w:behavior w:val="content"/>
        </w:behaviors>
        <w:guid w:val="{B61981D9-541D-4D17-B341-7533B3C8576E}"/>
      </w:docPartPr>
      <w:docPartBody>
        <w:p w:rsidR="00215906" w:rsidRDefault="00BF75DD" w:rsidP="00BF75DD">
          <w:pPr>
            <w:pStyle w:val="DD317192D8B04C599E798C93DA42E589"/>
          </w:pPr>
          <w:r w:rsidRPr="00414152">
            <w:rPr>
              <w:rStyle w:val="Platzhaltertext"/>
            </w:rPr>
            <w:t>Klicken oder tippen Sie hier, um Text einzugeben.</w:t>
          </w:r>
        </w:p>
      </w:docPartBody>
    </w:docPart>
    <w:docPart>
      <w:docPartPr>
        <w:name w:val="F0200444431D466D98582AD45A20E659"/>
        <w:category>
          <w:name w:val="Allgemein"/>
          <w:gallery w:val="placeholder"/>
        </w:category>
        <w:types>
          <w:type w:val="bbPlcHdr"/>
        </w:types>
        <w:behaviors>
          <w:behavior w:val="content"/>
        </w:behaviors>
        <w:guid w:val="{0F8C542B-B79F-417E-A496-A9DBC414FCD7}"/>
      </w:docPartPr>
      <w:docPartBody>
        <w:p w:rsidR="00215906" w:rsidRDefault="00BF75DD" w:rsidP="00BF75DD">
          <w:pPr>
            <w:pStyle w:val="F0200444431D466D98582AD45A20E659"/>
          </w:pPr>
          <w:r w:rsidRPr="00414152">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modern"/>
    <w:notTrueType/>
    <w:pitch w:val="fixed"/>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BC7"/>
    <w:rsid w:val="0001044D"/>
    <w:rsid w:val="00013328"/>
    <w:rsid w:val="00036736"/>
    <w:rsid w:val="00040EBD"/>
    <w:rsid w:val="0004321C"/>
    <w:rsid w:val="00060E94"/>
    <w:rsid w:val="00080C06"/>
    <w:rsid w:val="000A78B2"/>
    <w:rsid w:val="000A7EBE"/>
    <w:rsid w:val="000B7A78"/>
    <w:rsid w:val="000E4735"/>
    <w:rsid w:val="000E739C"/>
    <w:rsid w:val="000F4FF9"/>
    <w:rsid w:val="00104956"/>
    <w:rsid w:val="00106D84"/>
    <w:rsid w:val="00113A45"/>
    <w:rsid w:val="001252C3"/>
    <w:rsid w:val="00126CBF"/>
    <w:rsid w:val="00145B24"/>
    <w:rsid w:val="00180B16"/>
    <w:rsid w:val="0018235A"/>
    <w:rsid w:val="001B0D8F"/>
    <w:rsid w:val="001B35AC"/>
    <w:rsid w:val="001B4F45"/>
    <w:rsid w:val="001C79F3"/>
    <w:rsid w:val="001D3837"/>
    <w:rsid w:val="001E3A6A"/>
    <w:rsid w:val="0021007D"/>
    <w:rsid w:val="00215906"/>
    <w:rsid w:val="00234B92"/>
    <w:rsid w:val="002379AE"/>
    <w:rsid w:val="00245CF8"/>
    <w:rsid w:val="002B1F58"/>
    <w:rsid w:val="002B6467"/>
    <w:rsid w:val="002B65F1"/>
    <w:rsid w:val="0030235B"/>
    <w:rsid w:val="00310E45"/>
    <w:rsid w:val="00326452"/>
    <w:rsid w:val="00383673"/>
    <w:rsid w:val="00391CA2"/>
    <w:rsid w:val="003A1C43"/>
    <w:rsid w:val="003C3112"/>
    <w:rsid w:val="003C7F3E"/>
    <w:rsid w:val="003D2CA9"/>
    <w:rsid w:val="004264B1"/>
    <w:rsid w:val="00441EE4"/>
    <w:rsid w:val="00452D15"/>
    <w:rsid w:val="004552D0"/>
    <w:rsid w:val="00471EE4"/>
    <w:rsid w:val="00492BE2"/>
    <w:rsid w:val="004C3805"/>
    <w:rsid w:val="004D77C4"/>
    <w:rsid w:val="004E1525"/>
    <w:rsid w:val="004F0BF3"/>
    <w:rsid w:val="004F3EF5"/>
    <w:rsid w:val="00534AB9"/>
    <w:rsid w:val="0057642B"/>
    <w:rsid w:val="00581201"/>
    <w:rsid w:val="00585970"/>
    <w:rsid w:val="005A68D1"/>
    <w:rsid w:val="005D5904"/>
    <w:rsid w:val="005F3D3B"/>
    <w:rsid w:val="006144BB"/>
    <w:rsid w:val="00631675"/>
    <w:rsid w:val="00631894"/>
    <w:rsid w:val="00635055"/>
    <w:rsid w:val="00637F04"/>
    <w:rsid w:val="00672D2A"/>
    <w:rsid w:val="00675A6A"/>
    <w:rsid w:val="00693ADC"/>
    <w:rsid w:val="00695E97"/>
    <w:rsid w:val="006B27C6"/>
    <w:rsid w:val="006B6BCE"/>
    <w:rsid w:val="0070190F"/>
    <w:rsid w:val="00720912"/>
    <w:rsid w:val="00725E3E"/>
    <w:rsid w:val="00735F1D"/>
    <w:rsid w:val="007405A7"/>
    <w:rsid w:val="0074408B"/>
    <w:rsid w:val="00773CF1"/>
    <w:rsid w:val="0079766F"/>
    <w:rsid w:val="007A212A"/>
    <w:rsid w:val="007A716C"/>
    <w:rsid w:val="007A7A9D"/>
    <w:rsid w:val="007D4950"/>
    <w:rsid w:val="00807455"/>
    <w:rsid w:val="00807C0E"/>
    <w:rsid w:val="00824FA6"/>
    <w:rsid w:val="008324CD"/>
    <w:rsid w:val="0084489C"/>
    <w:rsid w:val="00850D03"/>
    <w:rsid w:val="00874577"/>
    <w:rsid w:val="0088300C"/>
    <w:rsid w:val="008946B7"/>
    <w:rsid w:val="0089624C"/>
    <w:rsid w:val="008A5A29"/>
    <w:rsid w:val="008D1893"/>
    <w:rsid w:val="008D6E34"/>
    <w:rsid w:val="00917AB0"/>
    <w:rsid w:val="00922CAB"/>
    <w:rsid w:val="0092663F"/>
    <w:rsid w:val="009474D9"/>
    <w:rsid w:val="00966B92"/>
    <w:rsid w:val="00977F85"/>
    <w:rsid w:val="0099293D"/>
    <w:rsid w:val="009C05B0"/>
    <w:rsid w:val="009E1586"/>
    <w:rsid w:val="00A117ED"/>
    <w:rsid w:val="00A2067B"/>
    <w:rsid w:val="00A26EF9"/>
    <w:rsid w:val="00A6667A"/>
    <w:rsid w:val="00A70EA4"/>
    <w:rsid w:val="00A93F98"/>
    <w:rsid w:val="00AB3402"/>
    <w:rsid w:val="00AD4ABC"/>
    <w:rsid w:val="00AE030E"/>
    <w:rsid w:val="00AE7361"/>
    <w:rsid w:val="00AF76D9"/>
    <w:rsid w:val="00B103DF"/>
    <w:rsid w:val="00B11BC7"/>
    <w:rsid w:val="00B17F5D"/>
    <w:rsid w:val="00B2226C"/>
    <w:rsid w:val="00B559D5"/>
    <w:rsid w:val="00B6650C"/>
    <w:rsid w:val="00B9684B"/>
    <w:rsid w:val="00BA1157"/>
    <w:rsid w:val="00BD39FB"/>
    <w:rsid w:val="00BE2C2C"/>
    <w:rsid w:val="00BF10BD"/>
    <w:rsid w:val="00BF5C2E"/>
    <w:rsid w:val="00BF75DD"/>
    <w:rsid w:val="00C03AB9"/>
    <w:rsid w:val="00C126C5"/>
    <w:rsid w:val="00C41188"/>
    <w:rsid w:val="00C54C1F"/>
    <w:rsid w:val="00C6261A"/>
    <w:rsid w:val="00C73664"/>
    <w:rsid w:val="00C96EFB"/>
    <w:rsid w:val="00CD4936"/>
    <w:rsid w:val="00CF5FEB"/>
    <w:rsid w:val="00D36AFE"/>
    <w:rsid w:val="00D41CA4"/>
    <w:rsid w:val="00D60F35"/>
    <w:rsid w:val="00D6209B"/>
    <w:rsid w:val="00D63E61"/>
    <w:rsid w:val="00D75902"/>
    <w:rsid w:val="00DB30EF"/>
    <w:rsid w:val="00E433B0"/>
    <w:rsid w:val="00E60394"/>
    <w:rsid w:val="00E65D4D"/>
    <w:rsid w:val="00E800F0"/>
    <w:rsid w:val="00E82C13"/>
    <w:rsid w:val="00E910D5"/>
    <w:rsid w:val="00EB10BC"/>
    <w:rsid w:val="00F318E7"/>
    <w:rsid w:val="00F40BA7"/>
    <w:rsid w:val="00F54AE3"/>
    <w:rsid w:val="00F5689B"/>
    <w:rsid w:val="00F72D04"/>
    <w:rsid w:val="00F93E1C"/>
    <w:rsid w:val="00FA32BD"/>
    <w:rsid w:val="00FA6D4D"/>
    <w:rsid w:val="00FC742D"/>
    <w:rsid w:val="00FF445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AE7361"/>
    <w:rPr>
      <w:color w:val="666666"/>
    </w:rPr>
  </w:style>
  <w:style w:type="paragraph" w:customStyle="1" w:styleId="A0F4D050930F4BF89D97342E6499D2A8">
    <w:name w:val="A0F4D050930F4BF89D97342E6499D2A8"/>
    <w:rsid w:val="00AF76D9"/>
  </w:style>
  <w:style w:type="paragraph" w:customStyle="1" w:styleId="67741E4ACD84452EA1F643AA4161265C">
    <w:name w:val="67741E4ACD84452EA1F643AA4161265C"/>
    <w:rsid w:val="00B103DF"/>
  </w:style>
  <w:style w:type="paragraph" w:customStyle="1" w:styleId="AC3C4BFB98F3468FAE0ED32F88E60DA4">
    <w:name w:val="AC3C4BFB98F3468FAE0ED32F88E60DA4"/>
    <w:rsid w:val="00631675"/>
  </w:style>
  <w:style w:type="paragraph" w:customStyle="1" w:styleId="F6F908D892484739839FFEA27E181CE1">
    <w:name w:val="F6F908D892484739839FFEA27E181CE1"/>
    <w:rsid w:val="00CD4936"/>
  </w:style>
  <w:style w:type="paragraph" w:customStyle="1" w:styleId="2EF0C1443AB94FC397BEC7B181C5FA1C">
    <w:name w:val="2EF0C1443AB94FC397BEC7B181C5FA1C"/>
    <w:rsid w:val="00CD4936"/>
  </w:style>
  <w:style w:type="paragraph" w:customStyle="1" w:styleId="4673291335E240E0A62D0AA80D58A3D5">
    <w:name w:val="4673291335E240E0A62D0AA80D58A3D5"/>
    <w:rsid w:val="00CD4936"/>
  </w:style>
  <w:style w:type="paragraph" w:customStyle="1" w:styleId="3AC16E1D26F94C2D88D8A2261417A23F">
    <w:name w:val="3AC16E1D26F94C2D88D8A2261417A23F"/>
    <w:rsid w:val="00534AB9"/>
  </w:style>
  <w:style w:type="paragraph" w:customStyle="1" w:styleId="2F77CF7C914644EC9A1021D5B844AF0B">
    <w:name w:val="2F77CF7C914644EC9A1021D5B844AF0B"/>
    <w:rsid w:val="00534AB9"/>
  </w:style>
  <w:style w:type="paragraph" w:customStyle="1" w:styleId="DD317192D8B04C599E798C93DA42E589">
    <w:name w:val="DD317192D8B04C599E798C93DA42E589"/>
    <w:rsid w:val="00BF75DD"/>
  </w:style>
  <w:style w:type="paragraph" w:customStyle="1" w:styleId="F0200444431D466D98582AD45A20E659">
    <w:name w:val="F0200444431D466D98582AD45A20E659"/>
    <w:rsid w:val="00BF75D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0">
    <wetp:webextensionref xmlns:r="http://schemas.openxmlformats.org/officeDocument/2006/relationships" r:id="rId3"/>
  </wetp:taskpane>
  <wetp:taskpane dockstate="right" visibility="0" width="350" row="1">
    <wetp:webextensionref xmlns:r="http://schemas.openxmlformats.org/officeDocument/2006/relationships" r:id="rId4"/>
  </wetp:taskpane>
  <wetp:taskpane dockstate="right" visibility="0" width="350" row="2">
    <wetp:webextensionref xmlns:r="http://schemas.openxmlformats.org/officeDocument/2006/relationships" r:id="rId5"/>
  </wetp:taskpane>
</wetp:taskpanes>
</file>

<file path=word/webextensions/webextension1.xml><?xml version="1.0" encoding="utf-8"?>
<we:webextension xmlns:we="http://schemas.microsoft.com/office/webextensions/webextension/2010/11" id="{A63003CD-2CB2-4771-974D-63FE7480D257}">
  <we:reference id="wa200002891" version="2021.3.29.10" store="de-DE" storeType="OMEX"/>
  <we:alternateReferences>
    <we:reference id="WA200002891" version="2021.3.29.10" store="WA200002891" storeType="OMEX"/>
  </we:alternateReferences>
  <we:properties>
    <we:property name="CitaviDocumentProperty_1007" value="&quot;8b20876b-73e2-4c27-892d-aa6d3bebd325&quot;"/>
    <we:property name="CitaviDocumentProperty_1008" value="&quot;references&quot;"/>
    <we:property name="CitaviDocumentProperty_18" value="7"/>
    <we:property name="CitaviDocumentProperty_19" value="8"/>
    <we:property name="CitaviDocumentProperty_31" value="&quot;r2lmfnjteiw422hg7iy4jowg6d6juvd63hracu386y&quot;"/>
    <we:property name="CitaviDocumentProperty_33" value="&quot;{\&quot;CitationSystem\&quot;:1,\&quot;FileName\&quot;:\&quot;CitaviDefaultCitationStyle_de.ccs\&quot;,\&quot;Name\&quot;:\&quot;Citavi Basis-Stil\&quot;,\&quot;Id\&quot;:\&quot;f1ed8f7d-1c65-4f06-ad48-3e96e725bea1\&quot;,\&quot;Version\&quot;:22}&quot;"/>
    <we:property name="CitaviDocumentProperty_34" value="1"/>
    <we:property name="CitaviDocumentProperty_7" value="&quot;Bachelorarbeit&quot;"/>
    <we:property name="CitaviDocumentProperty_8" value="&quot;WestEurope&quot;"/>
    <we:property name="Office.AutoShowTaskpaneWithDocument" value="false"/>
  </we:properties>
  <we:bindings/>
  <we:snapshot xmlns:r="http://schemas.openxmlformats.org/officeDocument/2006/relationships"/>
</we:webextension>
</file>

<file path=word/webextensions/webextension2.xml><?xml version="1.0" encoding="utf-8"?>
<we:webextension xmlns:we="http://schemas.microsoft.com/office/webextensions/webextension/2010/11" id="{A7CC03F7-D6CA-4046-A556-5705C10500E3}">
  <we:reference id="wa200002017" version="1.5.0.0" store="de-DE" storeType="OMEX"/>
  <we:alternateReferences>
    <we:reference id="WA200002017" version="1.5.0.0" store="WA200002017"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78ACCC53-9BA3-464F-BED1-6DA9569B0781}">
  <we:reference id="wa104381727" version="1.0.1.0" store="de-DE" storeType="OMEX"/>
  <we:alternateReferences>
    <we:reference id="WA104381727" version="1.0.1.0" store="WA104381727" storeType="OMEX"/>
  </we:alternateReferences>
  <we:properties>
    <we:property name="documentId" value="&quot;05cbb57e84654105&quot;"/>
  </we:properties>
  <we:bindings/>
  <we:snapshot xmlns:r="http://schemas.openxmlformats.org/officeDocument/2006/relationships"/>
</we:webextension>
</file>

<file path=word/webextensions/webextension4.xml><?xml version="1.0" encoding="utf-8"?>
<we:webextension xmlns:we="http://schemas.microsoft.com/office/webextensions/webextension/2010/11" id="{45D9CBA4-6878-4F13-929F-141EB92A090F}">
  <we:reference id="wa200000368" version="1.0.0.0" store="de-DE" storeType="OMEX"/>
  <we:alternateReferences>
    <we:reference id="wa200000368" version="1.0.0.0" store="wa200000368" storeType="OMEX"/>
  </we:alternateReferences>
  <we:properties>
    <we:property name="documentId" value="&quot;d6003e729a6e4cd9&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A37CA79-CB29-459F-A785-5CB8AAD982BE}">
  <we:reference id="wa104382008" version="1.1.0.2" store="de-DE"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AF8407-149F-46FC-9818-AFF29E4DCE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60</Pages>
  <Words>84968</Words>
  <Characters>535301</Characters>
  <Application>Microsoft Office Word</Application>
  <DocSecurity>0</DocSecurity>
  <Lines>4460</Lines>
  <Paragraphs>1238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619031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 Hempel</dc:creator>
  <cp:keywords/>
  <dc:description/>
  <cp:lastModifiedBy>Anton Hempel</cp:lastModifiedBy>
  <cp:revision>6032</cp:revision>
  <cp:lastPrinted>2026-02-10T18:02:00Z</cp:lastPrinted>
  <dcterms:created xsi:type="dcterms:W3CDTF">2025-10-19T08:25:00Z</dcterms:created>
  <dcterms:modified xsi:type="dcterms:W3CDTF">2026-02-12T18:25:00Z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Bachelorarbeit</vt:lpwstr>
  </property>
  <property fmtid="{D5CDD505-2E9C-101B-9397-08002B2CF9AE}" pid="3" name="CitaviDocumentProperty_0">
    <vt:lpwstr>49411066-1f35-4976-bdb8-99600f4aa347</vt:lpwstr>
  </property>
  <property fmtid="{D5CDD505-2E9C-101B-9397-08002B2CF9AE}" pid="4" name="CitaviDocumentProperty_1">
    <vt:lpwstr>7.1.0.1</vt:lpwstr>
  </property>
  <property fmtid="{D5CDD505-2E9C-101B-9397-08002B2CF9AE}" pid="5" name="CitaviDocumentProperty_6">
    <vt:lpwstr>True</vt:lpwstr>
  </property>
  <property fmtid="{D5CDD505-2E9C-101B-9397-08002B2CF9AE}" pid="6" name="CitaviDocumentProperty_8">
    <vt:lpwstr>CloudProjectKey=r2lmfnjteiw422hg7iy4jowg6d6juvd63hracu386y; ProjectName=Bachelorarbeit</vt:lpwstr>
  </property>
</Properties>
</file>