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charts/chart9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10.xml" ContentType="application/vnd.openxmlformats-officedocument.drawingml.chart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60085" cy="3239770"/>
            <wp:effectExtent l="0" t="0" r="0" b="0"/>
            <wp:wrapSquare wrapText="largest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60085" cy="3239770"/>
            <wp:effectExtent l="0" t="0" r="0" b="0"/>
            <wp:wrapSquare wrapText="largest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60085" cy="3239770"/>
            <wp:effectExtent l="0" t="0" r="0" b="0"/>
            <wp:wrapSquare wrapText="largest"/>
            <wp:docPr id="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60085" cy="3239770"/>
            <wp:effectExtent l="0" t="0" r="0" b="0"/>
            <wp:wrapSquare wrapText="largest"/>
            <wp:docPr id="4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60085" cy="3239770"/>
            <wp:effectExtent l="0" t="0" r="0" b="0"/>
            <wp:wrapSquare wrapText="largest"/>
            <wp:docPr id="5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60085" cy="3239770"/>
            <wp:effectExtent l="0" t="0" r="0" b="0"/>
            <wp:wrapSquare wrapText="largest"/>
            <wp:docPr id="6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60085" cy="3239770"/>
            <wp:effectExtent l="0" t="0" r="0" b="0"/>
            <wp:wrapSquare wrapText="largest"/>
            <wp:docPr id="7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60085" cy="3239770"/>
            <wp:effectExtent l="0" t="0" r="0" b="0"/>
            <wp:wrapSquare wrapText="largest"/>
            <wp:docPr id="8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60085" cy="3239770"/>
            <wp:effectExtent l="0" t="0" r="0" b="0"/>
            <wp:wrapSquare wrapText="largest"/>
            <wp:docPr id="9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60085" cy="3239770"/>
            <wp:effectExtent l="0" t="0" r="0" b="0"/>
            <wp:wrapSquare wrapText="largest"/>
            <wp:docPr id="10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Liberation Sans">
    <w:altName w:val="Arial"/>
    <w:charset w:val="a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Style14">
    <w:name w:val="Επικεφαλίδα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Ευρετήριο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5" Type="http://schemas.openxmlformats.org/officeDocument/2006/relationships/chart" Target="charts/chart4.xml"/><Relationship Id="rId6" Type="http://schemas.openxmlformats.org/officeDocument/2006/relationships/chart" Target="charts/chart5.xml"/><Relationship Id="rId7" Type="http://schemas.openxmlformats.org/officeDocument/2006/relationships/chart" Target="charts/chart6.xml"/><Relationship Id="rId8" Type="http://schemas.openxmlformats.org/officeDocument/2006/relationships/chart" Target="charts/chart7.xml"/><Relationship Id="rId9" Type="http://schemas.openxmlformats.org/officeDocument/2006/relationships/chart" Target="charts/chart8.xml"/><Relationship Id="rId10" Type="http://schemas.openxmlformats.org/officeDocument/2006/relationships/chart" Target="charts/chart9.xml"/><Relationship Id="rId11" Type="http://schemas.openxmlformats.org/officeDocument/2006/relationships/chart" Target="charts/chart10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</a:rPr>
              <a:t>Insertion Sort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Μέσος Χρόνος Ταξινόμησης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0.00000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5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30000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0.08198</c:v>
                </c:pt>
                <c:pt idx="1">
                  <c:v>0.31826</c:v>
                </c:pt>
                <c:pt idx="2">
                  <c:v>0.71596</c:v>
                </c:pt>
                <c:pt idx="3">
                  <c:v>1.26824</c:v>
                </c:pt>
                <c:pt idx="4">
                  <c:v>2.855</c:v>
                </c:pt>
              </c:numCache>
            </c:numRef>
          </c:val>
        </c:ser>
        <c:gapWidth val="100"/>
        <c:overlap val="0"/>
        <c:axId val="35957248"/>
        <c:axId val="39510736"/>
      </c:barChart>
      <c:catAx>
        <c:axId val="35957248"/>
        <c:scaling>
          <c:orientation val="minMax"/>
        </c:scaling>
        <c:delete val="0"/>
        <c:axPos val="b"/>
        <c:numFmt formatCode="[$-408]DD/MM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39510736"/>
        <c:crosses val="autoZero"/>
        <c:auto val="1"/>
        <c:lblAlgn val="ctr"/>
        <c:lblOffset val="100"/>
      </c:catAx>
      <c:valAx>
        <c:axId val="39510736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0.00000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35957248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 w="9360">
      <a:noFill/>
    </a:ln>
  </c:spPr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</a:rPr>
              <a:t>Quick Sort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Μέσος Χρόνος Ταξινόμησης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0.00000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5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30000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0.00344</c:v>
                </c:pt>
                <c:pt idx="1">
                  <c:v>0.00564</c:v>
                </c:pt>
                <c:pt idx="2">
                  <c:v>0.00652</c:v>
                </c:pt>
                <c:pt idx="3">
                  <c:v>0.00754</c:v>
                </c:pt>
                <c:pt idx="4">
                  <c:v>0.015</c:v>
                </c:pt>
              </c:numCache>
            </c:numRef>
          </c:val>
        </c:ser>
        <c:gapWidth val="100"/>
        <c:overlap val="0"/>
        <c:axId val="3061284"/>
        <c:axId val="23726534"/>
      </c:barChart>
      <c:catAx>
        <c:axId val="3061284"/>
        <c:scaling>
          <c:orientation val="minMax"/>
        </c:scaling>
        <c:delete val="0"/>
        <c:axPos val="b"/>
        <c:numFmt formatCode="[$-408]DD/MM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23726534"/>
        <c:crosses val="autoZero"/>
        <c:auto val="1"/>
        <c:lblAlgn val="ctr"/>
        <c:lblOffset val="100"/>
      </c:catAx>
      <c:valAx>
        <c:axId val="23726534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0.00000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3061284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 w="9360"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</a:rPr>
              <a:t>Insertion Sort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Μέσος Αριθμός Συγκρίσεων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#,##0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5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30000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6247927</c:v>
                </c:pt>
                <c:pt idx="1">
                  <c:v>25021836</c:v>
                </c:pt>
                <c:pt idx="2">
                  <c:v>55951270</c:v>
                </c:pt>
                <c:pt idx="3">
                  <c:v>99894595</c:v>
                </c:pt>
                <c:pt idx="4">
                  <c:v>224893070</c:v>
                </c:pt>
              </c:numCache>
            </c:numRef>
          </c:val>
        </c:ser>
        <c:gapWidth val="100"/>
        <c:overlap val="0"/>
        <c:axId val="91035361"/>
        <c:axId val="65279097"/>
      </c:barChart>
      <c:catAx>
        <c:axId val="91035361"/>
        <c:scaling>
          <c:orientation val="minMax"/>
        </c:scaling>
        <c:delete val="0"/>
        <c:axPos val="b"/>
        <c:numFmt formatCode="[$-408]DD/MM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65279097"/>
        <c:crosses val="autoZero"/>
        <c:auto val="1"/>
        <c:lblAlgn val="ctr"/>
        <c:lblOffset val="100"/>
      </c:catAx>
      <c:valAx>
        <c:axId val="65279097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#,##0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91035361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 w="9360"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</a:rPr>
              <a:t>Selection Sort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Μέσος Χρόνος Ταξινόμησης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0.00000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5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30000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0.12264</c:v>
                </c:pt>
                <c:pt idx="1">
                  <c:v>0.48</c:v>
                </c:pt>
                <c:pt idx="2">
                  <c:v>1.07134</c:v>
                </c:pt>
                <c:pt idx="3">
                  <c:v>1.90252</c:v>
                </c:pt>
                <c:pt idx="4">
                  <c:v>4.2725</c:v>
                </c:pt>
              </c:numCache>
            </c:numRef>
          </c:val>
        </c:ser>
        <c:gapWidth val="100"/>
        <c:overlap val="0"/>
        <c:axId val="6065257"/>
        <c:axId val="51262695"/>
      </c:barChart>
      <c:catAx>
        <c:axId val="6065257"/>
        <c:scaling>
          <c:orientation val="minMax"/>
        </c:scaling>
        <c:delete val="0"/>
        <c:axPos val="b"/>
        <c:numFmt formatCode="[$-408]DD/MM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51262695"/>
        <c:crosses val="autoZero"/>
        <c:auto val="1"/>
        <c:lblAlgn val="ctr"/>
        <c:lblOffset val="100"/>
      </c:catAx>
      <c:valAx>
        <c:axId val="51262695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0.00000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6065257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 w="9360"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</a:rPr>
              <a:t>Selection Sort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Μέσος Αριθμός Συγκρίσεων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#,##0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5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30000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35330</c:v>
                </c:pt>
                <c:pt idx="1">
                  <c:v>77055</c:v>
                </c:pt>
                <c:pt idx="2">
                  <c:v>121412</c:v>
                </c:pt>
                <c:pt idx="3">
                  <c:v>167031</c:v>
                </c:pt>
                <c:pt idx="4">
                  <c:v>260019</c:v>
                </c:pt>
              </c:numCache>
            </c:numRef>
          </c:val>
        </c:ser>
        <c:gapWidth val="100"/>
        <c:overlap val="0"/>
        <c:axId val="35625883"/>
        <c:axId val="37222475"/>
      </c:barChart>
      <c:catAx>
        <c:axId val="35625883"/>
        <c:scaling>
          <c:orientation val="minMax"/>
        </c:scaling>
        <c:delete val="0"/>
        <c:axPos val="b"/>
        <c:numFmt formatCode="[$-408]DD/MM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37222475"/>
        <c:crosses val="autoZero"/>
        <c:auto val="1"/>
        <c:lblAlgn val="ctr"/>
        <c:lblOffset val="100"/>
      </c:catAx>
      <c:valAx>
        <c:axId val="37222475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#,##0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35625883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 w="9360"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</a:rPr>
              <a:t>Bubble Sort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Μέσος Χρόνος Ταξινόμησης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0.00000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5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30000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0.23012</c:v>
                </c:pt>
                <c:pt idx="1">
                  <c:v>0.90922</c:v>
                </c:pt>
                <c:pt idx="2">
                  <c:v>2.04504</c:v>
                </c:pt>
                <c:pt idx="3">
                  <c:v>3.63332</c:v>
                </c:pt>
                <c:pt idx="4">
                  <c:v>8.1706</c:v>
                </c:pt>
              </c:numCache>
            </c:numRef>
          </c:val>
        </c:ser>
        <c:gapWidth val="100"/>
        <c:overlap val="0"/>
        <c:axId val="23049272"/>
        <c:axId val="72546673"/>
      </c:barChart>
      <c:catAx>
        <c:axId val="23049272"/>
        <c:scaling>
          <c:orientation val="minMax"/>
        </c:scaling>
        <c:delete val="0"/>
        <c:axPos val="b"/>
        <c:numFmt formatCode="[$-408]DD/MM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72546673"/>
        <c:crosses val="autoZero"/>
        <c:auto val="1"/>
        <c:lblAlgn val="ctr"/>
        <c:lblOffset val="100"/>
      </c:catAx>
      <c:valAx>
        <c:axId val="72546673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0.00000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23049272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 w="9360"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</a:rPr>
              <a:t>Bubble Sort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Μέσος Αριθμός Συγκρίσεων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#,##0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5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30000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6262047</c:v>
                </c:pt>
                <c:pt idx="1">
                  <c:v>25034487</c:v>
                </c:pt>
                <c:pt idx="2">
                  <c:v>56292732</c:v>
                </c:pt>
                <c:pt idx="3">
                  <c:v>100054532</c:v>
                </c:pt>
                <c:pt idx="4">
                  <c:v>224946951</c:v>
                </c:pt>
              </c:numCache>
            </c:numRef>
          </c:val>
        </c:ser>
        <c:gapWidth val="100"/>
        <c:overlap val="0"/>
        <c:axId val="80137658"/>
        <c:axId val="48847196"/>
      </c:barChart>
      <c:catAx>
        <c:axId val="80137658"/>
        <c:scaling>
          <c:orientation val="minMax"/>
        </c:scaling>
        <c:delete val="0"/>
        <c:axPos val="b"/>
        <c:numFmt formatCode="[$-408]DD/MM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48847196"/>
        <c:crosses val="autoZero"/>
        <c:auto val="1"/>
        <c:lblAlgn val="ctr"/>
        <c:lblOffset val="100"/>
      </c:catAx>
      <c:valAx>
        <c:axId val="48847196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#,##0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80137658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 w="9360"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</a:rPr>
              <a:t>Merge Sort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Μέσος Χρόνος Ταξινόμησης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0.00000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5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30000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0.00376</c:v>
                </c:pt>
                <c:pt idx="1">
                  <c:v>0.00624</c:v>
                </c:pt>
                <c:pt idx="2">
                  <c:v>0.00714</c:v>
                </c:pt>
                <c:pt idx="3">
                  <c:v>0.01312</c:v>
                </c:pt>
                <c:pt idx="4">
                  <c:v>0.0158</c:v>
                </c:pt>
              </c:numCache>
            </c:numRef>
          </c:val>
        </c:ser>
        <c:gapWidth val="100"/>
        <c:overlap val="0"/>
        <c:axId val="42832700"/>
        <c:axId val="52597147"/>
      </c:barChart>
      <c:catAx>
        <c:axId val="42832700"/>
        <c:scaling>
          <c:orientation val="minMax"/>
        </c:scaling>
        <c:delete val="0"/>
        <c:axPos val="b"/>
        <c:numFmt formatCode="[$-408]DD/MM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52597147"/>
        <c:crosses val="autoZero"/>
        <c:auto val="1"/>
        <c:lblAlgn val="ctr"/>
        <c:lblOffset val="100"/>
      </c:catAx>
      <c:valAx>
        <c:axId val="52597147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0.00000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42832700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 w="9360">
      <a:noFill/>
    </a:ln>
  </c:sp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</a:rPr>
              <a:t>Merge Sort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Μέσος Αριθμός Συγκρίσεων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#,##0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5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30000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55227</c:v>
                </c:pt>
                <c:pt idx="1">
                  <c:v>120442</c:v>
                </c:pt>
                <c:pt idx="2">
                  <c:v>189306</c:v>
                </c:pt>
                <c:pt idx="3">
                  <c:v>260892</c:v>
                </c:pt>
                <c:pt idx="4">
                  <c:v>408603</c:v>
                </c:pt>
              </c:numCache>
            </c:numRef>
          </c:val>
        </c:ser>
        <c:gapWidth val="100"/>
        <c:overlap val="0"/>
        <c:axId val="68403681"/>
        <c:axId val="90536855"/>
      </c:barChart>
      <c:catAx>
        <c:axId val="68403681"/>
        <c:scaling>
          <c:orientation val="minMax"/>
        </c:scaling>
        <c:delete val="0"/>
        <c:axPos val="b"/>
        <c:numFmt formatCode="[$-408]DD/MM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90536855"/>
        <c:crosses val="autoZero"/>
        <c:auto val="1"/>
        <c:lblAlgn val="ctr"/>
        <c:lblOffset val="100"/>
      </c:catAx>
      <c:valAx>
        <c:axId val="90536855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#,##0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68403681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 w="9360">
      <a:noFill/>
    </a:ln>
  </c:spPr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</a:rPr>
              <a:t>Quick Sort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Μέσος Αριθμός Συγκρίσεων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#,##0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5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30000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35433</c:v>
                </c:pt>
                <c:pt idx="1">
                  <c:v>78015</c:v>
                </c:pt>
                <c:pt idx="2">
                  <c:v>123211</c:v>
                </c:pt>
                <c:pt idx="3">
                  <c:v>173420</c:v>
                </c:pt>
                <c:pt idx="4">
                  <c:v>273612</c:v>
                </c:pt>
              </c:numCache>
            </c:numRef>
          </c:val>
        </c:ser>
        <c:gapWidth val="100"/>
        <c:overlap val="0"/>
        <c:axId val="23050201"/>
        <c:axId val="35396829"/>
      </c:barChart>
      <c:catAx>
        <c:axId val="23050201"/>
        <c:scaling>
          <c:orientation val="minMax"/>
        </c:scaling>
        <c:delete val="0"/>
        <c:axPos val="b"/>
        <c:numFmt formatCode="[$-408]DD/MM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35396829"/>
        <c:crosses val="autoZero"/>
        <c:auto val="1"/>
        <c:lblAlgn val="ctr"/>
        <c:lblOffset val="100"/>
      </c:catAx>
      <c:valAx>
        <c:axId val="35396829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#,##0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23050201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 w="9360"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LibreOffice/6.3.3.2$Windows_X86_64 LibreOffice_project/a64200df03143b798afd1ec74a12ab50359878ed</Application>
  <Pages>12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2019-12-04T12:07:28Z</dcterms:created>
  <dc:creator/>
  <dc:description/>
  <dc:language>en-US</dc:language>
  <cp:lastModifiedBy/>
  <dcterms:modified xsi:type="dcterms:W3CDTF">2019-12-04T13:07:12Z</dcterms:modified>
  <cp:revision>2</cp:revision>
  <dc:subject/>
  <dc:title/>
</cp:coreProperties>
</file>