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23673" w14:textId="078EE1E6" w:rsidR="00F817C6" w:rsidRPr="00F817C6" w:rsidRDefault="00F817C6" w:rsidP="00F817C6">
      <w:pPr>
        <w:rPr>
          <w:lang w:val="en-GB"/>
        </w:rPr>
      </w:pPr>
      <w:r w:rsidRPr="00F817C6">
        <w:rPr>
          <w:lang w:val="en-GB"/>
        </w:rPr>
        <w:t xml:space="preserve">Antoine dsa TG1  </w:t>
      </w:r>
      <w:r w:rsidRPr="00F817C6">
        <w:rPr>
          <w:lang w:val="en-GB"/>
        </w:rPr>
        <w:tab/>
      </w:r>
      <w:r w:rsidRPr="00F817C6">
        <w:rPr>
          <w:lang w:val="en-GB"/>
        </w:rPr>
        <w:tab/>
      </w:r>
      <w:r w:rsidRPr="00F817C6">
        <w:rPr>
          <w:lang w:val="en-GB"/>
        </w:rPr>
        <w:tab/>
      </w:r>
      <w:r w:rsidRPr="00F817C6">
        <w:rPr>
          <w:lang w:val="en-GB"/>
        </w:rPr>
        <w:tab/>
      </w:r>
      <w:r w:rsidRPr="00F817C6">
        <w:rPr>
          <w:lang w:val="en-GB"/>
        </w:rPr>
        <w:tab/>
      </w:r>
      <w:r w:rsidRPr="00F817C6">
        <w:rPr>
          <w:lang w:val="en-GB"/>
        </w:rPr>
        <w:tab/>
      </w:r>
      <w:r w:rsidRPr="00F817C6">
        <w:rPr>
          <w:lang w:val="en-GB"/>
        </w:rPr>
        <w:tab/>
      </w:r>
      <w:r w:rsidRPr="00F817C6">
        <w:rPr>
          <w:lang w:val="en-GB"/>
        </w:rPr>
        <w:tab/>
      </w:r>
      <w:r w:rsidRPr="00F817C6">
        <w:rPr>
          <w:lang w:val="en-GB"/>
        </w:rPr>
        <w:tab/>
      </w:r>
      <w:r w:rsidRPr="00F817C6">
        <w:rPr>
          <w:lang w:val="en-GB"/>
        </w:rPr>
        <w:tab/>
      </w:r>
    </w:p>
    <w:p w14:paraId="51AED3EC" w14:textId="2038BF2C" w:rsidR="00F817C6" w:rsidRPr="00F817C6" w:rsidRDefault="00F817C6" w:rsidP="00F817C6">
      <w:pPr>
        <w:jc w:val="center"/>
        <w:rPr>
          <w:u w:val="single"/>
          <w:lang w:val="en-GB"/>
        </w:rPr>
      </w:pPr>
      <w:r w:rsidRPr="00F817C6">
        <w:rPr>
          <w:u w:val="single"/>
          <w:lang w:val="en-GB"/>
        </w:rPr>
        <w:t>English f</w:t>
      </w:r>
      <w:r w:rsidRPr="00F817C6">
        <w:rPr>
          <w:u w:val="single"/>
          <w:lang w:val="en-GB"/>
        </w:rPr>
        <w:t>inal task</w:t>
      </w:r>
    </w:p>
    <w:p w14:paraId="343718A2" w14:textId="2EB8E481" w:rsidR="00F817C6" w:rsidRPr="00F817C6" w:rsidRDefault="00F817C6" w:rsidP="00F817C6">
      <w:pPr>
        <w:rPr>
          <w:u w:val="single"/>
          <w:lang w:val="en-GB"/>
        </w:rPr>
      </w:pPr>
      <w:r w:rsidRPr="00F817C6">
        <w:rPr>
          <w:u w:val="single"/>
          <w:lang w:val="en-GB"/>
        </w:rPr>
        <w:t>Introduction</w:t>
      </w:r>
      <w:r>
        <w:rPr>
          <w:u w:val="single"/>
          <w:lang w:val="en-GB"/>
        </w:rPr>
        <w:t>:</w:t>
      </w:r>
    </w:p>
    <w:p w14:paraId="70B4CFB1" w14:textId="32DC10FF" w:rsidR="00F817C6" w:rsidRDefault="00F817C6" w:rsidP="00F817C6">
      <w:pPr>
        <w:rPr>
          <w:lang w:val="en-GB"/>
        </w:rPr>
      </w:pPr>
      <w:r w:rsidRPr="00F817C6">
        <w:rPr>
          <w:lang w:val="en-GB"/>
        </w:rPr>
        <w:t>I chose the song "</w:t>
      </w:r>
      <w:r w:rsidRPr="00F817C6">
        <w:rPr>
          <w:i/>
          <w:iCs/>
          <w:lang w:val="en-GB"/>
        </w:rPr>
        <w:t>The Logical Song</w:t>
      </w:r>
      <w:r w:rsidRPr="00F817C6">
        <w:rPr>
          <w:lang w:val="en-GB"/>
        </w:rPr>
        <w:t>" by Supertramp because it represents who I am and how I see the world. This song has been part of my life since I was very young, and its message about growing up and questioning society speaks directly to me.</w:t>
      </w:r>
    </w:p>
    <w:p w14:paraId="656593DB" w14:textId="77777777" w:rsidR="00F817C6" w:rsidRDefault="00F817C6" w:rsidP="00F817C6">
      <w:pPr>
        <w:rPr>
          <w:lang w:val="en-GB"/>
        </w:rPr>
      </w:pPr>
    </w:p>
    <w:p w14:paraId="3E7D65D3" w14:textId="6CAFC8D7" w:rsidR="00F817C6" w:rsidRPr="00F817C6" w:rsidRDefault="00F817C6" w:rsidP="00F817C6">
      <w:pPr>
        <w:rPr>
          <w:lang w:val="en-GB"/>
        </w:rPr>
      </w:pPr>
      <w:r w:rsidRPr="00F817C6">
        <w:rPr>
          <w:u w:val="single"/>
          <w:lang w:val="en-GB"/>
        </w:rPr>
        <w:t>L</w:t>
      </w:r>
      <w:r w:rsidRPr="00F817C6">
        <w:rPr>
          <w:u w:val="single"/>
          <w:lang w:val="en-GB"/>
        </w:rPr>
        <w:t>yrics of the song</w:t>
      </w:r>
      <w:r w:rsidRPr="00F817C6">
        <w:rPr>
          <w:u w:val="single"/>
          <w:lang w:val="en-GB"/>
        </w:rPr>
        <w:t>:</w:t>
      </w:r>
    </w:p>
    <w:p w14:paraId="0C14456F" w14:textId="055BF546" w:rsidR="00F817C6" w:rsidRPr="00F817C6" w:rsidRDefault="00F817C6" w:rsidP="00F817C6">
      <w:pPr>
        <w:jc w:val="center"/>
        <w:rPr>
          <w:u w:val="single"/>
        </w:rPr>
      </w:pPr>
      <w:r w:rsidRPr="00F817C6">
        <w:rPr>
          <w:u w:val="single"/>
          <w:lang w:val="en-GB"/>
        </w:rPr>
        <w:t>The Logical Song by Supertramp</w:t>
      </w:r>
    </w:p>
    <w:p w14:paraId="5C22020E" w14:textId="77777777" w:rsidR="00F817C6" w:rsidRPr="00F817C6" w:rsidRDefault="00F817C6" w:rsidP="00F817C6">
      <w:pPr>
        <w:jc w:val="center"/>
      </w:pPr>
      <w:proofErr w:type="spellStart"/>
      <w:r w:rsidRPr="00F817C6">
        <w:t>When</w:t>
      </w:r>
      <w:proofErr w:type="spellEnd"/>
      <w:r w:rsidRPr="00F817C6">
        <w:t xml:space="preserve"> I </w:t>
      </w:r>
      <w:proofErr w:type="spellStart"/>
      <w:r w:rsidRPr="00F817C6">
        <w:t>was</w:t>
      </w:r>
      <w:proofErr w:type="spellEnd"/>
      <w:r w:rsidRPr="00F817C6">
        <w:t xml:space="preserve"> </w:t>
      </w:r>
      <w:proofErr w:type="spellStart"/>
      <w:r w:rsidRPr="00F817C6">
        <w:t>young</w:t>
      </w:r>
      <w:proofErr w:type="spellEnd"/>
      <w:r w:rsidRPr="00F817C6">
        <w:t xml:space="preserve">, </w:t>
      </w:r>
      <w:proofErr w:type="spellStart"/>
      <w:r w:rsidRPr="00F817C6">
        <w:t>it</w:t>
      </w:r>
      <w:proofErr w:type="spellEnd"/>
      <w:r w:rsidRPr="00F817C6">
        <w:t xml:space="preserve"> </w:t>
      </w:r>
      <w:proofErr w:type="spellStart"/>
      <w:r w:rsidRPr="00F817C6">
        <w:t>seemed</w:t>
      </w:r>
      <w:proofErr w:type="spellEnd"/>
      <w:r w:rsidRPr="00F817C6">
        <w:t xml:space="preserve"> </w:t>
      </w:r>
      <w:proofErr w:type="spellStart"/>
      <w:r w:rsidRPr="00F817C6">
        <w:t>that</w:t>
      </w:r>
      <w:proofErr w:type="spellEnd"/>
      <w:r w:rsidRPr="00F817C6">
        <w:t xml:space="preserve"> life </w:t>
      </w:r>
      <w:proofErr w:type="spellStart"/>
      <w:r w:rsidRPr="00F817C6">
        <w:t>was</w:t>
      </w:r>
      <w:proofErr w:type="spellEnd"/>
      <w:r w:rsidRPr="00F817C6">
        <w:t xml:space="preserve"> </w:t>
      </w:r>
      <w:proofErr w:type="spellStart"/>
      <w:r w:rsidRPr="00F817C6">
        <w:t>so</w:t>
      </w:r>
      <w:proofErr w:type="spellEnd"/>
      <w:r w:rsidRPr="00F817C6">
        <w:t xml:space="preserve"> </w:t>
      </w:r>
      <w:proofErr w:type="spellStart"/>
      <w:r w:rsidRPr="00F817C6">
        <w:t>wonderful</w:t>
      </w:r>
      <w:proofErr w:type="spellEnd"/>
      <w:r w:rsidRPr="00F817C6">
        <w:t>,</w:t>
      </w:r>
      <w:r w:rsidRPr="00F817C6">
        <w:br/>
        <w:t xml:space="preserve">a miracle, oh </w:t>
      </w:r>
      <w:proofErr w:type="spellStart"/>
      <w:r w:rsidRPr="00F817C6">
        <w:t>it</w:t>
      </w:r>
      <w:proofErr w:type="spellEnd"/>
      <w:r w:rsidRPr="00F817C6">
        <w:t xml:space="preserve"> </w:t>
      </w:r>
      <w:proofErr w:type="spellStart"/>
      <w:r w:rsidRPr="00F817C6">
        <w:t>was</w:t>
      </w:r>
      <w:proofErr w:type="spellEnd"/>
      <w:r w:rsidRPr="00F817C6">
        <w:t xml:space="preserve"> </w:t>
      </w:r>
      <w:proofErr w:type="spellStart"/>
      <w:r w:rsidRPr="00F817C6">
        <w:t>beautiful</w:t>
      </w:r>
      <w:proofErr w:type="spellEnd"/>
      <w:r w:rsidRPr="00F817C6">
        <w:t xml:space="preserve">, </w:t>
      </w:r>
      <w:proofErr w:type="spellStart"/>
      <w:r w:rsidRPr="00F817C6">
        <w:t>magical</w:t>
      </w:r>
      <w:proofErr w:type="spellEnd"/>
      <w:r w:rsidRPr="00F817C6">
        <w:t>.</w:t>
      </w:r>
      <w:r w:rsidRPr="00F817C6">
        <w:br/>
        <w:t xml:space="preserve">And all the </w:t>
      </w:r>
      <w:proofErr w:type="spellStart"/>
      <w:r w:rsidRPr="00F817C6">
        <w:t>birds</w:t>
      </w:r>
      <w:proofErr w:type="spellEnd"/>
      <w:r w:rsidRPr="00F817C6">
        <w:t xml:space="preserve"> in the </w:t>
      </w:r>
      <w:proofErr w:type="spellStart"/>
      <w:r w:rsidRPr="00F817C6">
        <w:t>trees</w:t>
      </w:r>
      <w:proofErr w:type="spellEnd"/>
      <w:r w:rsidRPr="00F817C6">
        <w:t xml:space="preserve">, </w:t>
      </w:r>
      <w:proofErr w:type="spellStart"/>
      <w:r w:rsidRPr="00F817C6">
        <w:t>well</w:t>
      </w:r>
      <w:proofErr w:type="spellEnd"/>
      <w:r w:rsidRPr="00F817C6">
        <w:t xml:space="preserve"> </w:t>
      </w:r>
      <w:proofErr w:type="spellStart"/>
      <w:r w:rsidRPr="00F817C6">
        <w:t>they'd</w:t>
      </w:r>
      <w:proofErr w:type="spellEnd"/>
      <w:r w:rsidRPr="00F817C6">
        <w:t xml:space="preserve"> </w:t>
      </w:r>
      <w:proofErr w:type="spellStart"/>
      <w:r w:rsidRPr="00F817C6">
        <w:t>be</w:t>
      </w:r>
      <w:proofErr w:type="spellEnd"/>
      <w:r w:rsidRPr="00F817C6">
        <w:t xml:space="preserve"> </w:t>
      </w:r>
      <w:proofErr w:type="spellStart"/>
      <w:r w:rsidRPr="00F817C6">
        <w:t>singing</w:t>
      </w:r>
      <w:proofErr w:type="spellEnd"/>
      <w:r w:rsidRPr="00F817C6">
        <w:t xml:space="preserve"> </w:t>
      </w:r>
      <w:proofErr w:type="spellStart"/>
      <w:r w:rsidRPr="00F817C6">
        <w:t>so</w:t>
      </w:r>
      <w:proofErr w:type="spellEnd"/>
      <w:r w:rsidRPr="00F817C6">
        <w:t xml:space="preserve"> </w:t>
      </w:r>
      <w:proofErr w:type="spellStart"/>
      <w:r w:rsidRPr="00F817C6">
        <w:t>happily</w:t>
      </w:r>
      <w:proofErr w:type="spellEnd"/>
      <w:r w:rsidRPr="00F817C6">
        <w:t>,</w:t>
      </w:r>
    </w:p>
    <w:p w14:paraId="1FB5B325" w14:textId="77777777" w:rsidR="00F817C6" w:rsidRPr="00F817C6" w:rsidRDefault="00F817C6" w:rsidP="00F817C6">
      <w:pPr>
        <w:jc w:val="center"/>
      </w:pPr>
      <w:r w:rsidRPr="00F817C6">
        <w:t xml:space="preserve">oh </w:t>
      </w:r>
      <w:proofErr w:type="spellStart"/>
      <w:r w:rsidRPr="00F817C6">
        <w:t>joyfully</w:t>
      </w:r>
      <w:proofErr w:type="spellEnd"/>
      <w:r w:rsidRPr="00F817C6">
        <w:t xml:space="preserve">, oh </w:t>
      </w:r>
      <w:proofErr w:type="spellStart"/>
      <w:r w:rsidRPr="00F817C6">
        <w:t>playfully</w:t>
      </w:r>
      <w:proofErr w:type="spellEnd"/>
      <w:r w:rsidRPr="00F817C6">
        <w:t xml:space="preserve"> </w:t>
      </w:r>
      <w:proofErr w:type="spellStart"/>
      <w:r w:rsidRPr="00F817C6">
        <w:t>watching</w:t>
      </w:r>
      <w:proofErr w:type="spellEnd"/>
      <w:r w:rsidRPr="00F817C6">
        <w:t xml:space="preserve"> me.</w:t>
      </w:r>
      <w:r w:rsidRPr="00F817C6">
        <w:br/>
        <w:t xml:space="preserve">But </w:t>
      </w:r>
      <w:proofErr w:type="spellStart"/>
      <w:r w:rsidRPr="00F817C6">
        <w:t>then</w:t>
      </w:r>
      <w:proofErr w:type="spellEnd"/>
      <w:r w:rsidRPr="00F817C6">
        <w:t xml:space="preserve"> </w:t>
      </w:r>
      <w:proofErr w:type="spellStart"/>
      <w:r w:rsidRPr="00F817C6">
        <w:t>they</w:t>
      </w:r>
      <w:proofErr w:type="spellEnd"/>
      <w:r w:rsidRPr="00F817C6">
        <w:t xml:space="preserve"> </w:t>
      </w:r>
      <w:proofErr w:type="spellStart"/>
      <w:r w:rsidRPr="00F817C6">
        <w:t>send</w:t>
      </w:r>
      <w:proofErr w:type="spellEnd"/>
      <w:r w:rsidRPr="00F817C6">
        <w:t xml:space="preserve"> me </w:t>
      </w:r>
      <w:proofErr w:type="spellStart"/>
      <w:r w:rsidRPr="00F817C6">
        <w:t>away</w:t>
      </w:r>
      <w:proofErr w:type="spellEnd"/>
      <w:r w:rsidRPr="00F817C6">
        <w:t xml:space="preserve"> to </w:t>
      </w:r>
      <w:proofErr w:type="spellStart"/>
      <w:r w:rsidRPr="00F817C6">
        <w:t>teach</w:t>
      </w:r>
      <w:proofErr w:type="spellEnd"/>
      <w:r w:rsidRPr="00F817C6">
        <w:t xml:space="preserve"> me how to </w:t>
      </w:r>
      <w:proofErr w:type="spellStart"/>
      <w:r w:rsidRPr="00F817C6">
        <w:t>be</w:t>
      </w:r>
      <w:proofErr w:type="spellEnd"/>
      <w:r w:rsidRPr="00F817C6">
        <w:t xml:space="preserve"> sensible,</w:t>
      </w:r>
      <w:r w:rsidRPr="00F817C6">
        <w:br/>
      </w:r>
      <w:proofErr w:type="spellStart"/>
      <w:r w:rsidRPr="00F817C6">
        <w:t>logical</w:t>
      </w:r>
      <w:proofErr w:type="spellEnd"/>
      <w:r w:rsidRPr="00F817C6">
        <w:t xml:space="preserve">, oh </w:t>
      </w:r>
      <w:proofErr w:type="spellStart"/>
      <w:r w:rsidRPr="00F817C6">
        <w:t>responsible</w:t>
      </w:r>
      <w:proofErr w:type="spellEnd"/>
      <w:r w:rsidRPr="00F817C6">
        <w:t xml:space="preserve">, </w:t>
      </w:r>
      <w:proofErr w:type="spellStart"/>
      <w:r w:rsidRPr="00F817C6">
        <w:t>practical</w:t>
      </w:r>
      <w:proofErr w:type="spellEnd"/>
      <w:r w:rsidRPr="00F817C6">
        <w:t>.</w:t>
      </w:r>
      <w:r w:rsidRPr="00F817C6">
        <w:br/>
        <w:t xml:space="preserve">And </w:t>
      </w:r>
      <w:proofErr w:type="spellStart"/>
      <w:r w:rsidRPr="00F817C6">
        <w:t>then</w:t>
      </w:r>
      <w:proofErr w:type="spellEnd"/>
      <w:r w:rsidRPr="00F817C6">
        <w:t xml:space="preserve"> </w:t>
      </w:r>
      <w:proofErr w:type="spellStart"/>
      <w:r w:rsidRPr="00F817C6">
        <w:t>they</w:t>
      </w:r>
      <w:proofErr w:type="spellEnd"/>
      <w:r w:rsidRPr="00F817C6">
        <w:t xml:space="preserve"> </w:t>
      </w:r>
      <w:proofErr w:type="spellStart"/>
      <w:r w:rsidRPr="00F817C6">
        <w:t>showed</w:t>
      </w:r>
      <w:proofErr w:type="spellEnd"/>
      <w:r w:rsidRPr="00F817C6">
        <w:t xml:space="preserve"> me a world </w:t>
      </w:r>
      <w:proofErr w:type="spellStart"/>
      <w:r w:rsidRPr="00F817C6">
        <w:t>where</w:t>
      </w:r>
      <w:proofErr w:type="spellEnd"/>
      <w:r w:rsidRPr="00F817C6">
        <w:t xml:space="preserve"> I </w:t>
      </w:r>
      <w:proofErr w:type="spellStart"/>
      <w:r w:rsidRPr="00F817C6">
        <w:t>could</w:t>
      </w:r>
      <w:proofErr w:type="spellEnd"/>
      <w:r w:rsidRPr="00F817C6">
        <w:t xml:space="preserve"> </w:t>
      </w:r>
      <w:proofErr w:type="spellStart"/>
      <w:r w:rsidRPr="00F817C6">
        <w:t>be</w:t>
      </w:r>
      <w:proofErr w:type="spellEnd"/>
      <w:r w:rsidRPr="00F817C6">
        <w:t xml:space="preserve"> </w:t>
      </w:r>
      <w:proofErr w:type="spellStart"/>
      <w:r w:rsidRPr="00F817C6">
        <w:t>so</w:t>
      </w:r>
      <w:proofErr w:type="spellEnd"/>
      <w:r w:rsidRPr="00F817C6">
        <w:t xml:space="preserve"> </w:t>
      </w:r>
      <w:proofErr w:type="spellStart"/>
      <w:r w:rsidRPr="00F817C6">
        <w:t>dependable</w:t>
      </w:r>
      <w:proofErr w:type="spellEnd"/>
      <w:r w:rsidRPr="00F817C6">
        <w:t>,</w:t>
      </w:r>
      <w:r w:rsidRPr="00F817C6">
        <w:br/>
        <w:t xml:space="preserve">oh </w:t>
      </w:r>
      <w:proofErr w:type="spellStart"/>
      <w:r w:rsidRPr="00F817C6">
        <w:t>clinical</w:t>
      </w:r>
      <w:proofErr w:type="spellEnd"/>
      <w:r w:rsidRPr="00F817C6">
        <w:t xml:space="preserve">, oh </w:t>
      </w:r>
      <w:proofErr w:type="spellStart"/>
      <w:r w:rsidRPr="00F817C6">
        <w:t>intellectual</w:t>
      </w:r>
      <w:proofErr w:type="spellEnd"/>
      <w:r w:rsidRPr="00F817C6">
        <w:t xml:space="preserve">, </w:t>
      </w:r>
      <w:proofErr w:type="spellStart"/>
      <w:r w:rsidRPr="00F817C6">
        <w:t>cynical</w:t>
      </w:r>
      <w:proofErr w:type="spellEnd"/>
      <w:r w:rsidRPr="00F817C6">
        <w:t>.</w:t>
      </w:r>
      <w:r w:rsidRPr="00F817C6">
        <w:br/>
      </w:r>
      <w:r w:rsidRPr="00F817C6">
        <w:br/>
        <w:t xml:space="preserve">There are times </w:t>
      </w:r>
      <w:proofErr w:type="spellStart"/>
      <w:r w:rsidRPr="00F817C6">
        <w:t>when</w:t>
      </w:r>
      <w:proofErr w:type="spellEnd"/>
      <w:r w:rsidRPr="00F817C6">
        <w:t xml:space="preserve"> all the </w:t>
      </w:r>
      <w:proofErr w:type="spellStart"/>
      <w:r w:rsidRPr="00F817C6">
        <w:t>world's</w:t>
      </w:r>
      <w:proofErr w:type="spellEnd"/>
      <w:r w:rsidRPr="00F817C6">
        <w:t xml:space="preserve"> </w:t>
      </w:r>
      <w:proofErr w:type="spellStart"/>
      <w:r w:rsidRPr="00F817C6">
        <w:t>asleep</w:t>
      </w:r>
      <w:proofErr w:type="spellEnd"/>
      <w:r w:rsidRPr="00F817C6">
        <w:t>,</w:t>
      </w:r>
      <w:r w:rsidRPr="00F817C6">
        <w:br/>
        <w:t xml:space="preserve">the questions run </w:t>
      </w:r>
      <w:proofErr w:type="spellStart"/>
      <w:r w:rsidRPr="00F817C6">
        <w:t>too</w:t>
      </w:r>
      <w:proofErr w:type="spellEnd"/>
      <w:r w:rsidRPr="00F817C6">
        <w:t xml:space="preserve"> </w:t>
      </w:r>
      <w:proofErr w:type="spellStart"/>
      <w:r w:rsidRPr="00F817C6">
        <w:t>deep</w:t>
      </w:r>
      <w:proofErr w:type="spellEnd"/>
      <w:r w:rsidRPr="00F817C6">
        <w:br/>
        <w:t xml:space="preserve">for </w:t>
      </w:r>
      <w:proofErr w:type="spellStart"/>
      <w:r w:rsidRPr="00F817C6">
        <w:t>such</w:t>
      </w:r>
      <w:proofErr w:type="spellEnd"/>
      <w:r w:rsidRPr="00F817C6">
        <w:t xml:space="preserve"> a simple man.</w:t>
      </w:r>
      <w:r w:rsidRPr="00F817C6">
        <w:br/>
      </w:r>
      <w:proofErr w:type="spellStart"/>
      <w:r w:rsidRPr="00F817C6">
        <w:t>Won't</w:t>
      </w:r>
      <w:proofErr w:type="spellEnd"/>
      <w:r w:rsidRPr="00F817C6">
        <w:t xml:space="preserve"> </w:t>
      </w:r>
      <w:proofErr w:type="spellStart"/>
      <w:r w:rsidRPr="00F817C6">
        <w:t>you</w:t>
      </w:r>
      <w:proofErr w:type="spellEnd"/>
      <w:r w:rsidRPr="00F817C6">
        <w:t xml:space="preserve"> </w:t>
      </w:r>
      <w:proofErr w:type="spellStart"/>
      <w:r w:rsidRPr="00F817C6">
        <w:t>please</w:t>
      </w:r>
      <w:proofErr w:type="spellEnd"/>
      <w:r w:rsidRPr="00F817C6">
        <w:t xml:space="preserve">, </w:t>
      </w:r>
      <w:proofErr w:type="spellStart"/>
      <w:r w:rsidRPr="00F817C6">
        <w:t>please</w:t>
      </w:r>
      <w:proofErr w:type="spellEnd"/>
      <w:r w:rsidRPr="00F817C6">
        <w:t xml:space="preserve"> tell me </w:t>
      </w:r>
      <w:proofErr w:type="spellStart"/>
      <w:r w:rsidRPr="00F817C6">
        <w:t>what</w:t>
      </w:r>
      <w:proofErr w:type="spellEnd"/>
      <w:r w:rsidRPr="00F817C6">
        <w:t xml:space="preserve"> </w:t>
      </w:r>
      <w:proofErr w:type="spellStart"/>
      <w:r w:rsidRPr="00F817C6">
        <w:t>we've</w:t>
      </w:r>
      <w:proofErr w:type="spellEnd"/>
      <w:r w:rsidRPr="00F817C6">
        <w:t xml:space="preserve"> </w:t>
      </w:r>
      <w:proofErr w:type="spellStart"/>
      <w:r w:rsidRPr="00F817C6">
        <w:t>learned</w:t>
      </w:r>
      <w:proofErr w:type="spellEnd"/>
      <w:r w:rsidRPr="00F817C6">
        <w:br/>
        <w:t xml:space="preserve">I know </w:t>
      </w:r>
      <w:proofErr w:type="spellStart"/>
      <w:r w:rsidRPr="00F817C6">
        <w:t>it</w:t>
      </w:r>
      <w:proofErr w:type="spellEnd"/>
      <w:r w:rsidRPr="00F817C6">
        <w:t xml:space="preserve"> </w:t>
      </w:r>
      <w:proofErr w:type="spellStart"/>
      <w:r w:rsidRPr="00F817C6">
        <w:t>sounds</w:t>
      </w:r>
      <w:proofErr w:type="spellEnd"/>
      <w:r w:rsidRPr="00F817C6">
        <w:t xml:space="preserve"> </w:t>
      </w:r>
      <w:proofErr w:type="spellStart"/>
      <w:r w:rsidRPr="00F817C6">
        <w:t>absurd</w:t>
      </w:r>
      <w:proofErr w:type="spellEnd"/>
      <w:r w:rsidRPr="00F817C6">
        <w:br/>
        <w:t xml:space="preserve">but </w:t>
      </w:r>
      <w:proofErr w:type="spellStart"/>
      <w:r w:rsidRPr="00F817C6">
        <w:t>please</w:t>
      </w:r>
      <w:proofErr w:type="spellEnd"/>
      <w:r w:rsidRPr="00F817C6">
        <w:t xml:space="preserve"> tell me </w:t>
      </w:r>
      <w:proofErr w:type="spellStart"/>
      <w:r w:rsidRPr="00F817C6">
        <w:t>who</w:t>
      </w:r>
      <w:proofErr w:type="spellEnd"/>
      <w:r w:rsidRPr="00F817C6">
        <w:t xml:space="preserve"> I </w:t>
      </w:r>
      <w:proofErr w:type="spellStart"/>
      <w:r w:rsidRPr="00F817C6">
        <w:t>am</w:t>
      </w:r>
      <w:proofErr w:type="spellEnd"/>
      <w:r w:rsidRPr="00F817C6">
        <w:br/>
        <w:t xml:space="preserve">Now </w:t>
      </w:r>
      <w:proofErr w:type="spellStart"/>
      <w:r w:rsidRPr="00F817C6">
        <w:t>watch</w:t>
      </w:r>
      <w:proofErr w:type="spellEnd"/>
      <w:r w:rsidRPr="00F817C6">
        <w:t xml:space="preserve"> </w:t>
      </w:r>
      <w:proofErr w:type="spellStart"/>
      <w:r w:rsidRPr="00F817C6">
        <w:t>what</w:t>
      </w:r>
      <w:proofErr w:type="spellEnd"/>
      <w:r w:rsidRPr="00F817C6">
        <w:t xml:space="preserve"> </w:t>
      </w:r>
      <w:proofErr w:type="spellStart"/>
      <w:r w:rsidRPr="00F817C6">
        <w:t>you</w:t>
      </w:r>
      <w:proofErr w:type="spellEnd"/>
      <w:r w:rsidRPr="00F817C6">
        <w:t xml:space="preserve"> </w:t>
      </w:r>
      <w:proofErr w:type="spellStart"/>
      <w:r w:rsidRPr="00F817C6">
        <w:t>say</w:t>
      </w:r>
      <w:proofErr w:type="spellEnd"/>
      <w:r w:rsidRPr="00F817C6">
        <w:t xml:space="preserve"> or </w:t>
      </w:r>
      <w:proofErr w:type="spellStart"/>
      <w:r w:rsidRPr="00F817C6">
        <w:t>they'll</w:t>
      </w:r>
      <w:proofErr w:type="spellEnd"/>
      <w:r w:rsidRPr="00F817C6">
        <w:t xml:space="preserve"> </w:t>
      </w:r>
      <w:proofErr w:type="spellStart"/>
      <w:r w:rsidRPr="00F817C6">
        <w:t>be</w:t>
      </w:r>
      <w:proofErr w:type="spellEnd"/>
      <w:r w:rsidRPr="00F817C6">
        <w:t xml:space="preserve"> </w:t>
      </w:r>
      <w:proofErr w:type="spellStart"/>
      <w:r w:rsidRPr="00F817C6">
        <w:t>calling</w:t>
      </w:r>
      <w:proofErr w:type="spellEnd"/>
      <w:r w:rsidRPr="00F817C6">
        <w:t xml:space="preserve"> </w:t>
      </w:r>
      <w:proofErr w:type="spellStart"/>
      <w:r w:rsidRPr="00F817C6">
        <w:t>you</w:t>
      </w:r>
      <w:proofErr w:type="spellEnd"/>
      <w:r w:rsidRPr="00F817C6">
        <w:t xml:space="preserve"> a radical,</w:t>
      </w:r>
      <w:r w:rsidRPr="00F817C6">
        <w:br/>
        <w:t xml:space="preserve">a </w:t>
      </w:r>
      <w:proofErr w:type="spellStart"/>
      <w:r w:rsidRPr="00F817C6">
        <w:t>liberal</w:t>
      </w:r>
      <w:proofErr w:type="spellEnd"/>
      <w:r w:rsidRPr="00F817C6">
        <w:t xml:space="preserve">, oh </w:t>
      </w:r>
      <w:proofErr w:type="spellStart"/>
      <w:r w:rsidRPr="00F817C6">
        <w:t>fanatical</w:t>
      </w:r>
      <w:proofErr w:type="spellEnd"/>
      <w:r w:rsidRPr="00F817C6">
        <w:t xml:space="preserve">, </w:t>
      </w:r>
      <w:proofErr w:type="spellStart"/>
      <w:r w:rsidRPr="00F817C6">
        <w:t>criminal</w:t>
      </w:r>
      <w:proofErr w:type="spellEnd"/>
      <w:r w:rsidRPr="00F817C6">
        <w:t>.</w:t>
      </w:r>
    </w:p>
    <w:p w14:paraId="18A6670A" w14:textId="77777777" w:rsidR="00F817C6" w:rsidRPr="00F817C6" w:rsidRDefault="00F817C6" w:rsidP="00F817C6">
      <w:pPr>
        <w:jc w:val="center"/>
      </w:pPr>
      <w:proofErr w:type="spellStart"/>
      <w:r w:rsidRPr="00F817C6">
        <w:t>Won't</w:t>
      </w:r>
      <w:proofErr w:type="spellEnd"/>
      <w:r w:rsidRPr="00F817C6">
        <w:t xml:space="preserve"> </w:t>
      </w:r>
      <w:proofErr w:type="spellStart"/>
      <w:r w:rsidRPr="00F817C6">
        <w:t>you</w:t>
      </w:r>
      <w:proofErr w:type="spellEnd"/>
      <w:r w:rsidRPr="00F817C6">
        <w:t xml:space="preserve"> </w:t>
      </w:r>
      <w:proofErr w:type="spellStart"/>
      <w:r w:rsidRPr="00F817C6">
        <w:t>sign</w:t>
      </w:r>
      <w:proofErr w:type="spellEnd"/>
      <w:r w:rsidRPr="00F817C6">
        <w:t xml:space="preserve"> up </w:t>
      </w:r>
      <w:proofErr w:type="spellStart"/>
      <w:r w:rsidRPr="00F817C6">
        <w:t>your</w:t>
      </w:r>
      <w:proofErr w:type="spellEnd"/>
      <w:r w:rsidRPr="00F817C6">
        <w:t xml:space="preserve"> </w:t>
      </w:r>
      <w:proofErr w:type="spellStart"/>
      <w:r w:rsidRPr="00F817C6">
        <w:t>name</w:t>
      </w:r>
      <w:proofErr w:type="spellEnd"/>
      <w:r w:rsidRPr="00F817C6">
        <w:t xml:space="preserve">, </w:t>
      </w:r>
      <w:proofErr w:type="spellStart"/>
      <w:r w:rsidRPr="00F817C6">
        <w:t>we'd</w:t>
      </w:r>
      <w:proofErr w:type="spellEnd"/>
      <w:r w:rsidRPr="00F817C6">
        <w:t xml:space="preserve"> like to </w:t>
      </w:r>
      <w:proofErr w:type="spellStart"/>
      <w:r w:rsidRPr="00F817C6">
        <w:t>feel</w:t>
      </w:r>
      <w:proofErr w:type="spellEnd"/>
      <w:r w:rsidRPr="00F817C6">
        <w:t xml:space="preserve"> </w:t>
      </w:r>
      <w:proofErr w:type="spellStart"/>
      <w:r w:rsidRPr="00F817C6">
        <w:t>you're</w:t>
      </w:r>
      <w:proofErr w:type="spellEnd"/>
      <w:r w:rsidRPr="00F817C6">
        <w:br/>
        <w:t xml:space="preserve">acceptable, respectable, oh </w:t>
      </w:r>
      <w:proofErr w:type="spellStart"/>
      <w:r w:rsidRPr="00F817C6">
        <w:t>presentable</w:t>
      </w:r>
      <w:proofErr w:type="spellEnd"/>
      <w:r w:rsidRPr="00F817C6">
        <w:t xml:space="preserve">, a </w:t>
      </w:r>
      <w:proofErr w:type="spellStart"/>
      <w:proofErr w:type="gramStart"/>
      <w:r w:rsidRPr="00F817C6">
        <w:t>vegetable</w:t>
      </w:r>
      <w:proofErr w:type="spellEnd"/>
      <w:r w:rsidRPr="00F817C6">
        <w:t>!</w:t>
      </w:r>
      <w:proofErr w:type="gramEnd"/>
      <w:r w:rsidRPr="00F817C6">
        <w:br/>
      </w:r>
      <w:r w:rsidRPr="00F817C6">
        <w:br/>
        <w:t xml:space="preserve">But at night, </w:t>
      </w:r>
      <w:proofErr w:type="spellStart"/>
      <w:r w:rsidRPr="00F817C6">
        <w:t>when</w:t>
      </w:r>
      <w:proofErr w:type="spellEnd"/>
      <w:r w:rsidRPr="00F817C6">
        <w:t xml:space="preserve"> all the </w:t>
      </w:r>
      <w:proofErr w:type="spellStart"/>
      <w:r w:rsidRPr="00F817C6">
        <w:t>world's</w:t>
      </w:r>
      <w:proofErr w:type="spellEnd"/>
      <w:r w:rsidRPr="00F817C6">
        <w:t xml:space="preserve"> </w:t>
      </w:r>
      <w:proofErr w:type="spellStart"/>
      <w:r w:rsidRPr="00F817C6">
        <w:t>asleep</w:t>
      </w:r>
      <w:proofErr w:type="spellEnd"/>
      <w:r w:rsidRPr="00F817C6">
        <w:t>,</w:t>
      </w:r>
      <w:r w:rsidRPr="00F817C6">
        <w:br/>
        <w:t xml:space="preserve">the questions run </w:t>
      </w:r>
      <w:proofErr w:type="spellStart"/>
      <w:r w:rsidRPr="00F817C6">
        <w:t>so</w:t>
      </w:r>
      <w:proofErr w:type="spellEnd"/>
      <w:r w:rsidRPr="00F817C6">
        <w:t xml:space="preserve"> </w:t>
      </w:r>
      <w:proofErr w:type="spellStart"/>
      <w:r w:rsidRPr="00F817C6">
        <w:t>deep</w:t>
      </w:r>
      <w:proofErr w:type="spellEnd"/>
      <w:r w:rsidRPr="00F817C6">
        <w:br/>
        <w:t xml:space="preserve">for </w:t>
      </w:r>
      <w:proofErr w:type="spellStart"/>
      <w:r w:rsidRPr="00F817C6">
        <w:t>such</w:t>
      </w:r>
      <w:proofErr w:type="spellEnd"/>
      <w:r w:rsidRPr="00F817C6">
        <w:t xml:space="preserve"> a simple man.</w:t>
      </w:r>
      <w:r w:rsidRPr="00F817C6">
        <w:br/>
      </w:r>
      <w:proofErr w:type="spellStart"/>
      <w:r w:rsidRPr="00F817C6">
        <w:t>Won't</w:t>
      </w:r>
      <w:proofErr w:type="spellEnd"/>
      <w:r w:rsidRPr="00F817C6">
        <w:t xml:space="preserve"> </w:t>
      </w:r>
      <w:proofErr w:type="spellStart"/>
      <w:r w:rsidRPr="00F817C6">
        <w:t>you</w:t>
      </w:r>
      <w:proofErr w:type="spellEnd"/>
      <w:r w:rsidRPr="00F817C6">
        <w:t xml:space="preserve"> </w:t>
      </w:r>
      <w:proofErr w:type="spellStart"/>
      <w:r w:rsidRPr="00F817C6">
        <w:t>please</w:t>
      </w:r>
      <w:proofErr w:type="spellEnd"/>
      <w:r w:rsidRPr="00F817C6">
        <w:t xml:space="preserve">, </w:t>
      </w:r>
      <w:proofErr w:type="spellStart"/>
      <w:r w:rsidRPr="00F817C6">
        <w:t>please</w:t>
      </w:r>
      <w:proofErr w:type="spellEnd"/>
      <w:r w:rsidRPr="00F817C6">
        <w:t xml:space="preserve"> tell me </w:t>
      </w:r>
      <w:proofErr w:type="spellStart"/>
      <w:r w:rsidRPr="00F817C6">
        <w:t>what</w:t>
      </w:r>
      <w:proofErr w:type="spellEnd"/>
      <w:r w:rsidRPr="00F817C6">
        <w:t xml:space="preserve"> </w:t>
      </w:r>
      <w:proofErr w:type="spellStart"/>
      <w:r w:rsidRPr="00F817C6">
        <w:t>we've</w:t>
      </w:r>
      <w:proofErr w:type="spellEnd"/>
      <w:r w:rsidRPr="00F817C6">
        <w:t xml:space="preserve"> </w:t>
      </w:r>
      <w:proofErr w:type="spellStart"/>
      <w:r w:rsidRPr="00F817C6">
        <w:t>learned</w:t>
      </w:r>
      <w:proofErr w:type="spellEnd"/>
      <w:r w:rsidRPr="00F817C6">
        <w:br/>
        <w:t xml:space="preserve">I know </w:t>
      </w:r>
      <w:proofErr w:type="spellStart"/>
      <w:r w:rsidRPr="00F817C6">
        <w:t>it</w:t>
      </w:r>
      <w:proofErr w:type="spellEnd"/>
      <w:r w:rsidRPr="00F817C6">
        <w:t xml:space="preserve"> </w:t>
      </w:r>
      <w:proofErr w:type="spellStart"/>
      <w:r w:rsidRPr="00F817C6">
        <w:t>sounds</w:t>
      </w:r>
      <w:proofErr w:type="spellEnd"/>
      <w:r w:rsidRPr="00F817C6">
        <w:t xml:space="preserve"> </w:t>
      </w:r>
      <w:proofErr w:type="spellStart"/>
      <w:r w:rsidRPr="00F817C6">
        <w:t>absurd</w:t>
      </w:r>
      <w:proofErr w:type="spellEnd"/>
      <w:r w:rsidRPr="00F817C6">
        <w:br/>
        <w:t xml:space="preserve">but </w:t>
      </w:r>
      <w:proofErr w:type="spellStart"/>
      <w:r w:rsidRPr="00F817C6">
        <w:t>please</w:t>
      </w:r>
      <w:proofErr w:type="spellEnd"/>
      <w:r w:rsidRPr="00F817C6">
        <w:t xml:space="preserve"> tell me </w:t>
      </w:r>
      <w:proofErr w:type="spellStart"/>
      <w:r w:rsidRPr="00F817C6">
        <w:t>who</w:t>
      </w:r>
      <w:proofErr w:type="spellEnd"/>
      <w:r w:rsidRPr="00F817C6">
        <w:t xml:space="preserve"> I </w:t>
      </w:r>
      <w:proofErr w:type="spellStart"/>
      <w:r w:rsidRPr="00F817C6">
        <w:t>am</w:t>
      </w:r>
      <w:proofErr w:type="spellEnd"/>
      <w:r w:rsidRPr="00F817C6">
        <w:t>,</w:t>
      </w:r>
      <w:r w:rsidRPr="00F817C6">
        <w:br/>
      </w:r>
      <w:proofErr w:type="spellStart"/>
      <w:r w:rsidRPr="00F817C6">
        <w:t>Who</w:t>
      </w:r>
      <w:proofErr w:type="spellEnd"/>
      <w:r w:rsidRPr="00F817C6">
        <w:t xml:space="preserve"> I </w:t>
      </w:r>
      <w:proofErr w:type="spellStart"/>
      <w:r w:rsidRPr="00F817C6">
        <w:t>am</w:t>
      </w:r>
      <w:proofErr w:type="spellEnd"/>
      <w:r w:rsidRPr="00F817C6">
        <w:t xml:space="preserve"> x 3 !!!</w:t>
      </w:r>
    </w:p>
    <w:p w14:paraId="7D75F184" w14:textId="77777777" w:rsidR="00F817C6" w:rsidRPr="00F817C6" w:rsidRDefault="00F817C6" w:rsidP="00F817C6">
      <w:pPr>
        <w:rPr>
          <w:lang w:val="en-GB"/>
        </w:rPr>
      </w:pPr>
    </w:p>
    <w:p w14:paraId="13C630D1" w14:textId="77777777" w:rsidR="00F817C6" w:rsidRDefault="00F817C6" w:rsidP="00F817C6">
      <w:pPr>
        <w:rPr>
          <w:lang w:val="en-GB"/>
        </w:rPr>
      </w:pPr>
    </w:p>
    <w:p w14:paraId="28EF8A62" w14:textId="77777777" w:rsidR="00F817C6" w:rsidRDefault="00F817C6" w:rsidP="00F817C6">
      <w:pPr>
        <w:rPr>
          <w:lang w:val="en-GB"/>
        </w:rPr>
      </w:pPr>
    </w:p>
    <w:p w14:paraId="06097A89" w14:textId="77777777" w:rsidR="00F817C6" w:rsidRPr="00F817C6" w:rsidRDefault="00F817C6" w:rsidP="00F817C6">
      <w:pPr>
        <w:rPr>
          <w:lang w:val="en-GB"/>
        </w:rPr>
      </w:pPr>
    </w:p>
    <w:p w14:paraId="0A785CDA" w14:textId="562BE2FC" w:rsidR="00F817C6" w:rsidRPr="00F817C6" w:rsidRDefault="00F817C6" w:rsidP="00F817C6">
      <w:pPr>
        <w:rPr>
          <w:u w:val="single"/>
          <w:lang w:val="en-GB"/>
        </w:rPr>
      </w:pPr>
      <w:r w:rsidRPr="00F817C6">
        <w:rPr>
          <w:u w:val="single"/>
          <w:lang w:val="en-GB"/>
        </w:rPr>
        <w:lastRenderedPageBreak/>
        <w:t>Explanation of the song</w:t>
      </w:r>
      <w:r>
        <w:rPr>
          <w:u w:val="single"/>
          <w:lang w:val="en-GB"/>
        </w:rPr>
        <w:t>:</w:t>
      </w:r>
    </w:p>
    <w:p w14:paraId="468ED4C9" w14:textId="03FC265F" w:rsidR="00F817C6" w:rsidRPr="00F817C6" w:rsidRDefault="00F817C6" w:rsidP="00F817C6">
      <w:pPr>
        <w:rPr>
          <w:lang w:val="en-GB"/>
        </w:rPr>
      </w:pPr>
      <w:r w:rsidRPr="00F817C6">
        <w:rPr>
          <w:lang w:val="en-GB"/>
        </w:rPr>
        <w:t>"The Logical Song" is about the journey from chil</w:t>
      </w:r>
      <w:r w:rsidR="00EC7166">
        <w:rPr>
          <w:lang w:val="en-GB"/>
        </w:rPr>
        <w:t>d</w:t>
      </w:r>
      <w:r w:rsidRPr="00F817C6">
        <w:rPr>
          <w:lang w:val="en-GB"/>
        </w:rPr>
        <w:t xml:space="preserve"> to adult and what we lose along the way. At the beginning, the singer remembers his childhood as a time full of wonder, when everything felt beautiful and miraculous. He was free to be curious and see the world with fresh eyes.</w:t>
      </w:r>
    </w:p>
    <w:p w14:paraId="708608B2" w14:textId="77777777" w:rsidR="00F817C6" w:rsidRPr="00F817C6" w:rsidRDefault="00F817C6" w:rsidP="00F817C6">
      <w:pPr>
        <w:rPr>
          <w:lang w:val="en-GB"/>
        </w:rPr>
      </w:pPr>
      <w:r w:rsidRPr="00F817C6">
        <w:rPr>
          <w:lang w:val="en-GB"/>
        </w:rPr>
        <w:t>But as he grows up, school and society teach him to be "logical," "responsible," and "practical." Instead of encouraging his curiosity, the system puts him in a box. He learns all these words and rules, but he doesn't really understand who he is anymore.</w:t>
      </w:r>
    </w:p>
    <w:p w14:paraId="61088129" w14:textId="77777777" w:rsidR="00F817C6" w:rsidRDefault="00F817C6" w:rsidP="00F817C6">
      <w:pPr>
        <w:rPr>
          <w:lang w:val="en-GB"/>
        </w:rPr>
      </w:pPr>
      <w:r w:rsidRPr="00F817C6">
        <w:rPr>
          <w:lang w:val="en-GB"/>
        </w:rPr>
        <w:t>The most powerful part is when he asks "Please tell me who I am." After years of being told how to think and behave, he has lost his true self. The song criticizes a society that values conformity over individuality. It also warns about speaking out - "watch what you say or they'll be calling you a radical" - showing how society pressures people to stay quiet.</w:t>
      </w:r>
    </w:p>
    <w:p w14:paraId="40105368" w14:textId="77777777" w:rsidR="00F817C6" w:rsidRPr="00F817C6" w:rsidRDefault="00F817C6" w:rsidP="00F817C6">
      <w:pPr>
        <w:rPr>
          <w:lang w:val="en-GB"/>
        </w:rPr>
      </w:pPr>
    </w:p>
    <w:p w14:paraId="1E4FDC56" w14:textId="622590AB" w:rsidR="00F817C6" w:rsidRPr="00F817C6" w:rsidRDefault="00F817C6" w:rsidP="00F817C6">
      <w:pPr>
        <w:rPr>
          <w:u w:val="single"/>
          <w:lang w:val="en-GB"/>
        </w:rPr>
      </w:pPr>
      <w:r w:rsidRPr="00F817C6">
        <w:rPr>
          <w:u w:val="single"/>
          <w:lang w:val="en-GB"/>
        </w:rPr>
        <w:t>Why it defines me</w:t>
      </w:r>
      <w:r>
        <w:rPr>
          <w:u w:val="single"/>
          <w:lang w:val="en-GB"/>
        </w:rPr>
        <w:t>:</w:t>
      </w:r>
    </w:p>
    <w:p w14:paraId="78C48BEE" w14:textId="77777777" w:rsidR="00F817C6" w:rsidRPr="00F817C6" w:rsidRDefault="00F817C6" w:rsidP="00F817C6">
      <w:pPr>
        <w:rPr>
          <w:lang w:val="en-GB"/>
        </w:rPr>
      </w:pPr>
      <w:r w:rsidRPr="00F817C6">
        <w:rPr>
          <w:lang w:val="en-GB"/>
        </w:rPr>
        <w:t xml:space="preserve">This song defines me for several reasons. First, there is a personal connection: Supertramp was one of my father's </w:t>
      </w:r>
      <w:proofErr w:type="spellStart"/>
      <w:r w:rsidRPr="00F817C6">
        <w:rPr>
          <w:lang w:val="en-GB"/>
        </w:rPr>
        <w:t>favorite</w:t>
      </w:r>
      <w:proofErr w:type="spellEnd"/>
      <w:r w:rsidRPr="00F817C6">
        <w:rPr>
          <w:lang w:val="en-GB"/>
        </w:rPr>
        <w:t xml:space="preserve"> bands, and "The Logical Song" was always playing at home when I was growing up. </w:t>
      </w:r>
      <w:proofErr w:type="gramStart"/>
      <w:r w:rsidRPr="00F817C6">
        <w:rPr>
          <w:lang w:val="en-GB"/>
        </w:rPr>
        <w:t>So</w:t>
      </w:r>
      <w:proofErr w:type="gramEnd"/>
      <w:r w:rsidRPr="00F817C6">
        <w:rPr>
          <w:lang w:val="en-GB"/>
        </w:rPr>
        <w:t xml:space="preserve"> in a way, I literally grew up with this song and its questions about identity and society.</w:t>
      </w:r>
    </w:p>
    <w:p w14:paraId="27392E9C" w14:textId="77777777" w:rsidR="00F817C6" w:rsidRPr="00F817C6" w:rsidRDefault="00F817C6" w:rsidP="00F817C6">
      <w:pPr>
        <w:rPr>
          <w:lang w:val="en-GB"/>
        </w:rPr>
      </w:pPr>
      <w:r w:rsidRPr="00F817C6">
        <w:rPr>
          <w:lang w:val="en-GB"/>
        </w:rPr>
        <w:t>But more importantly, the message of the song matches my own life experience. Like the singer, I was raised to question things and think critically. My education encouraged open-mindedness, discussion, and reflection. I have always been someone who thinks deeply about everything.</w:t>
      </w:r>
    </w:p>
    <w:p w14:paraId="57BDE7F8" w14:textId="77777777" w:rsidR="00F817C6" w:rsidRPr="00F817C6" w:rsidRDefault="00F817C6" w:rsidP="00F817C6">
      <w:pPr>
        <w:rPr>
          <w:lang w:val="en-GB"/>
        </w:rPr>
      </w:pPr>
      <w:r w:rsidRPr="00F817C6">
        <w:rPr>
          <w:lang w:val="en-GB"/>
        </w:rPr>
        <w:t>The song's criticism of the education system really speaks to me. My difficulties have made me very critical of how education works in our society.</w:t>
      </w:r>
    </w:p>
    <w:p w14:paraId="2B78F202" w14:textId="77777777" w:rsidR="00F817C6" w:rsidRPr="00F817C6" w:rsidRDefault="00F817C6" w:rsidP="00F817C6">
      <w:pPr>
        <w:rPr>
          <w:lang w:val="en-GB"/>
        </w:rPr>
      </w:pPr>
      <w:r w:rsidRPr="00F817C6">
        <w:rPr>
          <w:lang w:val="en-GB"/>
        </w:rPr>
        <w:t>The political message of the song also defines me. Like the song says, when you speak out against the system or question the way things are, people try to label you as "radical" or "fanatical" to silence you. And I have experienced this.</w:t>
      </w:r>
    </w:p>
    <w:p w14:paraId="59E8F331" w14:textId="6C628008" w:rsidR="00F817C6" w:rsidRDefault="00F817C6" w:rsidP="00F817C6">
      <w:pPr>
        <w:rPr>
          <w:lang w:val="en-GB"/>
        </w:rPr>
      </w:pPr>
      <w:r w:rsidRPr="00F817C6">
        <w:rPr>
          <w:lang w:val="en-GB"/>
        </w:rPr>
        <w:t xml:space="preserve">Finally, like the singer, I have questioned who I am. </w:t>
      </w:r>
      <w:r w:rsidR="00EC7166" w:rsidRPr="00EC7166">
        <w:rPr>
          <w:lang w:val="en-GB"/>
        </w:rPr>
        <w:t>I think the question “who am I” is very important</w:t>
      </w:r>
      <w:r w:rsidR="00BE4519">
        <w:rPr>
          <w:lang w:val="en-GB"/>
        </w:rPr>
        <w:t>/present</w:t>
      </w:r>
      <w:r w:rsidR="00EC7166" w:rsidRPr="00EC7166">
        <w:rPr>
          <w:lang w:val="en-GB"/>
        </w:rPr>
        <w:t xml:space="preserve"> for all teenagers, especially ones who think a lot and like to criticize things. And I don’t think we’ll ever find the answer, which is a good thing. It pushes us to ask even more questions and to keep thinking over and over again.</w:t>
      </w:r>
      <w:r w:rsidR="00BE4519">
        <w:rPr>
          <w:lang w:val="en-GB"/>
        </w:rPr>
        <w:t xml:space="preserve"> And</w:t>
      </w:r>
      <w:r w:rsidRPr="00F817C6">
        <w:rPr>
          <w:lang w:val="en-GB"/>
        </w:rPr>
        <w:t xml:space="preserve"> this song reminds me that these questions are important</w:t>
      </w:r>
      <w:r w:rsidR="00BE4519">
        <w:rPr>
          <w:lang w:val="en-GB"/>
        </w:rPr>
        <w:t xml:space="preserve"> and </w:t>
      </w:r>
      <w:r w:rsidR="00BE4519" w:rsidRPr="00BE4519">
        <w:rPr>
          <w:lang w:val="en-GB"/>
        </w:rPr>
        <w:t>timeless</w:t>
      </w:r>
      <w:r w:rsidR="00BE4519">
        <w:rPr>
          <w:lang w:val="en-GB"/>
        </w:rPr>
        <w:t xml:space="preserve">. </w:t>
      </w:r>
    </w:p>
    <w:p w14:paraId="479125CC" w14:textId="77777777" w:rsidR="00F817C6" w:rsidRPr="00F817C6" w:rsidRDefault="00F817C6" w:rsidP="00F817C6">
      <w:pPr>
        <w:rPr>
          <w:lang w:val="en-GB"/>
        </w:rPr>
      </w:pPr>
    </w:p>
    <w:p w14:paraId="58C68F0B" w14:textId="2663EA70" w:rsidR="00F817C6" w:rsidRPr="00F817C6" w:rsidRDefault="00F817C6" w:rsidP="00F817C6">
      <w:pPr>
        <w:rPr>
          <w:lang w:val="en-GB"/>
        </w:rPr>
      </w:pPr>
      <w:r w:rsidRPr="00F817C6">
        <w:rPr>
          <w:u w:val="single"/>
          <w:lang w:val="en-GB"/>
        </w:rPr>
        <w:t>Conclusion</w:t>
      </w:r>
      <w:r>
        <w:rPr>
          <w:u w:val="single"/>
          <w:lang w:val="en-GB"/>
        </w:rPr>
        <w:t>:</w:t>
      </w:r>
    </w:p>
    <w:p w14:paraId="7DF01C62" w14:textId="19D6A71F" w:rsidR="002B5F0B" w:rsidRPr="00F817C6" w:rsidRDefault="00F817C6" w:rsidP="00F817C6">
      <w:pPr>
        <w:rPr>
          <w:lang w:val="en-GB"/>
        </w:rPr>
      </w:pPr>
      <w:r w:rsidRPr="00F817C6">
        <w:rPr>
          <w:lang w:val="en-GB"/>
        </w:rPr>
        <w:t>"The Logical Song" defines me because it connects my personal history, my values, and my view of the world. It is about questioning society and staying true to yourself. Even though it was written in 1979, its message is still relevant today. For me, it is a reminder to keep asking questions.</w:t>
      </w:r>
    </w:p>
    <w:sectPr w:rsidR="002B5F0B" w:rsidRPr="00F817C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C6AD2"/>
    <w:multiLevelType w:val="multilevel"/>
    <w:tmpl w:val="772E8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C077A9"/>
    <w:multiLevelType w:val="multilevel"/>
    <w:tmpl w:val="DE9E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EE70FD"/>
    <w:multiLevelType w:val="multilevel"/>
    <w:tmpl w:val="BAA03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2180149">
    <w:abstractNumId w:val="1"/>
  </w:num>
  <w:num w:numId="2" w16cid:durableId="1557161600">
    <w:abstractNumId w:val="0"/>
  </w:num>
  <w:num w:numId="3" w16cid:durableId="3836773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8F6"/>
    <w:rsid w:val="00150B9A"/>
    <w:rsid w:val="00165A34"/>
    <w:rsid w:val="002A128A"/>
    <w:rsid w:val="002B5F0B"/>
    <w:rsid w:val="0032597C"/>
    <w:rsid w:val="004C155B"/>
    <w:rsid w:val="0056515C"/>
    <w:rsid w:val="007B58F6"/>
    <w:rsid w:val="00804D86"/>
    <w:rsid w:val="00891D0B"/>
    <w:rsid w:val="009218FA"/>
    <w:rsid w:val="00967676"/>
    <w:rsid w:val="00BC5056"/>
    <w:rsid w:val="00BE4519"/>
    <w:rsid w:val="00DC3217"/>
    <w:rsid w:val="00EC7166"/>
    <w:rsid w:val="00F4510E"/>
    <w:rsid w:val="00F817C6"/>
    <w:rsid w:val="00FE4D5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029D6"/>
  <w15:chartTrackingRefBased/>
  <w15:docId w15:val="{1E5892F9-3A6A-4CD9-95A5-A37CD6D1E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0B9A"/>
    <w:rPr>
      <w:rFonts w:ascii="Arial" w:hAnsi="Arial"/>
      <w:sz w:val="24"/>
    </w:rPr>
  </w:style>
  <w:style w:type="paragraph" w:styleId="Titre1">
    <w:name w:val="heading 1"/>
    <w:basedOn w:val="Normal"/>
    <w:next w:val="Normal"/>
    <w:link w:val="Titre1Car"/>
    <w:uiPriority w:val="9"/>
    <w:qFormat/>
    <w:rsid w:val="007B58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7B58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7B58F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7B58F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itre5">
    <w:name w:val="heading 5"/>
    <w:basedOn w:val="Normal"/>
    <w:next w:val="Normal"/>
    <w:link w:val="Titre5Car"/>
    <w:uiPriority w:val="9"/>
    <w:semiHidden/>
    <w:unhideWhenUsed/>
    <w:qFormat/>
    <w:rsid w:val="007B58F6"/>
    <w:pPr>
      <w:keepNext/>
      <w:keepLines/>
      <w:spacing w:before="80" w:after="40"/>
      <w:outlineLvl w:val="4"/>
    </w:pPr>
    <w:rPr>
      <w:rFonts w:asciiTheme="minorHAnsi" w:eastAsiaTheme="majorEastAsia" w:hAnsiTheme="minorHAnsi" w:cstheme="majorBidi"/>
      <w:color w:val="2F5496" w:themeColor="accent1" w:themeShade="BF"/>
    </w:rPr>
  </w:style>
  <w:style w:type="paragraph" w:styleId="Titre6">
    <w:name w:val="heading 6"/>
    <w:basedOn w:val="Normal"/>
    <w:next w:val="Normal"/>
    <w:link w:val="Titre6Car"/>
    <w:uiPriority w:val="9"/>
    <w:semiHidden/>
    <w:unhideWhenUsed/>
    <w:qFormat/>
    <w:rsid w:val="007B58F6"/>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7B58F6"/>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7B58F6"/>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7B58F6"/>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B58F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7B58F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7B58F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7B58F6"/>
    <w:rPr>
      <w:rFonts w:eastAsiaTheme="majorEastAsia" w:cstheme="majorBidi"/>
      <w:i/>
      <w:iCs/>
      <w:color w:val="2F5496" w:themeColor="accent1" w:themeShade="BF"/>
      <w:sz w:val="24"/>
    </w:rPr>
  </w:style>
  <w:style w:type="character" w:customStyle="1" w:styleId="Titre5Car">
    <w:name w:val="Titre 5 Car"/>
    <w:basedOn w:val="Policepardfaut"/>
    <w:link w:val="Titre5"/>
    <w:uiPriority w:val="9"/>
    <w:semiHidden/>
    <w:rsid w:val="007B58F6"/>
    <w:rPr>
      <w:rFonts w:eastAsiaTheme="majorEastAsia" w:cstheme="majorBidi"/>
      <w:color w:val="2F5496" w:themeColor="accent1" w:themeShade="BF"/>
      <w:sz w:val="24"/>
    </w:rPr>
  </w:style>
  <w:style w:type="character" w:customStyle="1" w:styleId="Titre6Car">
    <w:name w:val="Titre 6 Car"/>
    <w:basedOn w:val="Policepardfaut"/>
    <w:link w:val="Titre6"/>
    <w:uiPriority w:val="9"/>
    <w:semiHidden/>
    <w:rsid w:val="007B58F6"/>
    <w:rPr>
      <w:rFonts w:eastAsiaTheme="majorEastAsia" w:cstheme="majorBidi"/>
      <w:i/>
      <w:iCs/>
      <w:color w:val="595959" w:themeColor="text1" w:themeTint="A6"/>
      <w:sz w:val="24"/>
    </w:rPr>
  </w:style>
  <w:style w:type="character" w:customStyle="1" w:styleId="Titre7Car">
    <w:name w:val="Titre 7 Car"/>
    <w:basedOn w:val="Policepardfaut"/>
    <w:link w:val="Titre7"/>
    <w:uiPriority w:val="9"/>
    <w:semiHidden/>
    <w:rsid w:val="007B58F6"/>
    <w:rPr>
      <w:rFonts w:eastAsiaTheme="majorEastAsia" w:cstheme="majorBidi"/>
      <w:color w:val="595959" w:themeColor="text1" w:themeTint="A6"/>
      <w:sz w:val="24"/>
    </w:rPr>
  </w:style>
  <w:style w:type="character" w:customStyle="1" w:styleId="Titre8Car">
    <w:name w:val="Titre 8 Car"/>
    <w:basedOn w:val="Policepardfaut"/>
    <w:link w:val="Titre8"/>
    <w:uiPriority w:val="9"/>
    <w:semiHidden/>
    <w:rsid w:val="007B58F6"/>
    <w:rPr>
      <w:rFonts w:eastAsiaTheme="majorEastAsia" w:cstheme="majorBidi"/>
      <w:i/>
      <w:iCs/>
      <w:color w:val="272727" w:themeColor="text1" w:themeTint="D8"/>
      <w:sz w:val="24"/>
    </w:rPr>
  </w:style>
  <w:style w:type="character" w:customStyle="1" w:styleId="Titre9Car">
    <w:name w:val="Titre 9 Car"/>
    <w:basedOn w:val="Policepardfaut"/>
    <w:link w:val="Titre9"/>
    <w:uiPriority w:val="9"/>
    <w:semiHidden/>
    <w:rsid w:val="007B58F6"/>
    <w:rPr>
      <w:rFonts w:eastAsiaTheme="majorEastAsia" w:cstheme="majorBidi"/>
      <w:color w:val="272727" w:themeColor="text1" w:themeTint="D8"/>
      <w:sz w:val="24"/>
    </w:rPr>
  </w:style>
  <w:style w:type="paragraph" w:styleId="Titre">
    <w:name w:val="Title"/>
    <w:basedOn w:val="Normal"/>
    <w:next w:val="Normal"/>
    <w:link w:val="TitreCar"/>
    <w:uiPriority w:val="10"/>
    <w:qFormat/>
    <w:rsid w:val="007B58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B58F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B58F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B58F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B58F6"/>
    <w:pPr>
      <w:spacing w:before="160"/>
      <w:jc w:val="center"/>
    </w:pPr>
    <w:rPr>
      <w:i/>
      <w:iCs/>
      <w:color w:val="404040" w:themeColor="text1" w:themeTint="BF"/>
    </w:rPr>
  </w:style>
  <w:style w:type="character" w:customStyle="1" w:styleId="CitationCar">
    <w:name w:val="Citation Car"/>
    <w:basedOn w:val="Policepardfaut"/>
    <w:link w:val="Citation"/>
    <w:uiPriority w:val="29"/>
    <w:rsid w:val="007B58F6"/>
    <w:rPr>
      <w:rFonts w:ascii="Arial" w:hAnsi="Arial"/>
      <w:i/>
      <w:iCs/>
      <w:color w:val="404040" w:themeColor="text1" w:themeTint="BF"/>
      <w:sz w:val="24"/>
    </w:rPr>
  </w:style>
  <w:style w:type="paragraph" w:styleId="Paragraphedeliste">
    <w:name w:val="List Paragraph"/>
    <w:basedOn w:val="Normal"/>
    <w:uiPriority w:val="34"/>
    <w:qFormat/>
    <w:rsid w:val="007B58F6"/>
    <w:pPr>
      <w:ind w:left="720"/>
      <w:contextualSpacing/>
    </w:pPr>
  </w:style>
  <w:style w:type="character" w:styleId="Accentuationintense">
    <w:name w:val="Intense Emphasis"/>
    <w:basedOn w:val="Policepardfaut"/>
    <w:uiPriority w:val="21"/>
    <w:qFormat/>
    <w:rsid w:val="007B58F6"/>
    <w:rPr>
      <w:i/>
      <w:iCs/>
      <w:color w:val="2F5496" w:themeColor="accent1" w:themeShade="BF"/>
    </w:rPr>
  </w:style>
  <w:style w:type="paragraph" w:styleId="Citationintense">
    <w:name w:val="Intense Quote"/>
    <w:basedOn w:val="Normal"/>
    <w:next w:val="Normal"/>
    <w:link w:val="CitationintenseCar"/>
    <w:uiPriority w:val="30"/>
    <w:qFormat/>
    <w:rsid w:val="007B58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B58F6"/>
    <w:rPr>
      <w:rFonts w:ascii="Arial" w:hAnsi="Arial"/>
      <w:i/>
      <w:iCs/>
      <w:color w:val="2F5496" w:themeColor="accent1" w:themeShade="BF"/>
      <w:sz w:val="24"/>
    </w:rPr>
  </w:style>
  <w:style w:type="character" w:styleId="Rfrenceintense">
    <w:name w:val="Intense Reference"/>
    <w:basedOn w:val="Policepardfaut"/>
    <w:uiPriority w:val="32"/>
    <w:qFormat/>
    <w:rsid w:val="007B58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617</Words>
  <Characters>3397</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Antoine dsa</dc:creator>
  <cp:keywords/>
  <dc:description/>
  <cp:lastModifiedBy>Antoine dsa</cp:lastModifiedBy>
  <cp:revision>2</cp:revision>
  <dcterms:created xsi:type="dcterms:W3CDTF">2026-01-31T15:34:00Z</dcterms:created>
  <dcterms:modified xsi:type="dcterms:W3CDTF">2026-01-31T16:53:00Z</dcterms:modified>
</cp:coreProperties>
</file>