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10F12" w14:textId="77777777" w:rsidR="00F8429B" w:rsidRDefault="00F8429B" w:rsidP="00F8429B">
      <w:r w:rsidRPr="00631661">
        <w:rPr>
          <w:noProof/>
          <w:lang w:eastAsia="hr-HR"/>
        </w:rPr>
        <w:drawing>
          <wp:anchor distT="0" distB="0" distL="114300" distR="114300" simplePos="0" relativeHeight="251665408" behindDoc="1" locked="0" layoutInCell="1" allowOverlap="1" wp14:anchorId="646A53A0" wp14:editId="5E16FD83">
            <wp:simplePos x="0" y="0"/>
            <wp:positionH relativeFrom="column">
              <wp:posOffset>-896620</wp:posOffset>
            </wp:positionH>
            <wp:positionV relativeFrom="paragraph">
              <wp:posOffset>-916305</wp:posOffset>
            </wp:positionV>
            <wp:extent cx="7623810" cy="3830955"/>
            <wp:effectExtent l="0" t="0" r="0" b="0"/>
            <wp:wrapNone/>
            <wp:docPr id="10" name="Slika 10" descr="Slika na kojoj se prikazuje zgrada, pločica, popločano, kada za kup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zgrada, pločica, popločano, kada za kupanje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C121C" w14:textId="77777777" w:rsidR="00F8429B" w:rsidRDefault="00F8429B" w:rsidP="00F8429B">
      <w:r w:rsidRPr="0063166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86302" wp14:editId="63CB0417">
                <wp:simplePos x="0" y="0"/>
                <wp:positionH relativeFrom="column">
                  <wp:posOffset>1652905</wp:posOffset>
                </wp:positionH>
                <wp:positionV relativeFrom="paragraph">
                  <wp:posOffset>3604895</wp:posOffset>
                </wp:positionV>
                <wp:extent cx="4572000" cy="3714750"/>
                <wp:effectExtent l="0" t="0" r="0" b="0"/>
                <wp:wrapNone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71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13"/>
                            </w:tblGrid>
                            <w:tr w:rsidR="00F8429B" w14:paraId="39849DAF" w14:textId="77777777" w:rsidTr="006818A3">
                              <w:tc>
                                <w:tcPr>
                                  <w:tcW w:w="7463" w:type="dxa"/>
                                  <w:tcBorders>
                                    <w:top w:val="single" w:sz="4" w:space="0" w:color="EFEEEE"/>
                                    <w:left w:val="nil"/>
                                    <w:bottom w:val="single" w:sz="4" w:space="0" w:color="EFEEEE"/>
                                    <w:right w:val="nil"/>
                                  </w:tcBorders>
                                  <w:tcMar>
                                    <w:top w:w="284" w:type="dxa"/>
                                    <w:bottom w:w="170" w:type="dxa"/>
                                    <w:right w:w="1134" w:type="dxa"/>
                                  </w:tcMar>
                                </w:tcPr>
                                <w:bookmarkStart w:id="0" w:name="_Toc439269617"/>
                                <w:p w14:paraId="6DCC0C19" w14:textId="424CD2C6" w:rsidR="00F8429B" w:rsidRDefault="00924584" w:rsidP="006818A3">
                                  <w:pPr>
                                    <w:rPr>
                                      <w:color w:val="279DD9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279DD9"/>
                                        <w:sz w:val="32"/>
                                        <w:szCs w:val="32"/>
                                      </w:rPr>
                                      <w:alias w:val="Title"/>
                                      <w:tag w:val=""/>
                                      <w:id w:val="2095056709"/>
                                      <w:placeholder>
                                        <w:docPart w:val="CFE662F92C81442586140B2DA8E7F63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429B">
                                        <w:rPr>
                                          <w:color w:val="279DD9"/>
                                          <w:sz w:val="32"/>
                                          <w:szCs w:val="32"/>
                                        </w:rPr>
                                        <w:t>Projektni zadatak</w:t>
                                      </w:r>
                                    </w:sdtContent>
                                  </w:sdt>
                                  <w:bookmarkEnd w:id="0"/>
                                  <w:r w:rsidR="00F8429B" w:rsidRPr="006818A3">
                                    <w:rPr>
                                      <w:color w:val="279DD9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sdt>
                                  <w:sdtPr>
                                    <w:rPr>
                                      <w:sz w:val="28"/>
                                      <w:szCs w:val="32"/>
                                    </w:rPr>
                                    <w:alias w:val="Subject"/>
                                    <w:tag w:val=""/>
                                    <w:id w:val="119038209"/>
                                    <w:placeholder>
                                      <w:docPart w:val="78C1E53CB1D54A3EB28C59B4893B122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F91417" w14:textId="41EC0528" w:rsidR="00F8429B" w:rsidRPr="006818A3" w:rsidRDefault="00F8429B" w:rsidP="006818A3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32"/>
                                        </w:rPr>
                                        <w:t>Ankete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F8429B" w14:paraId="762F2273" w14:textId="77777777" w:rsidTr="00631661">
                              <w:tc>
                                <w:tcPr>
                                  <w:tcW w:w="7463" w:type="dxa"/>
                                  <w:tcBorders>
                                    <w:top w:val="single" w:sz="4" w:space="0" w:color="EFEEEE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tcMar>
                                    <w:top w:w="340" w:type="dxa"/>
                                    <w:bottom w:w="113" w:type="dxa"/>
                                    <w:right w:w="1134" w:type="dxa"/>
                                  </w:tcMar>
                                  <w:vAlign w:val="center"/>
                                </w:tcPr>
                                <w:p w14:paraId="2FA2088F" w14:textId="77777777" w:rsidR="00F8429B" w:rsidRDefault="00F8429B" w:rsidP="00101DC9"/>
                              </w:tc>
                            </w:tr>
                            <w:tr w:rsidR="00F8429B" w14:paraId="63E993EF" w14:textId="77777777" w:rsidTr="00DB073E">
                              <w:tc>
                                <w:tcPr>
                                  <w:tcW w:w="746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tcMar>
                                    <w:top w:w="113" w:type="dxa"/>
                                    <w:bottom w:w="113" w:type="dxa"/>
                                    <w:right w:w="1134" w:type="dxa"/>
                                  </w:tcMar>
                                  <w:vAlign w:val="center"/>
                                </w:tcPr>
                                <w:p w14:paraId="09498114" w14:textId="77777777" w:rsidR="00F8429B" w:rsidRDefault="00F8429B" w:rsidP="00DD47D5"/>
                              </w:tc>
                            </w:tr>
                            <w:tr w:rsidR="00F8429B" w14:paraId="4B7ED8EE" w14:textId="77777777" w:rsidTr="00DB073E">
                              <w:tc>
                                <w:tcPr>
                                  <w:tcW w:w="746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tcMar>
                                    <w:top w:w="113" w:type="dxa"/>
                                    <w:bottom w:w="113" w:type="dxa"/>
                                    <w:right w:w="1134" w:type="dxa"/>
                                  </w:tcMar>
                                  <w:vAlign w:val="center"/>
                                </w:tcPr>
                                <w:p w14:paraId="12DD3675" w14:textId="77777777" w:rsidR="00F8429B" w:rsidRDefault="00F8429B" w:rsidP="00F60696"/>
                              </w:tc>
                            </w:tr>
                          </w:tbl>
                          <w:p w14:paraId="5C5505AA" w14:textId="77777777" w:rsidR="00F8429B" w:rsidRDefault="00F8429B" w:rsidP="00F84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8630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130.15pt;margin-top:283.85pt;width:5in;height:29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" filled="f" stroked="f">
                <v:textbox>
                  <w:txbxContent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6913"/>
                      </w:tblGrid>
                      <w:tr w:rsidR="00F8429B" w14:paraId="39849DAF" w14:textId="77777777" w:rsidTr="006818A3">
                        <w:tc>
                          <w:tcPr>
                            <w:tcW w:w="7463" w:type="dxa"/>
                            <w:tcBorders>
                              <w:top w:val="single" w:sz="4" w:space="0" w:color="EFEEEE"/>
                              <w:left w:val="nil"/>
                              <w:bottom w:val="single" w:sz="4" w:space="0" w:color="EFEEEE"/>
                              <w:right w:val="nil"/>
                            </w:tcBorders>
                            <w:tcMar>
                              <w:top w:w="284" w:type="dxa"/>
                              <w:bottom w:w="170" w:type="dxa"/>
                              <w:right w:w="1134" w:type="dxa"/>
                            </w:tcMar>
                          </w:tcPr>
                          <w:bookmarkStart w:id="1" w:name="_Toc439269617"/>
                          <w:p w14:paraId="6DCC0C19" w14:textId="424CD2C6" w:rsidR="00F8429B" w:rsidRDefault="00924584" w:rsidP="006818A3">
                            <w:pPr>
                              <w:rPr>
                                <w:color w:val="279DD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279DD9"/>
                                  <w:sz w:val="32"/>
                                  <w:szCs w:val="32"/>
                                </w:rPr>
                                <w:alias w:val="Title"/>
                                <w:tag w:val=""/>
                                <w:id w:val="2095056709"/>
                                <w:placeholder>
                                  <w:docPart w:val="CFE662F92C81442586140B2DA8E7F63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429B">
                                  <w:rPr>
                                    <w:color w:val="279DD9"/>
                                    <w:sz w:val="32"/>
                                    <w:szCs w:val="32"/>
                                  </w:rPr>
                                  <w:t>Projektni zadatak</w:t>
                                </w:r>
                              </w:sdtContent>
                            </w:sdt>
                            <w:bookmarkEnd w:id="1"/>
                            <w:r w:rsidR="00F8429B" w:rsidRPr="006818A3">
                              <w:rPr>
                                <w:color w:val="279DD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sdt>
                            <w:sdtPr>
                              <w:rPr>
                                <w:sz w:val="28"/>
                                <w:szCs w:val="32"/>
                              </w:rPr>
                              <w:alias w:val="Subject"/>
                              <w:tag w:val=""/>
                              <w:id w:val="119038209"/>
                              <w:placeholder>
                                <w:docPart w:val="78C1E53CB1D54A3EB28C59B4893B122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7F91417" w14:textId="41EC0528" w:rsidR="00F8429B" w:rsidRPr="006818A3" w:rsidRDefault="00F8429B" w:rsidP="006818A3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8"/>
                                    <w:szCs w:val="32"/>
                                  </w:rPr>
                                  <w:t>Ankete</w:t>
                                </w:r>
                              </w:p>
                            </w:sdtContent>
                          </w:sdt>
                        </w:tc>
                      </w:tr>
                      <w:tr w:rsidR="00F8429B" w14:paraId="762F2273" w14:textId="77777777" w:rsidTr="00631661">
                        <w:tc>
                          <w:tcPr>
                            <w:tcW w:w="7463" w:type="dxa"/>
                            <w:tcBorders>
                              <w:top w:val="single" w:sz="4" w:space="0" w:color="EFEEEE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tcMar>
                              <w:top w:w="340" w:type="dxa"/>
                              <w:bottom w:w="113" w:type="dxa"/>
                              <w:right w:w="1134" w:type="dxa"/>
                            </w:tcMar>
                            <w:vAlign w:val="center"/>
                          </w:tcPr>
                          <w:p w14:paraId="2FA2088F" w14:textId="77777777" w:rsidR="00F8429B" w:rsidRDefault="00F8429B" w:rsidP="00101DC9"/>
                        </w:tc>
                      </w:tr>
                      <w:tr w:rsidR="00F8429B" w14:paraId="63E993EF" w14:textId="77777777" w:rsidTr="00DB073E">
                        <w:tc>
                          <w:tcPr>
                            <w:tcW w:w="746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tcMar>
                              <w:top w:w="113" w:type="dxa"/>
                              <w:bottom w:w="113" w:type="dxa"/>
                              <w:right w:w="1134" w:type="dxa"/>
                            </w:tcMar>
                            <w:vAlign w:val="center"/>
                          </w:tcPr>
                          <w:p w14:paraId="09498114" w14:textId="77777777" w:rsidR="00F8429B" w:rsidRDefault="00F8429B" w:rsidP="00DD47D5"/>
                        </w:tc>
                      </w:tr>
                      <w:tr w:rsidR="00F8429B" w14:paraId="4B7ED8EE" w14:textId="77777777" w:rsidTr="00DB073E">
                        <w:tc>
                          <w:tcPr>
                            <w:tcW w:w="746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tcMar>
                              <w:top w:w="113" w:type="dxa"/>
                              <w:bottom w:w="113" w:type="dxa"/>
                              <w:right w:w="1134" w:type="dxa"/>
                            </w:tcMar>
                            <w:vAlign w:val="center"/>
                          </w:tcPr>
                          <w:p w14:paraId="12DD3675" w14:textId="77777777" w:rsidR="00F8429B" w:rsidRDefault="00F8429B" w:rsidP="00F60696"/>
                        </w:tc>
                      </w:tr>
                    </w:tbl>
                    <w:p w14:paraId="5C5505AA" w14:textId="77777777" w:rsidR="00F8429B" w:rsidRDefault="00F8429B" w:rsidP="00F8429B"/>
                  </w:txbxContent>
                </v:textbox>
              </v:shape>
            </w:pict>
          </mc:Fallback>
        </mc:AlternateContent>
      </w:r>
      <w:r w:rsidRPr="00631661"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 wp14:anchorId="7E68C151" wp14:editId="13CD2DE6">
            <wp:simplePos x="0" y="0"/>
            <wp:positionH relativeFrom="page">
              <wp:posOffset>2647315</wp:posOffset>
            </wp:positionH>
            <wp:positionV relativeFrom="paragraph">
              <wp:posOffset>1597660</wp:posOffset>
            </wp:positionV>
            <wp:extent cx="2361565" cy="784225"/>
            <wp:effectExtent l="0" t="0" r="0" b="0"/>
            <wp:wrapNone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la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66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69291" wp14:editId="17119F7E">
                <wp:simplePos x="0" y="0"/>
                <wp:positionH relativeFrom="column">
                  <wp:posOffset>-851535</wp:posOffset>
                </wp:positionH>
                <wp:positionV relativeFrom="paragraph">
                  <wp:posOffset>8662670</wp:posOffset>
                </wp:positionV>
                <wp:extent cx="7524750" cy="369570"/>
                <wp:effectExtent l="0" t="0" r="0" b="0"/>
                <wp:wrapNone/>
                <wp:docPr id="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32AA" w14:textId="77777777" w:rsidR="00F8429B" w:rsidRDefault="00F8429B" w:rsidP="00F842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57E26DAF" wp14:editId="2496BF99">
                                  <wp:extent cx="1231395" cy="176784"/>
                                  <wp:effectExtent l="0" t="0" r="6985" b="0"/>
                                  <wp:docPr id="26" name="Slika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ww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1395" cy="176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1669291" id="Tekstni okvir 9" o:spid="_x0000_s1027" type="#_x0000_t202" style="position:absolute;margin-left:-67.05pt;margin-top:682.1pt;width:592.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" filled="f" stroked="f" strokeweight=".5pt">
                <v:textbox>
                  <w:txbxContent>
                    <w:p w14:paraId="29A832AA" w14:textId="77777777" w:rsidR="00F8429B" w:rsidRDefault="00F8429B" w:rsidP="00F8429B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57E26DAF" wp14:editId="2496BF99">
                            <wp:extent cx="1231395" cy="176784"/>
                            <wp:effectExtent l="0" t="0" r="6985" b="0"/>
                            <wp:docPr id="26" name="Slika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ww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1395" cy="176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B98D335" w14:textId="77777777" w:rsidR="00F8429B" w:rsidRDefault="00F8429B" w:rsidP="00F8429B">
      <w:pPr>
        <w:pStyle w:val="Title"/>
      </w:pPr>
      <w:r>
        <w:lastRenderedPageBreak/>
        <w:t xml:space="preserve">Zadatak za frontend </w:t>
      </w:r>
    </w:p>
    <w:p w14:paraId="20EB6E6C" w14:textId="77777777" w:rsidR="00F8429B" w:rsidRDefault="00F8429B" w:rsidP="00F8429B"/>
    <w:p w14:paraId="02F7FABB" w14:textId="77777777" w:rsidR="00F8429B" w:rsidRDefault="00F8429B" w:rsidP="00F8429B">
      <w:r>
        <w:t>Zadatak je kreirati web aplikaciju za izradu anketa. Napomena: Nije potrebno riješiti cijeli zadatak, fokusirajte se da ono što napravite bude u potpunosti funkcionalno.</w:t>
      </w:r>
    </w:p>
    <w:p w14:paraId="7E5A9512" w14:textId="77777777" w:rsidR="00F8429B" w:rsidRDefault="00F8429B" w:rsidP="00F8429B">
      <w:r>
        <w:t>Forma za uređivanje ankete ima dva koraka. Na prvom koraku se mogu dodavati i uređivati pitanja (tipa jednostruki/višestruki odabir).</w:t>
      </w:r>
    </w:p>
    <w:p w14:paraId="7415DC22" w14:textId="77777777" w:rsidR="00F8429B" w:rsidRDefault="00F8429B" w:rsidP="00F8429B">
      <w:r>
        <w:t>Na drugom koraku prikazuju se rezultati ispunjenih anketa (baza nije potrebna dovoljno je imati mockup podataka).</w:t>
      </w:r>
    </w:p>
    <w:p w14:paraId="05AAFA38" w14:textId="77777777" w:rsidR="00F8429B" w:rsidRDefault="00F8429B" w:rsidP="00F8429B">
      <w:r>
        <w:rPr>
          <w:noProof/>
          <w:lang w:eastAsia="hr-HR"/>
        </w:rPr>
        <w:drawing>
          <wp:anchor distT="0" distB="0" distL="114300" distR="114300" simplePos="0" relativeHeight="251667456" behindDoc="1" locked="0" layoutInCell="1" allowOverlap="1" wp14:anchorId="22357EE9" wp14:editId="79526FA8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6172200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533" y="21531"/>
                <wp:lineTo x="21533" y="0"/>
                <wp:lineTo x="0" y="0"/>
              </wp:wrapPolygon>
            </wp:wrapTight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Izgled aplikacije je definiran slikom:</w:t>
      </w:r>
    </w:p>
    <w:p w14:paraId="0B4DDF2F" w14:textId="77777777" w:rsidR="00F8429B" w:rsidRDefault="00F8429B" w:rsidP="00F8429B"/>
    <w:p w14:paraId="4577C153" w14:textId="77777777" w:rsidR="00F8429B" w:rsidRDefault="00F8429B" w:rsidP="00F8429B">
      <w:pPr>
        <w:pStyle w:val="ListParagraph"/>
        <w:numPr>
          <w:ilvl w:val="0"/>
          <w:numId w:val="3"/>
        </w:numPr>
      </w:pPr>
      <w:r>
        <w:t>U zaglavlju aplikacije treba pisati naslov „Ankete“</w:t>
      </w:r>
    </w:p>
    <w:p w14:paraId="1E407049" w14:textId="77777777" w:rsidR="00F8429B" w:rsidRDefault="00F8429B" w:rsidP="00F8429B">
      <w:pPr>
        <w:pStyle w:val="ListParagraph"/>
        <w:numPr>
          <w:ilvl w:val="0"/>
          <w:numId w:val="3"/>
        </w:numPr>
      </w:pPr>
      <w:r>
        <w:t>Ispod naslova implementirati breadcrumbs navigaciju koja se dinamički mijenja ovisno o nazivu ankete koja se kreira/uređuje (u ovome slučaju „Nova anketa“ zamijenit će se naslovom „Upitnik o zadovoljstvu provedenom edukacijom“)</w:t>
      </w:r>
    </w:p>
    <w:p w14:paraId="29205FE9" w14:textId="4D43F5E2" w:rsidR="00F8429B" w:rsidRDefault="00F8429B" w:rsidP="00F8429B">
      <w:pPr>
        <w:pStyle w:val="ListParagraph"/>
        <w:numPr>
          <w:ilvl w:val="0"/>
          <w:numId w:val="3"/>
        </w:numPr>
      </w:pPr>
      <w:r>
        <w:t>Izbornik koraka mora sadržavati „Uređivanje“ i „Rezultati“ koji se klikom miša prebacuje iz jednog prikaza u drugi</w:t>
      </w:r>
      <w:r w:rsidR="6B45AD0C">
        <w:t xml:space="preserve"> (prekriženo nije potrebno implementirati)</w:t>
      </w:r>
    </w:p>
    <w:p w14:paraId="5A0C3ABF" w14:textId="77777777" w:rsidR="00F8429B" w:rsidRDefault="00F8429B" w:rsidP="00F8429B">
      <w:pPr>
        <w:pStyle w:val="ListParagraph"/>
        <w:numPr>
          <w:ilvl w:val="0"/>
          <w:numId w:val="3"/>
        </w:numPr>
      </w:pPr>
      <w:r>
        <w:t>Forma „Uređivanje“ sadrži:</w:t>
      </w:r>
    </w:p>
    <w:p w14:paraId="223687B5" w14:textId="77777777" w:rsidR="00F8429B" w:rsidRDefault="00F8429B" w:rsidP="00F8429B">
      <w:pPr>
        <w:pStyle w:val="ListParagraph"/>
        <w:numPr>
          <w:ilvl w:val="1"/>
          <w:numId w:val="3"/>
        </w:numPr>
      </w:pPr>
      <w:r>
        <w:t>Naslov</w:t>
      </w:r>
    </w:p>
    <w:p w14:paraId="2100E7D3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Naslov koji inicijalno glasi Nova anketa</w:t>
      </w:r>
    </w:p>
    <w:p w14:paraId="3ACA3E8D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Prelaskom miša preko naslova pokaže se da se naslov može uređivati (prikazano na slici kao olovčica i okvir)</w:t>
      </w:r>
    </w:p>
    <w:p w14:paraId="7BCE8A33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Klikom na naslov pretvara se u textbox u koji je moguće unijeti novu vrijednost</w:t>
      </w:r>
    </w:p>
    <w:p w14:paraId="3D98C4B5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Promjenom naslova mijenja se i breadcrumbs navigacija</w:t>
      </w:r>
    </w:p>
    <w:p w14:paraId="28BF2919" w14:textId="77777777" w:rsidR="00F8429B" w:rsidRDefault="00F8429B" w:rsidP="00F8429B">
      <w:pPr>
        <w:pStyle w:val="ListParagraph"/>
        <w:numPr>
          <w:ilvl w:val="1"/>
          <w:numId w:val="3"/>
        </w:numPr>
      </w:pPr>
      <w:r>
        <w:lastRenderedPageBreak/>
        <w:t>Pitanja</w:t>
      </w:r>
    </w:p>
    <w:p w14:paraId="489879A6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 xml:space="preserve">Forma inicijalno sadrži jedno pitanje tipa jednostruki/višestruki odgovor </w:t>
      </w:r>
    </w:p>
    <w:p w14:paraId="1C7FBFC8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Pitanje sadrži tekst pitanja (inicijalno i kod dodavanja svakog novog pitanja ima vrijednost „Pitanje 1“, „Pitanje 2“…itd.)</w:t>
      </w:r>
    </w:p>
    <w:p w14:paraId="6BED1367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Ponuđeni odgovori (inicijalno i kod dodavanja svakog novog pitanja ima vrijednost „Odgovor 1“, „Odgovor 2“…itd.)</w:t>
      </w:r>
    </w:p>
    <w:p w14:paraId="010E35A8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Prelaskom miša preko pitanja pokaže se da se pitanje može uređivati (isto kao i kod uređivanje naslova)</w:t>
      </w:r>
    </w:p>
    <w:p w14:paraId="192D1C6A" w14:textId="77777777" w:rsidR="00F8429B" w:rsidRDefault="00F8429B" w:rsidP="00F8429B">
      <w:pPr>
        <w:pStyle w:val="ListParagraph"/>
        <w:numPr>
          <w:ilvl w:val="2"/>
          <w:numId w:val="3"/>
        </w:numPr>
      </w:pPr>
      <w:r>
        <w:t>Klikom na pitanje prelazi se u stanje uređivanja (vidi sliku)</w:t>
      </w:r>
    </w:p>
    <w:p w14:paraId="72A7D2B1" w14:textId="77777777" w:rsidR="00F8429B" w:rsidRDefault="00F8429B" w:rsidP="00F8429B">
      <w:r>
        <w:rPr>
          <w:noProof/>
          <w:lang w:eastAsia="hr-HR"/>
        </w:rPr>
        <w:drawing>
          <wp:anchor distT="0" distB="0" distL="114300" distR="114300" simplePos="0" relativeHeight="251668480" behindDoc="1" locked="0" layoutInCell="1" allowOverlap="1" wp14:anchorId="6A927704" wp14:editId="0FECBF61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731510" cy="3997325"/>
            <wp:effectExtent l="0" t="0" r="2540" b="3175"/>
            <wp:wrapTopAndBottom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C0E2" w14:textId="77777777" w:rsidR="00F8429B" w:rsidRDefault="00F8429B" w:rsidP="00F8429B"/>
    <w:p w14:paraId="6DD6619C" w14:textId="77777777" w:rsidR="00F8429B" w:rsidRDefault="00F8429B" w:rsidP="00F8429B">
      <w:pPr>
        <w:pStyle w:val="ListParagraph"/>
        <w:numPr>
          <w:ilvl w:val="0"/>
          <w:numId w:val="5"/>
        </w:numPr>
      </w:pPr>
      <w:r>
        <w:t>Kod uređivanja pitanja omogućiti:</w:t>
      </w:r>
    </w:p>
    <w:p w14:paraId="546B90C3" w14:textId="77777777" w:rsidR="00F8429B" w:rsidRDefault="00F8429B" w:rsidP="00F8429B">
      <w:pPr>
        <w:pStyle w:val="ListParagraph"/>
        <w:numPr>
          <w:ilvl w:val="1"/>
          <w:numId w:val="5"/>
        </w:numPr>
      </w:pPr>
      <w:r>
        <w:t>Uređivanje teksta pitanja</w:t>
      </w:r>
    </w:p>
    <w:p w14:paraId="3D9D62AE" w14:textId="77777777" w:rsidR="00F8429B" w:rsidRDefault="00F8429B" w:rsidP="00F8429B">
      <w:pPr>
        <w:pStyle w:val="ListParagraph"/>
        <w:numPr>
          <w:ilvl w:val="1"/>
          <w:numId w:val="5"/>
        </w:numPr>
      </w:pPr>
      <w:r>
        <w:t>Dodavanje/brisanje odgovora</w:t>
      </w:r>
    </w:p>
    <w:p w14:paraId="59DF7EE2" w14:textId="77777777" w:rsidR="00F8429B" w:rsidRDefault="00F8429B" w:rsidP="00F8429B">
      <w:pPr>
        <w:pStyle w:val="ListParagraph"/>
        <w:numPr>
          <w:ilvl w:val="1"/>
          <w:numId w:val="5"/>
        </w:numPr>
      </w:pPr>
      <w:r>
        <w:t>Uređivanje teksta odgovora</w:t>
      </w:r>
    </w:p>
    <w:p w14:paraId="6E137D7D" w14:textId="77777777" w:rsidR="00F8429B" w:rsidRDefault="00F8429B" w:rsidP="00F8429B">
      <w:pPr>
        <w:pStyle w:val="ListParagraph"/>
        <w:numPr>
          <w:ilvl w:val="1"/>
          <w:numId w:val="5"/>
        </w:numPr>
      </w:pPr>
      <w:r>
        <w:t>Dodavanje opcije „Drugo“: opcija se može dodati samo jednom, dodaje se uvijek na kraj, a odabirom te opcije osim teksta „Drugi razlozi“ prikaže se i textbox za unos komentara</w:t>
      </w:r>
    </w:p>
    <w:p w14:paraId="7CC218FF" w14:textId="77777777" w:rsidR="00F8429B" w:rsidRDefault="00F8429B" w:rsidP="00F8429B">
      <w:pPr>
        <w:pStyle w:val="ListParagraph"/>
        <w:numPr>
          <w:ilvl w:val="1"/>
          <w:numId w:val="5"/>
        </w:numPr>
      </w:pPr>
      <w:r>
        <w:t>Opcija „Višestruki odabir“ treba biti izvedena kao toggle. Isključivanjem te opcije kvadrati pored odgovora trebaju se pretvoriti u krugove, a akcija za dodavanje opcije „Drugo“ više nije vidljiva.</w:t>
      </w:r>
    </w:p>
    <w:p w14:paraId="36E31108" w14:textId="72C5EE57" w:rsidR="2EC65AFF" w:rsidRDefault="2EC65AFF" w:rsidP="150EA1D3">
      <w:pPr>
        <w:pStyle w:val="ListParagraph"/>
        <w:numPr>
          <w:ilvl w:val="1"/>
          <w:numId w:val="5"/>
        </w:numPr>
      </w:pPr>
      <w:r>
        <w:t>Prekriženo nije potrebno implementirati</w:t>
      </w:r>
    </w:p>
    <w:p w14:paraId="3D45E0C1" w14:textId="77777777" w:rsidR="00F8429B" w:rsidRDefault="00F8429B" w:rsidP="00F8429B">
      <w:pPr>
        <w:pStyle w:val="ListParagraph"/>
        <w:numPr>
          <w:ilvl w:val="0"/>
          <w:numId w:val="5"/>
        </w:numPr>
      </w:pPr>
      <w:r>
        <w:t>Klikom izvan boxa za uređivanje pitanja spremaju se promjene i pitanje prelazi iz stanja uređivanja u prikaz kao na slici 1.</w:t>
      </w:r>
    </w:p>
    <w:p w14:paraId="3CCC182B" w14:textId="77777777" w:rsidR="00F8429B" w:rsidRDefault="00F8429B" w:rsidP="00F8429B">
      <w:pPr>
        <w:pStyle w:val="ListParagraph"/>
        <w:numPr>
          <w:ilvl w:val="0"/>
          <w:numId w:val="5"/>
        </w:numPr>
      </w:pPr>
      <w:r>
        <w:lastRenderedPageBreak/>
        <w:t>Odabirom akcije „Dodaj pitanje“ moguće je dodati novo pitanje na formu.</w:t>
      </w:r>
    </w:p>
    <w:p w14:paraId="7CC7EB1B" w14:textId="77777777" w:rsidR="00F8429B" w:rsidRDefault="00F8429B" w:rsidP="00F8429B">
      <w:r>
        <w:br w:type="page"/>
      </w:r>
      <w:r>
        <w:rPr>
          <w:noProof/>
          <w:lang w:eastAsia="hr-HR"/>
        </w:rPr>
        <w:lastRenderedPageBreak/>
        <w:drawing>
          <wp:anchor distT="0" distB="0" distL="114300" distR="114300" simplePos="0" relativeHeight="251669504" behindDoc="1" locked="0" layoutInCell="1" allowOverlap="1" wp14:anchorId="0876A76F" wp14:editId="4B0213D5">
            <wp:simplePos x="0" y="0"/>
            <wp:positionH relativeFrom="column">
              <wp:posOffset>-257175</wp:posOffset>
            </wp:positionH>
            <wp:positionV relativeFrom="paragraph">
              <wp:posOffset>371475</wp:posOffset>
            </wp:positionV>
            <wp:extent cx="5731510" cy="3294380"/>
            <wp:effectExtent l="0" t="0" r="2540" b="1270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Forma „Rezultati“ ne može se uređivati i prikazuje statistiku odgovora po pitanjima:</w:t>
      </w:r>
      <w:r>
        <w:br/>
      </w:r>
    </w:p>
    <w:p w14:paraId="1C936193" w14:textId="77777777" w:rsidR="00F8429B" w:rsidRDefault="00F8429B" w:rsidP="00F8429B">
      <w:r>
        <w:t>Odgovori su prikazani u obliku grafa i tablice kao na slici.</w:t>
      </w:r>
    </w:p>
    <w:p w14:paraId="5D12F421" w14:textId="77777777" w:rsidR="00F8429B" w:rsidRDefault="00F8429B" w:rsidP="00F8429B">
      <w:pPr>
        <w:pStyle w:val="Heading1"/>
      </w:pPr>
    </w:p>
    <w:p w14:paraId="3B2C8AE1" w14:textId="77777777" w:rsidR="00F8429B" w:rsidRDefault="00F8429B" w:rsidP="00F8429B">
      <w:pPr>
        <w:pStyle w:val="Heading1"/>
      </w:pPr>
      <w:r>
        <w:t>Što očekujemo:</w:t>
      </w:r>
    </w:p>
    <w:p w14:paraId="36D89B00" w14:textId="77777777" w:rsidR="00F8429B" w:rsidRDefault="00F8429B" w:rsidP="150EA1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Koristite tehnologije koje poznajete i s kojima Vam je ugodno raditi</w:t>
      </w:r>
    </w:p>
    <w:p w14:paraId="2EBF30DC" w14:textId="77777777" w:rsidR="00F8429B" w:rsidRDefault="00F8429B" w:rsidP="150EA1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Obradite pažnju na validacije</w:t>
      </w:r>
    </w:p>
    <w:p w14:paraId="77C223F0" w14:textId="77777777" w:rsidR="00F8429B" w:rsidRDefault="00F8429B" w:rsidP="150EA1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Voljeli bismo vidjeti animacije tamo gdje je to zgodno</w:t>
      </w:r>
    </w:p>
    <w:p w14:paraId="6DE99AFB" w14:textId="77777777" w:rsidR="00F8429B" w:rsidRPr="00863642" w:rsidRDefault="00F8429B" w:rsidP="150EA1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Svoj projekt pohranite na vlastiti GitHub profil i po završetku nam pošaljite link do repozitorija. Pripaziti da je repozitorij javno dostupan :).</w:t>
      </w:r>
    </w:p>
    <w:p w14:paraId="276D2BC9" w14:textId="2260972C" w:rsidR="00F8429B" w:rsidRPr="00F8429B" w:rsidRDefault="00F8429B" w:rsidP="150EA1D3">
      <w:pPr>
        <w:jc w:val="both"/>
        <w:rPr>
          <w:b/>
          <w:bCs/>
          <w:color w:val="FF0000"/>
          <w:sz w:val="34"/>
          <w:szCs w:val="34"/>
          <w:u w:val="single"/>
        </w:rPr>
      </w:pPr>
      <w:r w:rsidRPr="150EA1D3">
        <w:rPr>
          <w:b/>
          <w:bCs/>
          <w:color w:val="FF0000"/>
          <w:sz w:val="34"/>
          <w:szCs w:val="34"/>
          <w:u w:val="single"/>
        </w:rPr>
        <w:t xml:space="preserve">Rok za predaju linka je: </w:t>
      </w:r>
      <w:r w:rsidR="00924584">
        <w:rPr>
          <w:b/>
          <w:bCs/>
          <w:color w:val="FF0000"/>
          <w:sz w:val="34"/>
          <w:szCs w:val="34"/>
          <w:u w:val="single"/>
        </w:rPr>
        <w:t>16.12.2021.</w:t>
      </w:r>
    </w:p>
    <w:p w14:paraId="0EBAEB55" w14:textId="77777777" w:rsidR="00863642" w:rsidRPr="00863642" w:rsidRDefault="00863642" w:rsidP="00F8429B">
      <w:pPr>
        <w:rPr>
          <w:b/>
          <w:bCs/>
          <w:color w:val="FF0000"/>
          <w:sz w:val="34"/>
          <w:szCs w:val="48"/>
          <w:u w:val="single"/>
        </w:rPr>
      </w:pPr>
    </w:p>
    <w:sectPr w:rsidR="00863642" w:rsidRPr="00863642" w:rsidSect="004C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59DE"/>
    <w:multiLevelType w:val="hybridMultilevel"/>
    <w:tmpl w:val="09DA4960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E636B7"/>
    <w:multiLevelType w:val="hybridMultilevel"/>
    <w:tmpl w:val="827069F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B41"/>
    <w:multiLevelType w:val="hybridMultilevel"/>
    <w:tmpl w:val="82DA67B2"/>
    <w:lvl w:ilvl="0" w:tplc="98AC7B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5106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0D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8F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D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0F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62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E8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0D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661B"/>
    <w:multiLevelType w:val="hybridMultilevel"/>
    <w:tmpl w:val="C05C37C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6568D"/>
    <w:multiLevelType w:val="hybridMultilevel"/>
    <w:tmpl w:val="2B248F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40104"/>
    <w:multiLevelType w:val="hybridMultilevel"/>
    <w:tmpl w:val="A37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F50E9"/>
    <w:multiLevelType w:val="hybridMultilevel"/>
    <w:tmpl w:val="795E994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A7FDF"/>
    <w:multiLevelType w:val="hybridMultilevel"/>
    <w:tmpl w:val="127C97D2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14"/>
    <w:rsid w:val="0009769D"/>
    <w:rsid w:val="00287F1D"/>
    <w:rsid w:val="00353F04"/>
    <w:rsid w:val="003B2436"/>
    <w:rsid w:val="003F7F29"/>
    <w:rsid w:val="004161C8"/>
    <w:rsid w:val="004C3216"/>
    <w:rsid w:val="004C5DB8"/>
    <w:rsid w:val="007D1F23"/>
    <w:rsid w:val="007E00AD"/>
    <w:rsid w:val="007E19D4"/>
    <w:rsid w:val="00814ED6"/>
    <w:rsid w:val="00863642"/>
    <w:rsid w:val="008C6541"/>
    <w:rsid w:val="00924584"/>
    <w:rsid w:val="00B22F1C"/>
    <w:rsid w:val="00B33E23"/>
    <w:rsid w:val="00B37514"/>
    <w:rsid w:val="00E76906"/>
    <w:rsid w:val="00F8429B"/>
    <w:rsid w:val="00F86417"/>
    <w:rsid w:val="00FF7AFF"/>
    <w:rsid w:val="1372D172"/>
    <w:rsid w:val="150EA1D3"/>
    <w:rsid w:val="2EC65AFF"/>
    <w:rsid w:val="449CEEF0"/>
    <w:rsid w:val="4AEDDE13"/>
    <w:rsid w:val="6B45A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307D"/>
  <w15:chartTrackingRefBased/>
  <w15:docId w15:val="{CE33799A-C6D2-412F-BEE1-50D9D004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3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3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84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0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E662F92C81442586140B2DA8E7F63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1A30FF5-C560-4A7C-B054-2A0C9AEB1472}"/>
      </w:docPartPr>
      <w:docPartBody>
        <w:p w:rsidR="008E3C76" w:rsidRDefault="00F86417" w:rsidP="00F86417">
          <w:pPr>
            <w:pStyle w:val="CFE662F92C81442586140B2DA8E7F63F"/>
          </w:pPr>
          <w:r w:rsidRPr="000F3BDA">
            <w:rPr>
              <w:rStyle w:val="PlaceholderText"/>
            </w:rPr>
            <w:t>[Title]</w:t>
          </w:r>
        </w:p>
      </w:docPartBody>
    </w:docPart>
    <w:docPart>
      <w:docPartPr>
        <w:name w:val="78C1E53CB1D54A3EB28C59B4893B1221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74B4D78-D912-46D1-AA5A-19C9AABD6931}"/>
      </w:docPartPr>
      <w:docPartBody>
        <w:p w:rsidR="008E3C76" w:rsidRDefault="00F86417" w:rsidP="00F86417">
          <w:pPr>
            <w:pStyle w:val="78C1E53CB1D54A3EB28C59B4893B1221"/>
          </w:pPr>
          <w:r w:rsidRPr="000F3BD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417"/>
    <w:rsid w:val="001510A5"/>
    <w:rsid w:val="00217CD3"/>
    <w:rsid w:val="00485D92"/>
    <w:rsid w:val="008E3C76"/>
    <w:rsid w:val="00973288"/>
    <w:rsid w:val="00CC6664"/>
    <w:rsid w:val="00E91D9E"/>
    <w:rsid w:val="00F8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417"/>
    <w:rPr>
      <w:color w:val="808080"/>
    </w:rPr>
  </w:style>
  <w:style w:type="paragraph" w:customStyle="1" w:styleId="CFE662F92C81442586140B2DA8E7F63F">
    <w:name w:val="CFE662F92C81442586140B2DA8E7F63F"/>
    <w:rsid w:val="00F86417"/>
  </w:style>
  <w:style w:type="paragraph" w:customStyle="1" w:styleId="78C1E53CB1D54A3EB28C59B4893B1221">
    <w:name w:val="78C1E53CB1D54A3EB28C59B4893B1221"/>
    <w:rsid w:val="00F86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13EC7C442FF43900D6AE3E711F908" ma:contentTypeVersion="6" ma:contentTypeDescription="Create a new document." ma:contentTypeScope="" ma:versionID="1f81b135565d2a28792b8d125ed085d5">
  <xsd:schema xmlns:xsd="http://www.w3.org/2001/XMLSchema" xmlns:xs="http://www.w3.org/2001/XMLSchema" xmlns:p="http://schemas.microsoft.com/office/2006/metadata/properties" xmlns:ns2="157bfdcf-32eb-4665-b199-d8759d0cb89d" xmlns:ns3="dd0edb16-02ee-43be-bfbd-fbdddd55280d" targetNamespace="http://schemas.microsoft.com/office/2006/metadata/properties" ma:root="true" ma:fieldsID="87009ac7381ece2785aed002807ddde4" ns2:_="" ns3:_="">
    <xsd:import namespace="157bfdcf-32eb-4665-b199-d8759d0cb89d"/>
    <xsd:import namespace="dd0edb16-02ee-43be-bfbd-fbdddd5528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bfdcf-32eb-4665-b199-d8759d0cb8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edb16-02ee-43be-bfbd-fbdddd552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A1C8F-EEAB-4C3A-8738-91C58CC3CA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94009A-617C-4DCE-8579-C9712734B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bfdcf-32eb-4665-b199-d8759d0cb89d"/>
    <ds:schemaRef ds:uri="dd0edb16-02ee-43be-bfbd-fbdddd552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0947E-BEDC-4761-B427-77A578EEBE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B5DAF8-AD7D-4FBF-91E1-D4EFC70A92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Projektni zadatak</dc:title>
  <dc:subject>Ankete</dc:subject>
  <dc:creator>Danijel Vilenica</dc:creator>
  <cp:keywords/>
  <dc:description/>
  <cp:lastModifiedBy>Adriana Markota</cp:lastModifiedBy>
  <cp:revision>7</cp:revision>
  <dcterms:created xsi:type="dcterms:W3CDTF">2021-06-17T11:15:00Z</dcterms:created>
  <dcterms:modified xsi:type="dcterms:W3CDTF">2021-12-09T08:22:00Z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0x01010068613EC7C442FF43900D6AE3E711F908</vt:lpwstr>
  </property>
</Properties>
</file>