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tag w:val="goog_rdk_0"/>
        <w:id w:val="218024188"/>
      </w:sdtPr>
      <w:sdtContent>
        <w:p w:rsidR="00514BF6" w:rsidRDefault="00CE1CE6">
          <w:pPr>
            <w:pStyle w:val="Ttulo"/>
            <w:jc w:val="center"/>
            <w:rPr>
              <w:b/>
            </w:rPr>
          </w:pPr>
          <w:r>
            <w:rPr>
              <w:b/>
            </w:rPr>
            <w:t>Documento de requisitos</w:t>
          </w:r>
        </w:p>
      </w:sdtContent>
    </w:sdt>
    <w:bookmarkStart w:id="0" w:name="_heading=h.gjdgxs" w:colFirst="0" w:colLast="0" w:displacedByCustomXml="next"/>
    <w:bookmarkEnd w:id="0" w:displacedByCustomXml="next"/>
    <w:sdt>
      <w:sdtPr>
        <w:tag w:val="goog_rdk_1"/>
        <w:id w:val="218024189"/>
      </w:sdtPr>
      <w:sdtContent>
        <w:p w:rsidR="00514BF6" w:rsidRDefault="00CE1CE6">
          <w:pPr>
            <w:rPr>
              <w:sz w:val="56"/>
              <w:szCs w:val="56"/>
            </w:rPr>
          </w:pPr>
          <w:r>
            <w:br w:type="page"/>
          </w:r>
          <ve:AlternateContent>
            <mc:Choice xmlns:w15="http://schemas.microsoft.com/office/word/2012/wordml" xmlns:w14="http://schemas.microsoft.com/office/word/2010/wordml" xmlns:wpg="http://schemas.microsoft.com/office/word/2010/wordprocessingGroup" xmlns:wps="http://schemas.microsoft.com/office/word/2010/wordprocessingShape"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mc="http://schemas.openxmlformats.org/markup-compatibility/2006" Requires="wpg">
              <w:drawing>
                <wp:anchor allowOverlap="1" behindDoc="0" distB="45720" distT="45720" distL="114300" distR="114300" hidden="0" layoutInCell="1" locked="0" relativeHeight="0" simplePos="0">
                  <wp:simplePos x="0" y="0"/>
                  <wp:positionH relativeFrom="column">
                    <wp:posOffset>1</wp:posOffset>
                  </wp:positionH>
                  <wp:positionV relativeFrom="paragraph">
                    <wp:posOffset>6903720</wp:posOffset>
                  </wp:positionV>
                  <wp:extent cx="2370455" cy="1414145"/>
                  <wp:effectExtent b="0" l="0" r="0" t="0"/>
                  <wp:wrapSquare wrapText="bothSides" distB="45720" distT="45720" distL="114300" distR="114300"/>
                  <wp:docPr id="218" name=""/>
                  <a:graphic>
                    <a:graphicData uri="http://schemas.microsoft.com/office/word/2010/wordprocessingShape">
                      <wps:wsp>
                        <wps:cNvSpPr/>
                        <wps:cNvPr id="2" name="Shape 2"/>
                        <wps:spPr>
                          <a:xfrm>
                            <a:off x="4165535" y="3077690"/>
                            <a:ext cx="2360930" cy="140462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Grupo 18</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Elías Rodríguez, Jesús</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Lorca Brenes, Cristian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Segura Jiménez, Antonio</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Rodríguez Méndez, Raúl</w:t>
                              </w:r>
                            </w:p>
                          </w:txbxContent>
                        </wps:txbx>
                        <wps:bodyPr anchorCtr="0" anchor="t" bIns="45700" lIns="91425" spcFirstLastPara="1" rIns="91425" wrap="square" tIns="45700"/>
                      </wps:wsp>
                    </a:graphicData>
                  </a:graphic>
                </wp:anchor>
              </w:drawing>
            </mc:Choice>
            <ve:Fallback>
              <w:r>
                <w:rPr>
                  <w:noProof/>
                  <w:lang w:val="es-ES"/>
                </w:rPr>
                <w:drawing>
                  <wp:anchor distT="45720" distB="45720" distL="114300" distR="114300" simplePos="0" relativeHeight="251658240" behindDoc="0" locked="0" layoutInCell="1" allowOverlap="1">
                    <wp:simplePos x="0" y="0"/>
                    <wp:positionH relativeFrom="column">
                      <wp:posOffset>1</wp:posOffset>
                    </wp:positionH>
                    <wp:positionV relativeFrom="paragraph">
                      <wp:posOffset>6903720</wp:posOffset>
                    </wp:positionV>
                    <wp:extent cx="2370455" cy="1414145"/>
                    <wp:effectExtent l="0" t="0" r="0" b="0"/>
                    <wp:wrapSquare wrapText="bothSides" distT="45720" distB="45720" distL="114300" distR="114300"/>
                    <wp:docPr id="2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370455" cy="1414145"/>
                            </a:xfrm>
                            <a:prstGeom prst="rect">
                              <a:avLst/>
                            </a:prstGeom>
                            <a:ln/>
                          </pic:spPr>
                        </pic:pic>
                      </a:graphicData>
                    </a:graphic>
                  </wp:anchor>
                </w:drawing>
              </w:r>
            </ve:Fallback>
          </ve:AlternateContent>
        </w:p>
      </w:sdtContent>
    </w:sdt>
    <w:sdt>
      <w:sdtPr>
        <w:tag w:val="goog_rdk_2"/>
        <w:id w:val="218024190"/>
      </w:sdtPr>
      <w:sdtContent>
        <w:p w:rsidR="00514BF6" w:rsidRDefault="00E145A9">
          <w:pPr>
            <w:pStyle w:val="Ttulo"/>
          </w:pPr>
        </w:p>
      </w:sdtContent>
    </w:sdt>
    <w:sdt>
      <w:sdtPr>
        <w:tag w:val="goog_rdk_3"/>
        <w:id w:val="218024191"/>
      </w:sdtPr>
      <w:sdtContent>
        <w:p w:rsidR="00514BF6" w:rsidRDefault="00CE1CE6">
          <w:pPr>
            <w:pStyle w:val="Ttulo1"/>
          </w:pPr>
          <w:r>
            <w:t>Acme La Comida</w:t>
          </w:r>
        </w:p>
      </w:sdtContent>
    </w:sdt>
    <w:sdt>
      <w:sdtPr>
        <w:tag w:val="goog_rdk_4"/>
        <w:id w:val="218024192"/>
      </w:sdtPr>
      <w:sdtContent>
        <w:p w:rsidR="00514BF6" w:rsidRDefault="00E145A9">
          <w:pPr>
            <w:pBdr>
              <w:top w:val="nil"/>
              <w:left w:val="nil"/>
              <w:bottom w:val="nil"/>
              <w:right w:val="nil"/>
              <w:between w:val="nil"/>
            </w:pBdr>
            <w:spacing w:after="0" w:line="240" w:lineRule="auto"/>
            <w:rPr>
              <w:color w:val="000000"/>
              <w:sz w:val="24"/>
              <w:szCs w:val="24"/>
            </w:rPr>
          </w:pPr>
        </w:p>
      </w:sdtContent>
    </w:sdt>
    <w:sdt>
      <w:sdtPr>
        <w:tag w:val="goog_rdk_5"/>
        <w:id w:val="218024193"/>
      </w:sdtPr>
      <w:sdtContent>
        <w:p w:rsidR="00514BF6" w:rsidRDefault="00CE1CE6" w:rsidP="00A37D24">
          <w:pPr>
            <w:pBdr>
              <w:top w:val="nil"/>
              <w:left w:val="nil"/>
              <w:bottom w:val="nil"/>
              <w:right w:val="nil"/>
              <w:between w:val="nil"/>
            </w:pBdr>
            <w:spacing w:after="0" w:line="240" w:lineRule="auto"/>
            <w:jc w:val="both"/>
            <w:rPr>
              <w:color w:val="000000"/>
            </w:rPr>
          </w:pPr>
          <w:r>
            <w:rPr>
              <w:color w:val="000000"/>
            </w:rPr>
            <w:t>Acme, Inc. Es una empresa que abarca a muchas empresas en todo el mundo, incluida Acme La Comida, Inc. Su negocio consiste en un servicio de entrega de pedidos de comida.</w:t>
          </w:r>
        </w:p>
      </w:sdtContent>
    </w:sdt>
    <w:sdt>
      <w:sdtPr>
        <w:tag w:val="goog_rdk_6"/>
        <w:id w:val="218024194"/>
      </w:sdtPr>
      <w:sdtContent>
        <w:p w:rsidR="00514BF6" w:rsidRDefault="00CE1CE6" w:rsidP="00A37D24">
          <w:pPr>
            <w:pBdr>
              <w:top w:val="nil"/>
              <w:left w:val="nil"/>
              <w:bottom w:val="nil"/>
              <w:right w:val="nil"/>
              <w:between w:val="nil"/>
            </w:pBdr>
            <w:spacing w:after="0" w:line="240" w:lineRule="auto"/>
            <w:jc w:val="both"/>
            <w:rPr>
              <w:color w:val="000000"/>
            </w:rPr>
          </w:pPr>
          <w:r>
            <w:rPr>
              <w:color w:val="000000"/>
            </w:rPr>
            <w:t>El objetivo de este proyecto es desarrollar un sistema de información web que Acme La Comida, Inc. Pueda usar para dirigir su negocio. Este documento proporciona una especificación de requisitos informales.</w:t>
          </w:r>
        </w:p>
      </w:sdtContent>
    </w:sdt>
    <w:sdt>
      <w:sdtPr>
        <w:tag w:val="goog_rdk_7"/>
        <w:id w:val="218024195"/>
      </w:sdtPr>
      <w:sdtContent>
        <w:p w:rsidR="00514BF6" w:rsidRDefault="00CE1CE6">
          <w:pPr>
            <w:pStyle w:val="Ttulo3"/>
          </w:pPr>
          <w:r>
            <w:t>Requisitos de información.</w:t>
          </w:r>
        </w:p>
      </w:sdtContent>
    </w:sdt>
    <w:sdt>
      <w:sdtPr>
        <w:tag w:val="goog_rdk_8"/>
        <w:id w:val="218024196"/>
      </w:sdtPr>
      <w:sdtContent>
        <w:p w:rsidR="00514BF6" w:rsidRDefault="00E145A9"/>
      </w:sdtContent>
    </w:sdt>
    <w:sdt>
      <w:sdtPr>
        <w:tag w:val="goog_rdk_9"/>
        <w:id w:val="218024197"/>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Los actores del sistema son administradores, restaurantes, rep</w:t>
          </w:r>
          <w:r>
            <w:t>artidores</w:t>
          </w:r>
          <w:r>
            <w:rPr>
              <w:color w:val="000000"/>
            </w:rPr>
            <w:t xml:space="preserve"> y clientes. Para cada actor, el sistema debe almacenar un nombre, uno o más apellidos, u</w:t>
          </w:r>
          <w:r>
            <w:t>n VAT number</w:t>
          </w:r>
          <w:r>
            <w:rPr>
              <w:color w:val="000000"/>
            </w:rPr>
            <w:t>, una tarjeta de crédito válida, una fotografía opcional, un correo electrónico, un número de teléfono y una dirección. El sistema debe almacenar también el nombre comercial  y la especialidad de los restaurantes.</w:t>
          </w:r>
        </w:p>
      </w:sdtContent>
    </w:sdt>
    <w:sdt>
      <w:sdtPr>
        <w:tag w:val="goog_rdk_10"/>
        <w:id w:val="218024198"/>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EL número de teléfono debe cumplir con el siguiente patrón: “+CC (AC) PN”, “+CC PN”, o “PN”: “+CC” denota un código de país en el rango “+1” hasta “+999”, “(AC)” denota un código de área en el rango “(1)” hasta “(999)”, y “PN” denota un número que debe tener al menos cuatro dígitos. El número de teléfono con el patrón “PN” se debe agregar automáticamente a un país predeterminado, que es un parámetro que puede cambiar el administrador. Tenga en cuenta que los números de teléfono deben cumplir con el patrón anterior, pero no están obligados a hacerlo. Cuando se ingresa un número de teléfono que no coincide con este patrón, el sistema debe solicitar confirmaciones; Si el usuario confirma el número, entonces debe ser almacenado.</w:t>
          </w:r>
        </w:p>
      </w:sdtContent>
    </w:sdt>
    <w:sdt>
      <w:sdtPr>
        <w:tag w:val="goog_rdk_11"/>
        <w:id w:val="218024199"/>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Las direcciones de correo electrónico deben cumplir con cualquiera de los siguientes patrones: “identificador@dominio”, “alias&lt;identificador@dominio&gt;”; el administrador puede tener direcciones de correo electrónico con el formato “identificador@” o “alias&lt;identificador@&gt;”. El identificador es una cadena alfanumérica, el dominio es una secuencia de cadenas alfanuméricas y el alias es una secuencia de cadenas alfanuméricas separadas por espacios.</w:t>
          </w:r>
        </w:p>
      </w:sdtContent>
    </w:sdt>
    <w:sdt>
      <w:sdtPr>
        <w:tag w:val="goog_rdk_12"/>
        <w:id w:val="218024200"/>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 xml:space="preserve">Restaurantes pueden publicar </w:t>
          </w:r>
          <w:r>
            <w:t>ofertas</w:t>
          </w:r>
          <w:r>
            <w:rPr>
              <w:color w:val="000000"/>
            </w:rPr>
            <w:t xml:space="preserve"> de comida. Para cada </w:t>
          </w:r>
          <w:r>
            <w:t>oferta</w:t>
          </w:r>
          <w:r>
            <w:rPr>
              <w:color w:val="000000"/>
            </w:rPr>
            <w:t xml:space="preserve"> de comida, el sistema debe almacenar el título, el </w:t>
          </w:r>
          <w:r>
            <w:t>precio</w:t>
          </w:r>
          <w:r w:rsidR="00F531E5">
            <w:t xml:space="preserve"> total de la oferta</w:t>
          </w:r>
          <w:r>
            <w:rPr>
              <w:color w:val="000000"/>
            </w:rPr>
            <w:t xml:space="preserve"> y una lista de platos.</w:t>
          </w:r>
        </w:p>
      </w:sdtContent>
    </w:sdt>
    <w:sdt>
      <w:sdtPr>
        <w:tag w:val="goog_rdk_13"/>
        <w:id w:val="218024201"/>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 xml:space="preserve">Restaurantes pueden crear platos. Para cada plato, el sistema debe almacenar el nombre del plato, una descripción, una foto, el precio del plato, el tipo de plato, que puede ser DESAYUNO, ALMUERZO, CENA y POSTRE y una </w:t>
          </w:r>
          <w:r>
            <w:t xml:space="preserve">lista </w:t>
          </w:r>
          <w:r>
            <w:rPr>
              <w:color w:val="000000"/>
            </w:rPr>
            <w:t>con los nombres de los ingredientes que se usan para llevar a cabo el plato.</w:t>
          </w:r>
        </w:p>
      </w:sdtContent>
    </w:sdt>
    <w:sdt>
      <w:sdtPr>
        <w:tag w:val="goog_rdk_14"/>
        <w:id w:val="218024202"/>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Clientes pueden realizar pedidos. Para cada pedido, el Sistema debe almacenar el estado del pedido, que puede ser PENDIENTE, RECHAZADO,</w:t>
          </w:r>
          <w:r>
            <w:t xml:space="preserve"> ENTREGADO</w:t>
          </w:r>
          <w:r>
            <w:rPr>
              <w:color w:val="000000"/>
            </w:rPr>
            <w:t xml:space="preserve"> o ACEPTADO, un modo borrador, que puede ser FINAL y BORRADOR,  la fecha en la que se realizó el pedido, uno o más platos </w:t>
          </w:r>
          <w:r>
            <w:t>,</w:t>
          </w:r>
          <w:r w:rsidR="0097756B">
            <w:t xml:space="preserve"> ofertas de comida,</w:t>
          </w:r>
          <w:r>
            <w:rPr>
              <w:color w:val="000000"/>
            </w:rPr>
            <w:t xml:space="preserve"> el precio total del pedido, la fecha</w:t>
          </w:r>
          <w:r>
            <w:t xml:space="preserve"> de recogida y si quiere que su pedido le sea entregado o quiera recogerlo él</w:t>
          </w:r>
          <w:r>
            <w:rPr>
              <w:color w:val="000000"/>
            </w:rPr>
            <w:t>. Cada pedido se identifica mediante un identificador único que sigue el siguiente patrón: “XXXX-ddmmyy” donde “XXXX” so</w:t>
          </w:r>
          <w:r>
            <w:t xml:space="preserve">n cuatro </w:t>
          </w:r>
          <w:r>
            <w:lastRenderedPageBreak/>
            <w:t xml:space="preserve">letras  aleatorias </w:t>
          </w:r>
          <w:r>
            <w:rPr>
              <w:color w:val="000000"/>
            </w:rPr>
            <w:t>y “ddmmyy” se refiere al día, mes y año que se realiza el pedido. L</w:t>
          </w:r>
          <w:r>
            <w:t>a fecha de recogida tiene que ser superior en  una hora a la fecha actual.</w:t>
          </w:r>
        </w:p>
      </w:sdtContent>
    </w:sdt>
    <w:sdt>
      <w:sdtPr>
        <w:tag w:val="goog_rdk_15"/>
        <w:id w:val="218024203"/>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Clientes realizan valoraciones. Para cada valoración, el sistema debe almacenar el restaurante al que va dirigido, la valoración, que es un número entre 0 y 10, ambos incluidos, y un comentario.</w:t>
          </w:r>
        </w:p>
      </w:sdtContent>
    </w:sdt>
    <w:sdt>
      <w:sdtPr>
        <w:tag w:val="goog_rdk_16"/>
        <w:id w:val="218024204"/>
      </w:sdtPr>
      <w:sdtContent>
        <w:p w:rsidR="00514BF6" w:rsidRDefault="00CE1CE6" w:rsidP="00A37D24">
          <w:pPr>
            <w:numPr>
              <w:ilvl w:val="0"/>
              <w:numId w:val="1"/>
            </w:numPr>
            <w:pBdr>
              <w:top w:val="nil"/>
              <w:left w:val="nil"/>
              <w:bottom w:val="nil"/>
              <w:right w:val="nil"/>
              <w:between w:val="nil"/>
            </w:pBdr>
            <w:spacing w:after="0"/>
            <w:jc w:val="both"/>
            <w:rPr>
              <w:color w:val="000000"/>
            </w:rPr>
          </w:pPr>
          <w:r>
            <w:rPr>
              <w:color w:val="000000"/>
            </w:rPr>
            <w:t>Clientes tienen un buscador</w:t>
          </w:r>
          <w:r>
            <w:t>, el cual pueden usar mediante una palabra clave, el nombre del restaurante o la especialidad.</w:t>
          </w:r>
        </w:p>
      </w:sdtContent>
    </w:sdt>
    <w:sdt>
      <w:sdtPr>
        <w:tag w:val="goog_rdk_17"/>
        <w:id w:val="218024205"/>
      </w:sdtPr>
      <w:sdtContent>
        <w:p w:rsidR="00A36EFA" w:rsidRDefault="00CE1CE6" w:rsidP="00A36EFA">
          <w:pPr>
            <w:numPr>
              <w:ilvl w:val="0"/>
              <w:numId w:val="1"/>
            </w:numPr>
            <w:pBdr>
              <w:top w:val="nil"/>
              <w:left w:val="nil"/>
              <w:bottom w:val="nil"/>
              <w:right w:val="nil"/>
              <w:between w:val="nil"/>
            </w:pBdr>
            <w:jc w:val="both"/>
            <w:rPr>
              <w:color w:val="000000"/>
            </w:rPr>
          </w:pPr>
          <w:r>
            <w:rPr>
              <w:color w:val="000000"/>
            </w:rPr>
            <w:t>Restaurantes pueden registrar sus perfiles sociales. El sistema debe almacenar la siguiente información sobre ellos: un Nick, el nombre de la red social y un enlace a su perfil social.</w:t>
          </w:r>
        </w:p>
        <w:p w:rsidR="00514BF6" w:rsidRPr="00A36EFA" w:rsidRDefault="00A36EFA" w:rsidP="00A36EFA">
          <w:pPr>
            <w:numPr>
              <w:ilvl w:val="0"/>
              <w:numId w:val="1"/>
            </w:numPr>
            <w:pBdr>
              <w:top w:val="nil"/>
              <w:left w:val="nil"/>
              <w:bottom w:val="nil"/>
              <w:right w:val="nil"/>
              <w:between w:val="nil"/>
            </w:pBdr>
            <w:jc w:val="both"/>
            <w:rPr>
              <w:color w:val="000000"/>
            </w:rPr>
          </w:pPr>
          <w:r>
            <w:rPr>
              <w:color w:val="000000"/>
            </w:rPr>
            <w:t xml:space="preserve">Clientes pueden realizar quejas sobre los pedidos. Para toda queja, el sistema debe almacenar la descripción de la queja. </w:t>
          </w:r>
        </w:p>
      </w:sdtContent>
    </w:sdt>
    <w:sdt>
      <w:sdtPr>
        <w:tag w:val="goog_rdk_18"/>
        <w:id w:val="218024206"/>
        <w:showingPlcHdr/>
      </w:sdtPr>
      <w:sdtContent>
        <w:p w:rsidR="00514BF6" w:rsidRDefault="00A36EFA" w:rsidP="00A37D24">
          <w:pPr>
            <w:pStyle w:val="Ttulo4"/>
            <w:jc w:val="both"/>
            <w:rPr>
              <w:i w:val="0"/>
            </w:rPr>
          </w:pPr>
          <w:r>
            <w:t xml:space="preserve">     </w:t>
          </w:r>
        </w:p>
      </w:sdtContent>
    </w:sdt>
    <w:sdt>
      <w:sdtPr>
        <w:tag w:val="goog_rdk_19"/>
        <w:id w:val="218024207"/>
      </w:sdtPr>
      <w:sdtContent>
        <w:p w:rsidR="00514BF6" w:rsidRDefault="00CE1CE6" w:rsidP="00A37D24">
          <w:pPr>
            <w:pStyle w:val="Ttulo4"/>
            <w:jc w:val="both"/>
            <w:rPr>
              <w:i w:val="0"/>
            </w:rPr>
          </w:pPr>
          <w:r>
            <w:rPr>
              <w:i w:val="0"/>
            </w:rPr>
            <w:t>Requisitos funcionales.</w:t>
          </w:r>
        </w:p>
      </w:sdtContent>
    </w:sdt>
    <w:sdt>
      <w:sdtPr>
        <w:tag w:val="goog_rdk_20"/>
        <w:id w:val="218024208"/>
      </w:sdtPr>
      <w:sdtContent>
        <w:p w:rsidR="00514BF6" w:rsidRDefault="00E145A9" w:rsidP="00A37D24">
          <w:pPr>
            <w:jc w:val="both"/>
          </w:pPr>
        </w:p>
      </w:sdtContent>
    </w:sdt>
    <w:sdt>
      <w:sdtPr>
        <w:tag w:val="goog_rdk_21"/>
        <w:id w:val="218024209"/>
      </w:sdtPr>
      <w:sdtContent>
        <w:p w:rsidR="00514BF6" w:rsidRDefault="00CE1CE6" w:rsidP="00A37D24">
          <w:pPr>
            <w:numPr>
              <w:ilvl w:val="0"/>
              <w:numId w:val="2"/>
            </w:numPr>
            <w:pBdr>
              <w:top w:val="nil"/>
              <w:left w:val="nil"/>
              <w:bottom w:val="nil"/>
              <w:right w:val="nil"/>
              <w:between w:val="nil"/>
            </w:pBdr>
            <w:spacing w:after="0"/>
            <w:jc w:val="both"/>
            <w:rPr>
              <w:color w:val="000000"/>
            </w:rPr>
          </w:pPr>
          <w:r>
            <w:rPr>
              <w:color w:val="000000"/>
            </w:rPr>
            <w:t>Un actor que no está autenticado debe ser capaz de:</w:t>
          </w:r>
        </w:p>
      </w:sdtContent>
    </w:sdt>
    <w:sdt>
      <w:sdtPr>
        <w:tag w:val="goog_rdk_22"/>
        <w:id w:val="218024210"/>
      </w:sdtPr>
      <w:sdtContent>
        <w:p w:rsidR="00514BF6" w:rsidRDefault="00CE1CE6" w:rsidP="00A37D24">
          <w:pPr>
            <w:numPr>
              <w:ilvl w:val="0"/>
              <w:numId w:val="3"/>
            </w:numPr>
            <w:pBdr>
              <w:top w:val="nil"/>
              <w:left w:val="nil"/>
              <w:bottom w:val="nil"/>
              <w:right w:val="nil"/>
              <w:between w:val="nil"/>
            </w:pBdr>
            <w:spacing w:after="0"/>
            <w:jc w:val="both"/>
            <w:rPr>
              <w:color w:val="000000"/>
            </w:rPr>
          </w:pPr>
          <w:r>
            <w:rPr>
              <w:color w:val="000000"/>
            </w:rPr>
            <w:t>Registrarse en el Sistema como restaurante o como cliente.</w:t>
          </w:r>
        </w:p>
      </w:sdtContent>
    </w:sdt>
    <w:sdt>
      <w:sdtPr>
        <w:tag w:val="goog_rdk_23"/>
        <w:id w:val="218024211"/>
      </w:sdtPr>
      <w:sdtContent>
        <w:p w:rsidR="00514BF6" w:rsidRDefault="00CE1CE6" w:rsidP="00A37D24">
          <w:pPr>
            <w:numPr>
              <w:ilvl w:val="0"/>
              <w:numId w:val="3"/>
            </w:numPr>
            <w:pBdr>
              <w:top w:val="nil"/>
              <w:left w:val="nil"/>
              <w:bottom w:val="nil"/>
              <w:right w:val="nil"/>
              <w:between w:val="nil"/>
            </w:pBdr>
            <w:spacing w:after="0"/>
            <w:jc w:val="both"/>
            <w:rPr>
              <w:color w:val="000000"/>
            </w:rPr>
          </w:pPr>
          <w:r>
            <w:rPr>
              <w:color w:val="000000"/>
            </w:rPr>
            <w:t xml:space="preserve">Listar todos los restaurantes y acceder a sus </w:t>
          </w:r>
          <w:r>
            <w:t>ofertas</w:t>
          </w:r>
          <w:r>
            <w:rPr>
              <w:color w:val="000000"/>
            </w:rPr>
            <w:t>.</w:t>
          </w:r>
        </w:p>
      </w:sdtContent>
    </w:sdt>
    <w:sdt>
      <w:sdtPr>
        <w:tag w:val="goog_rdk_24"/>
        <w:id w:val="218024212"/>
      </w:sdtPr>
      <w:sdtContent>
        <w:p w:rsidR="00514BF6" w:rsidRDefault="00CE1CE6" w:rsidP="00A37D24">
          <w:pPr>
            <w:numPr>
              <w:ilvl w:val="0"/>
              <w:numId w:val="3"/>
            </w:numPr>
            <w:pBdr>
              <w:top w:val="nil"/>
              <w:left w:val="nil"/>
              <w:bottom w:val="nil"/>
              <w:right w:val="nil"/>
              <w:between w:val="nil"/>
            </w:pBdr>
            <w:spacing w:after="0"/>
            <w:jc w:val="both"/>
          </w:pPr>
          <w:r>
            <w:t>Acceder a una vista donde se le muestren:</w:t>
          </w:r>
        </w:p>
      </w:sdtContent>
    </w:sdt>
    <w:sdt>
      <w:sdtPr>
        <w:tag w:val="goog_rdk_25"/>
        <w:id w:val="218024213"/>
      </w:sdtPr>
      <w:sdtContent>
        <w:p w:rsidR="00514BF6" w:rsidRDefault="00CE1CE6" w:rsidP="00A37D24">
          <w:pPr>
            <w:numPr>
              <w:ilvl w:val="1"/>
              <w:numId w:val="3"/>
            </w:numPr>
            <w:pBdr>
              <w:top w:val="nil"/>
              <w:left w:val="nil"/>
              <w:bottom w:val="nil"/>
              <w:right w:val="nil"/>
              <w:between w:val="nil"/>
            </w:pBdr>
            <w:spacing w:after="0"/>
            <w:jc w:val="both"/>
          </w:pPr>
          <w:r>
            <w:t>Una gráfica con los 5 restaurantes que reciben más pedidos.</w:t>
          </w:r>
        </w:p>
      </w:sdtContent>
    </w:sdt>
    <w:sdt>
      <w:sdtPr>
        <w:tag w:val="goog_rdk_26"/>
        <w:id w:val="218024214"/>
      </w:sdtPr>
      <w:sdtContent>
        <w:p w:rsidR="00514BF6" w:rsidRDefault="00CE1CE6" w:rsidP="00A37D24">
          <w:pPr>
            <w:numPr>
              <w:ilvl w:val="1"/>
              <w:numId w:val="3"/>
            </w:numPr>
            <w:pBdr>
              <w:top w:val="nil"/>
              <w:left w:val="nil"/>
              <w:bottom w:val="nil"/>
              <w:right w:val="nil"/>
              <w:between w:val="nil"/>
            </w:pBdr>
            <w:spacing w:after="0"/>
            <w:jc w:val="both"/>
          </w:pPr>
          <w:r>
            <w:t>Una gráfica con los 5 platos que más se piden.</w:t>
          </w:r>
        </w:p>
      </w:sdtContent>
    </w:sdt>
    <w:sdt>
      <w:sdtPr>
        <w:tag w:val="goog_rdk_27"/>
        <w:id w:val="218024215"/>
      </w:sdtPr>
      <w:sdtContent>
        <w:p w:rsidR="00514BF6" w:rsidRDefault="00CE1CE6" w:rsidP="00A37D24">
          <w:pPr>
            <w:numPr>
              <w:ilvl w:val="0"/>
              <w:numId w:val="2"/>
            </w:numPr>
            <w:pBdr>
              <w:top w:val="nil"/>
              <w:left w:val="nil"/>
              <w:bottom w:val="nil"/>
              <w:right w:val="nil"/>
              <w:between w:val="nil"/>
            </w:pBdr>
            <w:spacing w:after="0"/>
            <w:jc w:val="both"/>
            <w:rPr>
              <w:color w:val="000000"/>
            </w:rPr>
          </w:pPr>
          <w:r>
            <w:rPr>
              <w:color w:val="000000"/>
            </w:rPr>
            <w:t>Un actor que está autenticado en el sistema debe ser capaz de:</w:t>
          </w:r>
        </w:p>
      </w:sdtContent>
    </w:sdt>
    <w:sdt>
      <w:sdtPr>
        <w:tag w:val="goog_rdk_28"/>
        <w:id w:val="218024216"/>
      </w:sdtPr>
      <w:sdtContent>
        <w:p w:rsidR="00514BF6" w:rsidRDefault="00CE1CE6" w:rsidP="00A37D24">
          <w:pPr>
            <w:numPr>
              <w:ilvl w:val="0"/>
              <w:numId w:val="4"/>
            </w:numPr>
            <w:pBdr>
              <w:top w:val="nil"/>
              <w:left w:val="nil"/>
              <w:bottom w:val="nil"/>
              <w:right w:val="nil"/>
              <w:between w:val="nil"/>
            </w:pBdr>
            <w:spacing w:after="0"/>
            <w:jc w:val="both"/>
            <w:rPr>
              <w:color w:val="000000"/>
            </w:rPr>
          </w:pPr>
          <w:r>
            <w:rPr>
              <w:color w:val="000000"/>
            </w:rPr>
            <w:t>Hacer lo mismo que un actor que no está autenticado, pero registrado en el Sistema.</w:t>
          </w:r>
        </w:p>
      </w:sdtContent>
    </w:sdt>
    <w:sdt>
      <w:sdtPr>
        <w:tag w:val="goog_rdk_29"/>
        <w:id w:val="218024217"/>
      </w:sdtPr>
      <w:sdtContent>
        <w:p w:rsidR="00514BF6" w:rsidRDefault="00CE1CE6" w:rsidP="00A37D24">
          <w:pPr>
            <w:numPr>
              <w:ilvl w:val="0"/>
              <w:numId w:val="4"/>
            </w:numPr>
            <w:pBdr>
              <w:top w:val="nil"/>
              <w:left w:val="nil"/>
              <w:bottom w:val="nil"/>
              <w:right w:val="nil"/>
              <w:between w:val="nil"/>
            </w:pBdr>
            <w:spacing w:after="0"/>
            <w:jc w:val="both"/>
            <w:rPr>
              <w:color w:val="000000"/>
            </w:rPr>
          </w:pPr>
          <w:r>
            <w:rPr>
              <w:color w:val="000000"/>
            </w:rPr>
            <w:t>Mostrar y editar sus datos personales.</w:t>
          </w:r>
        </w:p>
      </w:sdtContent>
    </w:sdt>
    <w:sdt>
      <w:sdtPr>
        <w:tag w:val="goog_rdk_30"/>
        <w:id w:val="218024218"/>
      </w:sdtPr>
      <w:sdtContent>
        <w:p w:rsidR="00514BF6" w:rsidRDefault="00CE1CE6" w:rsidP="00A37D24">
          <w:pPr>
            <w:numPr>
              <w:ilvl w:val="0"/>
              <w:numId w:val="2"/>
            </w:numPr>
            <w:pBdr>
              <w:top w:val="nil"/>
              <w:left w:val="nil"/>
              <w:bottom w:val="nil"/>
              <w:right w:val="nil"/>
              <w:between w:val="nil"/>
            </w:pBdr>
            <w:spacing w:after="0"/>
            <w:jc w:val="both"/>
            <w:rPr>
              <w:color w:val="000000"/>
            </w:rPr>
          </w:pPr>
          <w:r>
            <w:rPr>
              <w:color w:val="000000"/>
            </w:rPr>
            <w:t>Un actor que está autenticado como restaurante debe ser capaz de:</w:t>
          </w:r>
        </w:p>
      </w:sdtContent>
    </w:sdt>
    <w:sdt>
      <w:sdtPr>
        <w:tag w:val="goog_rdk_31"/>
        <w:id w:val="218024219"/>
      </w:sdtPr>
      <w:sdtContent>
        <w:p w:rsidR="00514BF6" w:rsidRDefault="00CE1CE6" w:rsidP="00A37D24">
          <w:pPr>
            <w:numPr>
              <w:ilvl w:val="1"/>
              <w:numId w:val="2"/>
            </w:numPr>
            <w:pBdr>
              <w:top w:val="nil"/>
              <w:left w:val="nil"/>
              <w:bottom w:val="nil"/>
              <w:right w:val="nil"/>
              <w:between w:val="nil"/>
            </w:pBdr>
            <w:spacing w:after="0"/>
            <w:jc w:val="both"/>
          </w:pPr>
          <w:r>
            <w:t>Crear nuevas cuentas para nuevos repartidores.</w:t>
          </w:r>
        </w:p>
      </w:sdtContent>
    </w:sdt>
    <w:sdt>
      <w:sdtPr>
        <w:tag w:val="goog_rdk_32"/>
        <w:id w:val="218024220"/>
      </w:sdtPr>
      <w:sdtContent>
        <w:p w:rsidR="00514BF6" w:rsidRDefault="00CE1CE6" w:rsidP="00A37D24">
          <w:pPr>
            <w:numPr>
              <w:ilvl w:val="0"/>
              <w:numId w:val="5"/>
            </w:numPr>
            <w:pBdr>
              <w:top w:val="nil"/>
              <w:left w:val="nil"/>
              <w:bottom w:val="nil"/>
              <w:right w:val="nil"/>
              <w:between w:val="nil"/>
            </w:pBdr>
            <w:spacing w:after="0"/>
            <w:jc w:val="both"/>
            <w:rPr>
              <w:color w:val="000000"/>
            </w:rPr>
          </w:pPr>
          <w:r>
            <w:rPr>
              <w:color w:val="000000"/>
            </w:rPr>
            <w:t xml:space="preserve">Manejar sus </w:t>
          </w:r>
          <w:r>
            <w:t>ofertas</w:t>
          </w:r>
          <w:r w:rsidR="00F531E5">
            <w:t xml:space="preserve"> de comida</w:t>
          </w:r>
          <w:r>
            <w:rPr>
              <w:color w:val="000000"/>
            </w:rPr>
            <w:t>, que incluye</w:t>
          </w:r>
          <w:r w:rsidR="00F531E5">
            <w:rPr>
              <w:color w:val="000000"/>
            </w:rPr>
            <w:t xml:space="preserve"> listarlas, </w:t>
          </w:r>
          <w:r>
            <w:rPr>
              <w:color w:val="000000"/>
            </w:rPr>
            <w:t>crearla</w:t>
          </w:r>
          <w:r w:rsidR="00F531E5">
            <w:rPr>
              <w:color w:val="000000"/>
            </w:rPr>
            <w:t>s</w:t>
          </w:r>
          <w:r>
            <w:rPr>
              <w:color w:val="000000"/>
            </w:rPr>
            <w:t>, mostrarla</w:t>
          </w:r>
          <w:r w:rsidR="00F531E5">
            <w:rPr>
              <w:color w:val="000000"/>
            </w:rPr>
            <w:t xml:space="preserve">s, </w:t>
          </w:r>
          <w:r>
            <w:rPr>
              <w:color w:val="000000"/>
            </w:rPr>
            <w:t>modificar</w:t>
          </w:r>
          <w:r w:rsidR="00F531E5">
            <w:rPr>
              <w:color w:val="000000"/>
            </w:rPr>
            <w:t>las</w:t>
          </w:r>
          <w:r>
            <w:t xml:space="preserve"> y eliminarlas</w:t>
          </w:r>
          <w:r>
            <w:rPr>
              <w:color w:val="000000"/>
            </w:rPr>
            <w:t>.</w:t>
          </w:r>
          <w:r w:rsidR="00F531E5">
            <w:rPr>
              <w:color w:val="000000"/>
            </w:rPr>
            <w:t xml:space="preserve"> Para poder crear una oferta, esta debe estar formada por, al menos, dos platos. El precio total de la oferta debe ser menor que la suma de los precio</w:t>
          </w:r>
          <w:r w:rsidR="00A67FF1">
            <w:rPr>
              <w:color w:val="000000"/>
            </w:rPr>
            <w:t>s de los platos que la contiene</w:t>
          </w:r>
          <w:r w:rsidR="00F531E5">
            <w:rPr>
              <w:color w:val="000000"/>
            </w:rPr>
            <w:t>.</w:t>
          </w:r>
        </w:p>
      </w:sdtContent>
    </w:sdt>
    <w:sdt>
      <w:sdtPr>
        <w:tag w:val="goog_rdk_33"/>
        <w:id w:val="218024221"/>
      </w:sdtPr>
      <w:sdtContent>
        <w:p w:rsidR="00514BF6" w:rsidRDefault="00CE1CE6" w:rsidP="00A37D24">
          <w:pPr>
            <w:numPr>
              <w:ilvl w:val="0"/>
              <w:numId w:val="5"/>
            </w:numPr>
            <w:pBdr>
              <w:top w:val="nil"/>
              <w:left w:val="nil"/>
              <w:bottom w:val="nil"/>
              <w:right w:val="nil"/>
              <w:between w:val="nil"/>
            </w:pBdr>
            <w:spacing w:after="0"/>
            <w:jc w:val="both"/>
            <w:rPr>
              <w:color w:val="000000"/>
            </w:rPr>
          </w:pPr>
          <w:r>
            <w:rPr>
              <w:color w:val="000000"/>
            </w:rPr>
            <w:t>Manejar sus platos, que incluye crearlos, listarlos, modificarlos, mostrarlos y eliminarlos.</w:t>
          </w:r>
        </w:p>
      </w:sdtContent>
    </w:sdt>
    <w:sdt>
      <w:sdtPr>
        <w:tag w:val="goog_rdk_34"/>
        <w:id w:val="218024222"/>
      </w:sdtPr>
      <w:sdtContent>
        <w:p w:rsidR="00514BF6" w:rsidRDefault="00CE1CE6" w:rsidP="00A37D24">
          <w:pPr>
            <w:numPr>
              <w:ilvl w:val="0"/>
              <w:numId w:val="5"/>
            </w:numPr>
            <w:pBdr>
              <w:top w:val="nil"/>
              <w:left w:val="nil"/>
              <w:bottom w:val="nil"/>
              <w:right w:val="nil"/>
              <w:between w:val="nil"/>
            </w:pBdr>
            <w:spacing w:after="0"/>
            <w:jc w:val="both"/>
            <w:rPr>
              <w:color w:val="000000"/>
            </w:rPr>
          </w:pPr>
          <w:r>
            <w:rPr>
              <w:color w:val="000000"/>
            </w:rPr>
            <w:t>Manejar sus pedidos, que incluye listarlos, aceptarlos y rechazarlos. Si un pedido cambia del estado de PENDIENTE a cualquier otro estado, dicho pedido no puede cambiar de estado.</w:t>
          </w:r>
        </w:p>
      </w:sdtContent>
    </w:sdt>
    <w:sdt>
      <w:sdtPr>
        <w:tag w:val="goog_rdk_35"/>
        <w:id w:val="218024223"/>
      </w:sdtPr>
      <w:sdtContent>
        <w:p w:rsidR="00514BF6" w:rsidRDefault="00CE1CE6" w:rsidP="00A37D24">
          <w:pPr>
            <w:numPr>
              <w:ilvl w:val="0"/>
              <w:numId w:val="5"/>
            </w:numPr>
            <w:pBdr>
              <w:top w:val="nil"/>
              <w:left w:val="nil"/>
              <w:bottom w:val="nil"/>
              <w:right w:val="nil"/>
              <w:between w:val="nil"/>
            </w:pBdr>
            <w:spacing w:after="0"/>
            <w:jc w:val="both"/>
          </w:pPr>
          <w:r>
            <w:t>Asignarle un repartidor a un pedido si el cliente lo solicita.</w:t>
          </w:r>
        </w:p>
      </w:sdtContent>
    </w:sdt>
    <w:sdt>
      <w:sdtPr>
        <w:tag w:val="goog_rdk_36"/>
        <w:id w:val="218024224"/>
      </w:sdtPr>
      <w:sdtContent>
        <w:p w:rsidR="00514BF6" w:rsidRDefault="00CE1CE6" w:rsidP="00A37D24">
          <w:pPr>
            <w:numPr>
              <w:ilvl w:val="0"/>
              <w:numId w:val="5"/>
            </w:numPr>
            <w:pBdr>
              <w:top w:val="nil"/>
              <w:left w:val="nil"/>
              <w:bottom w:val="nil"/>
              <w:right w:val="nil"/>
              <w:between w:val="nil"/>
            </w:pBdr>
            <w:spacing w:after="0"/>
            <w:jc w:val="both"/>
            <w:rPr>
              <w:color w:val="000000"/>
            </w:rPr>
          </w:pPr>
          <w:r>
            <w:rPr>
              <w:color w:val="000000"/>
            </w:rPr>
            <w:t>Manejar sus perfiles sociales, que incluye listarlos, mostrarlos, crearlos, modificarlos y eliminarlos.</w:t>
          </w:r>
        </w:p>
      </w:sdtContent>
    </w:sdt>
    <w:sdt>
      <w:sdtPr>
        <w:tag w:val="goog_rdk_37"/>
        <w:id w:val="218024225"/>
      </w:sdtPr>
      <w:sdtContent>
        <w:p w:rsidR="00514BF6" w:rsidRDefault="00CE1CE6" w:rsidP="00A37D24">
          <w:pPr>
            <w:numPr>
              <w:ilvl w:val="0"/>
              <w:numId w:val="5"/>
            </w:numPr>
            <w:pBdr>
              <w:top w:val="nil"/>
              <w:left w:val="nil"/>
              <w:bottom w:val="nil"/>
              <w:right w:val="nil"/>
              <w:between w:val="nil"/>
            </w:pBdr>
            <w:spacing w:after="0"/>
            <w:jc w:val="both"/>
          </w:pPr>
          <w:r>
            <w:t>Ver las valoraciones que los clientes han hecho sobre él.</w:t>
          </w:r>
        </w:p>
      </w:sdtContent>
    </w:sdt>
    <w:sdt>
      <w:sdtPr>
        <w:tag w:val="goog_rdk_38"/>
        <w:id w:val="218024226"/>
      </w:sdtPr>
      <w:sdtContent>
        <w:p w:rsidR="00514BF6" w:rsidRDefault="00CE1CE6" w:rsidP="00A37D24">
          <w:pPr>
            <w:numPr>
              <w:ilvl w:val="0"/>
              <w:numId w:val="2"/>
            </w:numPr>
            <w:pBdr>
              <w:top w:val="nil"/>
              <w:left w:val="nil"/>
              <w:bottom w:val="nil"/>
              <w:right w:val="nil"/>
              <w:between w:val="nil"/>
            </w:pBdr>
            <w:spacing w:after="0"/>
            <w:jc w:val="both"/>
            <w:rPr>
              <w:color w:val="000000"/>
            </w:rPr>
          </w:pPr>
          <w:r>
            <w:rPr>
              <w:color w:val="000000"/>
            </w:rPr>
            <w:t>Un actor que está autenticado como cliente debe ser capaz de:</w:t>
          </w:r>
        </w:p>
      </w:sdtContent>
    </w:sdt>
    <w:sdt>
      <w:sdtPr>
        <w:tag w:val="goog_rdk_39"/>
        <w:id w:val="218024227"/>
      </w:sdtPr>
      <w:sdtContent>
        <w:p w:rsidR="00514BF6" w:rsidRDefault="00CE1CE6" w:rsidP="00A37D24">
          <w:pPr>
            <w:numPr>
              <w:ilvl w:val="0"/>
              <w:numId w:val="6"/>
            </w:numPr>
            <w:pBdr>
              <w:top w:val="nil"/>
              <w:left w:val="nil"/>
              <w:bottom w:val="nil"/>
              <w:right w:val="nil"/>
              <w:between w:val="nil"/>
            </w:pBdr>
            <w:spacing w:after="0"/>
            <w:jc w:val="both"/>
            <w:rPr>
              <w:color w:val="000000"/>
            </w:rPr>
          </w:pPr>
          <w:r>
            <w:t>Ver un listado con todos los restaurantes almacenados en el sistema quitando los que estén baneados.</w:t>
          </w:r>
        </w:p>
      </w:sdtContent>
    </w:sdt>
    <w:sdt>
      <w:sdtPr>
        <w:tag w:val="goog_rdk_40"/>
        <w:id w:val="218024228"/>
      </w:sdtPr>
      <w:sdtContent>
        <w:p w:rsidR="00514BF6" w:rsidRDefault="00CE1CE6" w:rsidP="00A37D24">
          <w:pPr>
            <w:numPr>
              <w:ilvl w:val="0"/>
              <w:numId w:val="6"/>
            </w:numPr>
            <w:spacing w:after="0"/>
            <w:jc w:val="both"/>
          </w:pPr>
          <w:r>
            <w:t xml:space="preserve">Manejar sus pedidos, que incluye crearlos, listarlos, mostrarlos, modificarlos y eliminarlos. Cuando un cliente realiza un pedido, éste se creará con el estado PENDIENTE y es el restaurante el que modifica dicho estado ha ACEPTADO o ha RECHAZADO. El cliente podrá añadir platos mientras esté en modo BORRADOR. Una </w:t>
          </w:r>
          <w:r>
            <w:lastRenderedPageBreak/>
            <w:t>vez que el cliente realice el pedido, dicho estado pasará a FINAL y no se podrán añadir más platos al pedido.</w:t>
          </w:r>
        </w:p>
      </w:sdtContent>
    </w:sdt>
    <w:sdt>
      <w:sdtPr>
        <w:tag w:val="goog_rdk_41"/>
        <w:id w:val="218024229"/>
      </w:sdtPr>
      <w:sdtContent>
        <w:p w:rsidR="00514BF6" w:rsidRDefault="00CE1CE6" w:rsidP="00A37D24">
          <w:pPr>
            <w:numPr>
              <w:ilvl w:val="0"/>
              <w:numId w:val="6"/>
            </w:numPr>
            <w:pBdr>
              <w:top w:val="nil"/>
              <w:left w:val="nil"/>
              <w:bottom w:val="nil"/>
              <w:right w:val="nil"/>
              <w:between w:val="nil"/>
            </w:pBdr>
            <w:spacing w:after="0"/>
            <w:jc w:val="both"/>
            <w:rPr>
              <w:color w:val="000000"/>
            </w:rPr>
          </w:pPr>
          <w:r>
            <w:rPr>
              <w:color w:val="000000"/>
            </w:rPr>
            <w:t>Manejar sus valoraciones, que incluye listarlas, crearlas, mostrarlas, modificarlas y eliminarlas.</w:t>
          </w:r>
        </w:p>
      </w:sdtContent>
    </w:sdt>
    <w:sdt>
      <w:sdtPr>
        <w:tag w:val="goog_rdk_42"/>
        <w:id w:val="218024230"/>
      </w:sdtPr>
      <w:sdtContent>
        <w:p w:rsidR="00514BF6" w:rsidRDefault="00CE1CE6" w:rsidP="00A37D24">
          <w:pPr>
            <w:numPr>
              <w:ilvl w:val="0"/>
              <w:numId w:val="6"/>
            </w:numPr>
            <w:pBdr>
              <w:top w:val="nil"/>
              <w:left w:val="nil"/>
              <w:bottom w:val="nil"/>
              <w:right w:val="nil"/>
              <w:between w:val="nil"/>
            </w:pBdr>
            <w:spacing w:after="0"/>
            <w:jc w:val="both"/>
            <w:rPr>
              <w:color w:val="000000"/>
            </w:rPr>
          </w:pPr>
          <w:r>
            <w:rPr>
              <w:color w:val="000000"/>
            </w:rPr>
            <w:t>Manejar su buscador, que incluye actualizar el criterio de búsqueda, listar los resultados y limpiar el buscador.</w:t>
          </w:r>
        </w:p>
      </w:sdtContent>
    </w:sdt>
    <w:sdt>
      <w:sdtPr>
        <w:tag w:val="goog_rdk_43"/>
        <w:id w:val="218024231"/>
      </w:sdtPr>
      <w:sdtContent>
        <w:p w:rsidR="00514BF6" w:rsidRDefault="00E145A9" w:rsidP="00A37D24">
          <w:pPr>
            <w:pBdr>
              <w:top w:val="nil"/>
              <w:left w:val="nil"/>
              <w:bottom w:val="nil"/>
              <w:right w:val="nil"/>
              <w:between w:val="nil"/>
            </w:pBdr>
            <w:spacing w:after="0"/>
            <w:jc w:val="both"/>
          </w:pPr>
        </w:p>
      </w:sdtContent>
    </w:sdt>
    <w:sdt>
      <w:sdtPr>
        <w:tag w:val="goog_rdk_44"/>
        <w:id w:val="218024232"/>
      </w:sdtPr>
      <w:sdtContent>
        <w:p w:rsidR="00514BF6" w:rsidRDefault="00CE1CE6" w:rsidP="00A37D24">
          <w:pPr>
            <w:numPr>
              <w:ilvl w:val="0"/>
              <w:numId w:val="2"/>
            </w:numPr>
            <w:pBdr>
              <w:top w:val="nil"/>
              <w:left w:val="nil"/>
              <w:bottom w:val="nil"/>
              <w:right w:val="nil"/>
              <w:between w:val="nil"/>
            </w:pBdr>
            <w:spacing w:after="0"/>
            <w:jc w:val="both"/>
            <w:rPr>
              <w:color w:val="000000"/>
            </w:rPr>
          </w:pPr>
          <w:r>
            <w:rPr>
              <w:color w:val="000000"/>
            </w:rPr>
            <w:t xml:space="preserve">Un actor que </w:t>
          </w:r>
          <w:r>
            <w:t>está</w:t>
          </w:r>
          <w:r>
            <w:rPr>
              <w:color w:val="000000"/>
            </w:rPr>
            <w:t xml:space="preserve"> autenticado como </w:t>
          </w:r>
          <w:r>
            <w:t>repartidor</w:t>
          </w:r>
          <w:r>
            <w:rPr>
              <w:color w:val="000000"/>
            </w:rPr>
            <w:t xml:space="preserve"> debe ser capaz de:</w:t>
          </w:r>
        </w:p>
      </w:sdtContent>
    </w:sdt>
    <w:sdt>
      <w:sdtPr>
        <w:tag w:val="goog_rdk_45"/>
        <w:id w:val="218024233"/>
      </w:sdtPr>
      <w:sdtContent>
        <w:p w:rsidR="00514BF6" w:rsidRDefault="00CE1CE6" w:rsidP="00A37D24">
          <w:pPr>
            <w:numPr>
              <w:ilvl w:val="1"/>
              <w:numId w:val="2"/>
            </w:numPr>
            <w:pBdr>
              <w:top w:val="nil"/>
              <w:left w:val="nil"/>
              <w:bottom w:val="nil"/>
              <w:right w:val="nil"/>
              <w:between w:val="nil"/>
            </w:pBdr>
            <w:spacing w:after="0"/>
            <w:jc w:val="both"/>
          </w:pPr>
          <w:r>
            <w:t>Ver el listado de pedidos que tiene asignados y cambiar su estado a ENTREGADO.</w:t>
          </w:r>
        </w:p>
      </w:sdtContent>
    </w:sdt>
    <w:sdt>
      <w:sdtPr>
        <w:tag w:val="goog_rdk_46"/>
        <w:id w:val="218024234"/>
      </w:sdtPr>
      <w:sdtContent>
        <w:p w:rsidR="00514BF6" w:rsidRDefault="00CE1CE6" w:rsidP="00A37D24">
          <w:pPr>
            <w:numPr>
              <w:ilvl w:val="0"/>
              <w:numId w:val="2"/>
            </w:numPr>
            <w:spacing w:after="0"/>
            <w:jc w:val="both"/>
          </w:pPr>
          <w:r>
            <w:t>Un actor que está autenticado como administrador debe ser capaz de:</w:t>
          </w:r>
        </w:p>
      </w:sdtContent>
    </w:sdt>
    <w:sdt>
      <w:sdtPr>
        <w:tag w:val="goog_rdk_47"/>
        <w:id w:val="218024235"/>
      </w:sdtPr>
      <w:sdtContent>
        <w:p w:rsidR="00514BF6" w:rsidRDefault="00CE1CE6" w:rsidP="00A37D24">
          <w:pPr>
            <w:numPr>
              <w:ilvl w:val="0"/>
              <w:numId w:val="7"/>
            </w:numPr>
            <w:pBdr>
              <w:top w:val="nil"/>
              <w:left w:val="nil"/>
              <w:bottom w:val="nil"/>
              <w:right w:val="nil"/>
              <w:between w:val="nil"/>
            </w:pBdr>
            <w:spacing w:after="0"/>
            <w:jc w:val="both"/>
            <w:rPr>
              <w:color w:val="000000"/>
            </w:rPr>
          </w:pPr>
          <w:r>
            <w:rPr>
              <w:color w:val="000000"/>
            </w:rPr>
            <w:t>Crear nuevas cuentas para nuevos administradores.</w:t>
          </w:r>
        </w:p>
      </w:sdtContent>
    </w:sdt>
    <w:sdt>
      <w:sdtPr>
        <w:tag w:val="goog_rdk_48"/>
        <w:id w:val="218024236"/>
      </w:sdtPr>
      <w:sdtContent>
        <w:p w:rsidR="00514BF6" w:rsidRDefault="00CE1CE6" w:rsidP="00A37D24">
          <w:pPr>
            <w:numPr>
              <w:ilvl w:val="0"/>
              <w:numId w:val="7"/>
            </w:numPr>
            <w:pBdr>
              <w:top w:val="nil"/>
              <w:left w:val="nil"/>
              <w:bottom w:val="nil"/>
              <w:right w:val="nil"/>
              <w:between w:val="nil"/>
            </w:pBdr>
            <w:spacing w:after="0"/>
            <w:jc w:val="both"/>
          </w:pPr>
          <w:r>
            <w:t>Ver la puntuación media de los restaurantes</w:t>
          </w:r>
        </w:p>
      </w:sdtContent>
    </w:sdt>
    <w:sdt>
      <w:sdtPr>
        <w:tag w:val="goog_rdk_49"/>
        <w:id w:val="218024237"/>
      </w:sdtPr>
      <w:sdtContent>
        <w:p w:rsidR="00514BF6" w:rsidRDefault="00CE1CE6" w:rsidP="00A37D24">
          <w:pPr>
            <w:numPr>
              <w:ilvl w:val="0"/>
              <w:numId w:val="7"/>
            </w:numPr>
            <w:pBdr>
              <w:top w:val="nil"/>
              <w:left w:val="nil"/>
              <w:bottom w:val="nil"/>
              <w:right w:val="nil"/>
              <w:between w:val="nil"/>
            </w:pBdr>
            <w:spacing w:after="0"/>
            <w:jc w:val="both"/>
          </w:pPr>
          <w:r>
            <w:t>Tener la posibilidad de banear a aquellas restaurantes cuya valoración sea inferior a 2.5.</w:t>
          </w:r>
        </w:p>
      </w:sdtContent>
    </w:sdt>
    <w:sdt>
      <w:sdtPr>
        <w:tag w:val="goog_rdk_50"/>
        <w:id w:val="218024238"/>
      </w:sdtPr>
      <w:sdtContent>
        <w:p w:rsidR="00514BF6" w:rsidRDefault="00CE1CE6" w:rsidP="00A37D24">
          <w:pPr>
            <w:numPr>
              <w:ilvl w:val="0"/>
              <w:numId w:val="7"/>
            </w:numPr>
            <w:pBdr>
              <w:top w:val="nil"/>
              <w:left w:val="nil"/>
              <w:bottom w:val="nil"/>
              <w:right w:val="nil"/>
              <w:between w:val="nil"/>
            </w:pBdr>
            <w:spacing w:after="0"/>
            <w:jc w:val="both"/>
          </w:pPr>
          <w:r>
            <w:t>Desbanear a un restaurante baneado previamente.</w:t>
          </w:r>
        </w:p>
      </w:sdtContent>
    </w:sdt>
    <w:sdt>
      <w:sdtPr>
        <w:tag w:val="goog_rdk_51"/>
        <w:id w:val="218024239"/>
      </w:sdtPr>
      <w:sdtContent>
        <w:p w:rsidR="00514BF6" w:rsidRDefault="00CE1CE6" w:rsidP="00A37D24">
          <w:pPr>
            <w:numPr>
              <w:ilvl w:val="0"/>
              <w:numId w:val="7"/>
            </w:numPr>
            <w:pBdr>
              <w:top w:val="nil"/>
              <w:left w:val="nil"/>
              <w:bottom w:val="nil"/>
              <w:right w:val="nil"/>
              <w:between w:val="nil"/>
            </w:pBdr>
            <w:spacing w:after="0"/>
            <w:jc w:val="both"/>
          </w:pPr>
          <w:r>
            <w:rPr>
              <w:color w:val="000000"/>
            </w:rPr>
            <w:t>Mostrar un tablero con la siguiente información:</w:t>
          </w:r>
        </w:p>
      </w:sdtContent>
    </w:sdt>
    <w:sdt>
      <w:sdtPr>
        <w:tag w:val="goog_rdk_52"/>
        <w:id w:val="218024240"/>
      </w:sdtPr>
      <w:sdtContent>
        <w:p w:rsidR="00514BF6" w:rsidRDefault="00CE1CE6" w:rsidP="00A37D24">
          <w:pPr>
            <w:numPr>
              <w:ilvl w:val="1"/>
              <w:numId w:val="7"/>
            </w:numPr>
            <w:pBdr>
              <w:top w:val="nil"/>
              <w:left w:val="nil"/>
              <w:bottom w:val="nil"/>
              <w:right w:val="nil"/>
              <w:between w:val="nil"/>
            </w:pBdr>
            <w:spacing w:after="0"/>
            <w:jc w:val="both"/>
            <w:rPr>
              <w:color w:val="000000"/>
            </w:rPr>
          </w:pPr>
          <w:r>
            <w:rPr>
              <w:color w:val="000000"/>
            </w:rPr>
            <w:t>Restaurante con mayor y menor valoración</w:t>
          </w:r>
        </w:p>
      </w:sdtContent>
    </w:sdt>
    <w:sdt>
      <w:sdtPr>
        <w:tag w:val="goog_rdk_53"/>
        <w:id w:val="218024241"/>
      </w:sdtPr>
      <w:sdtContent>
        <w:p w:rsidR="00514BF6" w:rsidRDefault="00CE1CE6" w:rsidP="00A37D24">
          <w:pPr>
            <w:numPr>
              <w:ilvl w:val="1"/>
              <w:numId w:val="7"/>
            </w:numPr>
            <w:pBdr>
              <w:top w:val="nil"/>
              <w:left w:val="nil"/>
              <w:bottom w:val="nil"/>
              <w:right w:val="nil"/>
              <w:between w:val="nil"/>
            </w:pBdr>
            <w:spacing w:after="0"/>
            <w:jc w:val="both"/>
            <w:rPr>
              <w:color w:val="000000"/>
            </w:rPr>
          </w:pPr>
          <w:r>
            <w:rPr>
              <w:color w:val="000000"/>
            </w:rPr>
            <w:t>La media, el mínimo, el máximo y la desviación típica del precio de los platos por restaurante.</w:t>
          </w:r>
        </w:p>
      </w:sdtContent>
    </w:sdt>
    <w:sdt>
      <w:sdtPr>
        <w:tag w:val="goog_rdk_54"/>
        <w:id w:val="218024242"/>
      </w:sdtPr>
      <w:sdtContent>
        <w:p w:rsidR="00514BF6" w:rsidRDefault="00CE1CE6" w:rsidP="00A37D24">
          <w:pPr>
            <w:numPr>
              <w:ilvl w:val="1"/>
              <w:numId w:val="7"/>
            </w:numPr>
            <w:pBdr>
              <w:top w:val="nil"/>
              <w:left w:val="nil"/>
              <w:bottom w:val="nil"/>
              <w:right w:val="nil"/>
              <w:between w:val="nil"/>
            </w:pBdr>
            <w:spacing w:after="0"/>
            <w:jc w:val="both"/>
            <w:rPr>
              <w:color w:val="000000"/>
            </w:rPr>
          </w:pPr>
          <w:r>
            <w:rPr>
              <w:color w:val="000000"/>
            </w:rPr>
            <w:t>La media, el mínimo, el máximo y la desviación típica del número de pedidos por clientes.</w:t>
          </w:r>
        </w:p>
      </w:sdtContent>
    </w:sdt>
    <w:sdt>
      <w:sdtPr>
        <w:tag w:val="goog_rdk_55"/>
        <w:id w:val="218024243"/>
      </w:sdtPr>
      <w:sdtContent>
        <w:p w:rsidR="00514BF6" w:rsidRDefault="00CE1CE6" w:rsidP="00A37D24">
          <w:pPr>
            <w:numPr>
              <w:ilvl w:val="1"/>
              <w:numId w:val="7"/>
            </w:numPr>
            <w:pBdr>
              <w:top w:val="nil"/>
              <w:left w:val="nil"/>
              <w:bottom w:val="nil"/>
              <w:right w:val="nil"/>
              <w:between w:val="nil"/>
            </w:pBdr>
            <w:spacing w:after="0"/>
            <w:jc w:val="both"/>
            <w:rPr>
              <w:color w:val="000000"/>
            </w:rPr>
          </w:pPr>
          <w:r>
            <w:rPr>
              <w:color w:val="000000"/>
            </w:rPr>
            <w:t>Los clientes que tienen más pedidos realizados que la media.</w:t>
          </w:r>
        </w:p>
      </w:sdtContent>
    </w:sdt>
    <w:sdt>
      <w:sdtPr>
        <w:tag w:val="goog_rdk_56"/>
        <w:id w:val="218024244"/>
      </w:sdtPr>
      <w:sdtContent>
        <w:p w:rsidR="00514BF6" w:rsidRDefault="00CE1CE6" w:rsidP="00A37D24">
          <w:pPr>
            <w:numPr>
              <w:ilvl w:val="1"/>
              <w:numId w:val="7"/>
            </w:numPr>
            <w:pBdr>
              <w:top w:val="nil"/>
              <w:left w:val="nil"/>
              <w:bottom w:val="nil"/>
              <w:right w:val="nil"/>
              <w:between w:val="nil"/>
            </w:pBdr>
            <w:spacing w:after="0"/>
            <w:jc w:val="both"/>
            <w:rPr>
              <w:color w:val="000000"/>
            </w:rPr>
          </w:pPr>
          <w:r>
            <w:rPr>
              <w:color w:val="000000"/>
            </w:rPr>
            <w:t xml:space="preserve">Cliente con mayor y </w:t>
          </w:r>
          <w:r>
            <w:t>menor</w:t>
          </w:r>
          <w:r>
            <w:rPr>
              <w:color w:val="000000"/>
            </w:rPr>
            <w:t xml:space="preserve"> número de pedidos.</w:t>
          </w:r>
        </w:p>
      </w:sdtContent>
    </w:sdt>
    <w:sdt>
      <w:sdtPr>
        <w:tag w:val="goog_rdk_57"/>
        <w:id w:val="218024245"/>
      </w:sdtPr>
      <w:sdtContent>
        <w:p w:rsidR="00A36EFA" w:rsidRDefault="00CE1CE6" w:rsidP="00A36EFA">
          <w:pPr>
            <w:numPr>
              <w:ilvl w:val="1"/>
              <w:numId w:val="7"/>
            </w:numPr>
            <w:pBdr>
              <w:top w:val="nil"/>
              <w:left w:val="nil"/>
              <w:bottom w:val="nil"/>
              <w:right w:val="nil"/>
              <w:between w:val="nil"/>
            </w:pBdr>
            <w:jc w:val="both"/>
            <w:rPr>
              <w:color w:val="000000"/>
            </w:rPr>
          </w:pPr>
          <w:r>
            <w:rPr>
              <w:color w:val="000000"/>
            </w:rPr>
            <w:t>La media, el mínimo, el máximo y la desviación típica del número de resultados por buscador.</w:t>
          </w:r>
        </w:p>
        <w:p w:rsidR="00A36EFA" w:rsidRDefault="00A36EFA" w:rsidP="00A36EFA">
          <w:pPr>
            <w:pStyle w:val="Prrafodelista"/>
            <w:numPr>
              <w:ilvl w:val="0"/>
              <w:numId w:val="2"/>
            </w:numPr>
            <w:pBdr>
              <w:top w:val="nil"/>
              <w:left w:val="nil"/>
              <w:bottom w:val="nil"/>
              <w:right w:val="nil"/>
              <w:between w:val="nil"/>
            </w:pBdr>
            <w:jc w:val="both"/>
          </w:pPr>
          <w:r>
            <w:t>Un actor que esté autenticado como cliente debe ser capaz de:</w:t>
          </w:r>
        </w:p>
        <w:p w:rsidR="00A36EFA" w:rsidRPr="00A36EFA" w:rsidRDefault="00A36EFA" w:rsidP="00A36EFA">
          <w:pPr>
            <w:pStyle w:val="Prrafodelista"/>
            <w:numPr>
              <w:ilvl w:val="0"/>
              <w:numId w:val="15"/>
            </w:numPr>
            <w:pBdr>
              <w:top w:val="nil"/>
              <w:left w:val="nil"/>
              <w:bottom w:val="nil"/>
              <w:right w:val="nil"/>
              <w:between w:val="nil"/>
            </w:pBdr>
            <w:jc w:val="both"/>
          </w:pPr>
          <w:r>
            <w:t>Manejar sus quejas que incluye listarlas, crearlas, editarlas y eliminarlas. Para que un cliente pueda crear una queja sobre un pedido, este debe estar en estado ACEPTADO.</w:t>
          </w:r>
        </w:p>
      </w:sdtContent>
    </w:sdt>
    <w:sdt>
      <w:sdtPr>
        <w:tag w:val="goog_rdk_58"/>
        <w:id w:val="218024246"/>
        <w:showingPlcHdr/>
      </w:sdtPr>
      <w:sdtContent>
        <w:p w:rsidR="00514BF6" w:rsidRDefault="00A36EFA" w:rsidP="00A37D24">
          <w:pPr>
            <w:jc w:val="both"/>
          </w:pPr>
          <w:r>
            <w:t xml:space="preserve">     </w:t>
          </w:r>
        </w:p>
      </w:sdtContent>
    </w:sdt>
    <w:sdt>
      <w:sdtPr>
        <w:tag w:val="goog_rdk_59"/>
        <w:id w:val="218024247"/>
      </w:sdtPr>
      <w:sdtContent>
        <w:p w:rsidR="00514BF6" w:rsidRDefault="00CE1CE6" w:rsidP="00A37D24">
          <w:pPr>
            <w:pStyle w:val="Ttulo4"/>
            <w:jc w:val="both"/>
            <w:rPr>
              <w:i w:val="0"/>
            </w:rPr>
          </w:pPr>
          <w:r>
            <w:rPr>
              <w:i w:val="0"/>
            </w:rPr>
            <w:t>Requisitos no funcionales.</w:t>
          </w:r>
        </w:p>
      </w:sdtContent>
    </w:sdt>
    <w:sdt>
      <w:sdtPr>
        <w:tag w:val="goog_rdk_60"/>
        <w:id w:val="218024248"/>
      </w:sdtPr>
      <w:sdtContent>
        <w:p w:rsidR="00514BF6" w:rsidRDefault="00E145A9" w:rsidP="00A37D24">
          <w:pPr>
            <w:jc w:val="both"/>
          </w:pPr>
        </w:p>
      </w:sdtContent>
    </w:sdt>
    <w:sdt>
      <w:sdtPr>
        <w:tag w:val="goog_rdk_61"/>
        <w:id w:val="218024249"/>
      </w:sdtPr>
      <w:sdtContent>
        <w:p w:rsidR="00514BF6" w:rsidRDefault="00CE1CE6" w:rsidP="00A37D24">
          <w:pPr>
            <w:numPr>
              <w:ilvl w:val="0"/>
              <w:numId w:val="8"/>
            </w:numPr>
            <w:pBdr>
              <w:top w:val="nil"/>
              <w:left w:val="nil"/>
              <w:bottom w:val="nil"/>
              <w:right w:val="nil"/>
              <w:between w:val="nil"/>
            </w:pBdr>
            <w:spacing w:after="0"/>
            <w:jc w:val="both"/>
            <w:rPr>
              <w:color w:val="000000"/>
            </w:rPr>
          </w:pPr>
          <w:r>
            <w:rPr>
              <w:color w:val="000000"/>
            </w:rPr>
            <w:t>El sistema debe estar disponible en inglés y en español. (A menos que se indique lo contrario, no se requiere que los datos estén disponibles en varios idiomas, solo los mensajes que el sistema muestra).</w:t>
          </w:r>
        </w:p>
      </w:sdtContent>
    </w:sdt>
    <w:sdt>
      <w:sdtPr>
        <w:tag w:val="goog_rdk_62"/>
        <w:id w:val="218024250"/>
      </w:sdtPr>
      <w:sdtContent>
        <w:p w:rsidR="00514BF6" w:rsidRDefault="00CE1CE6" w:rsidP="00A37D24">
          <w:pPr>
            <w:numPr>
              <w:ilvl w:val="0"/>
              <w:numId w:val="8"/>
            </w:numPr>
            <w:pBdr>
              <w:top w:val="nil"/>
              <w:left w:val="nil"/>
              <w:bottom w:val="nil"/>
              <w:right w:val="nil"/>
              <w:between w:val="nil"/>
            </w:pBdr>
            <w:spacing w:after="0"/>
            <w:jc w:val="both"/>
            <w:rPr>
              <w:color w:val="000000"/>
            </w:rPr>
          </w:pPr>
          <w:r>
            <w:rPr>
              <w:color w:val="000000"/>
            </w:rPr>
            <w:t>No es necesario que las fotografías y los archivos adjuntos se almacenen en la base de datos.</w:t>
          </w:r>
        </w:p>
      </w:sdtContent>
    </w:sdt>
    <w:sdt>
      <w:sdtPr>
        <w:tag w:val="goog_rdk_63"/>
        <w:id w:val="218024251"/>
      </w:sdtPr>
      <w:sdtContent>
        <w:p w:rsidR="00514BF6" w:rsidRDefault="00CE1CE6" w:rsidP="00A37D24">
          <w:pPr>
            <w:numPr>
              <w:ilvl w:val="0"/>
              <w:numId w:val="8"/>
            </w:numPr>
            <w:pBdr>
              <w:top w:val="nil"/>
              <w:left w:val="nil"/>
              <w:bottom w:val="nil"/>
              <w:right w:val="nil"/>
              <w:between w:val="nil"/>
            </w:pBdr>
            <w:spacing w:after="0"/>
            <w:jc w:val="both"/>
            <w:rPr>
              <w:color w:val="000000"/>
            </w:rPr>
          </w:pPr>
          <w:r>
            <w:rPr>
              <w:color w:val="000000"/>
            </w:rPr>
            <w:t xml:space="preserve">EL sistema debe ser fácil de personalizar en tiempo de ejecución. La personalización incluye, pero no se limita a: el nombre del sistema (es “Acme La Comida” de forma predeterminada); la pancarta que se muestra en el encabezado (se encuentra en </w:t>
          </w:r>
          <w:r w:rsidR="00F531E5" w:rsidRPr="00F531E5">
            <w:t>https://www.tu-app.net/blog/wp-content/uploads/2016/09/APPS-restaurantes-1.jpg</w:t>
          </w:r>
          <w:r w:rsidR="00F531E5">
            <w:t>,</w:t>
          </w:r>
          <w:r>
            <w:rPr>
              <w:color w:val="000000"/>
            </w:rPr>
            <w:t xml:space="preserve"> de forma predeterminada); el mensaje que se muestra en la página de bienvenida (“¡Bienvenido a Acme La Comida! ¡Somos el mercado de distribución de comida favorito de los clientes!” es el mensaje de bienvenida en español, “Welcome to Acme La Comida! We are the customers’ favorite food distribution market!” es el mensaje de bienvenida en inglés); y el código de país predeterminado en los números de teléfono es el “+34”.</w:t>
          </w:r>
        </w:p>
      </w:sdtContent>
    </w:sdt>
    <w:sdt>
      <w:sdtPr>
        <w:tag w:val="goog_rdk_64"/>
        <w:id w:val="218024252"/>
      </w:sdtPr>
      <w:sdtContent>
        <w:p w:rsidR="00514BF6" w:rsidRDefault="00CE1CE6" w:rsidP="00A37D24">
          <w:pPr>
            <w:numPr>
              <w:ilvl w:val="0"/>
              <w:numId w:val="8"/>
            </w:numPr>
            <w:pBdr>
              <w:top w:val="nil"/>
              <w:left w:val="nil"/>
              <w:bottom w:val="nil"/>
              <w:right w:val="nil"/>
              <w:between w:val="nil"/>
            </w:pBdr>
            <w:jc w:val="both"/>
            <w:rPr>
              <w:color w:val="000000"/>
            </w:rPr>
          </w:pPr>
          <w:r>
            <w:rPr>
              <w:color w:val="000000"/>
            </w:rPr>
            <w:t>El máximo número de resultados que devuelve un buscador es 10 de forma predeterminada. El administrador debe poder cambiar este parámetro para ajustar el rendimiento del sistema. El máximo absoluto es de 100 resultados.</w:t>
          </w:r>
        </w:p>
      </w:sdtContent>
    </w:sdt>
    <w:sdt>
      <w:sdtPr>
        <w:tag w:val="goog_rdk_65"/>
        <w:id w:val="218024253"/>
      </w:sdtPr>
      <w:sdtContent>
        <w:p w:rsidR="00514BF6" w:rsidRDefault="00CE1CE6" w:rsidP="00A37D24">
          <w:pPr>
            <w:numPr>
              <w:ilvl w:val="0"/>
              <w:numId w:val="8"/>
            </w:numPr>
            <w:pBdr>
              <w:top w:val="nil"/>
              <w:left w:val="nil"/>
              <w:bottom w:val="nil"/>
              <w:right w:val="nil"/>
              <w:between w:val="nil"/>
            </w:pBdr>
            <w:jc w:val="both"/>
          </w:pPr>
          <w:r>
            <w:t>El sistema deberá mostrar los platos de los restaurantes de diferentes colores: ROJO para los platos que sean del tipo DESAYUNO, VERDE para los platos que sean del tipo ALMUERZO, AZUL para los platos que sean del tipo CENA, NARANJA para los platos que sean del tipo POSTRE.</w:t>
          </w:r>
        </w:p>
      </w:sdtContent>
    </w:sdt>
    <w:sdt>
      <w:sdtPr>
        <w:tag w:val="goog_rdk_66"/>
        <w:id w:val="218024254"/>
      </w:sdtPr>
      <w:sdtContent>
        <w:p w:rsidR="00514BF6" w:rsidRDefault="00CE1CE6" w:rsidP="00A37D24">
          <w:pPr>
            <w:numPr>
              <w:ilvl w:val="0"/>
              <w:numId w:val="8"/>
            </w:numPr>
            <w:pBdr>
              <w:top w:val="nil"/>
              <w:left w:val="nil"/>
              <w:bottom w:val="nil"/>
              <w:right w:val="nil"/>
              <w:between w:val="nil"/>
            </w:pBdr>
            <w:jc w:val="both"/>
          </w:pPr>
          <w:r>
            <w:t>El sistema deberá mostrar a los repartidores los pedidos que tienen asignados con unos colores para ver la prioridad: ROJO para los pedidos que les quedan menos de 20 min para finalizar la hora de entrega, NARANJA para pedidos que le queden entre 20 y  30 min para finalizar el tiempo de recogida y VERDE para los demás.</w:t>
          </w:r>
        </w:p>
      </w:sdtContent>
    </w:sdt>
    <w:sdt>
      <w:sdtPr>
        <w:tag w:val="goog_rdk_67"/>
        <w:id w:val="218024255"/>
      </w:sdtPr>
      <w:sdtContent>
        <w:p w:rsidR="00514BF6" w:rsidRDefault="00E145A9" w:rsidP="00A37D24">
          <w:pPr>
            <w:jc w:val="both"/>
          </w:pPr>
        </w:p>
      </w:sdtContent>
    </w:sdt>
    <w:sdt>
      <w:sdtPr>
        <w:tag w:val="goog_rdk_68"/>
        <w:id w:val="218024256"/>
      </w:sdtPr>
      <w:sdtContent>
        <w:p w:rsidR="00514BF6" w:rsidRDefault="00CE1CE6" w:rsidP="00A37D24">
          <w:pPr>
            <w:pStyle w:val="Ttulo4"/>
            <w:jc w:val="both"/>
            <w:rPr>
              <w:i w:val="0"/>
            </w:rPr>
          </w:pPr>
          <w:r>
            <w:rPr>
              <w:i w:val="0"/>
            </w:rPr>
            <w:t>Nivel</w:t>
          </w:r>
        </w:p>
      </w:sdtContent>
    </w:sdt>
    <w:sdt>
      <w:sdtPr>
        <w:tag w:val="goog_rdk_69"/>
        <w:id w:val="218024257"/>
      </w:sdtPr>
      <w:sdtContent>
        <w:p w:rsidR="00514BF6" w:rsidRDefault="00CE1CE6" w:rsidP="00A37D24">
          <w:pPr>
            <w:jc w:val="both"/>
          </w:pPr>
          <w:r>
            <w:tab/>
            <w:t>Optamos al nivel B.</w:t>
          </w:r>
        </w:p>
      </w:sdtContent>
    </w:sdt>
    <w:sdt>
      <w:sdtPr>
        <w:tag w:val="goog_rdk_70"/>
        <w:id w:val="218024258"/>
      </w:sdtPr>
      <w:sdtContent>
        <w:p w:rsidR="00514BF6" w:rsidRDefault="00E145A9" w:rsidP="00A37D24">
          <w:pPr>
            <w:jc w:val="both"/>
          </w:pPr>
        </w:p>
      </w:sdtContent>
    </w:sdt>
    <w:sectPr w:rsidR="00514BF6" w:rsidSect="00514BF6">
      <w:footerReference w:type="default" r:id="rId9"/>
      <w:pgSz w:w="11907" w:h="16839"/>
      <w:pgMar w:top="1440" w:right="1440" w:bottom="1440" w:left="1440" w:header="720" w:footer="720" w:gutter="0"/>
      <w:pgNumType w:start="1"/>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D1F5F" w:rsidRDefault="00ED1F5F" w:rsidP="00514BF6">
      <w:pPr>
        <w:spacing w:after="0" w:line="240" w:lineRule="auto"/>
      </w:pPr>
      <w:r>
        <w:separator/>
      </w:r>
    </w:p>
  </w:endnote>
  <w:endnote w:type="continuationSeparator" w:id="1">
    <w:p w:rsidR="00ED1F5F" w:rsidRDefault="00ED1F5F" w:rsidP="00514BF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tag w:val="goog_rdk_71"/>
      <w:id w:val="218024259"/>
    </w:sdtPr>
    <w:sdtContent>
      <w:p w:rsidR="00514BF6" w:rsidRDefault="00E145A9">
        <w:pPr>
          <w:pBdr>
            <w:top w:val="nil"/>
            <w:left w:val="nil"/>
            <w:bottom w:val="nil"/>
            <w:right w:val="nil"/>
            <w:between w:val="nil"/>
          </w:pBdr>
          <w:spacing w:after="0" w:line="240" w:lineRule="auto"/>
          <w:rPr>
            <w:color w:val="000000"/>
          </w:rPr>
        </w:pPr>
        <w:r>
          <w:rPr>
            <w:color w:val="000000"/>
          </w:rPr>
          <w:fldChar w:fldCharType="begin"/>
        </w:r>
        <w:r w:rsidR="00CE1CE6">
          <w:rPr>
            <w:color w:val="000000"/>
          </w:rPr>
          <w:instrText>PAGE</w:instrText>
        </w:r>
        <w:r>
          <w:rPr>
            <w:color w:val="000000"/>
          </w:rPr>
          <w:fldChar w:fldCharType="separate"/>
        </w:r>
        <w:r w:rsidR="00A36EFA">
          <w:rPr>
            <w:noProof/>
            <w:color w:val="000000"/>
          </w:rPr>
          <w:t>4</w:t>
        </w:r>
        <w:r>
          <w:rPr>
            <w:color w:val="000000"/>
          </w:rPr>
          <w:fldChar w:fldCharType="end"/>
        </w:r>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D1F5F" w:rsidRDefault="00ED1F5F" w:rsidP="00514BF6">
      <w:pPr>
        <w:spacing w:after="0" w:line="240" w:lineRule="auto"/>
      </w:pPr>
      <w:r>
        <w:separator/>
      </w:r>
    </w:p>
  </w:footnote>
  <w:footnote w:type="continuationSeparator" w:id="1">
    <w:p w:rsidR="00ED1F5F" w:rsidRDefault="00ED1F5F" w:rsidP="00514BF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C4C1B"/>
    <w:multiLevelType w:val="hybridMultilevel"/>
    <w:tmpl w:val="B45820F8"/>
    <w:lvl w:ilvl="0" w:tplc="6418711A">
      <w:start w:val="1"/>
      <w:numFmt w:val="bullet"/>
      <w:lvlText w:val=""/>
      <w:lvlJc w:val="left"/>
      <w:pPr>
        <w:ind w:left="1440" w:hanging="360"/>
      </w:pPr>
      <w:rPr>
        <w:rFonts w:ascii="Symbol" w:hAnsi="Symbol" w:hint="default"/>
        <w:sz w:val="28"/>
        <w:szCs w:val="28"/>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nsid w:val="05F9595A"/>
    <w:multiLevelType w:val="hybridMultilevel"/>
    <w:tmpl w:val="2288325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11B46AB2"/>
    <w:multiLevelType w:val="multilevel"/>
    <w:tmpl w:val="7B34F4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19B456BD"/>
    <w:multiLevelType w:val="multilevel"/>
    <w:tmpl w:val="ADC296D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nsid w:val="1E206A23"/>
    <w:multiLevelType w:val="multilevel"/>
    <w:tmpl w:val="1DFE10A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nsid w:val="214E5A0A"/>
    <w:multiLevelType w:val="hybridMultilevel"/>
    <w:tmpl w:val="F2F4165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nsid w:val="221545DB"/>
    <w:multiLevelType w:val="hybridMultilevel"/>
    <w:tmpl w:val="4DFE6F62"/>
    <w:lvl w:ilvl="0" w:tplc="6418711A">
      <w:start w:val="1"/>
      <w:numFmt w:val="bullet"/>
      <w:lvlText w:val=""/>
      <w:lvlJc w:val="left"/>
      <w:pPr>
        <w:ind w:left="1440" w:hanging="360"/>
      </w:pPr>
      <w:rPr>
        <w:rFonts w:ascii="Symbol" w:hAnsi="Symbol" w:hint="default"/>
        <w:sz w:val="28"/>
        <w:szCs w:val="28"/>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nsid w:val="222650A7"/>
    <w:multiLevelType w:val="hybridMultilevel"/>
    <w:tmpl w:val="A5DC5378"/>
    <w:lvl w:ilvl="0" w:tplc="0C0A000F">
      <w:start w:val="1"/>
      <w:numFmt w:val="decimal"/>
      <w:lvlText w:val="%1."/>
      <w:lvlJc w:val="left"/>
      <w:pPr>
        <w:ind w:left="2880" w:hanging="360"/>
      </w:pPr>
    </w:lvl>
    <w:lvl w:ilvl="1" w:tplc="0C0A0019" w:tentative="1">
      <w:start w:val="1"/>
      <w:numFmt w:val="lowerLetter"/>
      <w:lvlText w:val="%2."/>
      <w:lvlJc w:val="left"/>
      <w:pPr>
        <w:ind w:left="3600" w:hanging="360"/>
      </w:pPr>
    </w:lvl>
    <w:lvl w:ilvl="2" w:tplc="0C0A001B" w:tentative="1">
      <w:start w:val="1"/>
      <w:numFmt w:val="lowerRoman"/>
      <w:lvlText w:val="%3."/>
      <w:lvlJc w:val="right"/>
      <w:pPr>
        <w:ind w:left="4320" w:hanging="180"/>
      </w:pPr>
    </w:lvl>
    <w:lvl w:ilvl="3" w:tplc="0C0A000F" w:tentative="1">
      <w:start w:val="1"/>
      <w:numFmt w:val="decimal"/>
      <w:lvlText w:val="%4."/>
      <w:lvlJc w:val="left"/>
      <w:pPr>
        <w:ind w:left="5040" w:hanging="360"/>
      </w:pPr>
    </w:lvl>
    <w:lvl w:ilvl="4" w:tplc="0C0A0019" w:tentative="1">
      <w:start w:val="1"/>
      <w:numFmt w:val="lowerLetter"/>
      <w:lvlText w:val="%5."/>
      <w:lvlJc w:val="left"/>
      <w:pPr>
        <w:ind w:left="5760" w:hanging="360"/>
      </w:pPr>
    </w:lvl>
    <w:lvl w:ilvl="5" w:tplc="0C0A001B" w:tentative="1">
      <w:start w:val="1"/>
      <w:numFmt w:val="lowerRoman"/>
      <w:lvlText w:val="%6."/>
      <w:lvlJc w:val="right"/>
      <w:pPr>
        <w:ind w:left="6480" w:hanging="180"/>
      </w:pPr>
    </w:lvl>
    <w:lvl w:ilvl="6" w:tplc="0C0A000F" w:tentative="1">
      <w:start w:val="1"/>
      <w:numFmt w:val="decimal"/>
      <w:lvlText w:val="%7."/>
      <w:lvlJc w:val="left"/>
      <w:pPr>
        <w:ind w:left="7200" w:hanging="360"/>
      </w:pPr>
    </w:lvl>
    <w:lvl w:ilvl="7" w:tplc="0C0A0019" w:tentative="1">
      <w:start w:val="1"/>
      <w:numFmt w:val="lowerLetter"/>
      <w:lvlText w:val="%8."/>
      <w:lvlJc w:val="left"/>
      <w:pPr>
        <w:ind w:left="7920" w:hanging="360"/>
      </w:pPr>
    </w:lvl>
    <w:lvl w:ilvl="8" w:tplc="0C0A001B" w:tentative="1">
      <w:start w:val="1"/>
      <w:numFmt w:val="lowerRoman"/>
      <w:lvlText w:val="%9."/>
      <w:lvlJc w:val="right"/>
      <w:pPr>
        <w:ind w:left="8640" w:hanging="180"/>
      </w:pPr>
    </w:lvl>
  </w:abstractNum>
  <w:abstractNum w:abstractNumId="8">
    <w:nsid w:val="27883CB0"/>
    <w:multiLevelType w:val="multilevel"/>
    <w:tmpl w:val="C6764A7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nsid w:val="3C344DC0"/>
    <w:multiLevelType w:val="hybridMultilevel"/>
    <w:tmpl w:val="E4F2C2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472517B8"/>
    <w:multiLevelType w:val="multilevel"/>
    <w:tmpl w:val="6340F94A"/>
    <w:lvl w:ilvl="0">
      <w:start w:val="1"/>
      <w:numFmt w:val="decimal"/>
      <w:lvlText w:val="%1."/>
      <w:lvlJc w:val="left"/>
      <w:pPr>
        <w:ind w:left="720" w:hanging="360"/>
      </w:pPr>
    </w:lvl>
    <w:lvl w:ilvl="1">
      <w:start w:val="1"/>
      <w:numFmt w:val="bullet"/>
      <w:lvlText w:val="●"/>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nsid w:val="473B535B"/>
    <w:multiLevelType w:val="multilevel"/>
    <w:tmpl w:val="1B34E8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nsid w:val="5E830E34"/>
    <w:multiLevelType w:val="hybridMultilevel"/>
    <w:tmpl w:val="2D28D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nsid w:val="7AA3092B"/>
    <w:multiLevelType w:val="multilevel"/>
    <w:tmpl w:val="E8A486E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nsid w:val="7CDB226E"/>
    <w:multiLevelType w:val="multilevel"/>
    <w:tmpl w:val="3E8042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abstractNumId w:val="2"/>
  </w:num>
  <w:num w:numId="2">
    <w:abstractNumId w:val="10"/>
  </w:num>
  <w:num w:numId="3">
    <w:abstractNumId w:val="4"/>
  </w:num>
  <w:num w:numId="4">
    <w:abstractNumId w:val="3"/>
  </w:num>
  <w:num w:numId="5">
    <w:abstractNumId w:val="8"/>
  </w:num>
  <w:num w:numId="6">
    <w:abstractNumId w:val="13"/>
  </w:num>
  <w:num w:numId="7">
    <w:abstractNumId w:val="14"/>
  </w:num>
  <w:num w:numId="8">
    <w:abstractNumId w:val="11"/>
  </w:num>
  <w:num w:numId="9">
    <w:abstractNumId w:val="7"/>
  </w:num>
  <w:num w:numId="10">
    <w:abstractNumId w:val="9"/>
  </w:num>
  <w:num w:numId="11">
    <w:abstractNumId w:val="12"/>
  </w:num>
  <w:num w:numId="12">
    <w:abstractNumId w:val="1"/>
  </w:num>
  <w:num w:numId="13">
    <w:abstractNumId w:val="5"/>
  </w:num>
  <w:num w:numId="14">
    <w:abstractNumId w:val="6"/>
  </w:num>
  <w:num w:numId="1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hyphenationZone w:val="425"/>
  <w:characterSpacingControl w:val="doNotCompress"/>
  <w:footnotePr>
    <w:footnote w:id="0"/>
    <w:footnote w:id="1"/>
  </w:footnotePr>
  <w:endnotePr>
    <w:endnote w:id="0"/>
    <w:endnote w:id="1"/>
  </w:endnotePr>
  <w:compat/>
  <w:rsids>
    <w:rsidRoot w:val="00514BF6"/>
    <w:rsid w:val="002C5A48"/>
    <w:rsid w:val="00514BF6"/>
    <w:rsid w:val="005B01EC"/>
    <w:rsid w:val="006573C4"/>
    <w:rsid w:val="006866FB"/>
    <w:rsid w:val="009151E2"/>
    <w:rsid w:val="0097756B"/>
    <w:rsid w:val="00A36EFA"/>
    <w:rsid w:val="00A37D24"/>
    <w:rsid w:val="00A67FF1"/>
    <w:rsid w:val="00CE1CE6"/>
    <w:rsid w:val="00CE3F2A"/>
    <w:rsid w:val="00E145A9"/>
    <w:rsid w:val="00E44BF0"/>
    <w:rsid w:val="00ED1F5F"/>
    <w:rsid w:val="00F531E5"/>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262C"/>
    <w:rPr>
      <w:lang w:val="en-GB"/>
    </w:rPr>
  </w:style>
  <w:style w:type="paragraph" w:styleId="Ttulo1">
    <w:name w:val="heading 1"/>
    <w:basedOn w:val="Normal"/>
    <w:next w:val="Normal"/>
    <w:link w:val="Ttulo1Car"/>
    <w:uiPriority w:val="9"/>
    <w:qFormat/>
    <w:rsid w:val="00FD262C"/>
    <w:pPr>
      <w:keepNext/>
      <w:keepLines/>
      <w:pBdr>
        <w:bottom w:val="single" w:sz="4" w:space="1" w:color="595959" w:themeColor="text1" w:themeTint="A6"/>
      </w:pBdr>
      <w:spacing w:before="360"/>
      <w:outlineLvl w:val="0"/>
    </w:pPr>
    <w:rPr>
      <w:rFonts w:asciiTheme="majorHAnsi" w:eastAsiaTheme="majorEastAsia" w:hAnsiTheme="majorHAnsi" w:cstheme="majorBidi"/>
      <w:b/>
      <w:bCs/>
      <w:smallCaps/>
      <w:sz w:val="36"/>
      <w:szCs w:val="36"/>
    </w:rPr>
  </w:style>
  <w:style w:type="paragraph" w:styleId="Ttulo2">
    <w:name w:val="heading 2"/>
    <w:basedOn w:val="Normal"/>
    <w:next w:val="Normal"/>
    <w:link w:val="Ttulo2Car"/>
    <w:uiPriority w:val="9"/>
    <w:unhideWhenUsed/>
    <w:qFormat/>
    <w:rsid w:val="00FD262C"/>
    <w:pPr>
      <w:keepNext/>
      <w:keepLines/>
      <w:spacing w:before="360" w:after="0"/>
      <w:outlineLvl w:val="1"/>
    </w:pPr>
    <w:rPr>
      <w:rFonts w:asciiTheme="majorHAnsi" w:eastAsiaTheme="majorEastAsia" w:hAnsiTheme="majorHAnsi" w:cstheme="majorBidi"/>
      <w:b/>
      <w:bCs/>
      <w:smallCaps/>
      <w:sz w:val="28"/>
      <w:szCs w:val="28"/>
    </w:rPr>
  </w:style>
  <w:style w:type="paragraph" w:styleId="Ttulo3">
    <w:name w:val="heading 3"/>
    <w:basedOn w:val="Normal"/>
    <w:next w:val="Normal"/>
    <w:link w:val="Ttulo3Car"/>
    <w:uiPriority w:val="9"/>
    <w:unhideWhenUsed/>
    <w:qFormat/>
    <w:rsid w:val="00FD262C"/>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FD262C"/>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262C"/>
    <w:pPr>
      <w:keepNext/>
      <w:keepLines/>
      <w:spacing w:before="200" w:after="0"/>
      <w:outlineLvl w:val="4"/>
    </w:pPr>
    <w:rPr>
      <w:rFonts w:asciiTheme="majorHAnsi" w:eastAsiaTheme="majorEastAsia" w:hAnsiTheme="majorHAnsi" w:cstheme="majorBidi"/>
      <w:color w:val="404040" w:themeColor="text1" w:themeTint="BF"/>
    </w:rPr>
  </w:style>
  <w:style w:type="paragraph" w:styleId="Ttulo6">
    <w:name w:val="heading 6"/>
    <w:basedOn w:val="Normal"/>
    <w:next w:val="Normal"/>
    <w:link w:val="Ttulo6Car"/>
    <w:uiPriority w:val="9"/>
    <w:semiHidden/>
    <w:unhideWhenUsed/>
    <w:qFormat/>
    <w:rsid w:val="00FD262C"/>
    <w:pPr>
      <w:keepNext/>
      <w:keepLines/>
      <w:spacing w:before="200" w:after="0"/>
      <w:outlineLvl w:val="5"/>
    </w:pPr>
    <w:rPr>
      <w:rFonts w:asciiTheme="majorHAnsi" w:eastAsiaTheme="majorEastAsia" w:hAnsiTheme="majorHAnsi" w:cstheme="majorBidi"/>
      <w:i/>
      <w:iCs/>
      <w:color w:val="404040" w:themeColor="text1" w:themeTint="BF"/>
    </w:rPr>
  </w:style>
  <w:style w:type="paragraph" w:styleId="Ttulo7">
    <w:name w:val="heading 7"/>
    <w:basedOn w:val="Normal"/>
    <w:next w:val="Normal"/>
    <w:link w:val="Ttulo7Car"/>
    <w:uiPriority w:val="9"/>
    <w:semiHidden/>
    <w:unhideWhenUsed/>
    <w:qFormat/>
    <w:rsid w:val="00FD262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262C"/>
    <w:pPr>
      <w:keepNext/>
      <w:keepLines/>
      <w:spacing w:before="200" w:after="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unhideWhenUsed/>
    <w:qFormat/>
    <w:rsid w:val="00FD262C"/>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0">
    <w:name w:val="normal"/>
    <w:rsid w:val="00514BF6"/>
  </w:style>
  <w:style w:type="table" w:customStyle="1" w:styleId="TableNormal">
    <w:name w:val="Table Normal"/>
    <w:rsid w:val="00514BF6"/>
    <w:tblPr>
      <w:tblCellMar>
        <w:top w:w="0" w:type="dxa"/>
        <w:left w:w="0" w:type="dxa"/>
        <w:bottom w:w="0" w:type="dxa"/>
        <w:right w:w="0" w:type="dxa"/>
      </w:tblCellMar>
    </w:tblPr>
  </w:style>
  <w:style w:type="paragraph" w:styleId="Ttulo">
    <w:name w:val="Title"/>
    <w:basedOn w:val="Normal"/>
    <w:link w:val="TtuloCar"/>
    <w:uiPriority w:val="1"/>
    <w:qFormat/>
    <w:rsid w:val="00FD262C"/>
    <w:pPr>
      <w:spacing w:after="0" w:line="240" w:lineRule="auto"/>
      <w:contextualSpacing/>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
    <w:rsid w:val="00FD262C"/>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00855982"/>
    <w:pPr>
      <w:spacing w:after="0" w:line="240" w:lineRule="auto"/>
    </w:pPr>
  </w:style>
  <w:style w:type="character" w:customStyle="1" w:styleId="EncabezadoCar">
    <w:name w:val="Encabezado Car"/>
    <w:basedOn w:val="Fuentedeprrafopredeter"/>
    <w:link w:val="Encabezado"/>
    <w:uiPriority w:val="99"/>
    <w:rsid w:val="00855982"/>
  </w:style>
  <w:style w:type="character" w:customStyle="1" w:styleId="Ttulo1Car">
    <w:name w:val="Título 1 Car"/>
    <w:basedOn w:val="Fuentedeprrafopredeter"/>
    <w:link w:val="Ttulo1"/>
    <w:uiPriority w:val="9"/>
    <w:rsid w:val="00FD262C"/>
    <w:rPr>
      <w:rFonts w:asciiTheme="majorHAnsi" w:eastAsiaTheme="majorEastAsia" w:hAnsiTheme="majorHAnsi" w:cstheme="majorBidi"/>
      <w:b/>
      <w:bCs/>
      <w:smallCaps/>
      <w:sz w:val="36"/>
      <w:szCs w:val="36"/>
    </w:rPr>
  </w:style>
  <w:style w:type="character" w:customStyle="1" w:styleId="Ttulo2Car">
    <w:name w:val="Título 2 Car"/>
    <w:basedOn w:val="Fuentedeprrafopredeter"/>
    <w:link w:val="Ttulo2"/>
    <w:uiPriority w:val="9"/>
    <w:rsid w:val="00FD262C"/>
    <w:rPr>
      <w:rFonts w:asciiTheme="majorHAnsi" w:eastAsiaTheme="majorEastAsia" w:hAnsiTheme="majorHAnsi" w:cstheme="majorBidi"/>
      <w:b/>
      <w:bCs/>
      <w:smallCaps/>
      <w:sz w:val="28"/>
      <w:szCs w:val="28"/>
    </w:rPr>
  </w:style>
  <w:style w:type="character" w:customStyle="1" w:styleId="Ttulo3Car">
    <w:name w:val="Título 3 Car"/>
    <w:basedOn w:val="Fuentedeprrafopredeter"/>
    <w:link w:val="Ttulo3"/>
    <w:uiPriority w:val="9"/>
    <w:rsid w:val="00FD262C"/>
    <w:rPr>
      <w:rFonts w:asciiTheme="majorHAnsi" w:eastAsiaTheme="majorEastAsia" w:hAnsiTheme="majorHAnsi" w:cstheme="majorBidi"/>
      <w:b/>
      <w:bCs/>
    </w:rPr>
  </w:style>
  <w:style w:type="character" w:customStyle="1" w:styleId="Ttulo4Car">
    <w:name w:val="Título 4 Car"/>
    <w:basedOn w:val="Fuentedeprrafopredeter"/>
    <w:link w:val="Ttulo4"/>
    <w:uiPriority w:val="9"/>
    <w:rsid w:val="00FD262C"/>
    <w:rPr>
      <w:rFonts w:asciiTheme="majorHAnsi" w:eastAsiaTheme="majorEastAsia" w:hAnsiTheme="majorHAnsi" w:cstheme="majorBidi"/>
      <w:b/>
      <w:bCs/>
      <w:i/>
      <w:iCs/>
    </w:rPr>
  </w:style>
  <w:style w:type="character" w:customStyle="1" w:styleId="Ttulo5Car">
    <w:name w:val="Título 5 Car"/>
    <w:basedOn w:val="Fuentedeprrafopredeter"/>
    <w:link w:val="Ttulo5"/>
    <w:uiPriority w:val="9"/>
    <w:semiHidden/>
    <w:rsid w:val="00FD262C"/>
    <w:rPr>
      <w:rFonts w:asciiTheme="majorHAnsi" w:eastAsiaTheme="majorEastAsia" w:hAnsiTheme="majorHAnsi" w:cstheme="majorBidi"/>
      <w:color w:val="404040" w:themeColor="text1" w:themeTint="BF"/>
    </w:rPr>
  </w:style>
  <w:style w:type="character" w:customStyle="1" w:styleId="Ttulo6Car">
    <w:name w:val="Título 6 Car"/>
    <w:basedOn w:val="Fuentedeprrafopredeter"/>
    <w:link w:val="Ttulo6"/>
    <w:uiPriority w:val="9"/>
    <w:semiHidden/>
    <w:rsid w:val="00FD262C"/>
    <w:rPr>
      <w:rFonts w:asciiTheme="majorHAnsi" w:eastAsiaTheme="majorEastAsia" w:hAnsiTheme="majorHAnsi" w:cstheme="majorBidi"/>
      <w:i/>
      <w:iCs/>
      <w:color w:val="404040" w:themeColor="text1" w:themeTint="BF"/>
    </w:rPr>
  </w:style>
  <w:style w:type="character" w:customStyle="1" w:styleId="Ttulo7Car">
    <w:name w:val="Título 7 Car"/>
    <w:basedOn w:val="Fuentedeprrafopredeter"/>
    <w:link w:val="Ttulo7"/>
    <w:uiPriority w:val="9"/>
    <w:semiHidden/>
    <w:rsid w:val="00514BF6"/>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1D4362"/>
    <w:rPr>
      <w:rFonts w:asciiTheme="majorHAnsi" w:eastAsiaTheme="majorEastAsia" w:hAnsiTheme="majorHAnsi" w:cstheme="majorBidi"/>
      <w:color w:val="404040" w:themeColor="text1" w:themeTint="BF"/>
      <w:szCs w:val="20"/>
    </w:rPr>
  </w:style>
  <w:style w:type="character" w:customStyle="1" w:styleId="Ttulo9Car">
    <w:name w:val="Título 9 Car"/>
    <w:basedOn w:val="Fuentedeprrafopredeter"/>
    <w:link w:val="Ttulo9"/>
    <w:uiPriority w:val="9"/>
    <w:semiHidden/>
    <w:rsid w:val="001D4362"/>
    <w:rPr>
      <w:rFonts w:asciiTheme="majorHAnsi" w:eastAsiaTheme="majorEastAsia" w:hAnsiTheme="majorHAnsi" w:cstheme="majorBidi"/>
      <w:i/>
      <w:iCs/>
      <w:color w:val="404040" w:themeColor="text1" w:themeTint="BF"/>
      <w:szCs w:val="20"/>
    </w:rPr>
  </w:style>
  <w:style w:type="paragraph" w:styleId="Piedepgina">
    <w:name w:val="footer"/>
    <w:basedOn w:val="Normal"/>
    <w:link w:val="PiedepginaCar"/>
    <w:uiPriority w:val="99"/>
    <w:unhideWhenUsed/>
    <w:rsid w:val="00855982"/>
    <w:pPr>
      <w:spacing w:after="0" w:line="240" w:lineRule="auto"/>
    </w:pPr>
  </w:style>
  <w:style w:type="character" w:customStyle="1" w:styleId="PiedepginaCar">
    <w:name w:val="Pie de página Car"/>
    <w:basedOn w:val="Fuentedeprrafopredeter"/>
    <w:link w:val="Piedepgina"/>
    <w:uiPriority w:val="99"/>
    <w:rsid w:val="00855982"/>
  </w:style>
  <w:style w:type="paragraph" w:styleId="Epgrafe">
    <w:name w:val="caption"/>
    <w:basedOn w:val="Normal"/>
    <w:next w:val="Normal"/>
    <w:uiPriority w:val="35"/>
    <w:semiHidden/>
    <w:unhideWhenUsed/>
    <w:qFormat/>
    <w:rsid w:val="001D4362"/>
    <w:pPr>
      <w:spacing w:after="200" w:line="240" w:lineRule="auto"/>
    </w:pPr>
    <w:rPr>
      <w:i/>
      <w:iCs/>
      <w:color w:val="323232" w:themeColor="text2"/>
      <w:szCs w:val="18"/>
    </w:rPr>
  </w:style>
  <w:style w:type="paragraph" w:styleId="TtulodeTDC">
    <w:name w:val="TOC Heading"/>
    <w:basedOn w:val="Ttulo1"/>
    <w:next w:val="Normal"/>
    <w:uiPriority w:val="39"/>
    <w:semiHidden/>
    <w:unhideWhenUsed/>
    <w:qFormat/>
    <w:rsid w:val="00514BF6"/>
    <w:pPr>
      <w:outlineLvl w:val="9"/>
    </w:pPr>
  </w:style>
  <w:style w:type="paragraph" w:styleId="Textodeglobo">
    <w:name w:val="Balloon Text"/>
    <w:basedOn w:val="Normal"/>
    <w:link w:val="TextodegloboCar"/>
    <w:uiPriority w:val="99"/>
    <w:semiHidden/>
    <w:unhideWhenUsed/>
    <w:rsid w:val="001D4362"/>
    <w:pPr>
      <w:spacing w:after="0"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1D4362"/>
    <w:rPr>
      <w:rFonts w:ascii="Segoe UI" w:hAnsi="Segoe UI" w:cs="Segoe UI"/>
      <w:szCs w:val="18"/>
    </w:rPr>
  </w:style>
  <w:style w:type="paragraph" w:styleId="Textoindependiente3">
    <w:name w:val="Body Text 3"/>
    <w:basedOn w:val="Normal"/>
    <w:link w:val="Textoindependiente3Car"/>
    <w:uiPriority w:val="99"/>
    <w:semiHidden/>
    <w:unhideWhenUsed/>
    <w:rsid w:val="001D4362"/>
    <w:pPr>
      <w:spacing w:after="120"/>
    </w:pPr>
    <w:rPr>
      <w:szCs w:val="16"/>
    </w:rPr>
  </w:style>
  <w:style w:type="character" w:customStyle="1" w:styleId="Textoindependiente3Car">
    <w:name w:val="Texto independiente 3 Car"/>
    <w:basedOn w:val="Fuentedeprrafopredeter"/>
    <w:link w:val="Textoindependiente3"/>
    <w:uiPriority w:val="99"/>
    <w:semiHidden/>
    <w:rsid w:val="001D4362"/>
    <w:rPr>
      <w:szCs w:val="16"/>
    </w:rPr>
  </w:style>
  <w:style w:type="paragraph" w:styleId="Sangra3detindependiente">
    <w:name w:val="Body Text Indent 3"/>
    <w:basedOn w:val="Normal"/>
    <w:link w:val="Sangra3detindependienteCar"/>
    <w:uiPriority w:val="99"/>
    <w:semiHidden/>
    <w:unhideWhenUsed/>
    <w:rsid w:val="001D436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1D4362"/>
    <w:rPr>
      <w:szCs w:val="16"/>
    </w:rPr>
  </w:style>
  <w:style w:type="character" w:styleId="Refdecomentario">
    <w:name w:val="annotation reference"/>
    <w:basedOn w:val="Fuentedeprrafopredeter"/>
    <w:uiPriority w:val="99"/>
    <w:semiHidden/>
    <w:unhideWhenUsed/>
    <w:rsid w:val="001D4362"/>
    <w:rPr>
      <w:sz w:val="22"/>
      <w:szCs w:val="16"/>
    </w:rPr>
  </w:style>
  <w:style w:type="paragraph" w:styleId="Textocomentario">
    <w:name w:val="annotation text"/>
    <w:basedOn w:val="Normal"/>
    <w:link w:val="TextocomentarioCar"/>
    <w:uiPriority w:val="99"/>
    <w:semiHidden/>
    <w:unhideWhenUsed/>
    <w:rsid w:val="001D4362"/>
    <w:pPr>
      <w:spacing w:line="240" w:lineRule="auto"/>
    </w:pPr>
    <w:rPr>
      <w:szCs w:val="20"/>
    </w:rPr>
  </w:style>
  <w:style w:type="character" w:customStyle="1" w:styleId="TextocomentarioCar">
    <w:name w:val="Texto comentario Car"/>
    <w:basedOn w:val="Fuentedeprrafopredeter"/>
    <w:link w:val="Textocomentario"/>
    <w:uiPriority w:val="99"/>
    <w:semiHidden/>
    <w:rsid w:val="001D4362"/>
    <w:rPr>
      <w:szCs w:val="20"/>
    </w:rPr>
  </w:style>
  <w:style w:type="paragraph" w:styleId="Asuntodelcomentario">
    <w:name w:val="annotation subject"/>
    <w:basedOn w:val="Textocomentario"/>
    <w:next w:val="Textocomentario"/>
    <w:link w:val="AsuntodelcomentarioCar"/>
    <w:uiPriority w:val="99"/>
    <w:semiHidden/>
    <w:unhideWhenUsed/>
    <w:rsid w:val="001D4362"/>
    <w:rPr>
      <w:b/>
      <w:bCs/>
    </w:rPr>
  </w:style>
  <w:style w:type="character" w:customStyle="1" w:styleId="AsuntodelcomentarioCar">
    <w:name w:val="Asunto del comentario Car"/>
    <w:basedOn w:val="TextocomentarioCar"/>
    <w:link w:val="Asuntodelcomentario"/>
    <w:uiPriority w:val="99"/>
    <w:semiHidden/>
    <w:rsid w:val="001D4362"/>
    <w:rPr>
      <w:b/>
      <w:bCs/>
      <w:szCs w:val="20"/>
    </w:rPr>
  </w:style>
  <w:style w:type="paragraph" w:styleId="Mapadeldocumento">
    <w:name w:val="Document Map"/>
    <w:basedOn w:val="Normal"/>
    <w:link w:val="MapadeldocumentoCar"/>
    <w:uiPriority w:val="99"/>
    <w:semiHidden/>
    <w:unhideWhenUsed/>
    <w:rsid w:val="001D4362"/>
    <w:pPr>
      <w:spacing w:after="0"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1D4362"/>
    <w:rPr>
      <w:rFonts w:ascii="Segoe UI" w:hAnsi="Segoe UI" w:cs="Segoe UI"/>
      <w:szCs w:val="16"/>
    </w:rPr>
  </w:style>
  <w:style w:type="paragraph" w:styleId="Textonotaalfinal">
    <w:name w:val="endnote text"/>
    <w:basedOn w:val="Normal"/>
    <w:link w:val="TextonotaalfinalCar"/>
    <w:uiPriority w:val="99"/>
    <w:semiHidden/>
    <w:unhideWhenUsed/>
    <w:rsid w:val="001D4362"/>
    <w:pPr>
      <w:spacing w:after="0" w:line="240" w:lineRule="auto"/>
    </w:pPr>
    <w:rPr>
      <w:szCs w:val="20"/>
    </w:rPr>
  </w:style>
  <w:style w:type="character" w:customStyle="1" w:styleId="TextonotaalfinalCar">
    <w:name w:val="Texto nota al final Car"/>
    <w:basedOn w:val="Fuentedeprrafopredeter"/>
    <w:link w:val="Textonotaalfinal"/>
    <w:uiPriority w:val="99"/>
    <w:semiHidden/>
    <w:rsid w:val="001D4362"/>
    <w:rPr>
      <w:szCs w:val="20"/>
    </w:rPr>
  </w:style>
  <w:style w:type="paragraph" w:styleId="Remitedesobre">
    <w:name w:val="envelope return"/>
    <w:basedOn w:val="Normal"/>
    <w:uiPriority w:val="99"/>
    <w:semiHidden/>
    <w:unhideWhenUsed/>
    <w:rsid w:val="001D4362"/>
    <w:pPr>
      <w:spacing w:after="0" w:line="240" w:lineRule="auto"/>
    </w:pPr>
    <w:rPr>
      <w:rFonts w:asciiTheme="majorHAnsi" w:eastAsiaTheme="majorEastAsia" w:hAnsiTheme="majorHAnsi" w:cstheme="majorBidi"/>
      <w:szCs w:val="20"/>
    </w:rPr>
  </w:style>
  <w:style w:type="paragraph" w:styleId="Textonotapie">
    <w:name w:val="footnote text"/>
    <w:basedOn w:val="Normal"/>
    <w:link w:val="TextonotapieCar"/>
    <w:uiPriority w:val="99"/>
    <w:semiHidden/>
    <w:unhideWhenUsed/>
    <w:rsid w:val="001D4362"/>
    <w:pPr>
      <w:spacing w:after="0" w:line="240" w:lineRule="auto"/>
    </w:pPr>
    <w:rPr>
      <w:szCs w:val="20"/>
    </w:rPr>
  </w:style>
  <w:style w:type="character" w:customStyle="1" w:styleId="TextonotapieCar">
    <w:name w:val="Texto nota pie Car"/>
    <w:basedOn w:val="Fuentedeprrafopredeter"/>
    <w:link w:val="Textonotapie"/>
    <w:uiPriority w:val="99"/>
    <w:semiHidden/>
    <w:rsid w:val="001D4362"/>
    <w:rPr>
      <w:szCs w:val="20"/>
    </w:rPr>
  </w:style>
  <w:style w:type="character" w:styleId="CdigoHTML">
    <w:name w:val="HTML Code"/>
    <w:basedOn w:val="Fuentedeprrafopredeter"/>
    <w:uiPriority w:val="99"/>
    <w:semiHidden/>
    <w:unhideWhenUsed/>
    <w:rsid w:val="001D4362"/>
    <w:rPr>
      <w:rFonts w:ascii="Consolas" w:hAnsi="Consolas"/>
      <w:sz w:val="22"/>
      <w:szCs w:val="20"/>
    </w:rPr>
  </w:style>
  <w:style w:type="character" w:styleId="TecladoHTML">
    <w:name w:val="HTML Keyboard"/>
    <w:basedOn w:val="Fuentedeprrafopredeter"/>
    <w:uiPriority w:val="99"/>
    <w:semiHidden/>
    <w:unhideWhenUsed/>
    <w:rsid w:val="001D4362"/>
    <w:rPr>
      <w:rFonts w:ascii="Consolas" w:hAnsi="Consolas"/>
      <w:sz w:val="22"/>
      <w:szCs w:val="20"/>
    </w:rPr>
  </w:style>
  <w:style w:type="paragraph" w:styleId="HTMLconformatoprevio">
    <w:name w:val="HTML Preformatted"/>
    <w:basedOn w:val="Normal"/>
    <w:link w:val="HTMLconformatoprevioCar"/>
    <w:uiPriority w:val="99"/>
    <w:semiHidden/>
    <w:unhideWhenUsed/>
    <w:rsid w:val="001D4362"/>
    <w:pPr>
      <w:spacing w:after="0" w:line="240" w:lineRule="auto"/>
    </w:pPr>
    <w:rPr>
      <w:rFonts w:ascii="Consolas" w:hAnsi="Consolas"/>
      <w:szCs w:val="20"/>
    </w:rPr>
  </w:style>
  <w:style w:type="character" w:customStyle="1" w:styleId="HTMLconformatoprevioCar">
    <w:name w:val="HTML con formato previo Car"/>
    <w:basedOn w:val="Fuentedeprrafopredeter"/>
    <w:link w:val="HTMLconformatoprevio"/>
    <w:uiPriority w:val="99"/>
    <w:semiHidden/>
    <w:rsid w:val="001D4362"/>
    <w:rPr>
      <w:rFonts w:ascii="Consolas" w:hAnsi="Consolas"/>
      <w:szCs w:val="20"/>
    </w:rPr>
  </w:style>
  <w:style w:type="character" w:styleId="MquinadeescribirHTML">
    <w:name w:val="HTML Typewriter"/>
    <w:basedOn w:val="Fuentedeprrafopredeter"/>
    <w:uiPriority w:val="99"/>
    <w:semiHidden/>
    <w:unhideWhenUsed/>
    <w:rsid w:val="001D4362"/>
    <w:rPr>
      <w:rFonts w:ascii="Consolas" w:hAnsi="Consolas"/>
      <w:sz w:val="22"/>
      <w:szCs w:val="20"/>
    </w:rPr>
  </w:style>
  <w:style w:type="paragraph" w:styleId="Textomacro">
    <w:name w:val="macro"/>
    <w:link w:val="TextomacroCar"/>
    <w:uiPriority w:val="99"/>
    <w:semiHidden/>
    <w:unhideWhenUsed/>
    <w:rsid w:val="001D436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omacroCar">
    <w:name w:val="Texto macro Car"/>
    <w:basedOn w:val="Fuentedeprrafopredeter"/>
    <w:link w:val="Textomacro"/>
    <w:uiPriority w:val="99"/>
    <w:semiHidden/>
    <w:rsid w:val="001D4362"/>
    <w:rPr>
      <w:rFonts w:ascii="Consolas" w:hAnsi="Consolas"/>
      <w:szCs w:val="20"/>
    </w:rPr>
  </w:style>
  <w:style w:type="paragraph" w:styleId="Textosinformato">
    <w:name w:val="Plain Text"/>
    <w:basedOn w:val="Normal"/>
    <w:link w:val="TextosinformatoCar"/>
    <w:uiPriority w:val="99"/>
    <w:semiHidden/>
    <w:unhideWhenUsed/>
    <w:rsid w:val="001D4362"/>
    <w:pPr>
      <w:spacing w:after="0"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1D4362"/>
    <w:rPr>
      <w:rFonts w:ascii="Consolas" w:hAnsi="Consolas"/>
      <w:szCs w:val="21"/>
    </w:rPr>
  </w:style>
  <w:style w:type="paragraph" w:styleId="Textodebloque">
    <w:name w:val="Block Text"/>
    <w:basedOn w:val="Normal"/>
    <w:uiPriority w:val="99"/>
    <w:semiHidden/>
    <w:unhideWhenUsed/>
    <w:rsid w:val="00FD262C"/>
    <w:pPr>
      <w:pBdr>
        <w:top w:val="single" w:sz="2" w:space="10" w:color="783F04" w:themeColor="accent1" w:themeShade="80" w:shadow="1"/>
        <w:left w:val="single" w:sz="2" w:space="10" w:color="783F04" w:themeColor="accent1" w:themeShade="80" w:shadow="1"/>
        <w:bottom w:val="single" w:sz="2" w:space="10" w:color="783F04" w:themeColor="accent1" w:themeShade="80" w:shadow="1"/>
        <w:right w:val="single" w:sz="2" w:space="10" w:color="783F04" w:themeColor="accent1" w:themeShade="80" w:shadow="1"/>
      </w:pBdr>
      <w:ind w:left="1152" w:right="1152"/>
    </w:pPr>
    <w:rPr>
      <w:i/>
      <w:iCs/>
      <w:color w:val="783F04" w:themeColor="accent1" w:themeShade="80"/>
    </w:rPr>
  </w:style>
  <w:style w:type="character" w:styleId="Hipervnculovisitado">
    <w:name w:val="FollowedHyperlink"/>
    <w:basedOn w:val="Fuentedeprrafopredeter"/>
    <w:uiPriority w:val="99"/>
    <w:semiHidden/>
    <w:unhideWhenUsed/>
    <w:rsid w:val="007833A7"/>
    <w:rPr>
      <w:color w:val="783F04" w:themeColor="accent1" w:themeShade="80"/>
      <w:u w:val="single"/>
    </w:rPr>
  </w:style>
  <w:style w:type="character" w:styleId="Hipervnculo">
    <w:name w:val="Hyperlink"/>
    <w:basedOn w:val="Fuentedeprrafopredeter"/>
    <w:uiPriority w:val="99"/>
    <w:unhideWhenUsed/>
    <w:rsid w:val="007833A7"/>
    <w:rPr>
      <w:color w:val="3A6331" w:themeColor="accent4" w:themeShade="BF"/>
      <w:u w:val="single"/>
    </w:rPr>
  </w:style>
  <w:style w:type="character" w:styleId="Textodelmarcadordeposicin">
    <w:name w:val="Placeholder Text"/>
    <w:basedOn w:val="Fuentedeprrafopredeter"/>
    <w:uiPriority w:val="99"/>
    <w:semiHidden/>
    <w:rsid w:val="007833A7"/>
    <w:rPr>
      <w:color w:val="595959" w:themeColor="text1" w:themeTint="A6"/>
    </w:rPr>
  </w:style>
  <w:style w:type="character" w:styleId="nfasisintenso">
    <w:name w:val="Intense Emphasis"/>
    <w:basedOn w:val="Fuentedeprrafopredeter"/>
    <w:uiPriority w:val="21"/>
    <w:semiHidden/>
    <w:unhideWhenUsed/>
    <w:qFormat/>
    <w:rsid w:val="00FD262C"/>
    <w:rPr>
      <w:i/>
      <w:iCs/>
      <w:color w:val="B35E06" w:themeColor="accent1" w:themeShade="BF"/>
    </w:rPr>
  </w:style>
  <w:style w:type="paragraph" w:styleId="Citadestacada">
    <w:name w:val="Intense Quote"/>
    <w:basedOn w:val="Normal"/>
    <w:next w:val="Normal"/>
    <w:link w:val="CitadestacadaCar"/>
    <w:uiPriority w:val="30"/>
    <w:semiHidden/>
    <w:unhideWhenUsed/>
    <w:rsid w:val="00FD262C"/>
    <w:pPr>
      <w:pBdr>
        <w:top w:val="single" w:sz="4" w:space="10" w:color="B35E06" w:themeColor="accent1" w:themeShade="BF"/>
        <w:bottom w:val="single" w:sz="4" w:space="10" w:color="B35E06" w:themeColor="accent1" w:themeShade="BF"/>
      </w:pBdr>
      <w:spacing w:before="360" w:after="360"/>
      <w:ind w:left="864" w:right="864"/>
      <w:jc w:val="center"/>
    </w:pPr>
    <w:rPr>
      <w:i/>
      <w:iCs/>
      <w:color w:val="B35E06" w:themeColor="accent1" w:themeShade="BF"/>
    </w:rPr>
  </w:style>
  <w:style w:type="character" w:customStyle="1" w:styleId="CitadestacadaCar">
    <w:name w:val="Cita destacada Car"/>
    <w:basedOn w:val="Fuentedeprrafopredeter"/>
    <w:link w:val="Citadestacada"/>
    <w:uiPriority w:val="30"/>
    <w:semiHidden/>
    <w:rsid w:val="00FD262C"/>
    <w:rPr>
      <w:i/>
      <w:iCs/>
      <w:color w:val="B35E06" w:themeColor="accent1" w:themeShade="BF"/>
    </w:rPr>
  </w:style>
  <w:style w:type="character" w:styleId="Referenciaintensa">
    <w:name w:val="Intense Reference"/>
    <w:basedOn w:val="Fuentedeprrafopredeter"/>
    <w:uiPriority w:val="32"/>
    <w:semiHidden/>
    <w:unhideWhenUsed/>
    <w:qFormat/>
    <w:rsid w:val="00FD262C"/>
    <w:rPr>
      <w:b/>
      <w:bCs/>
      <w:caps w:val="0"/>
      <w:smallCaps/>
      <w:color w:val="B35E06" w:themeColor="accent1" w:themeShade="BF"/>
      <w:spacing w:val="5"/>
    </w:rPr>
  </w:style>
  <w:style w:type="paragraph" w:customStyle="1" w:styleId="Default">
    <w:name w:val="Default"/>
    <w:rsid w:val="00E15AC4"/>
    <w:pPr>
      <w:autoSpaceDE w:val="0"/>
      <w:autoSpaceDN w:val="0"/>
      <w:adjustRightInd w:val="0"/>
      <w:spacing w:after="0" w:line="240" w:lineRule="auto"/>
    </w:pPr>
    <w:rPr>
      <w:color w:val="000000"/>
      <w:sz w:val="24"/>
      <w:szCs w:val="24"/>
    </w:rPr>
  </w:style>
  <w:style w:type="paragraph" w:styleId="Prrafodelista">
    <w:name w:val="List Paragraph"/>
    <w:basedOn w:val="Normal"/>
    <w:uiPriority w:val="34"/>
    <w:unhideWhenUsed/>
    <w:qFormat/>
    <w:rsid w:val="00976AC9"/>
    <w:pPr>
      <w:ind w:left="720"/>
      <w:contextualSpacing/>
    </w:pPr>
  </w:style>
  <w:style w:type="paragraph" w:styleId="Subttulo">
    <w:name w:val="Subtitle"/>
    <w:basedOn w:val="Normal"/>
    <w:next w:val="Normal"/>
    <w:rsid w:val="00514BF6"/>
    <w:pPr>
      <w:keepNext/>
      <w:keepLines/>
      <w:spacing w:before="360" w:after="80"/>
    </w:pPr>
    <w:rPr>
      <w:rFonts w:ascii="Georgia" w:eastAsia="Georgia" w:hAnsi="Georgia" w:cs="Georgia"/>
      <w:i/>
      <w:color w:val="666666"/>
      <w:sz w:val="48"/>
      <w:szCs w:val="48"/>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XXi1NopU35xgqz3YMVP3pceS4Pg==">AMUW2mXRK1ZegdQ0urpGY0XZh4s1kQgHcx35w+55ruJuJKg8lnacpb/2fjtUnbsCivF1/3fyZbBf5D2wFxFQEfVYNPCSr2KMqG8hJdRd9aPUoGODqizIRvolA3LTrYrA687blLVH7TkE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5</Pages>
  <Words>1423</Words>
  <Characters>7829</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Raul Rodríguez Méndez</dc:creator>
  <cp:lastModifiedBy>propietario</cp:lastModifiedBy>
  <cp:revision>7</cp:revision>
  <dcterms:created xsi:type="dcterms:W3CDTF">2019-04-21T09:04:00Z</dcterms:created>
  <dcterms:modified xsi:type="dcterms:W3CDTF">2019-05-26T09:07:00Z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