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24" w:type="dxa"/>
        <w:tblInd w:w="13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05" w:type="dxa"/>
          <w:left w:w="142" w:type="dxa"/>
          <w:bottom w:w="105" w:type="dxa"/>
          <w:right w:w="150" w:type="dxa"/>
        </w:tblCellMar>
        <w:tblLook w:val="04A0" w:firstRow="1" w:lastRow="0" w:firstColumn="1" w:lastColumn="0" w:noHBand="0" w:noVBand="1"/>
      </w:tblPr>
      <w:tblGrid>
        <w:gridCol w:w="1771"/>
        <w:gridCol w:w="6853"/>
      </w:tblGrid>
      <w:tr w:rsidR="00CB219C" w:rsidTr="00CB219C">
        <w:tc>
          <w:tcPr>
            <w:tcW w:w="1771" w:type="dxa"/>
            <w:tcBorders>
              <w:top w:val="single" w:sz="6" w:space="0" w:color="DDDDDD"/>
              <w:left w:val="single" w:sz="6" w:space="0" w:color="DDDDDD"/>
              <w:bottom w:val="single" w:sz="6" w:space="0" w:color="DDDDDD"/>
              <w:right w:val="single" w:sz="6" w:space="0" w:color="DDDDDD"/>
            </w:tcBorders>
            <w:shd w:val="clear" w:color="auto" w:fill="FFFFFF"/>
            <w:hideMark/>
          </w:tcPr>
          <w:p w:rsidR="00CB219C" w:rsidRDefault="00CB219C">
            <w:pPr>
              <w:spacing w:after="0" w:line="240" w:lineRule="auto"/>
              <w:rPr>
                <w:rFonts w:ascii="Arial" w:eastAsia="Times New Roman" w:hAnsi="Arial" w:cs="Arial"/>
                <w:color w:val="333333"/>
                <w:sz w:val="21"/>
                <w:szCs w:val="21"/>
              </w:rPr>
            </w:pPr>
            <w:r>
              <w:rPr>
                <w:rFonts w:ascii="Arial" w:eastAsia="Times New Roman" w:hAnsi="Arial" w:cs="Arial"/>
                <w:b/>
                <w:bCs/>
                <w:i/>
                <w:iCs/>
                <w:color w:val="333333"/>
                <w:sz w:val="21"/>
                <w:szCs w:val="21"/>
              </w:rPr>
              <w:t>Project Summary</w:t>
            </w:r>
          </w:p>
        </w:tc>
        <w:tc>
          <w:tcPr>
            <w:tcW w:w="6852" w:type="dxa"/>
            <w:tcBorders>
              <w:top w:val="single" w:sz="6" w:space="0" w:color="DDDDDD"/>
              <w:left w:val="single" w:sz="6" w:space="0" w:color="DDDDDD"/>
              <w:bottom w:val="single" w:sz="6" w:space="0" w:color="DDDDDD"/>
              <w:right w:val="single" w:sz="6" w:space="0" w:color="DDDDDD"/>
            </w:tcBorders>
            <w:shd w:val="clear" w:color="auto" w:fill="FFFFFF"/>
            <w:hideMark/>
          </w:tcPr>
          <w:p w:rsidR="00CB219C" w:rsidRDefault="00CB219C">
            <w:p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Using a datasets from bls.gov containing</w:t>
            </w:r>
            <w:r w:rsidR="004548B4">
              <w:rPr>
                <w:rFonts w:ascii="Arial" w:eastAsia="Times New Roman" w:hAnsi="Arial" w:cs="Arial"/>
                <w:color w:val="000000"/>
                <w:sz w:val="21"/>
                <w:szCs w:val="21"/>
              </w:rPr>
              <w:t xml:space="preserve"> occupation statistics from 2014 to 2016</w:t>
            </w:r>
            <w:bookmarkStart w:id="0" w:name="_GoBack"/>
            <w:bookmarkEnd w:id="0"/>
            <w:r>
              <w:rPr>
                <w:rFonts w:ascii="Arial" w:eastAsia="Times New Roman" w:hAnsi="Arial" w:cs="Arial"/>
                <w:color w:val="000000"/>
                <w:sz w:val="21"/>
                <w:szCs w:val="21"/>
              </w:rPr>
              <w:t>. Our database application will provide statistics on different occupations, comparing them together, or year over year to help people decide on an occupation that could meet their needs.</w:t>
            </w:r>
          </w:p>
        </w:tc>
      </w:tr>
      <w:tr w:rsidR="00CB219C" w:rsidTr="00CB219C">
        <w:tc>
          <w:tcPr>
            <w:tcW w:w="1771" w:type="dxa"/>
            <w:tcBorders>
              <w:top w:val="single" w:sz="6" w:space="0" w:color="DDDDDD"/>
              <w:left w:val="single" w:sz="6" w:space="0" w:color="DDDDDD"/>
              <w:bottom w:val="single" w:sz="6" w:space="0" w:color="DDDDDD"/>
              <w:right w:val="single" w:sz="6" w:space="0" w:color="DDDDDD"/>
            </w:tcBorders>
            <w:shd w:val="clear" w:color="auto" w:fill="FFFFFF"/>
            <w:hideMark/>
          </w:tcPr>
          <w:p w:rsidR="00CB219C" w:rsidRDefault="00CB219C">
            <w:pPr>
              <w:spacing w:after="0" w:line="240" w:lineRule="auto"/>
              <w:rPr>
                <w:rFonts w:ascii="Arial" w:eastAsia="Times New Roman" w:hAnsi="Arial" w:cs="Arial"/>
                <w:b/>
                <w:bCs/>
                <w:i/>
                <w:iCs/>
                <w:color w:val="333333"/>
                <w:sz w:val="21"/>
                <w:szCs w:val="21"/>
              </w:rPr>
            </w:pPr>
            <w:r>
              <w:rPr>
                <w:rFonts w:ascii="Arial" w:eastAsia="Times New Roman" w:hAnsi="Arial" w:cs="Arial"/>
                <w:b/>
                <w:bCs/>
                <w:i/>
                <w:iCs/>
                <w:color w:val="333333"/>
                <w:sz w:val="21"/>
                <w:szCs w:val="21"/>
              </w:rPr>
              <w:t>Project Description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hideMark/>
          </w:tcPr>
          <w:p w:rsidR="00CB219C" w:rsidRDefault="00CB219C" w:rsidP="008A5A83">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Description of an application of your choice.</w:t>
            </w:r>
            <w:r>
              <w:rPr>
                <w:rFonts w:ascii="Arial" w:eastAsia="Times New Roman" w:hAnsi="Arial" w:cs="Arial"/>
                <w:color w:val="000000"/>
                <w:sz w:val="21"/>
                <w:szCs w:val="21"/>
              </w:rPr>
              <w:t xml:space="preserve"> It’s hard to decide on an occupation. By providing statistics and allowing easy comparison of occupations, we want to help people in deciding their future job.</w:t>
            </w:r>
          </w:p>
          <w:p w:rsidR="00CB219C" w:rsidRDefault="00CB219C" w:rsidP="008A5A83">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Usefulness.</w:t>
            </w:r>
            <w:r>
              <w:rPr>
                <w:rFonts w:ascii="Arial" w:eastAsia="Times New Roman" w:hAnsi="Arial" w:cs="Arial"/>
                <w:color w:val="000000"/>
                <w:sz w:val="21"/>
                <w:szCs w:val="21"/>
              </w:rPr>
              <w:t xml:space="preserve"> There are similar websites out there but they don’t provide year over year statistics for how an industry might be progressing. It’s hard to find visualizations, let alone ones that easy portray the information. Our web application will tackle all these issue with existing websites.</w:t>
            </w:r>
          </w:p>
          <w:p w:rsidR="00CB219C" w:rsidRDefault="00CB219C" w:rsidP="008A5A83">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Dataset.</w:t>
            </w:r>
            <w:r>
              <w:rPr>
                <w:rFonts w:ascii="Arial" w:eastAsia="Times New Roman" w:hAnsi="Arial" w:cs="Arial"/>
                <w:color w:val="000000"/>
                <w:sz w:val="21"/>
                <w:szCs w:val="21"/>
              </w:rPr>
              <w:t xml:space="preserve"> We will be using the dataset present </w:t>
            </w:r>
            <w:hyperlink r:id="rId7" w:anchor="databases" w:history="1">
              <w:r>
                <w:rPr>
                  <w:rStyle w:val="Hyperlink"/>
                  <w:rFonts w:ascii="Arial" w:eastAsia="Times New Roman" w:hAnsi="Arial" w:cs="Arial"/>
                  <w:sz w:val="21"/>
                  <w:szCs w:val="21"/>
                </w:rPr>
                <w:t>here</w:t>
              </w:r>
            </w:hyperlink>
            <w:r>
              <w:rPr>
                <w:rFonts w:ascii="Arial" w:eastAsia="Times New Roman" w:hAnsi="Arial" w:cs="Arial"/>
                <w:color w:val="000000"/>
                <w:sz w:val="21"/>
                <w:szCs w:val="21"/>
              </w:rPr>
              <w:t>. This government website provides yearly statistics for different occupations which will be combine to create visualization for industry growth and so on.</w:t>
            </w:r>
          </w:p>
          <w:p w:rsidR="00CB219C" w:rsidRDefault="00CB219C" w:rsidP="008A5A83">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 xml:space="preserve">Description of the functionality that you plan to offer. </w:t>
            </w:r>
            <w:r>
              <w:rPr>
                <w:rFonts w:ascii="Arial" w:eastAsia="Times New Roman" w:hAnsi="Arial" w:cs="Arial"/>
                <w:color w:val="000000"/>
                <w:sz w:val="21"/>
                <w:szCs w:val="21"/>
              </w:rPr>
              <w:t>This web application will provide a way for people to search for their future occupation.</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b/>
                <w:color w:val="000000"/>
                <w:sz w:val="21"/>
                <w:szCs w:val="21"/>
              </w:rPr>
              <w:t>Basic Functions</w:t>
            </w:r>
            <w:r>
              <w:rPr>
                <w:rFonts w:ascii="Arial" w:eastAsia="Times New Roman" w:hAnsi="Arial" w:cs="Arial"/>
                <w:color w:val="000000"/>
                <w:sz w:val="21"/>
                <w:szCs w:val="21"/>
              </w:rPr>
              <w:t>:</w:t>
            </w:r>
          </w:p>
          <w:p w:rsidR="00CB219C" w:rsidRDefault="00CB219C" w:rsidP="008A5A83">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add their occupation information</w:t>
            </w:r>
          </w:p>
          <w:p w:rsidR="00CB219C" w:rsidRDefault="00CB219C" w:rsidP="008A5A83">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update their occupation information</w:t>
            </w:r>
          </w:p>
          <w:p w:rsidR="00CB219C" w:rsidRDefault="00CB219C" w:rsidP="008A5A83">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delete their occupation information</w:t>
            </w:r>
          </w:p>
          <w:p w:rsidR="00CB219C" w:rsidRDefault="00CB219C" w:rsidP="008A5A83">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User can search different occupation information</w:t>
            </w:r>
          </w:p>
          <w:p w:rsidR="00CB219C" w:rsidRDefault="00CB219C" w:rsidP="008A5A83">
            <w:pPr>
              <w:pStyle w:val="ListParagraph"/>
              <w:numPr>
                <w:ilvl w:val="1"/>
                <w:numId w:val="1"/>
              </w:numPr>
              <w:spacing w:after="0" w:line="240" w:lineRule="auto"/>
              <w:rPr>
                <w:rFonts w:ascii="Arial" w:eastAsia="Times New Roman" w:hAnsi="Arial" w:cs="Arial"/>
                <w:b/>
                <w:color w:val="000000"/>
                <w:sz w:val="21"/>
                <w:szCs w:val="21"/>
              </w:rPr>
            </w:pPr>
            <w:r>
              <w:rPr>
                <w:rFonts w:ascii="Arial" w:eastAsia="Times New Roman" w:hAnsi="Arial" w:cs="Arial"/>
                <w:b/>
                <w:color w:val="000000"/>
                <w:sz w:val="21"/>
                <w:szCs w:val="21"/>
              </w:rPr>
              <w:t>Advanced Functions:</w:t>
            </w:r>
          </w:p>
          <w:p w:rsidR="00CB219C" w:rsidRDefault="00CB219C" w:rsidP="008A5A83">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Visualization of data to show occupation job profiles</w:t>
            </w:r>
          </w:p>
          <w:p w:rsidR="00CB219C" w:rsidRDefault="00CB219C" w:rsidP="008A5A83">
            <w:pPr>
              <w:pStyle w:val="ListParagraph"/>
              <w:numPr>
                <w:ilvl w:val="2"/>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Visualization of data to compare different job profiles</w:t>
            </w:r>
          </w:p>
          <w:p w:rsidR="00CB219C" w:rsidRDefault="00CB219C" w:rsidP="008A5A83">
            <w:pPr>
              <w:pStyle w:val="ListParagraph"/>
              <w:numPr>
                <w:ilvl w:val="0"/>
                <w:numId w:val="1"/>
              </w:numPr>
              <w:spacing w:after="0" w:line="240" w:lineRule="auto"/>
            </w:pPr>
            <w:r>
              <w:rPr>
                <w:rFonts w:ascii="Arial" w:eastAsia="Times New Roman" w:hAnsi="Arial" w:cs="Arial"/>
                <w:color w:val="000000"/>
                <w:sz w:val="21"/>
                <w:szCs w:val="21"/>
              </w:rPr>
              <w:t xml:space="preserve">Advanced Techniques. </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Indexing</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Transaction</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Partitioning\Sharding</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Stored procedure</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Prepared Statements</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Compound Statements</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Constraint</w:t>
            </w:r>
          </w:p>
          <w:p w:rsidR="00CB219C" w:rsidRDefault="00CB219C" w:rsidP="008A5A83">
            <w:pPr>
              <w:pStyle w:val="ListParagraph"/>
              <w:numPr>
                <w:ilvl w:val="1"/>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View</w:t>
            </w:r>
          </w:p>
        </w:tc>
      </w:tr>
      <w:tr w:rsidR="00CB219C" w:rsidTr="00CB219C">
        <w:tc>
          <w:tcPr>
            <w:tcW w:w="1771" w:type="dxa"/>
            <w:tcBorders>
              <w:top w:val="single" w:sz="6" w:space="0" w:color="DDDDDD"/>
              <w:left w:val="single" w:sz="6" w:space="0" w:color="DDDDDD"/>
              <w:bottom w:val="single" w:sz="6" w:space="0" w:color="DDDDDD"/>
              <w:right w:val="single" w:sz="6" w:space="0" w:color="DDDDDD"/>
            </w:tcBorders>
            <w:shd w:val="clear" w:color="auto" w:fill="FFFFFF"/>
            <w:hideMark/>
          </w:tcPr>
          <w:p w:rsidR="00CB219C" w:rsidRDefault="00CB219C">
            <w:pPr>
              <w:spacing w:after="0" w:line="240" w:lineRule="auto"/>
              <w:rPr>
                <w:rFonts w:ascii="Arial" w:eastAsia="Times New Roman" w:hAnsi="Arial" w:cs="Arial"/>
                <w:b/>
                <w:bCs/>
                <w:i/>
                <w:iCs/>
                <w:color w:val="333333"/>
                <w:sz w:val="21"/>
                <w:szCs w:val="21"/>
              </w:rPr>
            </w:pPr>
            <w:r>
              <w:rPr>
                <w:rFonts w:ascii="Arial" w:eastAsia="Times New Roman" w:hAnsi="Arial" w:cs="Arial"/>
                <w:b/>
                <w:bCs/>
                <w:i/>
                <w:iCs/>
                <w:color w:val="333333"/>
                <w:sz w:val="21"/>
                <w:szCs w:val="21"/>
              </w:rPr>
              <w:t>ER Design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hideMark/>
          </w:tcPr>
          <w:p w:rsidR="00CB219C" w:rsidRDefault="00CB219C" w:rsidP="008A5A83">
            <w:pPr>
              <w:pStyle w:val="ListParagraph"/>
              <w:numPr>
                <w:ilvl w:val="0"/>
                <w:numId w:val="1"/>
              </w:num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Have the ER diagram for your application, plus descriptions in plain words on the assumptions you make. For example, "we think that there must be only 1 adviser for each student".</w:t>
            </w:r>
          </w:p>
        </w:tc>
      </w:tr>
    </w:tbl>
    <w:p w:rsidR="00213725" w:rsidRDefault="00192168"/>
    <w:sectPr w:rsidR="00213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168" w:rsidRDefault="00192168" w:rsidP="00CB219C">
      <w:pPr>
        <w:spacing w:after="0" w:line="240" w:lineRule="auto"/>
      </w:pPr>
      <w:r>
        <w:separator/>
      </w:r>
    </w:p>
  </w:endnote>
  <w:endnote w:type="continuationSeparator" w:id="0">
    <w:p w:rsidR="00192168" w:rsidRDefault="00192168" w:rsidP="00CB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168" w:rsidRDefault="00192168" w:rsidP="00CB219C">
      <w:pPr>
        <w:spacing w:after="0" w:line="240" w:lineRule="auto"/>
      </w:pPr>
      <w:r>
        <w:separator/>
      </w:r>
    </w:p>
  </w:footnote>
  <w:footnote w:type="continuationSeparator" w:id="0">
    <w:p w:rsidR="00192168" w:rsidRDefault="00192168" w:rsidP="00CB2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06737"/>
    <w:multiLevelType w:val="multilevel"/>
    <w:tmpl w:val="0158FD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b/>
        <w:sz w:val="21"/>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9C"/>
    <w:rsid w:val="00192168"/>
    <w:rsid w:val="002369E5"/>
    <w:rsid w:val="002B747A"/>
    <w:rsid w:val="004548B4"/>
    <w:rsid w:val="00C241D5"/>
    <w:rsid w:val="00CB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524C"/>
  <w15:chartTrackingRefBased/>
  <w15:docId w15:val="{D61A58D1-5E1E-4C24-96D2-3E5FC6B8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19C"/>
    <w:pPr>
      <w:spacing w:line="256" w:lineRule="auto"/>
    </w:pPr>
    <w:rPr>
      <w:rFonts w:eastAsiaTheme="minorEastAsia"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19C"/>
  </w:style>
  <w:style w:type="paragraph" w:styleId="Footer">
    <w:name w:val="footer"/>
    <w:basedOn w:val="Normal"/>
    <w:link w:val="FooterChar"/>
    <w:uiPriority w:val="99"/>
    <w:unhideWhenUsed/>
    <w:rsid w:val="00CB2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19C"/>
  </w:style>
  <w:style w:type="character" w:styleId="Hyperlink">
    <w:name w:val="Hyperlink"/>
    <w:basedOn w:val="DefaultParagraphFont"/>
    <w:uiPriority w:val="99"/>
    <w:semiHidden/>
    <w:unhideWhenUsed/>
    <w:rsid w:val="00CB219C"/>
    <w:rPr>
      <w:color w:val="0563C1" w:themeColor="hyperlink"/>
      <w:u w:val="single"/>
    </w:rPr>
  </w:style>
  <w:style w:type="paragraph" w:styleId="ListParagraph">
    <w:name w:val="List Paragraph"/>
    <w:basedOn w:val="Normal"/>
    <w:uiPriority w:val="34"/>
    <w:qFormat/>
    <w:rsid w:val="00CB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7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o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1596</Characters>
  <Application>Microsoft Office Word</Application>
  <DocSecurity>0</DocSecurity>
  <Lines>13</Lines>
  <Paragraphs>3</Paragraphs>
  <ScaleCrop>false</ScaleCrop>
  <Company>salesforce inc</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IT Department</cp:lastModifiedBy>
  <cp:revision>2</cp:revision>
  <dcterms:created xsi:type="dcterms:W3CDTF">2018-02-06T18:37:00Z</dcterms:created>
  <dcterms:modified xsi:type="dcterms:W3CDTF">2018-02-06T18:41:00Z</dcterms:modified>
</cp:coreProperties>
</file>