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Del="00000000" w:rsidRDefault="00000000" w14:paraId="00000001" w:rsidP="00000000" w:rsidRPr="00000000">
      <w:pPr>
        <w:jc w:val="center"/>
        <w:rPr>
          <w:b/>
          <w:sz w:val="50"/>
          <w:szCs w:val="50"/>
        </w:rPr>
      </w:pPr>
      <w:r w:rsidR="00000000" w:rsidDel="00000000" w:rsidRPr="00000000">
        <w:rPr>
          <w:rtl w:val="0"/>
          <w:b/>
          <w:sz w:val="50"/>
          <w:szCs w:val="50"/>
        </w:rPr>
        <w:t>i5system</w:t>
      </w:r>
    </w:p>
    <w:p w:rsidR="00000000" w:rsidDel="00000000" w:rsidRDefault="00000000" w14:paraId="00000003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04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05" w:rsidP="00000000" w:rsidRPr="00000000">
      <w:pPr/>
      <w:r w:rsidR="00000000" w:rsidDel="00000000" w:rsidRPr="00000000">
        <w:rPr>
          <w:rtl w:val="0"/>
          <w:rFonts w:ascii="Arial Unicode MS" w:cs="Arial Unicode MS" w:eastAsia="Arial Unicode MS" w:hAnsi="Arial Unicode MS"/>
        </w:rPr>
        <w:t>【各ファイルについて】</w:t>
      </w:r>
    </w:p>
    <w:p w:rsidR="00000000" w:rsidDel="00000000" w:rsidRDefault="00000000" w14:paraId="00000006" w:rsidP="00000000" w:rsidRPr="00000000">
      <w:pPr/>
      <w:r w:rsidR="00000000" w:rsidDel="00000000" w:rsidRPr="00000000">
        <w:rPr>
          <w:rtl w:val="0"/>
          <w:rFonts w:ascii="Arial Unicode MS" w:cs="Arial Unicode MS" w:eastAsia="Arial Unicode MS" w:hAnsi="Arial Unicode MS"/>
        </w:rPr>
        <w:t>　gas_MyLibrary</w:t>
      </w:r>
    </w:p>
    <w:p w:rsidR="00000000" w:rsidDel="00000000" w:rsidRDefault="00000000" w14:paraId="00000007" w:rsidP="00000000" w:rsidRPr="00000000">
      <w:pPr/>
      <w:r w:rsidR="00000000" w:rsidDel="00000000" w:rsidRPr="00000000">
        <w:rPr>
          <w:rtl w:val="0"/>
          <w:rFonts w:ascii="Arial Unicode MS" w:cs="Arial Unicode MS" w:eastAsia="Arial Unicode MS" w:hAnsi="Arial Unicode MS"/>
        </w:rPr>
        <w:t>　　共有関数/共有設定の記述場所</w:t>
      </w:r>
    </w:p>
    <w:p w:rsidR="00000000" w:rsidDel="00000000" w:rsidRDefault="00000000" w14:paraId="00000008" w:rsidP="00000000" w:rsidRPr="00000000">
      <w:pPr/>
      <w:r w:rsidR="00000000" w:rsidDel="00000000" w:rsidRPr="00000000">
        <w:rPr>
          <w:rtl w:val="0"/>
          <w:rFonts w:ascii="Arial Unicode MS" w:cs="Arial Unicode MS" w:eastAsia="Arial Unicode MS" w:hAnsi="Arial Unicode MS"/>
        </w:rPr>
        <w:t>　gas_Execute</w:t>
      </w:r>
    </w:p>
    <w:p w:rsidR="00000000" w:rsidDel="00000000" w:rsidRDefault="00000000" w14:paraId="00000009" w:rsidP="00000000" w:rsidRPr="00000000">
      <w:pPr/>
      <w:r w:rsidR="00000000" w:rsidDel="00000000" w:rsidRPr="00000000">
        <w:rPr>
          <w:rtl w:val="0"/>
          <w:rFonts w:ascii="Arial Unicode MS" w:cs="Arial Unicode MS" w:eastAsia="Arial Unicode MS" w:hAnsi="Arial Unicode MS"/>
        </w:rPr>
        <w:t>　　処理部　全処理はエラーキャッチ等のためメイン処理関数を通すこと</w:t>
      </w:r>
    </w:p>
    <w:p w:rsidR="00000000" w:rsidDel="00000000" w:rsidRDefault="00000000" w14:paraId="0000000A" w:rsidP="00000000" w:rsidRPr="00000000">
      <w:pPr/>
      <w:r w:rsidR="00000000" w:rsidDel="00000000" w:rsidRPr="00000000">
        <w:rPr>
          <w:rtl w:val="0"/>
          <w:rFonts w:ascii="Arial Unicode MS" w:cs="Arial Unicode MS" w:eastAsia="Arial Unicode MS" w:hAnsi="Arial Unicode MS"/>
        </w:rPr>
        <w:t>　gas_CradleSystem</w:t>
      </w:r>
    </w:p>
    <w:p w:rsidR="00000000" w:rsidDel="00000000" w:rsidRDefault="00000000" w14:paraId="0000000B" w:rsidP="00000000" w:rsidRPr="00000000">
      <w:pPr/>
      <w:r w:rsidR="00000000" w:rsidDel="00000000" w:rsidRPr="00000000">
        <w:rPr>
          <w:rtl w:val="0"/>
          <w:rFonts w:ascii="Arial Unicode MS" w:cs="Arial Unicode MS" w:eastAsia="Arial Unicode MS" w:hAnsi="Arial Unicode MS"/>
        </w:rPr>
        <w:t>　　システムダウン検知用</w:t>
      </w:r>
    </w:p>
    <w:p w:rsidR="00000000" w:rsidDel="00000000" w:rsidRDefault="00000000" w14:paraId="0000000C" w:rsidP="00000000" w:rsidRPr="00000000">
      <w:pPr/>
      <w:r w:rsidR="00000000" w:rsidDel="00000000" w:rsidRPr="00000000">
        <w:rPr>
          <w:rtl w:val="0"/>
          <w:rFonts w:ascii="Arial Unicode MS" w:cs="Arial Unicode MS" w:eastAsia="Arial Unicode MS" w:hAnsi="Arial Unicode MS"/>
        </w:rPr>
        <w:t>　gas_HTTP</w:t>
      </w:r>
    </w:p>
    <w:p w:rsidR="00000000" w:rsidDel="00000000" w:rsidRDefault="00000000" w14:paraId="0000000D" w:rsidP="00000000" w:rsidRPr="00000000">
      <w:pPr/>
      <w:r w:rsidR="00000000" w:rsidDel="00000000" w:rsidRPr="00000000">
        <w:rPr>
          <w:rtl w:val="0"/>
          <w:rFonts w:ascii="Arial Unicode MS" w:cs="Arial Unicode MS" w:eastAsia="Arial Unicode MS" w:hAnsi="Arial Unicode MS"/>
        </w:rPr>
        <w:t>　　全HTTPリクエストの受信部</w:t>
      </w:r>
    </w:p>
    <w:p w:rsidR="00000000" w:rsidDel="00000000" w:rsidRDefault="00000000" w14:paraId="0000000E" w:rsidP="00000000" w:rsidRPr="00000000">
      <w:pPr/>
      <w:r w:rsidR="00000000" w:rsidDel="00000000" w:rsidRPr="00000000">
        <w:rPr>
          <w:rtl w:val="0"/>
          <w:rFonts w:ascii="Arial Unicode MS" w:cs="Arial Unicode MS" w:eastAsia="Arial Unicode MS" w:hAnsi="Arial Unicode MS"/>
        </w:rPr>
        <w:t>　gss_log</w:t>
      </w:r>
    </w:p>
    <w:p w:rsidR="00000000" w:rsidDel="00000000" w:rsidRDefault="00000000" w14:paraId="0000000F" w:rsidP="00000000" w:rsidRPr="00000000">
      <w:pPr/>
      <w:r w:rsidR="00000000" w:rsidDel="00000000" w:rsidRPr="00000000">
        <w:rPr>
          <w:rtl w:val="0"/>
          <w:rFonts w:ascii="Arial Unicode MS" w:cs="Arial Unicode MS" w:eastAsia="Arial Unicode MS" w:hAnsi="Arial Unicode MS"/>
        </w:rPr>
        <w:t>　　実行ログの保存先　事前設定不要</w:t>
      </w:r>
    </w:p>
    <w:p w:rsidR="00000000" w:rsidDel="00000000" w:rsidRDefault="00000000" w14:paraId="00000010" w:rsidP="00000000" w:rsidRPr="00000000">
      <w:pPr/>
      <w:r w:rsidR="00000000" w:rsidDel="00000000" w:rsidRPr="00000000">
        <w:rPr>
          <w:rtl w:val="0"/>
          <w:rFonts w:ascii="Arial Unicode MS" w:cs="Arial Unicode MS" w:eastAsia="Arial Unicode MS" w:hAnsi="Arial Unicode MS"/>
        </w:rPr>
        <w:t>　gss_スケジュール表</w:t>
      </w:r>
    </w:p>
    <w:p w:rsidR="00000000" w:rsidDel="00000000" w:rsidRDefault="00000000" w14:paraId="00000011" w:rsidP="00000000" w:rsidRPr="00000000">
      <w:pPr/>
      <w:r w:rsidR="00000000" w:rsidDel="00000000" w:rsidRPr="00000000">
        <w:rPr>
          <w:rtl w:val="0"/>
          <w:rFonts w:ascii="Arial Unicode MS" w:cs="Arial Unicode MS" w:eastAsia="Arial Unicode MS" w:hAnsi="Arial Unicode MS"/>
        </w:rPr>
        <w:t>　　月間予定表</w:t>
      </w:r>
    </w:p>
    <w:p w:rsidR="00000000" w:rsidDel="00000000" w:rsidRDefault="00000000" w14:paraId="00000012" w:rsidP="00000000" w:rsidRPr="00000000">
      <w:pPr/>
      <w:r w:rsidR="00000000" w:rsidDel="00000000" w:rsidRPr="00000000">
        <w:rPr>
          <w:rtl w:val="0"/>
          <w:rFonts w:ascii="Arial Unicode MS" w:cs="Arial Unicode MS" w:eastAsia="Arial Unicode MS" w:hAnsi="Arial Unicode MS"/>
        </w:rPr>
        <w:t>　gss_ペット</w:t>
      </w:r>
    </w:p>
    <w:p w:rsidR="00000000" w:rsidDel="00000000" w:rsidRDefault="00000000" w14:paraId="00000013" w:rsidP="00000000" w:rsidRPr="00000000">
      <w:pPr/>
      <w:r w:rsidR="00000000" w:rsidDel="00000000" w:rsidRPr="00000000">
        <w:rPr>
          <w:rtl w:val="0"/>
          <w:rFonts w:ascii="Arial Unicode MS" w:cs="Arial Unicode MS" w:eastAsia="Arial Unicode MS" w:hAnsi="Arial Unicode MS"/>
        </w:rPr>
        <w:t>　　ケージ温度記録</w:t>
      </w:r>
    </w:p>
    <w:p w:rsidR="00000000" w:rsidDel="00000000" w:rsidRDefault="00000000" w14:paraId="00000014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15" w:rsidP="00000000" w:rsidRPr="00000000">
      <w:pPr/>
      <w:r w:rsidR="00000000" w:rsidDel="00000000" w:rsidRPr="00000000">
        <w:rPr>
          <w:rtl w:val="0"/>
          <w:rFonts w:ascii="Arial Unicode MS" w:cs="Arial Unicode MS" w:eastAsia="Arial Unicode MS" w:hAnsi="Arial Unicode MS"/>
        </w:rPr>
        <w:t>【本番環境化手順】</w:t>
      </w:r>
    </w:p>
    <w:p w:rsidR="00000000" w:rsidDel="00000000" w:rsidRDefault="00000000" w14:paraId="00000016" w:rsidP="00000000" w:rsidRPr="00000000">
      <w:pPr/>
      <w:r w:rsidR="00000000" w:rsidDel="00000000" w:rsidRPr="00000000">
        <w:rPr>
          <w:rtl w:val="0"/>
          <w:rFonts w:ascii="Arial Unicode MS" w:cs="Arial Unicode MS" w:eastAsia="Arial Unicode MS" w:hAnsi="Arial Unicode MS"/>
        </w:rPr>
        <w:t>　gas_MyLibrary に既存ライブラリを設定</w:t>
      </w:r>
    </w:p>
    <w:p w:rsidR="00000000" w:rsidDel="00000000" w:rsidRDefault="00000000" w14:paraId="00000017" w:rsidP="00000000" w:rsidRPr="00000000">
      <w:pPr/>
      <w:r w:rsidR="00000000" w:rsidDel="00000000" w:rsidRPr="00000000">
        <w:rPr>
          <w:rtl w:val="0"/>
          <w:rFonts w:ascii="Arial Unicode MS" w:cs="Arial Unicode MS" w:eastAsia="Arial Unicode MS" w:hAnsi="Arial Unicode MS"/>
        </w:rPr>
        <w:t>　↓</w:t>
      </w:r>
    </w:p>
    <w:p w:rsidR="00000000" w:rsidDel="00000000" w:rsidRDefault="00000000" w14:paraId="00000018" w:rsidP="00000000" w:rsidRPr="00000000">
      <w:pPr/>
      <w:r w:rsidR="00000000" w:rsidDel="00000000" w:rsidRPr="00000000">
        <w:rPr>
          <w:rtl w:val="0"/>
          <w:rFonts w:ascii="Arial Unicode MS" w:cs="Arial Unicode MS" w:eastAsia="Arial Unicode MS" w:hAnsi="Arial Unicode MS"/>
        </w:rPr>
        <w:t>　gas_Execute と gas_CradleSystem にライブラリ「MyLibrary」を設定</w:t>
      </w:r>
    </w:p>
    <w:p w:rsidR="00000000" w:rsidDel="00000000" w:rsidRDefault="00000000" w14:paraId="00000019" w:rsidP="00000000" w:rsidRPr="00000000">
      <w:pPr/>
      <w:r w:rsidR="00000000" w:rsidDel="00000000" w:rsidRPr="00000000">
        <w:rPr>
          <w:rtl w:val="0"/>
          <w:rFonts w:ascii="Arial Unicode MS" w:cs="Arial Unicode MS" w:eastAsia="Arial Unicode MS" w:hAnsi="Arial Unicode MS"/>
        </w:rPr>
        <w:t>　↓</w:t>
      </w:r>
    </w:p>
    <w:p w:rsidR="00000000" w:rsidDel="00000000" w:rsidRDefault="00000000" w14:paraId="0000001A" w:rsidP="00000000" w:rsidRPr="00000000">
      <w:pPr/>
      <w:r w:rsidR="00000000" w:rsidDel="00000000" w:rsidRPr="00000000">
        <w:rPr>
          <w:rtl w:val="0"/>
          <w:rFonts w:ascii="Arial Unicode MS" w:cs="Arial Unicode MS" w:eastAsia="Arial Unicode MS" w:hAnsi="Arial Unicode MS"/>
        </w:rPr>
        <w:t>　gas_HTTPにライブラリ「Execute」を設定</w:t>
      </w:r>
    </w:p>
    <w:p w:rsidR="00000000" w:rsidDel="00000000" w:rsidRDefault="00000000" w14:paraId="0000001B" w:rsidP="00000000" w:rsidRPr="00000000">
      <w:pPr/>
      <w:r w:rsidR="00000000" w:rsidDel="00000000" w:rsidRPr="00000000">
        <w:rPr>
          <w:rtl w:val="0"/>
          <w:rFonts w:ascii="Arial Unicode MS" w:cs="Arial Unicode MS" w:eastAsia="Arial Unicode MS" w:hAnsi="Arial Unicode MS"/>
        </w:rPr>
        <w:t>　↓</w:t>
      </w:r>
    </w:p>
    <w:p w:rsidR="00000000" w:rsidDel="00000000" w:rsidRDefault="00000000" w14:paraId="0000001C" w:rsidP="00000000" w:rsidRPr="00000000">
      <w:pPr/>
      <w:r w:rsidR="00000000" w:rsidDel="00000000" w:rsidRPr="00000000">
        <w:rPr>
          <w:rtl w:val="0"/>
          <w:rFonts w:ascii="Arial Unicode MS" w:cs="Arial Unicode MS" w:eastAsia="Arial Unicode MS" w:hAnsi="Arial Unicode MS"/>
        </w:rPr>
        <w:t>　gas_CradleSystemをデプロイ</w:t>
      </w:r>
    </w:p>
    <w:p w:rsidR="00000000" w:rsidDel="00000000" w:rsidRDefault="00000000" w14:paraId="0000001D" w:rsidP="00000000" w:rsidRPr="00000000">
      <w:pPr/>
      <w:r w:rsidR="00000000" w:rsidDel="00000000" w:rsidRPr="00000000">
        <w:rPr>
          <w:rtl w:val="0"/>
          <w:rFonts w:ascii="Arial Unicode MS" w:cs="Arial Unicode MS" w:eastAsia="Arial Unicode MS" w:hAnsi="Arial Unicode MS"/>
        </w:rPr>
        <w:t>　↓</w:t>
      </w:r>
    </w:p>
    <w:p w:rsidR="00000000" w:rsidDel="00000000" w:rsidRDefault="00000000" w14:paraId="0000001E" w:rsidP="00000000" w:rsidRPr="00000000">
      <w:pPr/>
      <w:r w:rsidR="00000000" w:rsidDel="00000000" w:rsidRPr="00000000">
        <w:rPr>
          <w:rtl w:val="0"/>
          <w:rFonts w:ascii="Arial Unicode MS" w:cs="Arial Unicode MS" w:eastAsia="Arial Unicode MS" w:hAnsi="Arial Unicode MS"/>
        </w:rPr>
        <w:t>　gas_MyLibraryの共有設定.基盤システム.CradleSystemURL を更新</w:t>
      </w:r>
    </w:p>
    <w:p w:rsidR="00000000" w:rsidDel="00000000" w:rsidRDefault="00000000" w14:paraId="0000001F" w:rsidP="00000000" w:rsidRPr="00000000">
      <w:pPr/>
      <w:r w:rsidR="00000000" w:rsidDel="00000000" w:rsidRPr="00000000">
        <w:rPr>
          <w:rtl w:val="0"/>
          <w:rFonts w:ascii="Arial Unicode MS" w:cs="Arial Unicode MS" w:eastAsia="Arial Unicode MS" w:hAnsi="Arial Unicode MS"/>
        </w:rPr>
        <w:t>　↓</w:t>
      </w:r>
    </w:p>
    <w:p w:rsidR="00000000" w:rsidDel="00000000" w:rsidRDefault="00000000" w14:paraId="00000020" w:rsidP="00000000" w:rsidRPr="00000000">
      <w:pPr/>
      <w:r w:rsidR="00000000" w:rsidDel="00000000" w:rsidRPr="00000000">
        <w:rPr>
          <w:rtl w:val="0"/>
          <w:rFonts w:ascii="Arial Unicode MS" w:cs="Arial Unicode MS" w:eastAsia="Arial Unicode MS" w:hAnsi="Arial Unicode MS"/>
        </w:rPr>
        <w:t>　gas_HTTPをデプロイ</w:t>
      </w:r>
    </w:p>
    <w:p w:rsidR="00000000" w:rsidDel="00000000" w:rsidRDefault="00000000" w14:paraId="00000021" w:rsidP="00000000" w:rsidRPr="00000000">
      <w:pPr/>
      <w:r w:rsidR="00000000" w:rsidDel="00000000" w:rsidRPr="00000000">
        <w:rPr>
          <w:rtl w:val="0"/>
          <w:rFonts w:ascii="Arial Unicode MS" w:cs="Arial Unicode MS" w:eastAsia="Arial Unicode MS" w:hAnsi="Arial Unicode MS"/>
        </w:rPr>
        <w:t>　↓</w:t>
      </w:r>
    </w:p>
    <w:p w:rsidR="00000000" w:rsidDel="00000000" w:rsidRDefault="00000000" w14:paraId="00000022" w:rsidP="00000000" w:rsidRPr="00000000">
      <w:pPr/>
      <w:r w:rsidR="00000000" w:rsidDel="00000000" w:rsidRPr="00000000">
        <w:rPr>
          <w:rtl w:val="0"/>
          <w:rFonts w:ascii="Arial Unicode MS" w:cs="Arial Unicode MS" w:eastAsia="Arial Unicode MS" w:hAnsi="Arial Unicode MS"/>
        </w:rPr>
        <w:t>　LINEbot/esp32のリクエスト先を更新(from= 忘れずに)</w:t>
      </w:r>
    </w:p>
    <w:p w:rsidR="00000000" w:rsidDel="00000000" w:rsidRDefault="00000000" w14:paraId="00000023" w:rsidP="00000000" w:rsidRPr="00000000">
      <w:pPr/>
      <w:r w:rsidR="00000000" w:rsidDel="00000000" w:rsidRPr="00000000">
        <w:rPr>
          <w:rtl w:val="0"/>
          <w:rFonts w:ascii="Arial Unicode MS" w:cs="Arial Unicode MS" w:eastAsia="Arial Unicode MS" w:hAnsi="Arial Unicode MS"/>
        </w:rPr>
        <w:t>　↓</w:t>
      </w:r>
    </w:p>
    <w:p w:rsidR="00000000" w:rsidDel="00000000" w:rsidRDefault="00000000" w14:paraId="00000024" w:rsidP="00000000" w:rsidRPr="00000000">
      <w:pPr/>
      <w:r w:rsidR="00000000" w:rsidDel="00000000" w:rsidRPr="00000000">
        <w:rPr>
          <w:rtl w:val="0"/>
          <w:rFonts w:ascii="Arial Unicode MS" w:cs="Arial Unicode MS" w:eastAsia="Arial Unicode MS" w:hAnsi="Arial Unicode MS"/>
        </w:rPr>
        <w:t>　gas_MyLibraryの共有設定を本番環境用に変更(GSSのID等)</w:t>
      </w:r>
    </w:p>
    <w:p w:rsidR="00000000" w:rsidDel="00000000" w:rsidRDefault="00000000" w14:paraId="00000025" w:rsidP="00000000" w:rsidRPr="00000000">
      <w:pPr/>
      <w:r w:rsidR="00000000" w:rsidDel="00000000" w:rsidRPr="00000000">
        <w:rPr>
          <w:rtl w:val="0"/>
          <w:rFonts w:ascii="Arial Unicode MS" w:cs="Arial Unicode MS" w:eastAsia="Arial Unicode MS" w:hAnsi="Arial Unicode MS"/>
        </w:rPr>
        <w:t>　↓</w:t>
      </w:r>
    </w:p>
    <w:p w:rsidR="00000000" w:rsidDel="00000000" w:rsidRDefault="00000000" w14:paraId="00000026" w:rsidP="00000000" w:rsidRPr="00000000">
      <w:pPr/>
      <w:r w:rsidR="00000000" w:rsidDel="00000000" w:rsidRPr="00000000">
        <w:rPr>
          <w:rtl w:val="0"/>
          <w:rFonts w:ascii="Arial Unicode MS" w:cs="Arial Unicode MS" w:eastAsia="Arial Unicode MS" w:hAnsi="Arial Unicode MS"/>
        </w:rPr>
        <w:t>　gas_Executeから起動関数を実行</w:t>
      </w:r>
    </w:p>
    <w:sectPr>
      <w:pgNumType w:start="1"/>
      <w:pgSz w:w="11909" w:h="16834" w:orient="portrait"/>
      <w:pgMar w:left="1440" w:right="1440" w:top="1440" w:bottom="1440" w:header="720" w:footer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Arial"/>
  <w:font w:name="Arial Unicode MS"/>
  <w:font w:name="Calibri"/>
  <w:font w:name="Cambria"/>
  <w:font w:name="Symbol"/>
  <w:font w:name="Courier New"/>
  <w:font w:name="Times New Roman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