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PEMBATALAN PEMINJAMAN RUANGAN/HALAMAN/BARANG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/*ISI DENGAN NAMA EVENT YANG INGIN DIBATALKAN*/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ab/>
        <w:tab/>
        <w:t xml:space="preserve">: 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Kerja/Fakultas </w:t>
        <w:tab/>
        <w:t xml:space="preserve">: 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  <w:tab/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Bersama ini kami hendak membatalkan peminjaman ruangan/halaman/barang, dengan rincian kegiatan sebagai berikut: 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Kegiatan </w:t>
        <w:tab/>
        <w:t xml:space="preserve">: 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Tanggal Kegiatan </w:t>
        <w:tab/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–:-- hingga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–:-- 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Alasan Pembatalan 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Kami tunggu kembali permohonan peminjaman ke Subdirektorat Aset dan Sarana Prasarana.Infokan kami kembali jika ada pertanyaan seputar layanan di Subdirektorat Aset dan Sarana Prasarana. Terima kasih.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Salam Hormat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Bandung, dd/mm/yyyy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Manajer Aset dan Sarana Prasarana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U.b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Aris Prihadi, S.E.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Koordinator Kelas dan Fasilitas Pendukung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125.984251968503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276225</wp:posOffset>
          </wp:positionV>
          <wp:extent cx="7829550" cy="247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9550" cy="2476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-219074</wp:posOffset>
          </wp:positionV>
          <wp:extent cx="7658100" cy="11715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9259" l="746" r="-746" t="14814"/>
                  <a:stretch>
                    <a:fillRect/>
                  </a:stretch>
                </pic:blipFill>
                <pic:spPr>
                  <a:xfrm>
                    <a:off x="0" y="0"/>
                    <a:ext cx="7658100" cy="1171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