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0C0B2" w14:textId="4A7D3BB7" w:rsidR="00211E4D" w:rsidRDefault="00000000" w:rsidP="00211E4D">
      <w:pPr>
        <w:pStyle w:val="Heading1"/>
        <w:spacing w:before="20"/>
      </w:pPr>
      <w:r>
        <w:t>Assignment-based</w:t>
      </w:r>
      <w:r>
        <w:rPr>
          <w:spacing w:val="-6"/>
        </w:rPr>
        <w:t xml:space="preserve"> </w:t>
      </w:r>
      <w:r>
        <w:t>Subjective</w:t>
      </w:r>
      <w:r>
        <w:rPr>
          <w:spacing w:val="-3"/>
        </w:rPr>
        <w:t xml:space="preserve"> </w:t>
      </w:r>
      <w:r>
        <w:t>Questions</w:t>
      </w:r>
    </w:p>
    <w:p w14:paraId="163E248B" w14:textId="6C5F9FEB" w:rsidR="009E7C9C" w:rsidRPr="0000644A" w:rsidRDefault="00000000" w:rsidP="00211E4D">
      <w:pPr>
        <w:pStyle w:val="ListParagraph"/>
        <w:numPr>
          <w:ilvl w:val="0"/>
          <w:numId w:val="2"/>
        </w:numPr>
        <w:tabs>
          <w:tab w:val="left" w:pos="461"/>
          <w:tab w:val="left" w:pos="7865"/>
        </w:tabs>
        <w:spacing w:before="190" w:line="259" w:lineRule="auto"/>
        <w:ind w:right="294"/>
      </w:pPr>
      <w:r>
        <w:t>From your analysis of the categorical variables from the dataset, what could you infer about</w:t>
      </w:r>
      <w:r w:rsidRPr="00211E4D">
        <w:rPr>
          <w:spacing w:val="-47"/>
        </w:rPr>
        <w:t xml:space="preserve"> </w:t>
      </w:r>
      <w:r>
        <w:t>their</w:t>
      </w:r>
      <w:r w:rsidRPr="00211E4D">
        <w:rPr>
          <w:spacing w:val="-1"/>
        </w:rPr>
        <w:t xml:space="preserve"> </w:t>
      </w:r>
      <w:r>
        <w:t>effect</w:t>
      </w:r>
      <w:r w:rsidRPr="00211E4D">
        <w:rPr>
          <w:spacing w:val="-1"/>
        </w:rPr>
        <w:t xml:space="preserve"> </w:t>
      </w:r>
      <w:r>
        <w:t>on</w:t>
      </w:r>
      <w:r w:rsidRPr="00211E4D">
        <w:rPr>
          <w:spacing w:val="-2"/>
        </w:rPr>
        <w:t xml:space="preserve"> </w:t>
      </w:r>
      <w:r>
        <w:t>the</w:t>
      </w:r>
      <w:r w:rsidRPr="00211E4D">
        <w:rPr>
          <w:spacing w:val="1"/>
        </w:rPr>
        <w:t xml:space="preserve"> </w:t>
      </w:r>
      <w:r>
        <w:t>dependent variable?</w:t>
      </w:r>
      <w:r>
        <w:tab/>
      </w:r>
      <w:r w:rsidRPr="00211E4D">
        <w:rPr>
          <w:spacing w:val="-1"/>
        </w:rPr>
        <w:t>(3</w:t>
      </w:r>
      <w:r w:rsidRPr="00211E4D">
        <w:rPr>
          <w:spacing w:val="-10"/>
        </w:rPr>
        <w:t xml:space="preserve"> </w:t>
      </w:r>
      <w:r w:rsidRPr="00211E4D">
        <w:rPr>
          <w:spacing w:val="-1"/>
        </w:rPr>
        <w:t>marks)</w:t>
      </w:r>
    </w:p>
    <w:p w14:paraId="23EB9DBF" w14:textId="022026AC" w:rsidR="0000644A" w:rsidRDefault="0000644A" w:rsidP="0000644A">
      <w:pPr>
        <w:pStyle w:val="ListParagraph"/>
        <w:tabs>
          <w:tab w:val="left" w:pos="461"/>
          <w:tab w:val="left" w:pos="7865"/>
        </w:tabs>
        <w:spacing w:before="190" w:line="259" w:lineRule="auto"/>
        <w:ind w:right="294" w:firstLine="0"/>
      </w:pPr>
      <w:r w:rsidRPr="0000644A">
        <w:t xml:space="preserve">Many of the categorical variables fall among the most important variables for the final </w:t>
      </w:r>
      <w:proofErr w:type="spellStart"/>
      <w:proofErr w:type="gramStart"/>
      <w:r w:rsidRPr="0000644A">
        <w:t>model.For</w:t>
      </w:r>
      <w:proofErr w:type="spellEnd"/>
      <w:proofErr w:type="gramEnd"/>
      <w:r w:rsidRPr="0000644A">
        <w:t xml:space="preserve"> example </w:t>
      </w:r>
      <w:proofErr w:type="spellStart"/>
      <w:r w:rsidRPr="0000644A">
        <w:t>Yr,holiday,workingday</w:t>
      </w:r>
      <w:proofErr w:type="spellEnd"/>
      <w:r w:rsidRPr="0000644A">
        <w:t xml:space="preserve"> these 3 are the top important variables of our model and hold immense importance. We needed to convert the </w:t>
      </w:r>
      <w:proofErr w:type="spellStart"/>
      <w:r w:rsidRPr="0000644A">
        <w:t>categoprical</w:t>
      </w:r>
      <w:proofErr w:type="spellEnd"/>
      <w:r w:rsidRPr="0000644A">
        <w:t xml:space="preserve"> variables to their dummy though so that some categories do not get unfairly advantaged because of a higher numerical value by linear regression.</w:t>
      </w:r>
    </w:p>
    <w:p w14:paraId="6C3AB713" w14:textId="77777777" w:rsidR="0000644A" w:rsidRDefault="0000644A" w:rsidP="0000644A">
      <w:pPr>
        <w:pStyle w:val="ListParagraph"/>
        <w:tabs>
          <w:tab w:val="left" w:pos="461"/>
          <w:tab w:val="left" w:pos="7865"/>
        </w:tabs>
        <w:spacing w:before="190" w:line="259" w:lineRule="auto"/>
        <w:ind w:right="294" w:firstLine="0"/>
      </w:pPr>
    </w:p>
    <w:p w14:paraId="690C9992" w14:textId="77777777" w:rsidR="009E7C9C" w:rsidRDefault="00000000">
      <w:pPr>
        <w:pStyle w:val="ListParagraph"/>
        <w:numPr>
          <w:ilvl w:val="0"/>
          <w:numId w:val="2"/>
        </w:numPr>
        <w:tabs>
          <w:tab w:val="left" w:pos="461"/>
          <w:tab w:val="left" w:pos="7882"/>
        </w:tabs>
        <w:spacing w:before="0"/>
        <w:ind w:hanging="361"/>
      </w:pPr>
      <w:r>
        <w:t>Why</w:t>
      </w:r>
      <w:r>
        <w:rPr>
          <w:spacing w:val="-2"/>
        </w:rPr>
        <w:t xml:space="preserve"> </w:t>
      </w:r>
      <w:r>
        <w:t>is</w:t>
      </w:r>
      <w:r>
        <w:rPr>
          <w:spacing w:val="-1"/>
        </w:rPr>
        <w:t xml:space="preserve"> </w:t>
      </w:r>
      <w:r>
        <w:t>it</w:t>
      </w:r>
      <w:r>
        <w:rPr>
          <w:spacing w:val="-2"/>
        </w:rPr>
        <w:t xml:space="preserve"> </w:t>
      </w:r>
      <w:r>
        <w:t>important</w:t>
      </w:r>
      <w:r>
        <w:rPr>
          <w:spacing w:val="-1"/>
        </w:rPr>
        <w:t xml:space="preserve"> </w:t>
      </w:r>
      <w:r>
        <w:t>to</w:t>
      </w:r>
      <w:r>
        <w:rPr>
          <w:spacing w:val="-1"/>
        </w:rPr>
        <w:t xml:space="preserve"> </w:t>
      </w:r>
      <w:r>
        <w:t>use</w:t>
      </w:r>
      <w:r>
        <w:rPr>
          <w:spacing w:val="-2"/>
        </w:rPr>
        <w:t xml:space="preserve"> </w:t>
      </w:r>
      <w:proofErr w:type="spellStart"/>
      <w:r>
        <w:rPr>
          <w:b/>
        </w:rPr>
        <w:t>drop_first</w:t>
      </w:r>
      <w:proofErr w:type="spellEnd"/>
      <w:r>
        <w:rPr>
          <w:b/>
        </w:rPr>
        <w:t>=True</w:t>
      </w:r>
      <w:r>
        <w:rPr>
          <w:b/>
          <w:spacing w:val="-1"/>
        </w:rPr>
        <w:t xml:space="preserve"> </w:t>
      </w:r>
      <w:r>
        <w:t>during</w:t>
      </w:r>
      <w:r>
        <w:rPr>
          <w:spacing w:val="-3"/>
        </w:rPr>
        <w:t xml:space="preserve"> </w:t>
      </w:r>
      <w:r>
        <w:t>dummy</w:t>
      </w:r>
      <w:r>
        <w:rPr>
          <w:spacing w:val="-3"/>
        </w:rPr>
        <w:t xml:space="preserve"> </w:t>
      </w:r>
      <w:r>
        <w:t>variable</w:t>
      </w:r>
      <w:r>
        <w:rPr>
          <w:spacing w:val="-5"/>
        </w:rPr>
        <w:t xml:space="preserve"> </w:t>
      </w:r>
      <w:r>
        <w:t>creation?</w:t>
      </w:r>
      <w:r>
        <w:tab/>
        <w:t>(2</w:t>
      </w:r>
      <w:r>
        <w:rPr>
          <w:spacing w:val="-1"/>
        </w:rPr>
        <w:t xml:space="preserve"> </w:t>
      </w:r>
      <w:r>
        <w:t>mark)</w:t>
      </w:r>
    </w:p>
    <w:p w14:paraId="223E0F99" w14:textId="77777777" w:rsidR="0000644A" w:rsidRDefault="0000644A" w:rsidP="0000644A">
      <w:pPr>
        <w:pStyle w:val="ListParagraph"/>
        <w:tabs>
          <w:tab w:val="left" w:pos="461"/>
          <w:tab w:val="left" w:pos="7882"/>
        </w:tabs>
        <w:spacing w:before="0"/>
        <w:ind w:firstLine="0"/>
      </w:pPr>
    </w:p>
    <w:p w14:paraId="2811D9D6" w14:textId="69557133" w:rsidR="0000644A" w:rsidRDefault="0000644A" w:rsidP="0000644A">
      <w:pPr>
        <w:pStyle w:val="ListParagraph"/>
        <w:tabs>
          <w:tab w:val="left" w:pos="461"/>
          <w:tab w:val="left" w:pos="7882"/>
        </w:tabs>
        <w:spacing w:before="0"/>
        <w:ind w:firstLine="0"/>
      </w:pPr>
      <w:r w:rsidRPr="0000644A">
        <w:t xml:space="preserve">This is essential since otherwise we create a redundant variable which could have already been represented by the other categories being 0. </w:t>
      </w:r>
      <w:proofErr w:type="gramStart"/>
      <w:r w:rsidRPr="0000644A">
        <w:t>So</w:t>
      </w:r>
      <w:proofErr w:type="gramEnd"/>
      <w:r w:rsidRPr="0000644A">
        <w:t xml:space="preserve"> to avoid this redundancy and multicollinearity issue we use this</w:t>
      </w:r>
    </w:p>
    <w:p w14:paraId="351BAF7D" w14:textId="77777777" w:rsidR="0000644A" w:rsidRDefault="0000644A" w:rsidP="0000644A">
      <w:pPr>
        <w:pStyle w:val="ListParagraph"/>
        <w:tabs>
          <w:tab w:val="left" w:pos="461"/>
          <w:tab w:val="left" w:pos="7882"/>
        </w:tabs>
        <w:spacing w:before="0"/>
        <w:ind w:firstLine="0"/>
      </w:pPr>
    </w:p>
    <w:p w14:paraId="236C7545" w14:textId="301DEF70" w:rsidR="009E7C9C" w:rsidRDefault="00000000">
      <w:pPr>
        <w:pStyle w:val="ListParagraph"/>
        <w:numPr>
          <w:ilvl w:val="0"/>
          <w:numId w:val="2"/>
        </w:numPr>
        <w:tabs>
          <w:tab w:val="left" w:pos="461"/>
          <w:tab w:val="left" w:pos="7862"/>
        </w:tabs>
        <w:spacing w:line="256" w:lineRule="auto"/>
        <w:ind w:right="165"/>
      </w:pPr>
      <w:r>
        <w:t>Looking at the pair-plot among the numerical variables, which one has the highest correlation</w:t>
      </w:r>
      <w:r>
        <w:rPr>
          <w:spacing w:val="-47"/>
        </w:rPr>
        <w:t xml:space="preserve"> </w:t>
      </w:r>
      <w:r>
        <w:t>with</w:t>
      </w:r>
      <w:r>
        <w:rPr>
          <w:spacing w:val="-1"/>
        </w:rPr>
        <w:t xml:space="preserve"> </w:t>
      </w:r>
      <w:r>
        <w:t>the</w:t>
      </w:r>
      <w:r>
        <w:rPr>
          <w:spacing w:val="-2"/>
        </w:rPr>
        <w:t xml:space="preserve"> </w:t>
      </w:r>
      <w:r>
        <w:t>target variable?</w:t>
      </w:r>
      <w:r>
        <w:tab/>
        <w:t>(1</w:t>
      </w:r>
      <w:r>
        <w:rPr>
          <w:spacing w:val="-3"/>
        </w:rPr>
        <w:t xml:space="preserve"> </w:t>
      </w:r>
      <w:r>
        <w:t>mark)</w:t>
      </w:r>
    </w:p>
    <w:p w14:paraId="4CB592CC" w14:textId="20698601" w:rsidR="0000644A" w:rsidRDefault="0000644A" w:rsidP="0000644A">
      <w:pPr>
        <w:pStyle w:val="ListParagraph"/>
        <w:tabs>
          <w:tab w:val="left" w:pos="461"/>
          <w:tab w:val="left" w:pos="7862"/>
        </w:tabs>
        <w:spacing w:line="256" w:lineRule="auto"/>
        <w:ind w:right="165" w:firstLine="0"/>
      </w:pPr>
    </w:p>
    <w:p w14:paraId="2EC17327" w14:textId="61B30C3E" w:rsidR="0000644A" w:rsidRDefault="00A8188D" w:rsidP="0000644A">
      <w:pPr>
        <w:pStyle w:val="ListParagraph"/>
        <w:tabs>
          <w:tab w:val="left" w:pos="461"/>
          <w:tab w:val="left" w:pos="7862"/>
        </w:tabs>
        <w:spacing w:line="256" w:lineRule="auto"/>
        <w:ind w:right="165" w:firstLine="0"/>
      </w:pPr>
      <w:r>
        <w:t xml:space="preserve">This will be either temp and </w:t>
      </w:r>
      <w:proofErr w:type="spellStart"/>
      <w:r>
        <w:t>atemp</w:t>
      </w:r>
      <w:proofErr w:type="spellEnd"/>
      <w:r>
        <w:t xml:space="preserve">. Even their correlation with </w:t>
      </w:r>
      <w:proofErr w:type="spellStart"/>
      <w:r>
        <w:t>cnt</w:t>
      </w:r>
      <w:proofErr w:type="spellEnd"/>
      <w:r>
        <w:t xml:space="preserve"> from correlation matrix is same.</w:t>
      </w:r>
    </w:p>
    <w:p w14:paraId="1915D19C" w14:textId="77777777" w:rsidR="00A8188D" w:rsidRDefault="00A8188D" w:rsidP="0000644A">
      <w:pPr>
        <w:pStyle w:val="ListParagraph"/>
        <w:tabs>
          <w:tab w:val="left" w:pos="461"/>
          <w:tab w:val="left" w:pos="7862"/>
        </w:tabs>
        <w:spacing w:line="256" w:lineRule="auto"/>
        <w:ind w:right="165" w:firstLine="0"/>
      </w:pPr>
    </w:p>
    <w:p w14:paraId="12DB9BE1" w14:textId="77777777" w:rsidR="009E7C9C" w:rsidRPr="00A8188D" w:rsidRDefault="00000000">
      <w:pPr>
        <w:pStyle w:val="ListParagraph"/>
        <w:numPr>
          <w:ilvl w:val="0"/>
          <w:numId w:val="2"/>
        </w:numPr>
        <w:tabs>
          <w:tab w:val="left" w:pos="461"/>
          <w:tab w:val="left" w:pos="7862"/>
        </w:tabs>
        <w:spacing w:before="4" w:line="259" w:lineRule="auto"/>
        <w:ind w:right="296"/>
      </w:pPr>
      <w:r>
        <w:t>How did you validate the assumptions of Linear Regression after building the model on the</w:t>
      </w:r>
      <w:r>
        <w:rPr>
          <w:spacing w:val="1"/>
        </w:rPr>
        <w:t xml:space="preserve"> </w:t>
      </w:r>
      <w:r>
        <w:t>training</w:t>
      </w:r>
      <w:r>
        <w:rPr>
          <w:spacing w:val="-2"/>
        </w:rPr>
        <w:t xml:space="preserve"> </w:t>
      </w:r>
      <w:r>
        <w:t>set?</w:t>
      </w:r>
      <w:r>
        <w:tab/>
      </w:r>
      <w:r>
        <w:rPr>
          <w:spacing w:val="-1"/>
        </w:rPr>
        <w:t>(3</w:t>
      </w:r>
      <w:r>
        <w:rPr>
          <w:spacing w:val="-8"/>
        </w:rPr>
        <w:t xml:space="preserve"> </w:t>
      </w:r>
      <w:r>
        <w:rPr>
          <w:spacing w:val="-1"/>
        </w:rPr>
        <w:t>marks)</w:t>
      </w:r>
    </w:p>
    <w:p w14:paraId="2A9DD6AA" w14:textId="754ABA84" w:rsidR="00A8188D" w:rsidRDefault="00A8188D" w:rsidP="00A8188D">
      <w:pPr>
        <w:pStyle w:val="ListParagraph"/>
        <w:tabs>
          <w:tab w:val="left" w:pos="461"/>
          <w:tab w:val="left" w:pos="7862"/>
        </w:tabs>
        <w:spacing w:before="4" w:line="259" w:lineRule="auto"/>
        <w:ind w:right="296"/>
      </w:pPr>
      <w:r>
        <w:tab/>
      </w:r>
      <w:r>
        <w:t>- There is linear relationship between predictors and predicted</w:t>
      </w:r>
      <w:r>
        <w:t>. Picked the numerical variables and plotted their scatterplot with target variable. Straight line in plot indicated good linear relationship of predictor and target.</w:t>
      </w:r>
    </w:p>
    <w:p w14:paraId="0440FB59" w14:textId="72550150" w:rsidR="00A8188D" w:rsidRDefault="00A8188D" w:rsidP="00A8188D">
      <w:pPr>
        <w:pStyle w:val="ListParagraph"/>
        <w:tabs>
          <w:tab w:val="left" w:pos="461"/>
          <w:tab w:val="left" w:pos="7862"/>
        </w:tabs>
        <w:spacing w:before="4" w:line="259" w:lineRule="auto"/>
        <w:ind w:right="296"/>
      </w:pPr>
      <w:r>
        <w:tab/>
      </w:r>
      <w:r>
        <w:t>- No multicollinearity among the independent variables</w:t>
      </w:r>
      <w:r>
        <w:t xml:space="preserve"> – All variables VIF score below 5</w:t>
      </w:r>
    </w:p>
    <w:p w14:paraId="4BF732AA" w14:textId="474A49F7" w:rsidR="00A8188D" w:rsidRDefault="00A8188D" w:rsidP="00A8188D">
      <w:pPr>
        <w:pStyle w:val="ListParagraph"/>
        <w:tabs>
          <w:tab w:val="left" w:pos="461"/>
          <w:tab w:val="left" w:pos="7862"/>
        </w:tabs>
        <w:spacing w:before="4" w:line="259" w:lineRule="auto"/>
        <w:ind w:right="296"/>
      </w:pPr>
      <w:r>
        <w:tab/>
      </w:r>
      <w:r>
        <w:t>- Errors are normally distributed with mean 0.</w:t>
      </w:r>
      <w:r>
        <w:t xml:space="preserve"> – Plotted histogram of errors and found a normal distribution curve with mean around 0.</w:t>
      </w:r>
    </w:p>
    <w:p w14:paraId="0FF85072" w14:textId="6D661457" w:rsidR="00A8188D" w:rsidRDefault="00A8188D" w:rsidP="00A8188D">
      <w:pPr>
        <w:pStyle w:val="ListParagraph"/>
        <w:tabs>
          <w:tab w:val="left" w:pos="461"/>
          <w:tab w:val="left" w:pos="7862"/>
        </w:tabs>
        <w:spacing w:before="4" w:line="259" w:lineRule="auto"/>
        <w:ind w:right="296" w:firstLine="0"/>
      </w:pPr>
      <w:r>
        <w:t>- Errors exhibit constant variance (</w:t>
      </w:r>
      <w:proofErr w:type="spellStart"/>
      <w:r>
        <w:t>homoscedacity</w:t>
      </w:r>
      <w:proofErr w:type="spellEnd"/>
      <w:r>
        <w:t xml:space="preserve"> property)</w:t>
      </w:r>
      <w:r>
        <w:t xml:space="preserve"> – Plotted scatterplot of important numerical predictors like </w:t>
      </w:r>
      <w:proofErr w:type="spellStart"/>
      <w:r>
        <w:t>atemp</w:t>
      </w:r>
      <w:proofErr w:type="spellEnd"/>
      <w:r>
        <w:t xml:space="preserve"> and humidity with residual values and found no definite pattern </w:t>
      </w:r>
      <w:proofErr w:type="spellStart"/>
      <w:proofErr w:type="gramStart"/>
      <w:r>
        <w:t>existing.Thus</w:t>
      </w:r>
      <w:proofErr w:type="spellEnd"/>
      <w:proofErr w:type="gramEnd"/>
      <w:r>
        <w:t xml:space="preserve"> errors are random and show constant variance and thus </w:t>
      </w:r>
      <w:proofErr w:type="spellStart"/>
      <w:r>
        <w:t>homoscedacity</w:t>
      </w:r>
      <w:proofErr w:type="spellEnd"/>
      <w:r>
        <w:t>.</w:t>
      </w:r>
    </w:p>
    <w:p w14:paraId="29D2608D" w14:textId="77777777" w:rsidR="00A8188D" w:rsidRDefault="00A8188D" w:rsidP="00A8188D">
      <w:pPr>
        <w:pStyle w:val="ListParagraph"/>
        <w:tabs>
          <w:tab w:val="left" w:pos="461"/>
          <w:tab w:val="left" w:pos="7862"/>
        </w:tabs>
        <w:spacing w:before="4" w:line="259" w:lineRule="auto"/>
        <w:ind w:right="296" w:firstLine="0"/>
      </w:pPr>
    </w:p>
    <w:p w14:paraId="0DF7C8FA" w14:textId="77777777" w:rsidR="009E7C9C" w:rsidRPr="00A8188D" w:rsidRDefault="00000000">
      <w:pPr>
        <w:pStyle w:val="ListParagraph"/>
        <w:numPr>
          <w:ilvl w:val="0"/>
          <w:numId w:val="2"/>
        </w:numPr>
        <w:tabs>
          <w:tab w:val="left" w:pos="461"/>
          <w:tab w:val="left" w:pos="7862"/>
        </w:tabs>
        <w:spacing w:before="1" w:line="256" w:lineRule="auto"/>
        <w:ind w:right="298"/>
      </w:pPr>
      <w:r>
        <w:t>Based on the final model, which are the top 3 features contributing significantly towards</w:t>
      </w:r>
      <w:r>
        <w:rPr>
          <w:spacing w:val="1"/>
        </w:rPr>
        <w:t xml:space="preserve"> </w:t>
      </w:r>
      <w:r>
        <w:t>explaining</w:t>
      </w:r>
      <w:r>
        <w:rPr>
          <w:spacing w:val="-2"/>
        </w:rPr>
        <w:t xml:space="preserve"> </w:t>
      </w:r>
      <w:r>
        <w:t>the demand</w:t>
      </w:r>
      <w:r>
        <w:rPr>
          <w:spacing w:val="-3"/>
        </w:rPr>
        <w:t xml:space="preserve"> </w:t>
      </w:r>
      <w:r>
        <w:t>of</w:t>
      </w:r>
      <w:r>
        <w:rPr>
          <w:spacing w:val="-1"/>
        </w:rPr>
        <w:t xml:space="preserve"> </w:t>
      </w:r>
      <w:r>
        <w:t>the</w:t>
      </w:r>
      <w:r>
        <w:rPr>
          <w:spacing w:val="1"/>
        </w:rPr>
        <w:t xml:space="preserve"> </w:t>
      </w:r>
      <w:r>
        <w:t>shared</w:t>
      </w:r>
      <w:r>
        <w:rPr>
          <w:spacing w:val="-1"/>
        </w:rPr>
        <w:t xml:space="preserve"> </w:t>
      </w:r>
      <w:r>
        <w:t>bikes?</w:t>
      </w:r>
      <w:r>
        <w:tab/>
      </w:r>
      <w:r>
        <w:rPr>
          <w:spacing w:val="-1"/>
        </w:rPr>
        <w:t>(2</w:t>
      </w:r>
      <w:r>
        <w:rPr>
          <w:spacing w:val="-10"/>
        </w:rPr>
        <w:t xml:space="preserve"> </w:t>
      </w:r>
      <w:r>
        <w:rPr>
          <w:spacing w:val="-1"/>
        </w:rPr>
        <w:t>marks)</w:t>
      </w:r>
    </w:p>
    <w:p w14:paraId="15A2D6D5" w14:textId="78925085" w:rsidR="00A8188D" w:rsidRDefault="00A8188D" w:rsidP="00A8188D">
      <w:pPr>
        <w:pStyle w:val="ListParagraph"/>
        <w:tabs>
          <w:tab w:val="left" w:pos="461"/>
          <w:tab w:val="left" w:pos="7862"/>
        </w:tabs>
        <w:spacing w:before="1" w:line="256" w:lineRule="auto"/>
        <w:ind w:right="298" w:firstLine="0"/>
        <w:rPr>
          <w:spacing w:val="-1"/>
        </w:rPr>
      </w:pPr>
    </w:p>
    <w:p w14:paraId="39B801ED" w14:textId="5AE9D84A" w:rsidR="00A8188D" w:rsidRDefault="00A8188D" w:rsidP="00A8188D">
      <w:pPr>
        <w:pStyle w:val="ListParagraph"/>
        <w:tabs>
          <w:tab w:val="left" w:pos="461"/>
          <w:tab w:val="left" w:pos="7862"/>
        </w:tabs>
        <w:spacing w:before="1" w:line="256" w:lineRule="auto"/>
        <w:ind w:right="298" w:firstLine="0"/>
        <w:rPr>
          <w:spacing w:val="-1"/>
        </w:rPr>
      </w:pPr>
      <w:r>
        <w:rPr>
          <w:spacing w:val="-1"/>
        </w:rPr>
        <w:t>-</w:t>
      </w:r>
      <w:proofErr w:type="spellStart"/>
      <w:r>
        <w:rPr>
          <w:spacing w:val="-1"/>
        </w:rPr>
        <w:t>yr</w:t>
      </w:r>
      <w:proofErr w:type="spellEnd"/>
    </w:p>
    <w:p w14:paraId="309E3B16" w14:textId="631E20F6" w:rsidR="00A8188D" w:rsidRDefault="00A8188D" w:rsidP="00A8188D">
      <w:pPr>
        <w:pStyle w:val="ListParagraph"/>
        <w:tabs>
          <w:tab w:val="left" w:pos="461"/>
          <w:tab w:val="left" w:pos="7862"/>
        </w:tabs>
        <w:spacing w:before="1" w:line="256" w:lineRule="auto"/>
        <w:ind w:right="298" w:firstLine="0"/>
        <w:rPr>
          <w:spacing w:val="-1"/>
        </w:rPr>
      </w:pPr>
      <w:r>
        <w:rPr>
          <w:spacing w:val="-1"/>
        </w:rPr>
        <w:t>-weathersit_3</w:t>
      </w:r>
    </w:p>
    <w:p w14:paraId="515E1258" w14:textId="67B989A4" w:rsidR="00A8188D" w:rsidRDefault="00A8188D" w:rsidP="00A8188D">
      <w:pPr>
        <w:pStyle w:val="ListParagraph"/>
        <w:tabs>
          <w:tab w:val="left" w:pos="461"/>
          <w:tab w:val="left" w:pos="7862"/>
        </w:tabs>
        <w:spacing w:before="1" w:line="256" w:lineRule="auto"/>
        <w:ind w:right="298" w:firstLine="0"/>
      </w:pPr>
      <w:r>
        <w:rPr>
          <w:spacing w:val="-1"/>
        </w:rPr>
        <w:t>-month_10</w:t>
      </w:r>
    </w:p>
    <w:p w14:paraId="75E5E82C" w14:textId="77777777" w:rsidR="009E7C9C" w:rsidRDefault="009E7C9C">
      <w:pPr>
        <w:pStyle w:val="BodyText"/>
        <w:spacing w:before="0"/>
        <w:ind w:left="0" w:firstLine="0"/>
      </w:pPr>
    </w:p>
    <w:p w14:paraId="1008D985" w14:textId="77777777" w:rsidR="009E7C9C" w:rsidRDefault="009E7C9C">
      <w:pPr>
        <w:pStyle w:val="BodyText"/>
        <w:spacing w:before="4"/>
        <w:ind w:left="0" w:firstLine="0"/>
        <w:rPr>
          <w:sz w:val="28"/>
        </w:rPr>
      </w:pPr>
    </w:p>
    <w:p w14:paraId="3FB0E662" w14:textId="77777777" w:rsidR="003133EB" w:rsidRDefault="003133EB">
      <w:pPr>
        <w:pStyle w:val="BodyText"/>
        <w:spacing w:before="4"/>
        <w:ind w:left="0" w:firstLine="0"/>
        <w:rPr>
          <w:sz w:val="28"/>
        </w:rPr>
      </w:pPr>
    </w:p>
    <w:p w14:paraId="409A168D" w14:textId="77777777" w:rsidR="003133EB" w:rsidRDefault="003133EB">
      <w:pPr>
        <w:pStyle w:val="BodyText"/>
        <w:spacing w:before="4"/>
        <w:ind w:left="0" w:firstLine="0"/>
        <w:rPr>
          <w:sz w:val="28"/>
        </w:rPr>
      </w:pPr>
    </w:p>
    <w:p w14:paraId="651C8C61" w14:textId="77777777" w:rsidR="003133EB" w:rsidRDefault="003133EB">
      <w:pPr>
        <w:pStyle w:val="BodyText"/>
        <w:spacing w:before="4"/>
        <w:ind w:left="0" w:firstLine="0"/>
        <w:rPr>
          <w:sz w:val="28"/>
        </w:rPr>
      </w:pPr>
    </w:p>
    <w:p w14:paraId="3E8D8EC5" w14:textId="77777777" w:rsidR="009E7C9C" w:rsidRDefault="00000000">
      <w:pPr>
        <w:pStyle w:val="Heading1"/>
      </w:pPr>
      <w:r>
        <w:lastRenderedPageBreak/>
        <w:t>General</w:t>
      </w:r>
      <w:r>
        <w:rPr>
          <w:spacing w:val="-6"/>
        </w:rPr>
        <w:t xml:space="preserve"> </w:t>
      </w:r>
      <w:r>
        <w:t>Subjective</w:t>
      </w:r>
      <w:r>
        <w:rPr>
          <w:spacing w:val="-5"/>
        </w:rPr>
        <w:t xml:space="preserve"> </w:t>
      </w:r>
      <w:r>
        <w:t>Questions</w:t>
      </w:r>
    </w:p>
    <w:p w14:paraId="57AAF208" w14:textId="77777777" w:rsidR="009E7C9C" w:rsidRDefault="00000000">
      <w:pPr>
        <w:pStyle w:val="ListParagraph"/>
        <w:numPr>
          <w:ilvl w:val="0"/>
          <w:numId w:val="1"/>
        </w:numPr>
        <w:tabs>
          <w:tab w:val="left" w:pos="461"/>
          <w:tab w:val="left" w:pos="7661"/>
        </w:tabs>
        <w:spacing w:before="192"/>
        <w:ind w:hanging="361"/>
      </w:pPr>
      <w:r>
        <w:t>Explain</w:t>
      </w:r>
      <w:r>
        <w:rPr>
          <w:spacing w:val="-3"/>
        </w:rPr>
        <w:t xml:space="preserve"> </w:t>
      </w:r>
      <w:r>
        <w:t>the</w:t>
      </w:r>
      <w:r>
        <w:rPr>
          <w:spacing w:val="-1"/>
        </w:rPr>
        <w:t xml:space="preserve"> </w:t>
      </w:r>
      <w:r>
        <w:t>linear</w:t>
      </w:r>
      <w:r>
        <w:rPr>
          <w:spacing w:val="-1"/>
        </w:rPr>
        <w:t xml:space="preserve"> </w:t>
      </w:r>
      <w:r>
        <w:t>regression</w:t>
      </w:r>
      <w:r>
        <w:rPr>
          <w:spacing w:val="-3"/>
        </w:rPr>
        <w:t xml:space="preserve"> </w:t>
      </w:r>
      <w:r>
        <w:t>algorithm in</w:t>
      </w:r>
      <w:r>
        <w:rPr>
          <w:spacing w:val="-2"/>
        </w:rPr>
        <w:t xml:space="preserve"> </w:t>
      </w:r>
      <w:r>
        <w:t>detail.</w:t>
      </w:r>
      <w:r>
        <w:tab/>
        <w:t>(4 marks)</w:t>
      </w:r>
    </w:p>
    <w:p w14:paraId="3B3E5079" w14:textId="77777777" w:rsidR="00C330EB" w:rsidRDefault="00C330EB" w:rsidP="00C330EB">
      <w:pPr>
        <w:pStyle w:val="ListParagraph"/>
        <w:tabs>
          <w:tab w:val="left" w:pos="461"/>
          <w:tab w:val="left" w:pos="7661"/>
        </w:tabs>
        <w:spacing w:before="192"/>
        <w:ind w:firstLine="0"/>
      </w:pPr>
    </w:p>
    <w:p w14:paraId="39C89C0D" w14:textId="610966FC" w:rsidR="00C330EB" w:rsidRDefault="00C330EB" w:rsidP="00C330EB">
      <w:pPr>
        <w:pStyle w:val="ListParagraph"/>
        <w:tabs>
          <w:tab w:val="left" w:pos="461"/>
          <w:tab w:val="left" w:pos="7661"/>
        </w:tabs>
        <w:spacing w:before="192"/>
      </w:pPr>
      <w:r>
        <w:tab/>
      </w:r>
      <w:r>
        <w:t>Linear regression is a supervised machine learning algorithm used for predicting a continuous</w:t>
      </w:r>
      <w:r>
        <w:t xml:space="preserve"> </w:t>
      </w:r>
      <w:r>
        <w:t>target variable based on one or more input features. It aims to find the best-fitting straight line (or hyperplane in higher dimensions) that minimizes the difference between the actual target values and the predicted values. This is achieved by adjusting the coefficients (weights) associated with each input feature.</w:t>
      </w:r>
    </w:p>
    <w:p w14:paraId="601767C7" w14:textId="77777777" w:rsidR="00C330EB" w:rsidRDefault="00C330EB" w:rsidP="00C330EB">
      <w:pPr>
        <w:pStyle w:val="ListParagraph"/>
        <w:tabs>
          <w:tab w:val="left" w:pos="461"/>
          <w:tab w:val="left" w:pos="7661"/>
        </w:tabs>
        <w:spacing w:before="192"/>
      </w:pPr>
    </w:p>
    <w:p w14:paraId="6217DE6D" w14:textId="65E99C48" w:rsidR="00C330EB" w:rsidRDefault="00C330EB" w:rsidP="00C330EB">
      <w:pPr>
        <w:pStyle w:val="ListParagraph"/>
        <w:tabs>
          <w:tab w:val="left" w:pos="461"/>
          <w:tab w:val="left" w:pos="7661"/>
        </w:tabs>
        <w:spacing w:before="192"/>
      </w:pPr>
      <w:r>
        <w:tab/>
      </w:r>
      <w:r>
        <w:t>The linear regression model is represented as:</w:t>
      </w:r>
    </w:p>
    <w:p w14:paraId="1246197B" w14:textId="70D83324" w:rsidR="00C330EB" w:rsidRDefault="00C330EB" w:rsidP="00C330EB">
      <w:pPr>
        <w:pStyle w:val="ListParagraph"/>
        <w:tabs>
          <w:tab w:val="left" w:pos="461"/>
          <w:tab w:val="left" w:pos="7661"/>
        </w:tabs>
        <w:spacing w:before="192"/>
        <w:ind w:left="821"/>
      </w:pPr>
      <w:r>
        <w:t>y = b0 + b1x1 + b2x2 + ... + bn*</w:t>
      </w:r>
      <w:proofErr w:type="spellStart"/>
      <w:r>
        <w:t>xn</w:t>
      </w:r>
      <w:proofErr w:type="spellEnd"/>
    </w:p>
    <w:p w14:paraId="5406FBE9" w14:textId="48CD726B" w:rsidR="00C330EB" w:rsidRDefault="00C330EB" w:rsidP="00C330EB">
      <w:pPr>
        <w:pStyle w:val="ListParagraph"/>
        <w:tabs>
          <w:tab w:val="left" w:pos="461"/>
          <w:tab w:val="left" w:pos="7661"/>
        </w:tabs>
        <w:spacing w:before="192"/>
        <w:ind w:left="821"/>
      </w:pPr>
      <w:r>
        <w:t>where:</w:t>
      </w:r>
    </w:p>
    <w:p w14:paraId="2AFB09D0" w14:textId="77777777" w:rsidR="00C330EB" w:rsidRDefault="00C330EB" w:rsidP="00C330EB">
      <w:pPr>
        <w:pStyle w:val="ListParagraph"/>
        <w:tabs>
          <w:tab w:val="left" w:pos="461"/>
          <w:tab w:val="left" w:pos="7661"/>
        </w:tabs>
        <w:spacing w:before="192"/>
        <w:ind w:left="821"/>
      </w:pPr>
      <w:r>
        <w:t>y is the predicted value (target variable).</w:t>
      </w:r>
    </w:p>
    <w:p w14:paraId="7BB4472D" w14:textId="77777777" w:rsidR="00C330EB" w:rsidRDefault="00C330EB" w:rsidP="00C330EB">
      <w:pPr>
        <w:pStyle w:val="ListParagraph"/>
        <w:tabs>
          <w:tab w:val="left" w:pos="461"/>
          <w:tab w:val="left" w:pos="7661"/>
        </w:tabs>
        <w:spacing w:before="192"/>
        <w:ind w:left="821"/>
      </w:pPr>
      <w:r>
        <w:t>b0 is the intercept term (the value of y when all input features are zero).</w:t>
      </w:r>
    </w:p>
    <w:p w14:paraId="4E1B88A6" w14:textId="77777777" w:rsidR="00C330EB" w:rsidRDefault="00C330EB" w:rsidP="00C330EB">
      <w:pPr>
        <w:pStyle w:val="ListParagraph"/>
        <w:tabs>
          <w:tab w:val="left" w:pos="461"/>
          <w:tab w:val="left" w:pos="7661"/>
        </w:tabs>
        <w:spacing w:before="192"/>
        <w:ind w:left="821"/>
      </w:pPr>
      <w:r>
        <w:t xml:space="preserve">b1, b2, ..., bn are the coefficients (weights) corresponding to the input features x1, x2, ..., </w:t>
      </w:r>
      <w:proofErr w:type="spellStart"/>
      <w:r>
        <w:t>xn</w:t>
      </w:r>
      <w:proofErr w:type="spellEnd"/>
      <w:r>
        <w:t>.</w:t>
      </w:r>
    </w:p>
    <w:p w14:paraId="11563986" w14:textId="73E7D4E0" w:rsidR="00C330EB" w:rsidRDefault="00C330EB" w:rsidP="00C330EB">
      <w:pPr>
        <w:pStyle w:val="ListParagraph"/>
        <w:tabs>
          <w:tab w:val="left" w:pos="461"/>
          <w:tab w:val="left" w:pos="7661"/>
        </w:tabs>
        <w:spacing w:before="192"/>
      </w:pPr>
      <w:r>
        <w:tab/>
      </w:r>
      <w:r>
        <w:t xml:space="preserve">The goal is to find the optimal values for the coefficients that minimize the Mean Squared Error (MSE) between the actual and predicted target values. This process is typically performed using optimization techniques like Gradient Descent or </w:t>
      </w:r>
      <w:r>
        <w:t>Least Squares.</w:t>
      </w:r>
    </w:p>
    <w:p w14:paraId="33E98EC4" w14:textId="77777777" w:rsidR="00C330EB" w:rsidRDefault="00C330EB" w:rsidP="00C330EB">
      <w:pPr>
        <w:pStyle w:val="ListParagraph"/>
        <w:tabs>
          <w:tab w:val="left" w:pos="461"/>
          <w:tab w:val="left" w:pos="7661"/>
        </w:tabs>
        <w:spacing w:before="192"/>
      </w:pPr>
    </w:p>
    <w:p w14:paraId="40C00468" w14:textId="2216BAD0" w:rsidR="00C330EB" w:rsidRDefault="00C330EB" w:rsidP="00C330EB">
      <w:pPr>
        <w:pStyle w:val="ListParagraph"/>
        <w:tabs>
          <w:tab w:val="left" w:pos="461"/>
          <w:tab w:val="left" w:pos="7661"/>
        </w:tabs>
        <w:spacing w:before="192"/>
        <w:ind w:firstLine="0"/>
      </w:pPr>
      <w:r>
        <w:t>Once the model is trained, it can make predictions on new data by plugging the input features into the learned linear equation. Linear regression is widely used due to its simplicity and interpretability, especially when the relationship between the features and the target variable appears to be linear. However, it may not be suitable for non-linear relationships, for which other regression algorithms or non-linear models should be considered.</w:t>
      </w:r>
    </w:p>
    <w:p w14:paraId="55C8F1FA" w14:textId="77777777" w:rsidR="00C330EB" w:rsidRDefault="00C330EB" w:rsidP="00C330EB">
      <w:pPr>
        <w:pStyle w:val="ListParagraph"/>
        <w:tabs>
          <w:tab w:val="left" w:pos="461"/>
          <w:tab w:val="left" w:pos="7661"/>
        </w:tabs>
        <w:spacing w:before="192"/>
        <w:ind w:firstLine="0"/>
      </w:pPr>
    </w:p>
    <w:p w14:paraId="54140E46" w14:textId="77777777" w:rsidR="009E7C9C" w:rsidRDefault="00000000">
      <w:pPr>
        <w:pStyle w:val="ListParagraph"/>
        <w:numPr>
          <w:ilvl w:val="0"/>
          <w:numId w:val="1"/>
        </w:numPr>
        <w:tabs>
          <w:tab w:val="left" w:pos="461"/>
          <w:tab w:val="left" w:pos="7661"/>
        </w:tabs>
        <w:spacing w:before="19"/>
        <w:ind w:hanging="361"/>
      </w:pPr>
      <w:r>
        <w:t>Explain</w:t>
      </w:r>
      <w:r>
        <w:rPr>
          <w:spacing w:val="-3"/>
        </w:rPr>
        <w:t xml:space="preserve"> </w:t>
      </w:r>
      <w:r>
        <w:t>the</w:t>
      </w:r>
      <w:r>
        <w:rPr>
          <w:spacing w:val="-1"/>
        </w:rPr>
        <w:t xml:space="preserve"> </w:t>
      </w:r>
      <w:r>
        <w:t>Anscombe’s</w:t>
      </w:r>
      <w:r>
        <w:rPr>
          <w:spacing w:val="-3"/>
        </w:rPr>
        <w:t xml:space="preserve"> </w:t>
      </w:r>
      <w:r>
        <w:t>quartet</w:t>
      </w:r>
      <w:r>
        <w:rPr>
          <w:spacing w:val="-1"/>
        </w:rPr>
        <w:t xml:space="preserve"> </w:t>
      </w:r>
      <w:r>
        <w:t>in</w:t>
      </w:r>
      <w:r>
        <w:rPr>
          <w:spacing w:val="-2"/>
        </w:rPr>
        <w:t xml:space="preserve"> </w:t>
      </w:r>
      <w:r>
        <w:t>detail.</w:t>
      </w:r>
      <w:r>
        <w:tab/>
        <w:t>(3 marks)</w:t>
      </w:r>
    </w:p>
    <w:p w14:paraId="2FF06ABA" w14:textId="77777777" w:rsidR="007E75E6" w:rsidRDefault="007E75E6" w:rsidP="007E75E6">
      <w:pPr>
        <w:pStyle w:val="ListParagraph"/>
        <w:tabs>
          <w:tab w:val="left" w:pos="461"/>
          <w:tab w:val="left" w:pos="7661"/>
        </w:tabs>
        <w:spacing w:before="19"/>
        <w:ind w:firstLine="0"/>
      </w:pPr>
    </w:p>
    <w:p w14:paraId="0516CB2E" w14:textId="4BC3AA20" w:rsidR="007E75E6" w:rsidRDefault="00F174EC" w:rsidP="007E75E6">
      <w:pPr>
        <w:pStyle w:val="ListParagraph"/>
        <w:tabs>
          <w:tab w:val="left" w:pos="461"/>
          <w:tab w:val="left" w:pos="7661"/>
        </w:tabs>
        <w:spacing w:before="19"/>
      </w:pPr>
      <w:r>
        <w:tab/>
      </w:r>
      <w:r w:rsidR="007E75E6">
        <w:t>Anscombe's quartet is a set of four datasets in statistics that have nearly identical simple descriptive statistics but exhibit significantly different relationships when visualized. It was introduced by the statistician Francis Anscombe in 1973 to demonstrate the importance of data visualization and the limitations of relying solely on summary statistics.</w:t>
      </w:r>
    </w:p>
    <w:p w14:paraId="567D540A" w14:textId="77777777" w:rsidR="007E75E6" w:rsidRDefault="007E75E6" w:rsidP="007E75E6">
      <w:pPr>
        <w:pStyle w:val="ListParagraph"/>
        <w:tabs>
          <w:tab w:val="left" w:pos="461"/>
          <w:tab w:val="left" w:pos="7661"/>
        </w:tabs>
        <w:spacing w:before="19"/>
      </w:pPr>
    </w:p>
    <w:p w14:paraId="210DE38B" w14:textId="0DF5B053" w:rsidR="007E75E6" w:rsidRDefault="00F174EC" w:rsidP="007E75E6">
      <w:pPr>
        <w:pStyle w:val="ListParagraph"/>
        <w:tabs>
          <w:tab w:val="left" w:pos="461"/>
          <w:tab w:val="left" w:pos="7661"/>
        </w:tabs>
        <w:spacing w:before="19"/>
      </w:pPr>
      <w:r>
        <w:tab/>
      </w:r>
      <w:r w:rsidR="007E75E6">
        <w:t>The four datasets in Anscombe's quartet are as follows:</w:t>
      </w:r>
    </w:p>
    <w:p w14:paraId="2CDF1228" w14:textId="77777777" w:rsidR="007E75E6" w:rsidRDefault="007E75E6" w:rsidP="007E75E6">
      <w:pPr>
        <w:pStyle w:val="ListParagraph"/>
        <w:tabs>
          <w:tab w:val="left" w:pos="461"/>
          <w:tab w:val="left" w:pos="7661"/>
        </w:tabs>
        <w:spacing w:before="19"/>
      </w:pPr>
    </w:p>
    <w:p w14:paraId="04C84706" w14:textId="257A21F1" w:rsidR="007E75E6" w:rsidRDefault="00F174EC" w:rsidP="007E75E6">
      <w:pPr>
        <w:pStyle w:val="ListParagraph"/>
        <w:tabs>
          <w:tab w:val="left" w:pos="461"/>
          <w:tab w:val="left" w:pos="7661"/>
        </w:tabs>
        <w:spacing w:before="19"/>
      </w:pPr>
      <w:r>
        <w:tab/>
      </w:r>
      <w:r w:rsidR="007E75E6">
        <w:t>Dataset I:</w:t>
      </w:r>
    </w:p>
    <w:p w14:paraId="12597764" w14:textId="77777777" w:rsidR="007E75E6" w:rsidRDefault="007E75E6" w:rsidP="007E75E6">
      <w:pPr>
        <w:pStyle w:val="ListParagraph"/>
        <w:tabs>
          <w:tab w:val="left" w:pos="461"/>
          <w:tab w:val="left" w:pos="7661"/>
        </w:tabs>
        <w:spacing w:before="19"/>
      </w:pPr>
    </w:p>
    <w:p w14:paraId="0D45F260" w14:textId="5974E075" w:rsidR="007E75E6" w:rsidRDefault="00F174EC" w:rsidP="007E75E6">
      <w:pPr>
        <w:pStyle w:val="ListParagraph"/>
        <w:tabs>
          <w:tab w:val="left" w:pos="461"/>
          <w:tab w:val="left" w:pos="7661"/>
        </w:tabs>
        <w:spacing w:before="19"/>
      </w:pPr>
      <w:r>
        <w:tab/>
      </w:r>
      <w:r w:rsidR="007E75E6">
        <w:t>x: 10.0, 8.0, 13.0, 9.0, 11.0, 14.0, 6.0, 4.0, 12.0, 7.0, 5.0</w:t>
      </w:r>
    </w:p>
    <w:p w14:paraId="4F700572" w14:textId="73D3D466" w:rsidR="007E75E6" w:rsidRDefault="00F174EC" w:rsidP="007E75E6">
      <w:pPr>
        <w:pStyle w:val="ListParagraph"/>
        <w:tabs>
          <w:tab w:val="left" w:pos="461"/>
          <w:tab w:val="left" w:pos="7661"/>
        </w:tabs>
        <w:spacing w:before="19"/>
      </w:pPr>
      <w:r>
        <w:tab/>
      </w:r>
      <w:r w:rsidR="007E75E6">
        <w:t>y: 8.04, 6.95, 7.58, 8.81, 8.33, 9.96, 7.24, 4.26, 10.84, 4.82, 5.68</w:t>
      </w:r>
    </w:p>
    <w:p w14:paraId="178DC593" w14:textId="20883C7A" w:rsidR="007E75E6" w:rsidRDefault="00F174EC" w:rsidP="007E75E6">
      <w:pPr>
        <w:pStyle w:val="ListParagraph"/>
        <w:tabs>
          <w:tab w:val="left" w:pos="461"/>
          <w:tab w:val="left" w:pos="7661"/>
        </w:tabs>
        <w:spacing w:before="19"/>
      </w:pPr>
      <w:r>
        <w:tab/>
      </w:r>
      <w:r w:rsidR="007E75E6">
        <w:t>Dataset II:</w:t>
      </w:r>
    </w:p>
    <w:p w14:paraId="34E1661B" w14:textId="77777777" w:rsidR="007E75E6" w:rsidRDefault="007E75E6" w:rsidP="007E75E6">
      <w:pPr>
        <w:pStyle w:val="ListParagraph"/>
        <w:tabs>
          <w:tab w:val="left" w:pos="461"/>
          <w:tab w:val="left" w:pos="7661"/>
        </w:tabs>
        <w:spacing w:before="19"/>
      </w:pPr>
    </w:p>
    <w:p w14:paraId="4616DB25" w14:textId="2584CBB2" w:rsidR="007E75E6" w:rsidRDefault="00F174EC" w:rsidP="007E75E6">
      <w:pPr>
        <w:pStyle w:val="ListParagraph"/>
        <w:tabs>
          <w:tab w:val="left" w:pos="461"/>
          <w:tab w:val="left" w:pos="7661"/>
        </w:tabs>
        <w:spacing w:before="19"/>
      </w:pPr>
      <w:r>
        <w:tab/>
      </w:r>
      <w:r w:rsidR="007E75E6">
        <w:t>x: 10.0, 8.0, 13.0, 9.0, 11.0, 14.0, 6.0, 4.0, 12.0, 7.0, 5.0</w:t>
      </w:r>
    </w:p>
    <w:p w14:paraId="75E20343" w14:textId="7287280E" w:rsidR="007E75E6" w:rsidRDefault="00F174EC" w:rsidP="007E75E6">
      <w:pPr>
        <w:pStyle w:val="ListParagraph"/>
        <w:tabs>
          <w:tab w:val="left" w:pos="461"/>
          <w:tab w:val="left" w:pos="7661"/>
        </w:tabs>
        <w:spacing w:before="19"/>
      </w:pPr>
      <w:r>
        <w:lastRenderedPageBreak/>
        <w:tab/>
      </w:r>
      <w:r w:rsidR="007E75E6">
        <w:t>y: 9.14, 8.14, 8.74, 8.77, 9.26, 8.10, 6.13, 3.10, 9.13, 7.26, 4.74</w:t>
      </w:r>
    </w:p>
    <w:p w14:paraId="7AA425F6" w14:textId="46188A5C" w:rsidR="007E75E6" w:rsidRDefault="00F174EC" w:rsidP="007E75E6">
      <w:pPr>
        <w:pStyle w:val="ListParagraph"/>
        <w:tabs>
          <w:tab w:val="left" w:pos="461"/>
          <w:tab w:val="left" w:pos="7661"/>
        </w:tabs>
        <w:spacing w:before="19"/>
      </w:pPr>
      <w:r>
        <w:tab/>
      </w:r>
      <w:r w:rsidR="007E75E6">
        <w:t>Dataset III:</w:t>
      </w:r>
    </w:p>
    <w:p w14:paraId="06513BB1" w14:textId="77777777" w:rsidR="007E75E6" w:rsidRDefault="007E75E6" w:rsidP="007E75E6">
      <w:pPr>
        <w:pStyle w:val="ListParagraph"/>
        <w:tabs>
          <w:tab w:val="left" w:pos="461"/>
          <w:tab w:val="left" w:pos="7661"/>
        </w:tabs>
        <w:spacing w:before="19"/>
      </w:pPr>
    </w:p>
    <w:p w14:paraId="756BA95F" w14:textId="3680CD34" w:rsidR="007E75E6" w:rsidRDefault="00F174EC" w:rsidP="007E75E6">
      <w:pPr>
        <w:pStyle w:val="ListParagraph"/>
        <w:tabs>
          <w:tab w:val="left" w:pos="461"/>
          <w:tab w:val="left" w:pos="7661"/>
        </w:tabs>
        <w:spacing w:before="19"/>
      </w:pPr>
      <w:r>
        <w:tab/>
      </w:r>
      <w:r w:rsidR="007E75E6">
        <w:t>x: 10.0, 8.0, 13.0, 9.0, 11.0, 14.0, 6.0, 4.0, 12.0, 7.0, 5.0</w:t>
      </w:r>
    </w:p>
    <w:p w14:paraId="3E4DAAEE" w14:textId="064D1F4F" w:rsidR="007E75E6" w:rsidRDefault="00F174EC" w:rsidP="007E75E6">
      <w:pPr>
        <w:pStyle w:val="ListParagraph"/>
        <w:tabs>
          <w:tab w:val="left" w:pos="461"/>
          <w:tab w:val="left" w:pos="7661"/>
        </w:tabs>
        <w:spacing w:before="19"/>
      </w:pPr>
      <w:r>
        <w:tab/>
      </w:r>
      <w:r w:rsidR="007E75E6">
        <w:t>y: 7.46, 6.77, 12.74, 7.11, 7.81, 8.84, 6.08, 5.39, 8.15, 6.42, 5.73</w:t>
      </w:r>
    </w:p>
    <w:p w14:paraId="44A34B65" w14:textId="57B6BDE3" w:rsidR="007E75E6" w:rsidRDefault="00F174EC" w:rsidP="007E75E6">
      <w:pPr>
        <w:pStyle w:val="ListParagraph"/>
        <w:tabs>
          <w:tab w:val="left" w:pos="461"/>
          <w:tab w:val="left" w:pos="7661"/>
        </w:tabs>
        <w:spacing w:before="19"/>
      </w:pPr>
      <w:r>
        <w:tab/>
      </w:r>
      <w:r w:rsidR="007E75E6">
        <w:t>Dataset IV:</w:t>
      </w:r>
    </w:p>
    <w:p w14:paraId="479040DA" w14:textId="77777777" w:rsidR="007E75E6" w:rsidRDefault="007E75E6" w:rsidP="007E75E6">
      <w:pPr>
        <w:pStyle w:val="ListParagraph"/>
        <w:tabs>
          <w:tab w:val="left" w:pos="461"/>
          <w:tab w:val="left" w:pos="7661"/>
        </w:tabs>
        <w:spacing w:before="19"/>
      </w:pPr>
    </w:p>
    <w:p w14:paraId="0414B8E6" w14:textId="189FA368" w:rsidR="007E75E6" w:rsidRDefault="00F174EC" w:rsidP="007E75E6">
      <w:pPr>
        <w:pStyle w:val="ListParagraph"/>
        <w:tabs>
          <w:tab w:val="left" w:pos="461"/>
          <w:tab w:val="left" w:pos="7661"/>
        </w:tabs>
        <w:spacing w:before="19"/>
      </w:pPr>
      <w:r>
        <w:tab/>
      </w:r>
      <w:r w:rsidR="007E75E6">
        <w:t>x: 8.0, 8.0, 8.0, 8.0, 8.0, 8.0, 8.0, 19.0, 8.0, 8.0, 8.0</w:t>
      </w:r>
    </w:p>
    <w:p w14:paraId="2A0610E5" w14:textId="3F4C7C83" w:rsidR="007E75E6" w:rsidRDefault="00F174EC" w:rsidP="007E75E6">
      <w:pPr>
        <w:pStyle w:val="ListParagraph"/>
        <w:tabs>
          <w:tab w:val="left" w:pos="461"/>
          <w:tab w:val="left" w:pos="7661"/>
        </w:tabs>
        <w:spacing w:before="19"/>
      </w:pPr>
      <w:r>
        <w:tab/>
      </w:r>
      <w:r w:rsidR="007E75E6">
        <w:t>y: 6.58, 5.76, 7.71, 8.84, 8.47, 7.04, 5.25, 12.50, 5.56, 7.91, 6.89</w:t>
      </w:r>
    </w:p>
    <w:p w14:paraId="45C2E3A7" w14:textId="74517C1D" w:rsidR="007E75E6" w:rsidRDefault="00F174EC" w:rsidP="007E75E6">
      <w:pPr>
        <w:pStyle w:val="ListParagraph"/>
        <w:tabs>
          <w:tab w:val="left" w:pos="461"/>
          <w:tab w:val="left" w:pos="7661"/>
        </w:tabs>
        <w:spacing w:before="19"/>
      </w:pPr>
      <w:r>
        <w:tab/>
      </w:r>
      <w:r w:rsidR="007E75E6">
        <w:t>Each dataset contains 11 (x, y) data points. The interesting thing about these datasets is that despite having similar means, variances, correlation coefficients, and regression lines, they look entirely different when plotted.</w:t>
      </w:r>
    </w:p>
    <w:p w14:paraId="5E095388" w14:textId="77777777" w:rsidR="007E75E6" w:rsidRDefault="007E75E6" w:rsidP="007E75E6">
      <w:pPr>
        <w:pStyle w:val="ListParagraph"/>
        <w:tabs>
          <w:tab w:val="left" w:pos="461"/>
          <w:tab w:val="left" w:pos="7661"/>
        </w:tabs>
        <w:spacing w:before="19"/>
      </w:pPr>
    </w:p>
    <w:p w14:paraId="0C105F35" w14:textId="2AF7A1CD" w:rsidR="007E75E6" w:rsidRDefault="007E75E6" w:rsidP="007E75E6">
      <w:pPr>
        <w:pStyle w:val="ListParagraph"/>
        <w:tabs>
          <w:tab w:val="left" w:pos="461"/>
          <w:tab w:val="left" w:pos="7661"/>
        </w:tabs>
        <w:spacing w:before="19"/>
        <w:jc w:val="center"/>
      </w:pPr>
      <w:r w:rsidRPr="007E75E6">
        <w:drawing>
          <wp:inline distT="0" distB="0" distL="0" distR="0" wp14:anchorId="7906FF80" wp14:editId="1C84BD06">
            <wp:extent cx="4051508" cy="3003704"/>
            <wp:effectExtent l="0" t="0" r="6350" b="6350"/>
            <wp:docPr id="1876547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547398" name=""/>
                    <pic:cNvPicPr/>
                  </pic:nvPicPr>
                  <pic:blipFill>
                    <a:blip r:embed="rId5"/>
                    <a:stretch>
                      <a:fillRect/>
                    </a:stretch>
                  </pic:blipFill>
                  <pic:spPr>
                    <a:xfrm>
                      <a:off x="0" y="0"/>
                      <a:ext cx="4051508" cy="3003704"/>
                    </a:xfrm>
                    <a:prstGeom prst="rect">
                      <a:avLst/>
                    </a:prstGeom>
                  </pic:spPr>
                </pic:pic>
              </a:graphicData>
            </a:graphic>
          </wp:inline>
        </w:drawing>
      </w:r>
    </w:p>
    <w:p w14:paraId="60A45BED" w14:textId="77777777" w:rsidR="007E75E6" w:rsidRDefault="007E75E6" w:rsidP="007E75E6">
      <w:pPr>
        <w:pStyle w:val="ListParagraph"/>
        <w:tabs>
          <w:tab w:val="left" w:pos="461"/>
          <w:tab w:val="left" w:pos="7661"/>
        </w:tabs>
        <w:spacing w:before="19"/>
      </w:pPr>
    </w:p>
    <w:p w14:paraId="1C678045" w14:textId="75134C28" w:rsidR="007E75E6" w:rsidRDefault="00F174EC" w:rsidP="007E75E6">
      <w:pPr>
        <w:pStyle w:val="ListParagraph"/>
        <w:tabs>
          <w:tab w:val="left" w:pos="461"/>
          <w:tab w:val="left" w:pos="7661"/>
        </w:tabs>
        <w:spacing w:before="19"/>
      </w:pPr>
      <w:r>
        <w:tab/>
      </w:r>
      <w:r w:rsidR="007E75E6">
        <w:t xml:space="preserve">When visualized, Dataset I </w:t>
      </w:r>
      <w:proofErr w:type="gramStart"/>
      <w:r w:rsidR="007E75E6">
        <w:t>shows</w:t>
      </w:r>
      <w:proofErr w:type="gramEnd"/>
      <w:r w:rsidR="007E75E6">
        <w:t xml:space="preserve"> a clear linear relationship between x and y, Dataset II shows a linear relationship with an outlier, Dataset III shows a nonlinear relationship, and Dataset IV has a completely different pattern.</w:t>
      </w:r>
    </w:p>
    <w:p w14:paraId="49B0A37E" w14:textId="77777777" w:rsidR="007E75E6" w:rsidRDefault="007E75E6" w:rsidP="007E75E6">
      <w:pPr>
        <w:pStyle w:val="ListParagraph"/>
        <w:tabs>
          <w:tab w:val="left" w:pos="461"/>
          <w:tab w:val="left" w:pos="7661"/>
        </w:tabs>
        <w:spacing w:before="19"/>
      </w:pPr>
    </w:p>
    <w:p w14:paraId="51D98A6D" w14:textId="187CFD1B" w:rsidR="007E75E6" w:rsidRDefault="007E75E6" w:rsidP="007E75E6">
      <w:pPr>
        <w:pStyle w:val="ListParagraph"/>
        <w:tabs>
          <w:tab w:val="left" w:pos="461"/>
          <w:tab w:val="left" w:pos="7661"/>
        </w:tabs>
        <w:spacing w:before="19"/>
        <w:ind w:firstLine="0"/>
      </w:pPr>
      <w:r>
        <w:t>Anscombe's quartet highlights the importance of visualizing data and not relying solely on summary statistics. It serves as a reminder that datasets with similar summary statistics can exhibit vastly different underlying relationships, which can lead to different interpretations and conclusions. Data visualization allows us to gain deeper insights and uncover patterns that may not be apparent from summary statistics alone.</w:t>
      </w:r>
    </w:p>
    <w:p w14:paraId="31B1DBD6" w14:textId="77777777" w:rsidR="007E75E6" w:rsidRDefault="007E75E6" w:rsidP="007E75E6">
      <w:pPr>
        <w:pStyle w:val="ListParagraph"/>
        <w:tabs>
          <w:tab w:val="left" w:pos="461"/>
          <w:tab w:val="left" w:pos="7661"/>
        </w:tabs>
        <w:spacing w:before="19"/>
        <w:ind w:firstLine="0"/>
      </w:pPr>
    </w:p>
    <w:p w14:paraId="20746674" w14:textId="77777777" w:rsidR="009E7C9C" w:rsidRDefault="00000000">
      <w:pPr>
        <w:pStyle w:val="ListParagraph"/>
        <w:numPr>
          <w:ilvl w:val="0"/>
          <w:numId w:val="1"/>
        </w:numPr>
        <w:tabs>
          <w:tab w:val="left" w:pos="461"/>
          <w:tab w:val="left" w:pos="7661"/>
        </w:tabs>
        <w:ind w:hanging="361"/>
      </w:pPr>
      <w:r>
        <w:t>What is</w:t>
      </w:r>
      <w:r>
        <w:rPr>
          <w:spacing w:val="-2"/>
        </w:rPr>
        <w:t xml:space="preserve"> </w:t>
      </w:r>
      <w:r>
        <w:t>Pearson’s</w:t>
      </w:r>
      <w:r>
        <w:rPr>
          <w:spacing w:val="-2"/>
        </w:rPr>
        <w:t xml:space="preserve"> </w:t>
      </w:r>
      <w:r>
        <w:t>R?</w:t>
      </w:r>
      <w:r>
        <w:tab/>
        <w:t>(3 marks)</w:t>
      </w:r>
    </w:p>
    <w:p w14:paraId="2DC1A1FE" w14:textId="77777777" w:rsidR="00E60039" w:rsidRDefault="00E60039" w:rsidP="00E60039">
      <w:pPr>
        <w:pStyle w:val="ListParagraph"/>
        <w:tabs>
          <w:tab w:val="left" w:pos="461"/>
          <w:tab w:val="left" w:pos="7661"/>
        </w:tabs>
        <w:ind w:firstLine="0"/>
      </w:pPr>
    </w:p>
    <w:p w14:paraId="5C2C8433" w14:textId="29FA49C9" w:rsidR="00E60039" w:rsidRDefault="00E60039" w:rsidP="00E60039">
      <w:pPr>
        <w:pStyle w:val="ListParagraph"/>
        <w:tabs>
          <w:tab w:val="left" w:pos="461"/>
          <w:tab w:val="left" w:pos="7661"/>
        </w:tabs>
      </w:pPr>
      <w:r>
        <w:tab/>
      </w:r>
      <w:r>
        <w:t>Pearson's R, also known as the Pearson correlation coefficient, is a statistical measure that quantifies the linear relationship between two continuous variables. It is used to assess the strength and direction of the linear association between two variables.</w:t>
      </w:r>
    </w:p>
    <w:p w14:paraId="32D88327" w14:textId="77777777" w:rsidR="00E60039" w:rsidRDefault="00E60039" w:rsidP="00E60039">
      <w:pPr>
        <w:pStyle w:val="ListParagraph"/>
        <w:tabs>
          <w:tab w:val="left" w:pos="461"/>
          <w:tab w:val="left" w:pos="7661"/>
        </w:tabs>
      </w:pPr>
    </w:p>
    <w:p w14:paraId="372C34DA" w14:textId="01ED6476" w:rsidR="00E60039" w:rsidRDefault="00E60039" w:rsidP="00E60039">
      <w:pPr>
        <w:pStyle w:val="ListParagraph"/>
        <w:tabs>
          <w:tab w:val="left" w:pos="461"/>
          <w:tab w:val="left" w:pos="7661"/>
        </w:tabs>
      </w:pPr>
      <w:r>
        <w:tab/>
      </w:r>
      <w:r>
        <w:t>The Pearson correlation coefficient is denoted by the symbol "r" and takes values between -1 and +1:</w:t>
      </w:r>
    </w:p>
    <w:p w14:paraId="35F46630" w14:textId="77777777" w:rsidR="00E60039" w:rsidRDefault="00E60039" w:rsidP="00E60039">
      <w:pPr>
        <w:pStyle w:val="ListParagraph"/>
        <w:tabs>
          <w:tab w:val="left" w:pos="461"/>
          <w:tab w:val="left" w:pos="7661"/>
        </w:tabs>
      </w:pPr>
    </w:p>
    <w:p w14:paraId="7C0114DA" w14:textId="0B33BE70" w:rsidR="00E60039" w:rsidRDefault="00E60039" w:rsidP="00E60039">
      <w:pPr>
        <w:pStyle w:val="ListParagraph"/>
        <w:tabs>
          <w:tab w:val="left" w:pos="461"/>
          <w:tab w:val="left" w:pos="7661"/>
        </w:tabs>
      </w:pPr>
      <w:r>
        <w:lastRenderedPageBreak/>
        <w:tab/>
      </w:r>
      <w:r>
        <w:t>If "r" is close to +1, it indicates a strong positive linear relationship, meaning that as one variable increases, the other tends to increase proportionally.</w:t>
      </w:r>
    </w:p>
    <w:p w14:paraId="5089F218" w14:textId="5B1D91AD" w:rsidR="00E60039" w:rsidRDefault="00E60039" w:rsidP="00E60039">
      <w:pPr>
        <w:pStyle w:val="ListParagraph"/>
        <w:tabs>
          <w:tab w:val="left" w:pos="461"/>
          <w:tab w:val="left" w:pos="7661"/>
        </w:tabs>
      </w:pPr>
      <w:r>
        <w:tab/>
      </w:r>
      <w:r>
        <w:t>If "r" is close to -1, it indicates a strong negative linear relationship, meaning that as one variable increases, the other tends to decrease proportionally.</w:t>
      </w:r>
    </w:p>
    <w:p w14:paraId="57196925" w14:textId="186A7328" w:rsidR="00E60039" w:rsidRDefault="00E60039" w:rsidP="00E60039">
      <w:pPr>
        <w:pStyle w:val="ListParagraph"/>
        <w:tabs>
          <w:tab w:val="left" w:pos="461"/>
          <w:tab w:val="left" w:pos="7661"/>
        </w:tabs>
      </w:pPr>
      <w:r>
        <w:tab/>
      </w:r>
      <w:r>
        <w:t>If "r" is close to 0, it indicates a weak or no linear relationship between the two variables.</w:t>
      </w:r>
    </w:p>
    <w:p w14:paraId="1D6F8F4E" w14:textId="04E395E6" w:rsidR="00E60039" w:rsidRDefault="00E60039" w:rsidP="00E60039">
      <w:pPr>
        <w:pStyle w:val="ListParagraph"/>
        <w:tabs>
          <w:tab w:val="left" w:pos="461"/>
          <w:tab w:val="left" w:pos="7661"/>
        </w:tabs>
        <w:ind w:firstLine="0"/>
      </w:pPr>
      <w:r>
        <w:t>The formula to calculate Pearson's correlation coefficient between two variables X and Y is as follows:</w:t>
      </w:r>
    </w:p>
    <w:p w14:paraId="476B8BA4" w14:textId="77777777" w:rsidR="00E60039" w:rsidRDefault="00E60039" w:rsidP="00E60039">
      <w:pPr>
        <w:pStyle w:val="ListParagraph"/>
        <w:tabs>
          <w:tab w:val="left" w:pos="461"/>
          <w:tab w:val="left" w:pos="7661"/>
        </w:tabs>
        <w:ind w:firstLine="0"/>
      </w:pPr>
    </w:p>
    <w:p w14:paraId="7CC81A31" w14:textId="52003394" w:rsidR="00E60039" w:rsidRDefault="00E60039" w:rsidP="00E60039">
      <w:pPr>
        <w:pStyle w:val="ListParagraph"/>
        <w:tabs>
          <w:tab w:val="left" w:pos="461"/>
          <w:tab w:val="left" w:pos="7661"/>
        </w:tabs>
      </w:pPr>
      <w:r>
        <w:tab/>
      </w:r>
      <w:r>
        <w:t>r = (</w:t>
      </w:r>
      <w:proofErr w:type="gramStart"/>
      <w:r>
        <w:t>Σ(</w:t>
      </w:r>
      <w:proofErr w:type="gramEnd"/>
      <w:r>
        <w:t>(</w:t>
      </w:r>
      <w:proofErr w:type="spellStart"/>
      <w:r>
        <w:t>X_i</w:t>
      </w:r>
      <w:proofErr w:type="spellEnd"/>
      <w:r>
        <w:t xml:space="preserve"> - </w:t>
      </w:r>
      <w:proofErr w:type="spellStart"/>
      <w:r>
        <w:t>X_mean</w:t>
      </w:r>
      <w:proofErr w:type="spellEnd"/>
      <w:r>
        <w:t>) * (</w:t>
      </w:r>
      <w:proofErr w:type="spellStart"/>
      <w:r>
        <w:t>Y_i</w:t>
      </w:r>
      <w:proofErr w:type="spellEnd"/>
      <w:r>
        <w:t xml:space="preserve"> - </w:t>
      </w:r>
      <w:proofErr w:type="spellStart"/>
      <w:r>
        <w:t>Y_mean</w:t>
      </w:r>
      <w:proofErr w:type="spellEnd"/>
      <w:r>
        <w:t>))) / (sqrt(Σ(</w:t>
      </w:r>
      <w:proofErr w:type="spellStart"/>
      <w:r>
        <w:t>X_i</w:t>
      </w:r>
      <w:proofErr w:type="spellEnd"/>
      <w:r>
        <w:t xml:space="preserve"> - </w:t>
      </w:r>
      <w:proofErr w:type="spellStart"/>
      <w:r>
        <w:t>X_mean</w:t>
      </w:r>
      <w:proofErr w:type="spellEnd"/>
      <w:r>
        <w:t>)^2) * sqrt(Σ(</w:t>
      </w:r>
      <w:proofErr w:type="spellStart"/>
      <w:r>
        <w:t>Y_i</w:t>
      </w:r>
      <w:proofErr w:type="spellEnd"/>
      <w:r>
        <w:t xml:space="preserve"> - </w:t>
      </w:r>
      <w:proofErr w:type="spellStart"/>
      <w:r>
        <w:t>Y_mean</w:t>
      </w:r>
      <w:proofErr w:type="spellEnd"/>
      <w:r>
        <w:t>)^2))</w:t>
      </w:r>
    </w:p>
    <w:p w14:paraId="23A1B9AC" w14:textId="77777777" w:rsidR="00E60039" w:rsidRDefault="00E60039" w:rsidP="00E60039">
      <w:pPr>
        <w:pStyle w:val="ListParagraph"/>
        <w:tabs>
          <w:tab w:val="left" w:pos="461"/>
          <w:tab w:val="left" w:pos="7661"/>
        </w:tabs>
      </w:pPr>
    </w:p>
    <w:p w14:paraId="0E5CB64E" w14:textId="6CC78D67" w:rsidR="00E60039" w:rsidRDefault="00E60039" w:rsidP="00E60039">
      <w:pPr>
        <w:pStyle w:val="ListParagraph"/>
        <w:tabs>
          <w:tab w:val="left" w:pos="461"/>
          <w:tab w:val="left" w:pos="7661"/>
        </w:tabs>
      </w:pPr>
      <w:r>
        <w:tab/>
      </w:r>
      <w:r>
        <w:t>where:</w:t>
      </w:r>
    </w:p>
    <w:p w14:paraId="15CA985E" w14:textId="77777777" w:rsidR="00E60039" w:rsidRDefault="00E60039" w:rsidP="00E60039">
      <w:pPr>
        <w:pStyle w:val="ListParagraph"/>
        <w:tabs>
          <w:tab w:val="left" w:pos="461"/>
          <w:tab w:val="left" w:pos="7661"/>
        </w:tabs>
      </w:pPr>
    </w:p>
    <w:p w14:paraId="1844134F" w14:textId="3E88A40D" w:rsidR="00E60039" w:rsidRDefault="00E60039" w:rsidP="00E60039">
      <w:pPr>
        <w:pStyle w:val="ListParagraph"/>
        <w:tabs>
          <w:tab w:val="left" w:pos="461"/>
          <w:tab w:val="left" w:pos="7661"/>
        </w:tabs>
      </w:pPr>
      <w:r>
        <w:tab/>
      </w:r>
      <w:proofErr w:type="spellStart"/>
      <w:r>
        <w:t>X_i</w:t>
      </w:r>
      <w:proofErr w:type="spellEnd"/>
      <w:r>
        <w:t xml:space="preserve"> and </w:t>
      </w:r>
      <w:proofErr w:type="spellStart"/>
      <w:r>
        <w:t>Y_i</w:t>
      </w:r>
      <w:proofErr w:type="spellEnd"/>
      <w:r>
        <w:t xml:space="preserve"> are individual data points for variables X and Y, respectively.</w:t>
      </w:r>
    </w:p>
    <w:p w14:paraId="06A58A48" w14:textId="1B0A557A" w:rsidR="00E60039" w:rsidRDefault="00E60039" w:rsidP="00E60039">
      <w:pPr>
        <w:pStyle w:val="ListParagraph"/>
        <w:tabs>
          <w:tab w:val="left" w:pos="461"/>
          <w:tab w:val="left" w:pos="7661"/>
        </w:tabs>
      </w:pPr>
      <w:r>
        <w:tab/>
      </w:r>
      <w:proofErr w:type="spellStart"/>
      <w:r>
        <w:t>X_mean</w:t>
      </w:r>
      <w:proofErr w:type="spellEnd"/>
      <w:r>
        <w:t xml:space="preserve"> and </w:t>
      </w:r>
      <w:proofErr w:type="spellStart"/>
      <w:r>
        <w:t>Y_mean</w:t>
      </w:r>
      <w:proofErr w:type="spellEnd"/>
      <w:r>
        <w:t xml:space="preserve"> are the mean values of variables X and Y, respectively.</w:t>
      </w:r>
    </w:p>
    <w:p w14:paraId="3151F4CE" w14:textId="17B691B3" w:rsidR="00E60039" w:rsidRDefault="00E60039" w:rsidP="00E60039">
      <w:pPr>
        <w:pStyle w:val="ListParagraph"/>
        <w:tabs>
          <w:tab w:val="left" w:pos="461"/>
          <w:tab w:val="left" w:pos="7661"/>
        </w:tabs>
        <w:ind w:firstLine="0"/>
      </w:pPr>
      <w:r>
        <w:t>Σ represents the summation (sum over all data points).</w:t>
      </w:r>
    </w:p>
    <w:p w14:paraId="54FF761E" w14:textId="77777777" w:rsidR="00E60039" w:rsidRDefault="00E60039" w:rsidP="00E60039">
      <w:pPr>
        <w:pStyle w:val="ListParagraph"/>
        <w:tabs>
          <w:tab w:val="left" w:pos="461"/>
          <w:tab w:val="left" w:pos="7661"/>
        </w:tabs>
        <w:ind w:firstLine="0"/>
      </w:pPr>
    </w:p>
    <w:p w14:paraId="7C8F7FF0" w14:textId="64FF8260" w:rsidR="00E60039" w:rsidRDefault="00E60039" w:rsidP="00E60039">
      <w:pPr>
        <w:pStyle w:val="ListParagraph"/>
        <w:tabs>
          <w:tab w:val="left" w:pos="461"/>
          <w:tab w:val="left" w:pos="7661"/>
        </w:tabs>
      </w:pPr>
      <w:r>
        <w:tab/>
      </w:r>
      <w:r>
        <w:t>Pearson's correlation coefficient has several important properties:</w:t>
      </w:r>
    </w:p>
    <w:p w14:paraId="282C160C" w14:textId="77777777" w:rsidR="00E60039" w:rsidRDefault="00E60039" w:rsidP="00E60039">
      <w:pPr>
        <w:pStyle w:val="ListParagraph"/>
        <w:tabs>
          <w:tab w:val="left" w:pos="461"/>
          <w:tab w:val="left" w:pos="7661"/>
        </w:tabs>
      </w:pPr>
    </w:p>
    <w:p w14:paraId="3E568794" w14:textId="393995F6" w:rsidR="00E60039" w:rsidRDefault="00E60039" w:rsidP="00E60039">
      <w:pPr>
        <w:pStyle w:val="ListParagraph"/>
        <w:tabs>
          <w:tab w:val="left" w:pos="461"/>
          <w:tab w:val="left" w:pos="7661"/>
        </w:tabs>
      </w:pPr>
      <w:r>
        <w:tab/>
      </w:r>
      <w:r>
        <w:t>It only measures linear relationships. Non-linear relationships may not be adequately captured by "r."</w:t>
      </w:r>
    </w:p>
    <w:p w14:paraId="189BFB9B" w14:textId="713AC639" w:rsidR="00E60039" w:rsidRDefault="00E60039" w:rsidP="00E60039">
      <w:pPr>
        <w:pStyle w:val="ListParagraph"/>
        <w:tabs>
          <w:tab w:val="left" w:pos="461"/>
          <w:tab w:val="left" w:pos="7661"/>
        </w:tabs>
      </w:pPr>
      <w:r>
        <w:tab/>
      </w:r>
      <w:r>
        <w:t>It is sensitive to outliers, meaning that extreme values can heavily influence the value of "r."</w:t>
      </w:r>
    </w:p>
    <w:p w14:paraId="33101DAF" w14:textId="76D359F6" w:rsidR="00E60039" w:rsidRDefault="00E60039" w:rsidP="00E60039">
      <w:pPr>
        <w:pStyle w:val="ListParagraph"/>
        <w:tabs>
          <w:tab w:val="left" w:pos="461"/>
          <w:tab w:val="left" w:pos="7661"/>
        </w:tabs>
      </w:pPr>
      <w:r>
        <w:tab/>
      </w:r>
      <w:r>
        <w:t>It is symmetric, meaning that the correlation coefficient between X and Y is the same as the correlation coefficient between Y and X.</w:t>
      </w:r>
    </w:p>
    <w:p w14:paraId="65AD7185" w14:textId="0C4F9B25" w:rsidR="00E60039" w:rsidRDefault="00E60039" w:rsidP="00E60039">
      <w:pPr>
        <w:pStyle w:val="ListParagraph"/>
        <w:tabs>
          <w:tab w:val="left" w:pos="461"/>
          <w:tab w:val="left" w:pos="7661"/>
        </w:tabs>
        <w:ind w:firstLine="0"/>
      </w:pPr>
      <w:r>
        <w:t>Pearson's R is widely used in various fields, including statistics, data analysis, machine learning, and social sciences, to understand the relationship between two continuous variables and to make inferences about the strength and direction of that relationship.</w:t>
      </w:r>
    </w:p>
    <w:p w14:paraId="23C0332C" w14:textId="77777777" w:rsidR="00BE1921" w:rsidRDefault="00BE1921" w:rsidP="00E60039">
      <w:pPr>
        <w:pStyle w:val="ListParagraph"/>
        <w:tabs>
          <w:tab w:val="left" w:pos="461"/>
          <w:tab w:val="left" w:pos="7661"/>
        </w:tabs>
        <w:ind w:firstLine="0"/>
      </w:pPr>
    </w:p>
    <w:p w14:paraId="2C8B2D82" w14:textId="564C1936" w:rsidR="009E7C9C" w:rsidRDefault="00000000">
      <w:pPr>
        <w:pStyle w:val="ListParagraph"/>
        <w:numPr>
          <w:ilvl w:val="0"/>
          <w:numId w:val="1"/>
        </w:numPr>
        <w:tabs>
          <w:tab w:val="left" w:pos="461"/>
          <w:tab w:val="left" w:pos="7661"/>
        </w:tabs>
        <w:spacing w:line="259" w:lineRule="auto"/>
        <w:ind w:right="101"/>
      </w:pPr>
      <w:r>
        <w:t>What is scaling? Why is scaling performed? What is the difference between normalized scaling</w:t>
      </w:r>
      <w:r>
        <w:rPr>
          <w:spacing w:val="-47"/>
        </w:rPr>
        <w:t xml:space="preserve"> </w:t>
      </w:r>
      <w:r>
        <w:t>and</w:t>
      </w:r>
      <w:r>
        <w:rPr>
          <w:spacing w:val="-3"/>
        </w:rPr>
        <w:t xml:space="preserve"> </w:t>
      </w:r>
      <w:r>
        <w:t>standardized</w:t>
      </w:r>
      <w:r>
        <w:rPr>
          <w:spacing w:val="-1"/>
        </w:rPr>
        <w:t xml:space="preserve"> </w:t>
      </w:r>
      <w:r>
        <w:t>scaling?</w:t>
      </w:r>
      <w:r>
        <w:tab/>
        <w:t>(3</w:t>
      </w:r>
      <w:r>
        <w:rPr>
          <w:spacing w:val="-1"/>
        </w:rPr>
        <w:t xml:space="preserve"> </w:t>
      </w:r>
      <w:r>
        <w:t>marks)</w:t>
      </w:r>
    </w:p>
    <w:p w14:paraId="538122A6" w14:textId="77777777" w:rsidR="00BE1921" w:rsidRDefault="00BE1921" w:rsidP="00BE1921">
      <w:pPr>
        <w:pStyle w:val="ListParagraph"/>
        <w:tabs>
          <w:tab w:val="left" w:pos="461"/>
          <w:tab w:val="left" w:pos="7661"/>
        </w:tabs>
        <w:spacing w:line="259" w:lineRule="auto"/>
        <w:ind w:right="101" w:firstLine="0"/>
      </w:pPr>
    </w:p>
    <w:p w14:paraId="5861A446" w14:textId="46336CCD" w:rsidR="00BE1921" w:rsidRDefault="001A268F" w:rsidP="00BE1921">
      <w:pPr>
        <w:pStyle w:val="ListParagraph"/>
        <w:tabs>
          <w:tab w:val="left" w:pos="461"/>
          <w:tab w:val="left" w:pos="7661"/>
        </w:tabs>
        <w:spacing w:line="259" w:lineRule="auto"/>
        <w:ind w:right="101" w:firstLine="0"/>
      </w:pPr>
      <w:r w:rsidRPr="001A268F">
        <w:t>Scaling, in the context of data preprocessing in machine learning, refers to the process of transforming numerical features to a specific range or distribution. It involves changing the scale of the features so that they all have a similar magnitude. Scaling is often applied to ensure that no single feature dominates the learning process or negatively impacts the performance of machine learning algorithms.</w:t>
      </w:r>
    </w:p>
    <w:p w14:paraId="1CF94A9D" w14:textId="77777777" w:rsidR="001A268F" w:rsidRDefault="001A268F" w:rsidP="00BE1921">
      <w:pPr>
        <w:pStyle w:val="ListParagraph"/>
        <w:tabs>
          <w:tab w:val="left" w:pos="461"/>
          <w:tab w:val="left" w:pos="7661"/>
        </w:tabs>
        <w:spacing w:line="259" w:lineRule="auto"/>
        <w:ind w:right="101" w:firstLine="0"/>
      </w:pPr>
    </w:p>
    <w:p w14:paraId="4CF03B7B" w14:textId="4E91C4F4" w:rsidR="001A268F" w:rsidRDefault="001A268F" w:rsidP="001A268F">
      <w:pPr>
        <w:pStyle w:val="ListParagraph"/>
        <w:tabs>
          <w:tab w:val="left" w:pos="461"/>
          <w:tab w:val="left" w:pos="7661"/>
        </w:tabs>
        <w:spacing w:line="259" w:lineRule="auto"/>
        <w:ind w:right="101"/>
      </w:pPr>
      <w:r>
        <w:tab/>
      </w:r>
      <w:r>
        <w:t>Scaling is performed for several reasons:</w:t>
      </w:r>
    </w:p>
    <w:p w14:paraId="3726CA68" w14:textId="77777777" w:rsidR="001A268F" w:rsidRDefault="001A268F" w:rsidP="001A268F">
      <w:pPr>
        <w:pStyle w:val="ListParagraph"/>
        <w:tabs>
          <w:tab w:val="left" w:pos="461"/>
          <w:tab w:val="left" w:pos="7661"/>
        </w:tabs>
        <w:spacing w:line="259" w:lineRule="auto"/>
        <w:ind w:right="101"/>
      </w:pPr>
    </w:p>
    <w:p w14:paraId="5102CF88" w14:textId="147092C2" w:rsidR="001A268F" w:rsidRDefault="001A268F" w:rsidP="001A268F">
      <w:pPr>
        <w:pStyle w:val="ListParagraph"/>
        <w:numPr>
          <w:ilvl w:val="0"/>
          <w:numId w:val="4"/>
        </w:numPr>
        <w:tabs>
          <w:tab w:val="left" w:pos="461"/>
          <w:tab w:val="left" w:pos="7661"/>
        </w:tabs>
        <w:spacing w:line="259" w:lineRule="auto"/>
        <w:ind w:right="101"/>
      </w:pPr>
      <w:r>
        <w:t>Equalizing feature magnitudes: Many machine learning algorithms use distance-based calculations (e.g., Euclidean distance, K-nearest neighbors). If features have different magnitudes, those with larger values can overshadow others, leading to biased model training.</w:t>
      </w:r>
    </w:p>
    <w:p w14:paraId="04DB0E16" w14:textId="51000E1A" w:rsidR="001A268F" w:rsidRDefault="001A268F" w:rsidP="001A268F">
      <w:pPr>
        <w:pStyle w:val="ListParagraph"/>
        <w:numPr>
          <w:ilvl w:val="0"/>
          <w:numId w:val="3"/>
        </w:numPr>
        <w:tabs>
          <w:tab w:val="left" w:pos="461"/>
          <w:tab w:val="left" w:pos="7661"/>
        </w:tabs>
        <w:spacing w:line="259" w:lineRule="auto"/>
        <w:ind w:right="101"/>
      </w:pPr>
      <w:r>
        <w:t>Faster convergence: Scaling helps algorithms converge faster during optimization processes like gradient descent by providing a more balanced landscape in the feature space.</w:t>
      </w:r>
    </w:p>
    <w:p w14:paraId="4CC5DB20" w14:textId="1BD30914" w:rsidR="001A268F" w:rsidRDefault="001A268F" w:rsidP="001A268F">
      <w:pPr>
        <w:pStyle w:val="ListParagraph"/>
        <w:numPr>
          <w:ilvl w:val="0"/>
          <w:numId w:val="3"/>
        </w:numPr>
        <w:tabs>
          <w:tab w:val="left" w:pos="461"/>
          <w:tab w:val="left" w:pos="7661"/>
        </w:tabs>
        <w:spacing w:line="259" w:lineRule="auto"/>
        <w:ind w:right="101"/>
      </w:pPr>
      <w:r>
        <w:t>Regularization: Some regularization techniques (e.g., L1 or L2 regularization) are sensitive to feature magnitudes, and scaling can ensure a fair impact on all features.</w:t>
      </w:r>
    </w:p>
    <w:p w14:paraId="6A5A5EF8" w14:textId="17306470" w:rsidR="001A268F" w:rsidRDefault="001A268F" w:rsidP="001A268F">
      <w:pPr>
        <w:pStyle w:val="ListParagraph"/>
        <w:numPr>
          <w:ilvl w:val="0"/>
          <w:numId w:val="3"/>
        </w:numPr>
        <w:tabs>
          <w:tab w:val="left" w:pos="461"/>
          <w:tab w:val="left" w:pos="7661"/>
        </w:tabs>
        <w:spacing w:line="259" w:lineRule="auto"/>
        <w:ind w:right="101"/>
      </w:pPr>
      <w:r>
        <w:t xml:space="preserve">Certain algorithms require scaling: Some algorithms, like support vector machines </w:t>
      </w:r>
      <w:r>
        <w:lastRenderedPageBreak/>
        <w:t>(SVM), are sensitive to feature scaling and may not perform well without it.</w:t>
      </w:r>
    </w:p>
    <w:p w14:paraId="5F5CF46E" w14:textId="77777777" w:rsidR="001A268F" w:rsidRDefault="001A268F" w:rsidP="001A268F">
      <w:pPr>
        <w:pStyle w:val="ListParagraph"/>
        <w:tabs>
          <w:tab w:val="left" w:pos="461"/>
          <w:tab w:val="left" w:pos="7661"/>
        </w:tabs>
        <w:spacing w:line="259" w:lineRule="auto"/>
        <w:ind w:right="101" w:firstLine="0"/>
      </w:pPr>
    </w:p>
    <w:p w14:paraId="6A123D25" w14:textId="0A038784" w:rsidR="001A268F" w:rsidRDefault="001A268F" w:rsidP="001A268F">
      <w:pPr>
        <w:pStyle w:val="ListParagraph"/>
        <w:tabs>
          <w:tab w:val="left" w:pos="461"/>
          <w:tab w:val="left" w:pos="7661"/>
        </w:tabs>
        <w:spacing w:line="259" w:lineRule="auto"/>
        <w:ind w:right="101"/>
      </w:pPr>
      <w:r>
        <w:tab/>
      </w:r>
      <w:r>
        <w:t>Normalized Scaling (Min-Max Scaling):</w:t>
      </w:r>
    </w:p>
    <w:p w14:paraId="58C0B611" w14:textId="77777777" w:rsidR="001A268F" w:rsidRDefault="001A268F" w:rsidP="001A268F">
      <w:pPr>
        <w:pStyle w:val="ListParagraph"/>
        <w:tabs>
          <w:tab w:val="left" w:pos="461"/>
          <w:tab w:val="left" w:pos="7661"/>
        </w:tabs>
        <w:spacing w:line="259" w:lineRule="auto"/>
        <w:ind w:right="101"/>
      </w:pPr>
    </w:p>
    <w:p w14:paraId="74158D27" w14:textId="44727EB6" w:rsidR="001A268F" w:rsidRDefault="001A268F" w:rsidP="001A268F">
      <w:pPr>
        <w:pStyle w:val="ListParagraph"/>
        <w:tabs>
          <w:tab w:val="left" w:pos="461"/>
          <w:tab w:val="left" w:pos="7661"/>
        </w:tabs>
        <w:spacing w:line="259" w:lineRule="auto"/>
        <w:ind w:right="101"/>
      </w:pPr>
      <w:r>
        <w:tab/>
      </w:r>
      <w:r>
        <w:t xml:space="preserve">Formula: </w:t>
      </w:r>
      <w:proofErr w:type="spellStart"/>
      <w:r>
        <w:t>X_normalized</w:t>
      </w:r>
      <w:proofErr w:type="spellEnd"/>
      <w:r>
        <w:t xml:space="preserve"> = (X - </w:t>
      </w:r>
      <w:proofErr w:type="spellStart"/>
      <w:r>
        <w:t>X_min</w:t>
      </w:r>
      <w:proofErr w:type="spellEnd"/>
      <w:r>
        <w:t>) / (</w:t>
      </w:r>
      <w:proofErr w:type="spellStart"/>
      <w:r>
        <w:t>X_max</w:t>
      </w:r>
      <w:proofErr w:type="spellEnd"/>
      <w:r>
        <w:t xml:space="preserve"> - </w:t>
      </w:r>
      <w:proofErr w:type="spellStart"/>
      <w:r>
        <w:t>X_min</w:t>
      </w:r>
      <w:proofErr w:type="spellEnd"/>
      <w:r>
        <w:t>)</w:t>
      </w:r>
    </w:p>
    <w:p w14:paraId="79D50F58" w14:textId="7773E8F3" w:rsidR="001A268F" w:rsidRDefault="001A268F" w:rsidP="001A268F">
      <w:pPr>
        <w:pStyle w:val="ListParagraph"/>
        <w:tabs>
          <w:tab w:val="left" w:pos="461"/>
          <w:tab w:val="left" w:pos="7661"/>
        </w:tabs>
        <w:spacing w:line="259" w:lineRule="auto"/>
        <w:ind w:right="101"/>
      </w:pPr>
      <w:r>
        <w:tab/>
      </w:r>
      <w:r>
        <w:t>The range of the transformed data is mapped to a specified range, usually between 0 and 1.</w:t>
      </w:r>
    </w:p>
    <w:p w14:paraId="7DBA9EAC" w14:textId="34BCB481" w:rsidR="001A268F" w:rsidRDefault="001A268F" w:rsidP="001A268F">
      <w:pPr>
        <w:pStyle w:val="ListParagraph"/>
        <w:tabs>
          <w:tab w:val="left" w:pos="461"/>
          <w:tab w:val="left" w:pos="7661"/>
        </w:tabs>
        <w:spacing w:line="259" w:lineRule="auto"/>
        <w:ind w:right="101"/>
      </w:pPr>
      <w:r>
        <w:tab/>
      </w:r>
      <w:r>
        <w:t>It preserves the shape of the original distribution but constrains the feature values within the specified range.</w:t>
      </w:r>
    </w:p>
    <w:p w14:paraId="7B66287D" w14:textId="46658703" w:rsidR="001A268F" w:rsidRDefault="001A268F" w:rsidP="001A268F">
      <w:pPr>
        <w:pStyle w:val="ListParagraph"/>
        <w:tabs>
          <w:tab w:val="left" w:pos="461"/>
          <w:tab w:val="left" w:pos="7661"/>
        </w:tabs>
        <w:spacing w:line="259" w:lineRule="auto"/>
        <w:ind w:right="101"/>
      </w:pPr>
      <w:r>
        <w:tab/>
      </w:r>
      <w:r>
        <w:t>Normalization is sensitive to outliers since it uses the minimum and maximum values.</w:t>
      </w:r>
    </w:p>
    <w:p w14:paraId="192C34EE" w14:textId="3FF9693D" w:rsidR="001A268F" w:rsidRDefault="001A268F" w:rsidP="001A268F">
      <w:pPr>
        <w:pStyle w:val="ListParagraph"/>
        <w:tabs>
          <w:tab w:val="left" w:pos="461"/>
          <w:tab w:val="left" w:pos="7661"/>
        </w:tabs>
        <w:spacing w:line="259" w:lineRule="auto"/>
        <w:ind w:right="101"/>
      </w:pPr>
      <w:r>
        <w:tab/>
      </w:r>
      <w:r>
        <w:t>Standardized Scaling (Z-score Scaling or Standardization):</w:t>
      </w:r>
    </w:p>
    <w:p w14:paraId="4FF74921" w14:textId="77777777" w:rsidR="001A268F" w:rsidRDefault="001A268F" w:rsidP="001A268F">
      <w:pPr>
        <w:pStyle w:val="ListParagraph"/>
        <w:tabs>
          <w:tab w:val="left" w:pos="461"/>
          <w:tab w:val="left" w:pos="7661"/>
        </w:tabs>
        <w:spacing w:line="259" w:lineRule="auto"/>
        <w:ind w:right="101"/>
      </w:pPr>
    </w:p>
    <w:p w14:paraId="5CBD5971" w14:textId="5E471942" w:rsidR="001A268F" w:rsidRDefault="001A268F" w:rsidP="001A268F">
      <w:pPr>
        <w:pStyle w:val="ListParagraph"/>
        <w:tabs>
          <w:tab w:val="left" w:pos="461"/>
          <w:tab w:val="left" w:pos="7661"/>
        </w:tabs>
        <w:spacing w:line="259" w:lineRule="auto"/>
        <w:ind w:right="101"/>
      </w:pPr>
      <w:r>
        <w:tab/>
      </w:r>
      <w:r>
        <w:t xml:space="preserve">Formula: </w:t>
      </w:r>
      <w:proofErr w:type="spellStart"/>
      <w:r>
        <w:t>X_standardized</w:t>
      </w:r>
      <w:proofErr w:type="spellEnd"/>
      <w:r>
        <w:t xml:space="preserve"> = (X - </w:t>
      </w:r>
      <w:proofErr w:type="spellStart"/>
      <w:r>
        <w:t>X_mean</w:t>
      </w:r>
      <w:proofErr w:type="spellEnd"/>
      <w:r>
        <w:t xml:space="preserve">) / </w:t>
      </w:r>
      <w:proofErr w:type="spellStart"/>
      <w:r>
        <w:t>X_std</w:t>
      </w:r>
      <w:proofErr w:type="spellEnd"/>
    </w:p>
    <w:p w14:paraId="671D37D0" w14:textId="68A0D97B" w:rsidR="001A268F" w:rsidRDefault="001A268F" w:rsidP="001A268F">
      <w:pPr>
        <w:pStyle w:val="ListParagraph"/>
        <w:tabs>
          <w:tab w:val="left" w:pos="461"/>
          <w:tab w:val="left" w:pos="7661"/>
        </w:tabs>
        <w:spacing w:line="259" w:lineRule="auto"/>
        <w:ind w:right="101"/>
      </w:pPr>
      <w:r>
        <w:tab/>
      </w:r>
      <w:r>
        <w:t>It transforms the data to have a mean of 0 and a standard deviation of 1.</w:t>
      </w:r>
    </w:p>
    <w:p w14:paraId="66F318C0" w14:textId="7DC44216" w:rsidR="001A268F" w:rsidRDefault="001A268F" w:rsidP="001A268F">
      <w:pPr>
        <w:pStyle w:val="ListParagraph"/>
        <w:tabs>
          <w:tab w:val="left" w:pos="461"/>
          <w:tab w:val="left" w:pos="7661"/>
        </w:tabs>
        <w:spacing w:line="259" w:lineRule="auto"/>
        <w:ind w:right="101"/>
      </w:pPr>
      <w:r>
        <w:tab/>
      </w:r>
      <w:r>
        <w:t>Standardization centers the data around the mean, making the distribution symmetric.</w:t>
      </w:r>
    </w:p>
    <w:p w14:paraId="17097710" w14:textId="6D28303D" w:rsidR="001A268F" w:rsidRDefault="001A268F" w:rsidP="001A268F">
      <w:pPr>
        <w:pStyle w:val="ListParagraph"/>
        <w:tabs>
          <w:tab w:val="left" w:pos="461"/>
          <w:tab w:val="left" w:pos="7661"/>
        </w:tabs>
        <w:spacing w:line="259" w:lineRule="auto"/>
        <w:ind w:right="101"/>
      </w:pPr>
      <w:r>
        <w:tab/>
      </w:r>
      <w:r>
        <w:t>Standardization is robust to outliers because it uses the mean and standard deviation, which are not affected by extreme values.</w:t>
      </w:r>
    </w:p>
    <w:p w14:paraId="690321FB" w14:textId="77777777" w:rsidR="001A268F" w:rsidRDefault="001A268F" w:rsidP="001A268F">
      <w:pPr>
        <w:pStyle w:val="ListParagraph"/>
        <w:tabs>
          <w:tab w:val="left" w:pos="461"/>
          <w:tab w:val="left" w:pos="7661"/>
        </w:tabs>
        <w:spacing w:line="259" w:lineRule="auto"/>
        <w:ind w:right="101"/>
      </w:pPr>
    </w:p>
    <w:p w14:paraId="5CD2F0A9" w14:textId="61295735" w:rsidR="001A268F" w:rsidRDefault="001A268F" w:rsidP="001A268F">
      <w:pPr>
        <w:pStyle w:val="ListParagraph"/>
        <w:tabs>
          <w:tab w:val="left" w:pos="461"/>
          <w:tab w:val="left" w:pos="7661"/>
        </w:tabs>
        <w:spacing w:line="259" w:lineRule="auto"/>
        <w:ind w:right="101" w:firstLine="0"/>
      </w:pPr>
      <w:r>
        <w:t>The choice between normalized scaling and standardized scaling depends on the specific requirements of the machine learning algorithm and the characteristics of the data. Normalization is suitable when you want to confine the data to a specific range, while standardization is preferable when you want to center the data and have a more Gaussian-like distribution.</w:t>
      </w:r>
    </w:p>
    <w:p w14:paraId="607C46B2" w14:textId="77777777" w:rsidR="001A268F" w:rsidRDefault="001A268F" w:rsidP="001A268F">
      <w:pPr>
        <w:pStyle w:val="ListParagraph"/>
        <w:tabs>
          <w:tab w:val="left" w:pos="461"/>
          <w:tab w:val="left" w:pos="7661"/>
        </w:tabs>
        <w:spacing w:line="259" w:lineRule="auto"/>
        <w:ind w:right="101" w:firstLine="0"/>
      </w:pPr>
    </w:p>
    <w:p w14:paraId="725DA4FF" w14:textId="77777777" w:rsidR="009E7C9C" w:rsidRDefault="00000000">
      <w:pPr>
        <w:pStyle w:val="ListParagraph"/>
        <w:numPr>
          <w:ilvl w:val="0"/>
          <w:numId w:val="1"/>
        </w:numPr>
        <w:tabs>
          <w:tab w:val="left" w:pos="461"/>
        </w:tabs>
        <w:spacing w:before="0" w:line="267" w:lineRule="exact"/>
        <w:ind w:hanging="361"/>
      </w:pPr>
      <w:r>
        <w:t>You</w:t>
      </w:r>
      <w:r>
        <w:rPr>
          <w:spacing w:val="-4"/>
        </w:rPr>
        <w:t xml:space="preserve"> </w:t>
      </w:r>
      <w:r>
        <w:t>might</w:t>
      </w:r>
      <w:r>
        <w:rPr>
          <w:spacing w:val="-1"/>
        </w:rPr>
        <w:t xml:space="preserve"> </w:t>
      </w:r>
      <w:r>
        <w:t>have</w:t>
      </w:r>
      <w:r>
        <w:rPr>
          <w:spacing w:val="-3"/>
        </w:rPr>
        <w:t xml:space="preserve"> </w:t>
      </w:r>
      <w:r>
        <w:t>observed</w:t>
      </w:r>
      <w:r>
        <w:rPr>
          <w:spacing w:val="-2"/>
        </w:rPr>
        <w:t xml:space="preserve"> </w:t>
      </w:r>
      <w:r>
        <w:t>that</w:t>
      </w:r>
      <w:r>
        <w:rPr>
          <w:spacing w:val="-1"/>
        </w:rPr>
        <w:t xml:space="preserve"> </w:t>
      </w:r>
      <w:r>
        <w:t>sometimes</w:t>
      </w:r>
      <w:r>
        <w:rPr>
          <w:spacing w:val="-2"/>
        </w:rPr>
        <w:t xml:space="preserve"> </w:t>
      </w:r>
      <w:r>
        <w:t>the</w:t>
      </w:r>
      <w:r>
        <w:rPr>
          <w:spacing w:val="-2"/>
        </w:rPr>
        <w:t xml:space="preserve"> </w:t>
      </w:r>
      <w:r>
        <w:t>value</w:t>
      </w:r>
      <w:r>
        <w:rPr>
          <w:spacing w:val="-3"/>
        </w:rPr>
        <w:t xml:space="preserve"> </w:t>
      </w:r>
      <w:r>
        <w:t>of</w:t>
      </w:r>
      <w:r>
        <w:rPr>
          <w:spacing w:val="-4"/>
        </w:rPr>
        <w:t xml:space="preserve"> </w:t>
      </w:r>
      <w:r>
        <w:t>VIF</w:t>
      </w:r>
      <w:r>
        <w:rPr>
          <w:spacing w:val="-2"/>
        </w:rPr>
        <w:t xml:space="preserve"> </w:t>
      </w:r>
      <w:r>
        <w:t>is infinite.</w:t>
      </w:r>
      <w:r>
        <w:rPr>
          <w:spacing w:val="-3"/>
        </w:rPr>
        <w:t xml:space="preserve"> </w:t>
      </w:r>
      <w:r>
        <w:t>Why</w:t>
      </w:r>
      <w:r>
        <w:rPr>
          <w:spacing w:val="-1"/>
        </w:rPr>
        <w:t xml:space="preserve"> </w:t>
      </w:r>
      <w:r>
        <w:t>does</w:t>
      </w:r>
      <w:r>
        <w:rPr>
          <w:spacing w:val="-1"/>
        </w:rPr>
        <w:t xml:space="preserve"> </w:t>
      </w:r>
      <w:r>
        <w:t>this</w:t>
      </w:r>
      <w:r>
        <w:rPr>
          <w:spacing w:val="-1"/>
        </w:rPr>
        <w:t xml:space="preserve"> </w:t>
      </w:r>
      <w:r>
        <w:t>happen?</w:t>
      </w:r>
    </w:p>
    <w:p w14:paraId="0D8FC380" w14:textId="77777777" w:rsidR="009E7C9C" w:rsidRDefault="00000000">
      <w:pPr>
        <w:pStyle w:val="BodyText"/>
        <w:ind w:left="7661" w:firstLine="0"/>
      </w:pPr>
      <w:r>
        <w:t>(3</w:t>
      </w:r>
      <w:r>
        <w:rPr>
          <w:spacing w:val="-1"/>
        </w:rPr>
        <w:t xml:space="preserve"> </w:t>
      </w:r>
      <w:r>
        <w:t>marks)</w:t>
      </w:r>
    </w:p>
    <w:p w14:paraId="278CB15C" w14:textId="77777777" w:rsidR="00CF3EE2" w:rsidRDefault="00F174EC" w:rsidP="00CF3EE2">
      <w:pPr>
        <w:pStyle w:val="BodyText"/>
      </w:pPr>
      <w:r>
        <w:tab/>
      </w:r>
      <w:r w:rsidR="00CF3EE2">
        <w:t>The VIF (Variance Inflation Factor) is a metric used to detect multicollinearity in a multiple linear regression model. It quantifies how much the variance of the estimated regression coefficients increases due to multicollinearity, which occurs when two or more predictor variables are highly correlated with each other.</w:t>
      </w:r>
    </w:p>
    <w:p w14:paraId="5B7CCB65" w14:textId="77777777" w:rsidR="00CF3EE2" w:rsidRDefault="00CF3EE2" w:rsidP="00CF3EE2">
      <w:pPr>
        <w:pStyle w:val="BodyText"/>
      </w:pPr>
    </w:p>
    <w:p w14:paraId="5D93CBA3" w14:textId="77777777" w:rsidR="00CF3EE2" w:rsidRDefault="00CF3EE2" w:rsidP="00CF3EE2">
      <w:pPr>
        <w:pStyle w:val="BodyText"/>
        <w:ind w:firstLine="0"/>
      </w:pPr>
      <w:r>
        <w:t>The VIF for a particular predictor variable is calculated as follows:</w:t>
      </w:r>
    </w:p>
    <w:p w14:paraId="09F82647" w14:textId="77777777" w:rsidR="00CF3EE2" w:rsidRDefault="00CF3EE2" w:rsidP="00CF3EE2">
      <w:pPr>
        <w:pStyle w:val="BodyText"/>
      </w:pPr>
    </w:p>
    <w:p w14:paraId="0FE12127" w14:textId="77777777" w:rsidR="00CF3EE2" w:rsidRDefault="00CF3EE2" w:rsidP="00CF3EE2">
      <w:pPr>
        <w:pStyle w:val="BodyText"/>
        <w:ind w:firstLine="0"/>
      </w:pPr>
      <w:r>
        <w:t>VIF = 1 / (1 - R^2)</w:t>
      </w:r>
    </w:p>
    <w:p w14:paraId="4AC180DA" w14:textId="77777777" w:rsidR="00CF3EE2" w:rsidRDefault="00CF3EE2" w:rsidP="00CF3EE2">
      <w:pPr>
        <w:pStyle w:val="BodyText"/>
      </w:pPr>
    </w:p>
    <w:p w14:paraId="7C79010F" w14:textId="77777777" w:rsidR="00CF3EE2" w:rsidRDefault="00CF3EE2" w:rsidP="00CF3EE2">
      <w:pPr>
        <w:pStyle w:val="BodyText"/>
        <w:ind w:firstLine="0"/>
      </w:pPr>
      <w:r>
        <w:t>where R^2 is the coefficient of determination obtained by regressing the predictor variable against all other predictor variables in the model.</w:t>
      </w:r>
    </w:p>
    <w:p w14:paraId="492AA2CC" w14:textId="77777777" w:rsidR="00CF3EE2" w:rsidRDefault="00CF3EE2" w:rsidP="00CF3EE2">
      <w:pPr>
        <w:pStyle w:val="BodyText"/>
      </w:pPr>
    </w:p>
    <w:p w14:paraId="03B439D0" w14:textId="77777777" w:rsidR="00CF3EE2" w:rsidRDefault="00CF3EE2" w:rsidP="00CF3EE2">
      <w:pPr>
        <w:pStyle w:val="BodyText"/>
        <w:ind w:firstLine="0"/>
      </w:pPr>
      <w:r>
        <w:t>When the VIF is infinite, it means that there is perfect multicollinearity between the predictor variable and other variables in the model. Perfect multicollinearity occurs when one predictor variable can be exactly predicted by a linear combination of other predictor variables.</w:t>
      </w:r>
    </w:p>
    <w:p w14:paraId="341AA1E7" w14:textId="77777777" w:rsidR="00CF3EE2" w:rsidRDefault="00CF3EE2" w:rsidP="00CF3EE2">
      <w:pPr>
        <w:pStyle w:val="BodyText"/>
      </w:pPr>
    </w:p>
    <w:p w14:paraId="7CC1DD60" w14:textId="77777777" w:rsidR="00CF3EE2" w:rsidRDefault="00CF3EE2" w:rsidP="00CF3EE2">
      <w:pPr>
        <w:pStyle w:val="BodyText"/>
        <w:ind w:firstLine="0"/>
      </w:pPr>
      <w:r>
        <w:t>This situation arises when, for example:</w:t>
      </w:r>
    </w:p>
    <w:p w14:paraId="3456B080" w14:textId="77777777" w:rsidR="00CF3EE2" w:rsidRDefault="00CF3EE2" w:rsidP="00CF3EE2">
      <w:pPr>
        <w:pStyle w:val="BodyText"/>
      </w:pPr>
    </w:p>
    <w:p w14:paraId="7CBDE574" w14:textId="77777777" w:rsidR="00CF3EE2" w:rsidRDefault="00CF3EE2" w:rsidP="00CF3EE2">
      <w:pPr>
        <w:pStyle w:val="BodyText"/>
        <w:ind w:firstLine="0"/>
      </w:pPr>
      <w:r>
        <w:t>One predictor variable is a constant multiple of another predictor variable, such as:</w:t>
      </w:r>
    </w:p>
    <w:p w14:paraId="1C1893DF" w14:textId="77777777" w:rsidR="00CF3EE2" w:rsidRDefault="00CF3EE2" w:rsidP="00CF3EE2">
      <w:pPr>
        <w:pStyle w:val="BodyText"/>
      </w:pPr>
    </w:p>
    <w:p w14:paraId="75ED87E2" w14:textId="77777777" w:rsidR="00CF3EE2" w:rsidRDefault="00CF3EE2" w:rsidP="00CF3EE2">
      <w:pPr>
        <w:pStyle w:val="BodyText"/>
        <w:ind w:firstLine="0"/>
      </w:pPr>
      <w:r>
        <w:t>X1 = 2 * X2</w:t>
      </w:r>
    </w:p>
    <w:p w14:paraId="3482D9F2" w14:textId="77777777" w:rsidR="00CF3EE2" w:rsidRDefault="00CF3EE2" w:rsidP="00CF3EE2">
      <w:pPr>
        <w:pStyle w:val="BodyText"/>
        <w:ind w:left="821"/>
      </w:pPr>
      <w:r>
        <w:t>In this case, the VIF for X1 would be infinite because X1 can be perfectly predicted using X2.</w:t>
      </w:r>
    </w:p>
    <w:p w14:paraId="1AEFE1AC" w14:textId="77777777" w:rsidR="00CF3EE2" w:rsidRDefault="00CF3EE2" w:rsidP="00CF3EE2">
      <w:pPr>
        <w:pStyle w:val="BodyText"/>
        <w:ind w:left="821"/>
      </w:pPr>
      <w:r>
        <w:t>Two or more predictor variables are linearly dependent, leading to a perfect correlation:</w:t>
      </w:r>
    </w:p>
    <w:p w14:paraId="7FB14545" w14:textId="77777777" w:rsidR="00CF3EE2" w:rsidRDefault="00CF3EE2" w:rsidP="00CF3EE2">
      <w:pPr>
        <w:pStyle w:val="BodyText"/>
        <w:ind w:left="821"/>
      </w:pPr>
    </w:p>
    <w:p w14:paraId="4EBB5456" w14:textId="77777777" w:rsidR="00CF3EE2" w:rsidRDefault="00CF3EE2" w:rsidP="00CF3EE2">
      <w:pPr>
        <w:pStyle w:val="BodyText"/>
        <w:ind w:left="821"/>
      </w:pPr>
      <w:r>
        <w:t>X1 = 3 * X2 + 5 * X3</w:t>
      </w:r>
    </w:p>
    <w:p w14:paraId="1B043847" w14:textId="77777777" w:rsidR="00CF3EE2" w:rsidRDefault="00CF3EE2" w:rsidP="00CF3EE2">
      <w:pPr>
        <w:pStyle w:val="BodyText"/>
        <w:ind w:left="361" w:firstLine="99"/>
      </w:pPr>
    </w:p>
    <w:p w14:paraId="640D97A3" w14:textId="3CD6E461" w:rsidR="00F174EC" w:rsidRDefault="00CF3EE2" w:rsidP="00CF3EE2">
      <w:pPr>
        <w:pStyle w:val="BodyText"/>
        <w:ind w:firstLine="0"/>
      </w:pPr>
      <w:r>
        <w:t>In this case, the VIF for X1 would be infinite because X1 can be expressed as a</w:t>
      </w:r>
      <w:r>
        <w:t xml:space="preserve"> </w:t>
      </w:r>
      <w:r>
        <w:t>linear</w:t>
      </w:r>
      <w:r>
        <w:t xml:space="preserve"> </w:t>
      </w:r>
      <w:r>
        <w:t>combination of X2 and X3.</w:t>
      </w:r>
      <w:r w:rsidR="00F174EC">
        <w:tab/>
      </w:r>
    </w:p>
    <w:p w14:paraId="09202DD5" w14:textId="77777777" w:rsidR="00CF3EE2" w:rsidRDefault="00CF3EE2" w:rsidP="00CF3EE2">
      <w:pPr>
        <w:pStyle w:val="BodyText"/>
        <w:ind w:firstLine="0"/>
      </w:pPr>
    </w:p>
    <w:p w14:paraId="177BC7EF" w14:textId="7FAB4B7B" w:rsidR="00CF3EE2" w:rsidRDefault="00CF3EE2" w:rsidP="00CF3EE2">
      <w:pPr>
        <w:pStyle w:val="BodyText"/>
        <w:ind w:firstLine="0"/>
      </w:pPr>
      <w:r>
        <w:t xml:space="preserve">In these case as R squared would near 1 due to perfect </w:t>
      </w:r>
      <w:proofErr w:type="spellStart"/>
      <w:r w:rsidRPr="00CF3EE2">
        <w:t>explanability</w:t>
      </w:r>
      <w:proofErr w:type="spellEnd"/>
      <w:r>
        <w:t xml:space="preserve"> so denominator in above formula will tend to 0 and thus the VIF value will tend to infinity.</w:t>
      </w:r>
    </w:p>
    <w:p w14:paraId="52D68D64" w14:textId="77777777" w:rsidR="00F174EC" w:rsidRDefault="00F174EC" w:rsidP="00F174EC">
      <w:pPr>
        <w:pStyle w:val="BodyText"/>
      </w:pPr>
    </w:p>
    <w:p w14:paraId="4ABBF8C3" w14:textId="3838C094" w:rsidR="00CF3EE2" w:rsidRDefault="00000000" w:rsidP="00CF3EE2">
      <w:pPr>
        <w:pStyle w:val="ListParagraph"/>
        <w:numPr>
          <w:ilvl w:val="0"/>
          <w:numId w:val="1"/>
        </w:numPr>
        <w:tabs>
          <w:tab w:val="left" w:pos="461"/>
        </w:tabs>
        <w:ind w:hanging="361"/>
      </w:pPr>
      <w:r>
        <w:t>What</w:t>
      </w:r>
      <w:r>
        <w:rPr>
          <w:spacing w:val="-1"/>
        </w:rPr>
        <w:t xml:space="preserve"> </w:t>
      </w:r>
      <w:r>
        <w:t>is a</w:t>
      </w:r>
      <w:r>
        <w:rPr>
          <w:spacing w:val="-3"/>
        </w:rPr>
        <w:t xml:space="preserve"> </w:t>
      </w:r>
      <w:r>
        <w:t>Q-Q</w:t>
      </w:r>
      <w:r>
        <w:rPr>
          <w:spacing w:val="-3"/>
        </w:rPr>
        <w:t xml:space="preserve"> </w:t>
      </w:r>
      <w:r>
        <w:t>plot? Explain</w:t>
      </w:r>
      <w:r>
        <w:rPr>
          <w:spacing w:val="-3"/>
        </w:rPr>
        <w:t xml:space="preserve"> </w:t>
      </w:r>
      <w:r>
        <w:t>the</w:t>
      </w:r>
      <w:r>
        <w:rPr>
          <w:spacing w:val="1"/>
        </w:rPr>
        <w:t xml:space="preserve"> </w:t>
      </w:r>
      <w:r>
        <w:t>use</w:t>
      </w:r>
      <w:r>
        <w:rPr>
          <w:spacing w:val="-3"/>
        </w:rPr>
        <w:t xml:space="preserve"> </w:t>
      </w:r>
      <w:r>
        <w:t>and</w:t>
      </w:r>
      <w:r>
        <w:rPr>
          <w:spacing w:val="-1"/>
        </w:rPr>
        <w:t xml:space="preserve"> </w:t>
      </w:r>
      <w:r>
        <w:t>importance</w:t>
      </w:r>
      <w:r>
        <w:rPr>
          <w:spacing w:val="-2"/>
        </w:rPr>
        <w:t xml:space="preserve"> </w:t>
      </w:r>
      <w:r>
        <w:t>of</w:t>
      </w:r>
      <w:r>
        <w:rPr>
          <w:spacing w:val="-4"/>
        </w:rPr>
        <w:t xml:space="preserve"> </w:t>
      </w:r>
      <w:r>
        <w:t>a Q-Q plot</w:t>
      </w:r>
      <w:r>
        <w:rPr>
          <w:spacing w:val="-3"/>
        </w:rPr>
        <w:t xml:space="preserve"> </w:t>
      </w:r>
      <w:r>
        <w:t>in linear</w:t>
      </w:r>
      <w:r>
        <w:rPr>
          <w:spacing w:val="-1"/>
        </w:rPr>
        <w:t xml:space="preserve"> </w:t>
      </w:r>
      <w:r>
        <w:t>regression</w:t>
      </w:r>
      <w:r w:rsidR="00CF3EE2">
        <w:t xml:space="preserve">. </w:t>
      </w:r>
      <w:r>
        <w:t>(3</w:t>
      </w:r>
      <w:r w:rsidRPr="00CF3EE2">
        <w:rPr>
          <w:spacing w:val="-1"/>
        </w:rPr>
        <w:t xml:space="preserve"> </w:t>
      </w:r>
      <w:r>
        <w:t>marks)</w:t>
      </w:r>
    </w:p>
    <w:p w14:paraId="75E2A3B5" w14:textId="77777777" w:rsidR="00CF3EE2" w:rsidRDefault="00CF3EE2" w:rsidP="00CF3EE2">
      <w:pPr>
        <w:pStyle w:val="ListParagraph"/>
        <w:tabs>
          <w:tab w:val="left" w:pos="461"/>
        </w:tabs>
        <w:ind w:firstLine="0"/>
      </w:pPr>
    </w:p>
    <w:p w14:paraId="6C3E1695" w14:textId="0AEF97DB" w:rsidR="00CF3EE2" w:rsidRDefault="00CF3EE2" w:rsidP="00CF3EE2">
      <w:pPr>
        <w:pStyle w:val="ListParagraph"/>
        <w:tabs>
          <w:tab w:val="left" w:pos="461"/>
        </w:tabs>
      </w:pPr>
      <w:r>
        <w:tab/>
      </w:r>
      <w:r>
        <w:t>A Q-Q plot, short for quantile-quantile plot, is a graphical tool used to assess whether a given dataset follows a specific theoretical distribution. It is particularly useful for examining whether the data approximates a normal (Gaussian) distribution. The Q-Q plot compares the quantiles of the dataset against the quantiles of the theoretical distribution.</w:t>
      </w:r>
    </w:p>
    <w:p w14:paraId="24F549CB" w14:textId="77777777" w:rsidR="00CF3EE2" w:rsidRDefault="00CF3EE2" w:rsidP="00CF3EE2">
      <w:pPr>
        <w:pStyle w:val="ListParagraph"/>
        <w:tabs>
          <w:tab w:val="left" w:pos="461"/>
        </w:tabs>
      </w:pPr>
    </w:p>
    <w:p w14:paraId="711CA75E" w14:textId="24A153F9" w:rsidR="00CF3EE2" w:rsidRDefault="00CF3EE2" w:rsidP="00CF3EE2">
      <w:pPr>
        <w:pStyle w:val="ListParagraph"/>
        <w:tabs>
          <w:tab w:val="left" w:pos="461"/>
        </w:tabs>
      </w:pPr>
      <w:r>
        <w:tab/>
      </w:r>
      <w:r>
        <w:t>Here's how a Q-Q plot is constructed:</w:t>
      </w:r>
    </w:p>
    <w:p w14:paraId="734DAAF2" w14:textId="77777777" w:rsidR="00CF3EE2" w:rsidRDefault="00CF3EE2" w:rsidP="00CF3EE2">
      <w:pPr>
        <w:pStyle w:val="ListParagraph"/>
        <w:tabs>
          <w:tab w:val="left" w:pos="461"/>
        </w:tabs>
      </w:pPr>
    </w:p>
    <w:p w14:paraId="05A3F20A" w14:textId="77777777" w:rsidR="00CF3EE2" w:rsidRDefault="00CF3EE2" w:rsidP="00CF3EE2">
      <w:pPr>
        <w:pStyle w:val="ListParagraph"/>
        <w:tabs>
          <w:tab w:val="left" w:pos="461"/>
        </w:tabs>
        <w:ind w:left="821"/>
      </w:pPr>
      <w:r>
        <w:t>The dataset is sorted in ascending order.</w:t>
      </w:r>
    </w:p>
    <w:p w14:paraId="7D89214D" w14:textId="77777777" w:rsidR="00CF3EE2" w:rsidRDefault="00CF3EE2" w:rsidP="00CF3EE2">
      <w:pPr>
        <w:pStyle w:val="ListParagraph"/>
        <w:tabs>
          <w:tab w:val="left" w:pos="461"/>
        </w:tabs>
        <w:ind w:left="821"/>
      </w:pPr>
      <w:r>
        <w:t>The quantiles of the dataset are calculated.</w:t>
      </w:r>
    </w:p>
    <w:p w14:paraId="10CF859B" w14:textId="77777777" w:rsidR="00CF3EE2" w:rsidRDefault="00CF3EE2" w:rsidP="00CF3EE2">
      <w:pPr>
        <w:pStyle w:val="ListParagraph"/>
        <w:tabs>
          <w:tab w:val="left" w:pos="461"/>
        </w:tabs>
        <w:ind w:left="821"/>
      </w:pPr>
      <w:r>
        <w:t>The quantiles are plotted against the quantiles expected from the theoretical distribution.</w:t>
      </w:r>
    </w:p>
    <w:p w14:paraId="04453DE4" w14:textId="282FE2A4" w:rsidR="00CF3EE2" w:rsidRDefault="00CF3EE2" w:rsidP="00CF3EE2">
      <w:pPr>
        <w:pStyle w:val="ListParagraph"/>
        <w:tabs>
          <w:tab w:val="left" w:pos="461"/>
        </w:tabs>
      </w:pPr>
      <w:r>
        <w:tab/>
      </w:r>
      <w:r>
        <w:t>If the data closely follows the theoretical distribution, the points in the Q-Q plot will fall approximately along a straight line. Deviations from the straight line indicate departures from the theoretical distribution.</w:t>
      </w:r>
    </w:p>
    <w:p w14:paraId="6F63F83E" w14:textId="77777777" w:rsidR="00CF3EE2" w:rsidRDefault="00CF3EE2" w:rsidP="00CF3EE2">
      <w:pPr>
        <w:pStyle w:val="ListParagraph"/>
        <w:tabs>
          <w:tab w:val="left" w:pos="461"/>
        </w:tabs>
      </w:pPr>
    </w:p>
    <w:p w14:paraId="69374700" w14:textId="50166566" w:rsidR="00CF3EE2" w:rsidRDefault="00CF3EE2" w:rsidP="00CF3EE2">
      <w:pPr>
        <w:pStyle w:val="ListParagraph"/>
        <w:tabs>
          <w:tab w:val="left" w:pos="461"/>
        </w:tabs>
      </w:pPr>
      <w:r>
        <w:tab/>
      </w:r>
      <w:r>
        <w:t>Use and Importance of a Q-Q Plot in Linear Regression:</w:t>
      </w:r>
    </w:p>
    <w:p w14:paraId="08ABBB2C" w14:textId="77777777" w:rsidR="00CF3EE2" w:rsidRDefault="00CF3EE2" w:rsidP="00CF3EE2">
      <w:pPr>
        <w:pStyle w:val="ListParagraph"/>
        <w:tabs>
          <w:tab w:val="left" w:pos="461"/>
        </w:tabs>
      </w:pPr>
    </w:p>
    <w:p w14:paraId="3F38373D" w14:textId="063CE043" w:rsidR="00CF3EE2" w:rsidRDefault="00CF3EE2" w:rsidP="00CF3EE2">
      <w:pPr>
        <w:pStyle w:val="ListParagraph"/>
        <w:tabs>
          <w:tab w:val="left" w:pos="461"/>
        </w:tabs>
      </w:pPr>
      <w:r>
        <w:tab/>
      </w:r>
      <w:r>
        <w:t>Checking Normality Assumption: One of the key assumptions of linear regression is that the residuals (the differences between the actual and predicted values) are normally distributed. Q-Q plots are useful for examining the normality of the residuals. If the residuals follow a straight line on the Q-Q plot, it suggests that the normality assumption is likely met. If the points deviate from the line, it indicates non-normality, which may require further investigation or data transformations.</w:t>
      </w:r>
    </w:p>
    <w:p w14:paraId="6AABF819" w14:textId="77777777" w:rsidR="00CF3EE2" w:rsidRDefault="00CF3EE2" w:rsidP="00CF3EE2">
      <w:pPr>
        <w:pStyle w:val="ListParagraph"/>
        <w:tabs>
          <w:tab w:val="left" w:pos="461"/>
        </w:tabs>
      </w:pPr>
    </w:p>
    <w:p w14:paraId="6259C839" w14:textId="68741486" w:rsidR="00CF3EE2" w:rsidRDefault="00CF3EE2" w:rsidP="00CF3EE2">
      <w:pPr>
        <w:pStyle w:val="ListParagraph"/>
        <w:tabs>
          <w:tab w:val="left" w:pos="461"/>
        </w:tabs>
      </w:pPr>
      <w:r>
        <w:tab/>
      </w:r>
      <w:r>
        <w:t>Identifying Skewness and Outliers: Q-Q plots can help identify skewness in the data. If the data points deviate from the straight line in the tails of the plot, it indicates the presence of skewness. Additionally, outliers may be detected if the data points significantly deviate from the line in the plot.</w:t>
      </w:r>
    </w:p>
    <w:p w14:paraId="29631730" w14:textId="77777777" w:rsidR="00CF3EE2" w:rsidRDefault="00CF3EE2" w:rsidP="00CF3EE2">
      <w:pPr>
        <w:pStyle w:val="ListParagraph"/>
        <w:tabs>
          <w:tab w:val="left" w:pos="461"/>
        </w:tabs>
      </w:pPr>
    </w:p>
    <w:p w14:paraId="597D562A" w14:textId="48443CA2" w:rsidR="00CF3EE2" w:rsidRDefault="00CF3EE2" w:rsidP="00CF3EE2">
      <w:pPr>
        <w:pStyle w:val="ListParagraph"/>
        <w:tabs>
          <w:tab w:val="left" w:pos="461"/>
        </w:tabs>
      </w:pPr>
      <w:r>
        <w:tab/>
      </w:r>
      <w:r>
        <w:t>Comparing Distributions: Q-Q plots can be used to compare the distribution of two datasets. By plotting their quantiles against each other, it becomes easier to determine if they follow the same distribution or if there are differences.</w:t>
      </w:r>
    </w:p>
    <w:p w14:paraId="385F7F45" w14:textId="77777777" w:rsidR="00CF3EE2" w:rsidRDefault="00CF3EE2" w:rsidP="00CF3EE2">
      <w:pPr>
        <w:pStyle w:val="ListParagraph"/>
        <w:tabs>
          <w:tab w:val="left" w:pos="461"/>
        </w:tabs>
      </w:pPr>
    </w:p>
    <w:p w14:paraId="42A25721" w14:textId="7CD6F887" w:rsidR="00CF3EE2" w:rsidRDefault="00CF3EE2" w:rsidP="00CF3EE2">
      <w:pPr>
        <w:pStyle w:val="ListParagraph"/>
        <w:tabs>
          <w:tab w:val="left" w:pos="461"/>
        </w:tabs>
      </w:pPr>
      <w:r>
        <w:tab/>
      </w:r>
      <w:r>
        <w:t>Model Validation: Q-Q plots are also helpful for validating the assumptions of other statistical models, not just linear regression. They can be used to assess the goodness of fit of any model by comparing its residuals against a theoretical distribution.</w:t>
      </w:r>
    </w:p>
    <w:p w14:paraId="68F55764" w14:textId="77777777" w:rsidR="00CF3EE2" w:rsidRDefault="00CF3EE2" w:rsidP="00CF3EE2">
      <w:pPr>
        <w:pStyle w:val="ListParagraph"/>
        <w:tabs>
          <w:tab w:val="left" w:pos="461"/>
        </w:tabs>
      </w:pPr>
    </w:p>
    <w:p w14:paraId="6B90C7C8" w14:textId="27267F55" w:rsidR="00CF3EE2" w:rsidRDefault="00CF3EE2" w:rsidP="00CF3EE2">
      <w:pPr>
        <w:pStyle w:val="ListParagraph"/>
        <w:tabs>
          <w:tab w:val="left" w:pos="461"/>
        </w:tabs>
        <w:ind w:firstLine="0"/>
      </w:pPr>
      <w:r>
        <w:t xml:space="preserve">In summary, Q-Q plots are a valuable tool for examining the distributional characteristics of a dataset and assessing whether it approximates a theoretical distribution, such as the normal distribution. They are particularly important in linear regression to validate assumptions and </w:t>
      </w:r>
      <w:r>
        <w:lastRenderedPageBreak/>
        <w:t>ensure the reliability of the model's results.</w:t>
      </w:r>
    </w:p>
    <w:p w14:paraId="5E244E35" w14:textId="77777777" w:rsidR="00CF3EE2" w:rsidRDefault="00CF3EE2" w:rsidP="00CF3EE2">
      <w:pPr>
        <w:pStyle w:val="BodyText"/>
        <w:spacing w:before="21"/>
        <w:jc w:val="both"/>
      </w:pPr>
    </w:p>
    <w:sectPr w:rsidR="00CF3EE2">
      <w:type w:val="continuous"/>
      <w:pgSz w:w="12240" w:h="15840"/>
      <w:pgMar w:top="1420" w:right="154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32AD"/>
    <w:multiLevelType w:val="hybridMultilevel"/>
    <w:tmpl w:val="C812F8A8"/>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 w15:restartNumberingAfterBreak="0">
    <w:nsid w:val="09220119"/>
    <w:multiLevelType w:val="hybridMultilevel"/>
    <w:tmpl w:val="77E05568"/>
    <w:lvl w:ilvl="0" w:tplc="04F47336">
      <w:start w:val="1"/>
      <w:numFmt w:val="decimal"/>
      <w:lvlText w:val="%1."/>
      <w:lvlJc w:val="left"/>
      <w:pPr>
        <w:ind w:left="460" w:hanging="360"/>
      </w:pPr>
      <w:rPr>
        <w:rFonts w:ascii="Calibri" w:eastAsia="Calibri" w:hAnsi="Calibri" w:cs="Calibri" w:hint="default"/>
        <w:w w:val="100"/>
        <w:sz w:val="22"/>
        <w:szCs w:val="22"/>
        <w:lang w:val="en-US" w:eastAsia="en-US" w:bidi="ar-SA"/>
      </w:rPr>
    </w:lvl>
    <w:lvl w:ilvl="1" w:tplc="7092FB1A">
      <w:numFmt w:val="bullet"/>
      <w:lvlText w:val="•"/>
      <w:lvlJc w:val="left"/>
      <w:pPr>
        <w:ind w:left="1314" w:hanging="360"/>
      </w:pPr>
      <w:rPr>
        <w:rFonts w:hint="default"/>
        <w:lang w:val="en-US" w:eastAsia="en-US" w:bidi="ar-SA"/>
      </w:rPr>
    </w:lvl>
    <w:lvl w:ilvl="2" w:tplc="D152B88A">
      <w:numFmt w:val="bullet"/>
      <w:lvlText w:val="•"/>
      <w:lvlJc w:val="left"/>
      <w:pPr>
        <w:ind w:left="2168" w:hanging="360"/>
      </w:pPr>
      <w:rPr>
        <w:rFonts w:hint="default"/>
        <w:lang w:val="en-US" w:eastAsia="en-US" w:bidi="ar-SA"/>
      </w:rPr>
    </w:lvl>
    <w:lvl w:ilvl="3" w:tplc="26FABFE2">
      <w:numFmt w:val="bullet"/>
      <w:lvlText w:val="•"/>
      <w:lvlJc w:val="left"/>
      <w:pPr>
        <w:ind w:left="3022" w:hanging="360"/>
      </w:pPr>
      <w:rPr>
        <w:rFonts w:hint="default"/>
        <w:lang w:val="en-US" w:eastAsia="en-US" w:bidi="ar-SA"/>
      </w:rPr>
    </w:lvl>
    <w:lvl w:ilvl="4" w:tplc="BD34F124">
      <w:numFmt w:val="bullet"/>
      <w:lvlText w:val="•"/>
      <w:lvlJc w:val="left"/>
      <w:pPr>
        <w:ind w:left="3876" w:hanging="360"/>
      </w:pPr>
      <w:rPr>
        <w:rFonts w:hint="default"/>
        <w:lang w:val="en-US" w:eastAsia="en-US" w:bidi="ar-SA"/>
      </w:rPr>
    </w:lvl>
    <w:lvl w:ilvl="5" w:tplc="7288654E">
      <w:numFmt w:val="bullet"/>
      <w:lvlText w:val="•"/>
      <w:lvlJc w:val="left"/>
      <w:pPr>
        <w:ind w:left="4730" w:hanging="360"/>
      </w:pPr>
      <w:rPr>
        <w:rFonts w:hint="default"/>
        <w:lang w:val="en-US" w:eastAsia="en-US" w:bidi="ar-SA"/>
      </w:rPr>
    </w:lvl>
    <w:lvl w:ilvl="6" w:tplc="CCD4677C">
      <w:numFmt w:val="bullet"/>
      <w:lvlText w:val="•"/>
      <w:lvlJc w:val="left"/>
      <w:pPr>
        <w:ind w:left="5584" w:hanging="360"/>
      </w:pPr>
      <w:rPr>
        <w:rFonts w:hint="default"/>
        <w:lang w:val="en-US" w:eastAsia="en-US" w:bidi="ar-SA"/>
      </w:rPr>
    </w:lvl>
    <w:lvl w:ilvl="7" w:tplc="5AD04B38">
      <w:numFmt w:val="bullet"/>
      <w:lvlText w:val="•"/>
      <w:lvlJc w:val="left"/>
      <w:pPr>
        <w:ind w:left="6438" w:hanging="360"/>
      </w:pPr>
      <w:rPr>
        <w:rFonts w:hint="default"/>
        <w:lang w:val="en-US" w:eastAsia="en-US" w:bidi="ar-SA"/>
      </w:rPr>
    </w:lvl>
    <w:lvl w:ilvl="8" w:tplc="310E6FC0">
      <w:numFmt w:val="bullet"/>
      <w:lvlText w:val="•"/>
      <w:lvlJc w:val="left"/>
      <w:pPr>
        <w:ind w:left="7292" w:hanging="360"/>
      </w:pPr>
      <w:rPr>
        <w:rFonts w:hint="default"/>
        <w:lang w:val="en-US" w:eastAsia="en-US" w:bidi="ar-SA"/>
      </w:rPr>
    </w:lvl>
  </w:abstractNum>
  <w:abstractNum w:abstractNumId="2" w15:restartNumberingAfterBreak="0">
    <w:nsid w:val="126612BF"/>
    <w:multiLevelType w:val="hybridMultilevel"/>
    <w:tmpl w:val="43C2D394"/>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3" w15:restartNumberingAfterBreak="0">
    <w:nsid w:val="7D417790"/>
    <w:multiLevelType w:val="hybridMultilevel"/>
    <w:tmpl w:val="2CB0A490"/>
    <w:lvl w:ilvl="0" w:tplc="CECE5DFA">
      <w:start w:val="1"/>
      <w:numFmt w:val="decimal"/>
      <w:lvlText w:val="%1."/>
      <w:lvlJc w:val="left"/>
      <w:pPr>
        <w:ind w:left="460" w:hanging="360"/>
      </w:pPr>
      <w:rPr>
        <w:rFonts w:ascii="Calibri" w:eastAsia="Calibri" w:hAnsi="Calibri" w:cs="Calibri" w:hint="default"/>
        <w:w w:val="100"/>
        <w:sz w:val="22"/>
        <w:szCs w:val="22"/>
        <w:lang w:val="en-US" w:eastAsia="en-US" w:bidi="ar-SA"/>
      </w:rPr>
    </w:lvl>
    <w:lvl w:ilvl="1" w:tplc="D4601FEE">
      <w:numFmt w:val="bullet"/>
      <w:lvlText w:val="•"/>
      <w:lvlJc w:val="left"/>
      <w:pPr>
        <w:ind w:left="1314" w:hanging="360"/>
      </w:pPr>
      <w:rPr>
        <w:rFonts w:hint="default"/>
        <w:lang w:val="en-US" w:eastAsia="en-US" w:bidi="ar-SA"/>
      </w:rPr>
    </w:lvl>
    <w:lvl w:ilvl="2" w:tplc="4A948732">
      <w:numFmt w:val="bullet"/>
      <w:lvlText w:val="•"/>
      <w:lvlJc w:val="left"/>
      <w:pPr>
        <w:ind w:left="2168" w:hanging="360"/>
      </w:pPr>
      <w:rPr>
        <w:rFonts w:hint="default"/>
        <w:lang w:val="en-US" w:eastAsia="en-US" w:bidi="ar-SA"/>
      </w:rPr>
    </w:lvl>
    <w:lvl w:ilvl="3" w:tplc="2A7C2DFC">
      <w:numFmt w:val="bullet"/>
      <w:lvlText w:val="•"/>
      <w:lvlJc w:val="left"/>
      <w:pPr>
        <w:ind w:left="3022" w:hanging="360"/>
      </w:pPr>
      <w:rPr>
        <w:rFonts w:hint="default"/>
        <w:lang w:val="en-US" w:eastAsia="en-US" w:bidi="ar-SA"/>
      </w:rPr>
    </w:lvl>
    <w:lvl w:ilvl="4" w:tplc="9AB6D858">
      <w:numFmt w:val="bullet"/>
      <w:lvlText w:val="•"/>
      <w:lvlJc w:val="left"/>
      <w:pPr>
        <w:ind w:left="3876" w:hanging="360"/>
      </w:pPr>
      <w:rPr>
        <w:rFonts w:hint="default"/>
        <w:lang w:val="en-US" w:eastAsia="en-US" w:bidi="ar-SA"/>
      </w:rPr>
    </w:lvl>
    <w:lvl w:ilvl="5" w:tplc="2C4CB6E6">
      <w:numFmt w:val="bullet"/>
      <w:lvlText w:val="•"/>
      <w:lvlJc w:val="left"/>
      <w:pPr>
        <w:ind w:left="4730" w:hanging="360"/>
      </w:pPr>
      <w:rPr>
        <w:rFonts w:hint="default"/>
        <w:lang w:val="en-US" w:eastAsia="en-US" w:bidi="ar-SA"/>
      </w:rPr>
    </w:lvl>
    <w:lvl w:ilvl="6" w:tplc="46744554">
      <w:numFmt w:val="bullet"/>
      <w:lvlText w:val="•"/>
      <w:lvlJc w:val="left"/>
      <w:pPr>
        <w:ind w:left="5584" w:hanging="360"/>
      </w:pPr>
      <w:rPr>
        <w:rFonts w:hint="default"/>
        <w:lang w:val="en-US" w:eastAsia="en-US" w:bidi="ar-SA"/>
      </w:rPr>
    </w:lvl>
    <w:lvl w:ilvl="7" w:tplc="0D82AD52">
      <w:numFmt w:val="bullet"/>
      <w:lvlText w:val="•"/>
      <w:lvlJc w:val="left"/>
      <w:pPr>
        <w:ind w:left="6438" w:hanging="360"/>
      </w:pPr>
      <w:rPr>
        <w:rFonts w:hint="default"/>
        <w:lang w:val="en-US" w:eastAsia="en-US" w:bidi="ar-SA"/>
      </w:rPr>
    </w:lvl>
    <w:lvl w:ilvl="8" w:tplc="AF8AB10E">
      <w:numFmt w:val="bullet"/>
      <w:lvlText w:val="•"/>
      <w:lvlJc w:val="left"/>
      <w:pPr>
        <w:ind w:left="7292" w:hanging="360"/>
      </w:pPr>
      <w:rPr>
        <w:rFonts w:hint="default"/>
        <w:lang w:val="en-US" w:eastAsia="en-US" w:bidi="ar-SA"/>
      </w:rPr>
    </w:lvl>
  </w:abstractNum>
  <w:num w:numId="1" w16cid:durableId="207883727">
    <w:abstractNumId w:val="3"/>
  </w:num>
  <w:num w:numId="2" w16cid:durableId="1224945043">
    <w:abstractNumId w:val="1"/>
  </w:num>
  <w:num w:numId="3" w16cid:durableId="2044595110">
    <w:abstractNumId w:val="2"/>
  </w:num>
  <w:num w:numId="4" w16cid:durableId="806439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E7C9C"/>
    <w:rsid w:val="0000578E"/>
    <w:rsid w:val="0000644A"/>
    <w:rsid w:val="000A0125"/>
    <w:rsid w:val="001A268F"/>
    <w:rsid w:val="00211E4D"/>
    <w:rsid w:val="003133EB"/>
    <w:rsid w:val="007E75E6"/>
    <w:rsid w:val="009E7C9C"/>
    <w:rsid w:val="00A8188D"/>
    <w:rsid w:val="00BE1921"/>
    <w:rsid w:val="00C330EB"/>
    <w:rsid w:val="00CF3EE2"/>
    <w:rsid w:val="00E60039"/>
    <w:rsid w:val="00F174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F4757"/>
  <w15:docId w15:val="{6D8A1D65-9E24-48D5-8F71-4C0942354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2"/>
      <w:ind w:left="460" w:hanging="361"/>
    </w:pPr>
  </w:style>
  <w:style w:type="paragraph" w:styleId="ListParagraph">
    <w:name w:val="List Paragraph"/>
    <w:basedOn w:val="Normal"/>
    <w:uiPriority w:val="1"/>
    <w:qFormat/>
    <w:pPr>
      <w:spacing w:before="22"/>
      <w:ind w:left="4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0292">
      <w:bodyDiv w:val="1"/>
      <w:marLeft w:val="0"/>
      <w:marRight w:val="0"/>
      <w:marTop w:val="0"/>
      <w:marBottom w:val="0"/>
      <w:divBdr>
        <w:top w:val="none" w:sz="0" w:space="0" w:color="auto"/>
        <w:left w:val="none" w:sz="0" w:space="0" w:color="auto"/>
        <w:bottom w:val="none" w:sz="0" w:space="0" w:color="auto"/>
        <w:right w:val="none" w:sz="0" w:space="0" w:color="auto"/>
      </w:divBdr>
    </w:div>
    <w:div w:id="1058283328">
      <w:bodyDiv w:val="1"/>
      <w:marLeft w:val="0"/>
      <w:marRight w:val="0"/>
      <w:marTop w:val="0"/>
      <w:marBottom w:val="0"/>
      <w:divBdr>
        <w:top w:val="none" w:sz="0" w:space="0" w:color="auto"/>
        <w:left w:val="none" w:sz="0" w:space="0" w:color="auto"/>
        <w:bottom w:val="none" w:sz="0" w:space="0" w:color="auto"/>
        <w:right w:val="none" w:sz="0" w:space="0" w:color="auto"/>
      </w:divBdr>
    </w:div>
    <w:div w:id="1635332394">
      <w:bodyDiv w:val="1"/>
      <w:marLeft w:val="0"/>
      <w:marRight w:val="0"/>
      <w:marTop w:val="0"/>
      <w:marBottom w:val="0"/>
      <w:divBdr>
        <w:top w:val="none" w:sz="0" w:space="0" w:color="auto"/>
        <w:left w:val="none" w:sz="0" w:space="0" w:color="auto"/>
        <w:bottom w:val="none" w:sz="0" w:space="0" w:color="auto"/>
        <w:right w:val="none" w:sz="0" w:space="0" w:color="auto"/>
      </w:divBdr>
      <w:divsChild>
        <w:div w:id="1847279836">
          <w:marLeft w:val="0"/>
          <w:marRight w:val="0"/>
          <w:marTop w:val="0"/>
          <w:marBottom w:val="0"/>
          <w:divBdr>
            <w:top w:val="none" w:sz="0" w:space="0" w:color="auto"/>
            <w:left w:val="none" w:sz="0" w:space="0" w:color="auto"/>
            <w:bottom w:val="none" w:sz="0" w:space="0" w:color="auto"/>
            <w:right w:val="none" w:sz="0" w:space="0" w:color="auto"/>
          </w:divBdr>
          <w:divsChild>
            <w:div w:id="1405562485">
              <w:marLeft w:val="0"/>
              <w:marRight w:val="0"/>
              <w:marTop w:val="0"/>
              <w:marBottom w:val="0"/>
              <w:divBdr>
                <w:top w:val="none" w:sz="0" w:space="0" w:color="auto"/>
                <w:left w:val="none" w:sz="0" w:space="0" w:color="auto"/>
                <w:bottom w:val="none" w:sz="0" w:space="0" w:color="auto"/>
                <w:right w:val="none" w:sz="0" w:space="0" w:color="auto"/>
              </w:divBdr>
            </w:div>
            <w:div w:id="1477382617">
              <w:marLeft w:val="0"/>
              <w:marRight w:val="0"/>
              <w:marTop w:val="0"/>
              <w:marBottom w:val="0"/>
              <w:divBdr>
                <w:top w:val="none" w:sz="0" w:space="0" w:color="auto"/>
                <w:left w:val="none" w:sz="0" w:space="0" w:color="auto"/>
                <w:bottom w:val="none" w:sz="0" w:space="0" w:color="auto"/>
                <w:right w:val="none" w:sz="0" w:space="0" w:color="auto"/>
              </w:divBdr>
            </w:div>
            <w:div w:id="1092967777">
              <w:marLeft w:val="0"/>
              <w:marRight w:val="0"/>
              <w:marTop w:val="0"/>
              <w:marBottom w:val="0"/>
              <w:divBdr>
                <w:top w:val="none" w:sz="0" w:space="0" w:color="auto"/>
                <w:left w:val="none" w:sz="0" w:space="0" w:color="auto"/>
                <w:bottom w:val="none" w:sz="0" w:space="0" w:color="auto"/>
                <w:right w:val="none" w:sz="0" w:space="0" w:color="auto"/>
              </w:divBdr>
            </w:div>
            <w:div w:id="1295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7</Pages>
  <Words>2115</Words>
  <Characters>12059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Antarlin Chanda</cp:lastModifiedBy>
  <cp:revision>14</cp:revision>
  <dcterms:created xsi:type="dcterms:W3CDTF">2023-07-31T18:43:00Z</dcterms:created>
  <dcterms:modified xsi:type="dcterms:W3CDTF">2023-07-31T19:35:00Z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2020-04-06T00:00:00Z</vt:filetime>
  </property>
  <property fmtid="{D5CDD505-2E9C-101B-9397-08002B2CF9AE}" pid="3" name="Creator">
    <vt:lpwstr>Microsoft® Word for Office 365</vt:lpwstr>
  </property>
  <property fmtid="{D5CDD505-2E9C-101B-9397-08002B2CF9AE}" pid="4" name="LastSaved">
    <vt:filetime>2023-07-31T00:00:00Z</vt:filetime>
  </property>
</Properties>
</file>