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sz w:val="28"/>
          <w:szCs w:val="28"/>
        </w:rPr>
      </w:pPr>
      <w:r>
        <w:rPr>
          <w:rFonts w:cs="Arial" w:ascii="Arial" w:hAnsi="Arial"/>
          <w:b/>
          <w:sz w:val="28"/>
          <w:szCs w:val="28"/>
        </w:rPr>
        <w:t>ENUNCIADO PRACTICAS: STREAMS</w:t>
      </w:r>
    </w:p>
    <w:p>
      <w:pPr>
        <w:pStyle w:val="Normal"/>
        <w:spacing w:lineRule="auto" w:line="360" w:before="0" w:after="0"/>
        <w:jc w:val="both"/>
        <w:rPr>
          <w:rFonts w:ascii="Arial" w:hAnsi="Arial" w:cs="Arial"/>
          <w:b/>
          <w:b/>
        </w:rPr>
      </w:pPr>
      <w:r>
        <w:rPr>
          <w:rFonts w:cs="Arial" w:ascii="Arial" w:hAnsi="Arial"/>
          <w:b/>
        </w:rPr>
      </w:r>
    </w:p>
    <w:p>
      <w:pPr>
        <w:pStyle w:val="Normal"/>
        <w:numPr>
          <w:ilvl w:val="0"/>
          <w:numId w:val="1"/>
        </w:numPr>
        <w:spacing w:lineRule="auto" w:line="360" w:before="0" w:after="0"/>
        <w:jc w:val="both"/>
        <w:rPr>
          <w:rFonts w:ascii="DejaVu Sans" w:hAnsi="DejaVu Sans"/>
        </w:rPr>
      </w:pPr>
      <w:r>
        <w:rPr>
          <w:rFonts w:cs="Arial" w:ascii="DejaVu Sans" w:hAnsi="DejaVu Sans"/>
          <w:b/>
        </w:rPr>
        <w:t>Banco</w:t>
      </w:r>
      <w:r>
        <w:rPr>
          <w:rFonts w:cs="Arial" w:ascii="DejaVu Sans" w:hAnsi="DejaVu Sans"/>
        </w:rPr>
        <w:t xml:space="preserve"> (</w:t>
      </w:r>
      <w:r>
        <w:rPr>
          <w:rFonts w:cs="Arial" w:ascii="DejaVu Sans" w:hAnsi="DejaVu Sans"/>
          <w:b/>
        </w:rPr>
        <w:t>POO, vector, Stream, Herencia</w:t>
      </w:r>
      <w:r>
        <w:rPr>
          <w:rFonts w:cs="Arial" w:ascii="DejaVu Sans" w:hAnsi="DejaVu Sans"/>
        </w:rPr>
        <w:t>) Implementar una clase Cuenta con nombre, numero, saldo y tipo de interés. Con los métodos: ingresar, retirar, consultar saldo. Controlar las cantidades a ingresar y retirar. Crear una cuenta Vivienda con un tope de años y una cantidad máxima a retirar. Agregar a la clase cuenta un método que el usuario pueda imprimir los movimientos de la cuenta (fecha, tipo movimiento [INGRESO, REINTEGRO], cantidad (indicar si es o no negativa), y Saldo actual. Los movimientos se imprimirán del último al primero (clase vector de la STL). En main, crear una cuenta y mediante un menú ofrecer las distintas operaciones. Después probar a grabar la cuenta en un fichero de texto. Al iniciar main se carga la cuenta del fichero y al terminar grabar la cuenta en el fichero. Mirar los posibles métodos que tenemos que añadir.</w:t>
      </w:r>
    </w:p>
    <w:p>
      <w:pPr>
        <w:pStyle w:val="Normal"/>
        <w:numPr>
          <w:ilvl w:val="0"/>
          <w:numId w:val="0"/>
        </w:numPr>
        <w:spacing w:lineRule="auto" w:line="360" w:before="0" w:after="0"/>
        <w:ind w:left="720" w:hanging="0"/>
        <w:jc w:val="both"/>
        <w:rPr>
          <w:rFonts w:ascii="DejaVu Sans" w:hAnsi="DejaVu Sans" w:cs="Arial"/>
        </w:rPr>
      </w:pPr>
      <w:r>
        <w:rPr>
          <w:rFonts w:cs="Arial" w:ascii="DejaVu Sans" w:hAnsi="DejaVu Sans"/>
        </w:rPr>
      </w:r>
    </w:p>
    <w:p>
      <w:pPr>
        <w:pStyle w:val="Normal"/>
        <w:numPr>
          <w:ilvl w:val="0"/>
          <w:numId w:val="1"/>
        </w:numPr>
        <w:spacing w:lineRule="auto" w:line="360" w:before="0" w:after="0"/>
        <w:jc w:val="both"/>
        <w:rPr>
          <w:rFonts w:ascii="DejaVu Sans" w:hAnsi="DejaVu Sans"/>
        </w:rPr>
      </w:pPr>
      <w:r>
        <w:rPr>
          <w:rFonts w:cs="Arial" w:ascii="DejaVu Sans" w:hAnsi="DejaVu Sans"/>
          <w:b/>
          <w:bCs w:val="false"/>
          <w:i w:val="false"/>
          <w:iCs w:val="false"/>
          <w:lang w:val="en-US"/>
        </w:rPr>
        <w:t>Properties (Streams / Map / String)</w:t>
      </w:r>
      <w:r>
        <w:rPr>
          <w:rFonts w:cs="Arial" w:ascii="DejaVu Sans" w:hAnsi="DejaVu Sans"/>
          <w:b w:val="false"/>
          <w:bCs w:val="false"/>
          <w:i w:val="false"/>
          <w:iCs w:val="false"/>
          <w:lang w:val="en-US"/>
        </w:rPr>
        <w:t>: Implementar una clase Properties se cargará con un fichero de Texto con la siguiente sintaxis: clave=valor. Cada par se distribuye en una línea del fichero. La idea es poder almacenar dentro de nuestra clase parámetros de configuración que luego recuperaremos  desde otra clase. La clase Properties dispondrá de un constructor que recibirá un fichero de propiedades, un método string getString(string clave). Se podrán modificar los valores de las propiedades para ello implementar un método putString y un método save que actualice el fichero original.</w:t>
      </w:r>
    </w:p>
    <w:p>
      <w:pPr>
        <w:pStyle w:val="Normal"/>
        <w:numPr>
          <w:ilvl w:val="0"/>
          <w:numId w:val="0"/>
        </w:numPr>
        <w:spacing w:lineRule="auto" w:line="360" w:before="0" w:after="0"/>
        <w:ind w:left="720" w:hanging="0"/>
        <w:jc w:val="both"/>
        <w:rPr>
          <w:rFonts w:ascii="DejaVu Sans" w:hAnsi="DejaVu Sans" w:cs="Arial"/>
          <w:b w:val="false"/>
          <w:b w:val="false"/>
          <w:bCs w:val="false"/>
          <w:i w:val="false"/>
          <w:i w:val="false"/>
          <w:iCs w:val="false"/>
          <w:lang w:val="en-US"/>
        </w:rPr>
      </w:pPr>
      <w:r>
        <w:rPr>
          <w:rFonts w:cs="Arial" w:ascii="DejaVu Sans" w:hAnsi="DejaVu Sans"/>
          <w:b w:val="false"/>
          <w:bCs w:val="false"/>
          <w:i w:val="false"/>
          <w:iCs w:val="false"/>
          <w:lang w:val="en-US"/>
        </w:rPr>
      </w:r>
    </w:p>
    <w:p>
      <w:pPr>
        <w:pStyle w:val="ListParagraph"/>
        <w:numPr>
          <w:ilvl w:val="0"/>
          <w:numId w:val="1"/>
        </w:numPr>
        <w:jc w:val="both"/>
        <w:rPr>
          <w:rFonts w:ascii="DejaVu Sans" w:hAnsi="DejaVu Sans"/>
        </w:rPr>
      </w:pPr>
      <w:r>
        <w:rPr>
          <w:rFonts w:cs="Calibri" w:ascii="DejaVu Sans" w:hAnsi="DejaVu Sans"/>
          <w:b/>
          <w:bCs/>
          <w:color w:val="000000"/>
        </w:rPr>
        <w:t>Internalización (Map, String, Streams)</w:t>
      </w:r>
      <w:r>
        <w:rPr>
          <w:rFonts w:cs="Calibri" w:ascii="DejaVu Sans" w:hAnsi="DejaVu Sans"/>
          <w:color w:val="000000"/>
        </w:rPr>
        <w:t xml:space="preserve"> Diseñar una clase idioma que permita internacionalizar una aplicación. Se adjuntan dos ficheros de idioma ya preparados. Indicar el código del país: es, en, it, fr, etc. Se puede utilizar la función Split para obtener las claves y los valores del fichero: </w:t>
      </w:r>
    </w:p>
    <w:p>
      <w:pPr>
        <w:pStyle w:val="Normal"/>
        <w:numPr>
          <w:ilvl w:val="0"/>
          <w:numId w:val="0"/>
        </w:numPr>
        <w:spacing w:lineRule="auto" w:line="240" w:before="0" w:after="0"/>
        <w:ind w:left="720" w:hanging="0"/>
        <w:jc w:val="both"/>
        <w:rPr>
          <w:rFonts w:ascii="DejaVu Sans" w:hAnsi="DejaVu Sans" w:cs="Calibri"/>
          <w:i/>
          <w:i/>
          <w:iCs/>
          <w:color w:val="000000"/>
        </w:rPr>
      </w:pPr>
      <w:r>
        <w:rPr>
          <w:rFonts w:cs="Calibri" w:ascii="DejaVu Sans" w:hAnsi="DejaVu Sans"/>
          <w:i/>
          <w:iCs/>
          <w:color w:val="000000"/>
        </w:rPr>
      </w:r>
    </w:p>
    <w:p>
      <w:pPr>
        <w:pStyle w:val="Normal"/>
        <w:spacing w:lineRule="auto" w:line="240" w:before="0" w:after="0"/>
        <w:jc w:val="both"/>
        <w:rPr>
          <w:rFonts w:ascii="DejaVu Sans" w:hAnsi="DejaVu Sans"/>
        </w:rPr>
      </w:pPr>
      <w:r>
        <w:rPr>
          <w:rFonts w:cs="Calibri" w:ascii="DejaVu Sans" w:hAnsi="DejaVu Sans"/>
          <w:i/>
          <w:iCs/>
          <w:color w:val="000000"/>
        </w:rPr>
        <w:tab/>
        <w:t xml:space="preserve">void split(const string &amp;s, char delim, vector&lt;string&gt; &amp;elems) { </w:t>
      </w:r>
    </w:p>
    <w:p>
      <w:pPr>
        <w:pStyle w:val="Normal"/>
        <w:spacing w:lineRule="auto" w:line="240" w:before="0" w:after="0"/>
        <w:jc w:val="both"/>
        <w:rPr>
          <w:i/>
          <w:i/>
          <w:iCs/>
        </w:rPr>
      </w:pPr>
      <w:r>
        <w:rPr>
          <w:rFonts w:cs="Calibri" w:ascii="DejaVu Sans" w:hAnsi="DejaVu Sans"/>
          <w:i/>
          <w:iCs/>
          <w:color w:val="000000"/>
        </w:rPr>
        <w:tab/>
        <w:tab/>
        <w:t xml:space="preserve">stringstream ss; </w:t>
      </w:r>
    </w:p>
    <w:p>
      <w:pPr>
        <w:pStyle w:val="Normal"/>
        <w:spacing w:lineRule="auto" w:line="240" w:before="0" w:after="0"/>
        <w:jc w:val="both"/>
        <w:rPr>
          <w:i/>
          <w:i/>
          <w:iCs/>
        </w:rPr>
      </w:pPr>
      <w:r>
        <w:rPr>
          <w:rFonts w:cs="Calibri" w:ascii="DejaVu Sans" w:hAnsi="DejaVu Sans"/>
          <w:i/>
          <w:iCs/>
          <w:color w:val="000000"/>
        </w:rPr>
        <w:tab/>
        <w:tab/>
        <w:t xml:space="preserve">ss.str(s); </w:t>
      </w:r>
    </w:p>
    <w:p>
      <w:pPr>
        <w:pStyle w:val="Normal"/>
        <w:spacing w:lineRule="auto" w:line="240" w:before="0" w:after="0"/>
        <w:jc w:val="both"/>
        <w:rPr>
          <w:i/>
          <w:i/>
          <w:iCs/>
        </w:rPr>
      </w:pPr>
      <w:r>
        <w:rPr>
          <w:rFonts w:cs="Calibri" w:ascii="DejaVu Sans" w:hAnsi="DejaVu Sans"/>
          <w:i/>
          <w:iCs/>
          <w:color w:val="000000"/>
        </w:rPr>
        <w:tab/>
        <w:tab/>
        <w:t xml:space="preserve">string item; </w:t>
        <w:tab/>
        <w:tab/>
      </w:r>
    </w:p>
    <w:p>
      <w:pPr>
        <w:pStyle w:val="Normal"/>
        <w:spacing w:lineRule="auto" w:line="240" w:before="0" w:after="0"/>
        <w:jc w:val="both"/>
        <w:rPr>
          <w:i/>
          <w:i/>
          <w:iCs/>
        </w:rPr>
      </w:pPr>
      <w:r>
        <w:rPr>
          <w:rFonts w:cs="Calibri" w:ascii="DejaVu Sans" w:hAnsi="DejaVu Sans"/>
          <w:i/>
          <w:iCs/>
          <w:color w:val="000000"/>
        </w:rPr>
        <w:tab/>
        <w:tab/>
        <w:t xml:space="preserve">while (getline(ss, item, delim)) { </w:t>
      </w:r>
    </w:p>
    <w:p>
      <w:pPr>
        <w:pStyle w:val="Normal"/>
        <w:spacing w:lineRule="auto" w:line="240" w:before="0" w:after="0"/>
        <w:jc w:val="both"/>
        <w:rPr>
          <w:i/>
          <w:i/>
          <w:iCs/>
        </w:rPr>
      </w:pPr>
      <w:r>
        <w:rPr>
          <w:rFonts w:cs="Calibri" w:ascii="DejaVu Sans" w:hAnsi="DejaVu Sans"/>
          <w:i/>
          <w:iCs/>
          <w:color w:val="000000"/>
        </w:rPr>
        <w:tab/>
        <w:tab/>
        <w:tab/>
        <w:t xml:space="preserve">elems.push_back(item); </w:t>
      </w:r>
    </w:p>
    <w:p>
      <w:pPr>
        <w:pStyle w:val="Normal"/>
        <w:spacing w:lineRule="auto" w:line="240" w:before="0" w:after="0"/>
        <w:jc w:val="both"/>
        <w:rPr>
          <w:i/>
          <w:i/>
          <w:iCs/>
        </w:rPr>
      </w:pPr>
      <w:r>
        <w:rPr>
          <w:rFonts w:cs="Calibri" w:ascii="DejaVu Sans" w:hAnsi="DejaVu Sans"/>
          <w:i/>
          <w:iCs/>
          <w:color w:val="000000"/>
        </w:rPr>
        <w:tab/>
        <w:tab/>
        <w:t xml:space="preserve">} </w:t>
      </w:r>
    </w:p>
    <w:p>
      <w:pPr>
        <w:pStyle w:val="Normal"/>
        <w:spacing w:lineRule="auto" w:line="240" w:before="0" w:after="0"/>
        <w:jc w:val="both"/>
        <w:rPr>
          <w:i/>
          <w:i/>
          <w:iCs/>
        </w:rPr>
      </w:pPr>
      <w:r>
        <w:rPr>
          <w:rFonts w:cs="Calibri" w:ascii="DejaVu Sans" w:hAnsi="DejaVu Sans"/>
          <w:i/>
          <w:iCs/>
          <w:color w:val="000000"/>
        </w:rPr>
        <w:tab/>
        <w:t xml:space="preserve">} </w:t>
      </w:r>
    </w:p>
    <w:p>
      <w:pPr>
        <w:pStyle w:val="Normal"/>
        <w:spacing w:lineRule="auto" w:line="240" w:before="0" w:after="0"/>
        <w:jc w:val="both"/>
        <w:rPr>
          <w:rFonts w:ascii="DejaVu Sans" w:hAnsi="DejaVu Sans" w:cs="Calibri"/>
          <w:color w:val="000000"/>
        </w:rPr>
      </w:pPr>
      <w:r>
        <w:rPr>
          <w:rFonts w:cs="Calibri" w:ascii="DejaVu Sans" w:hAnsi="DejaVu Sans"/>
          <w:color w:val="000000"/>
        </w:rPr>
      </w:r>
    </w:p>
    <w:p>
      <w:pPr>
        <w:pStyle w:val="Default"/>
        <w:numPr>
          <w:ilvl w:val="0"/>
          <w:numId w:val="2"/>
        </w:numPr>
        <w:spacing w:lineRule="auto" w:line="360" w:before="0" w:after="0"/>
        <w:jc w:val="both"/>
        <w:rPr>
          <w:rFonts w:ascii="DejaVu Sans" w:hAnsi="DejaVu Sans"/>
        </w:rPr>
      </w:pPr>
      <w:r>
        <w:rPr>
          <w:rFonts w:cs="Arial" w:ascii="DejaVu Sans" w:hAnsi="DejaVu Sans"/>
          <w:b w:val="false"/>
          <w:bCs w:val="false"/>
          <w:i w:val="false"/>
          <w:iCs w:val="false"/>
          <w:sz w:val="22"/>
          <w:szCs w:val="22"/>
          <w:lang w:val="en-US"/>
        </w:rPr>
        <w:t>El idioma se puede indicar por los argumentos de main. Si no existe se puede cargar uno por defecto.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ault">
    <w:name w:val="Default"/>
    <w:qFormat/>
    <w:pPr>
      <w:widowControl/>
      <w:bidi w:val="0"/>
      <w:spacing w:lineRule="auto" w:line="240" w:before="0" w:after="0"/>
      <w:jc w:val="left"/>
    </w:pPr>
    <w:rPr>
      <w:rFonts w:ascii="Calibri" w:hAnsi="Calibri" w:eastAsia="Calibri" w:cs="Calibri"/>
      <w:color w:val="000000"/>
      <w:kern w:val="0"/>
      <w:sz w:val="24"/>
      <w:szCs w:val="24"/>
      <w:lang w:val="es-ES" w:eastAsia="en-US" w:bidi="ar-SA"/>
    </w:rPr>
  </w:style>
  <w:style w:type="paragraph" w:styleId="ListParagraph">
    <w:name w:val="List Paragraph"/>
    <w:basedOn w:val="Normal"/>
    <w:qFormat/>
    <w:pPr>
      <w:spacing w:lineRule="auto" w:line="240" w:before="0" w:after="0"/>
      <w:ind w:left="708" w:hanging="0"/>
    </w:pPr>
    <w:rPr>
      <w:rFonts w:ascii="Times New Roman" w:hAnsi="Times New Roman" w:eastAsia="Times New Roman" w:cs="Times New Roman"/>
      <w:sz w:val="24"/>
      <w:szCs w:val="24"/>
      <w:lang w:eastAsia="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LibreOffice/6.0.7.3$Linux_X86_64 LibreOffice_project/00m0$Build-3</Application>
  <Pages>2</Pages>
  <Words>325</Words>
  <Characters>1717</Characters>
  <CharactersWithSpaces>2052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2019-08-26T12:41:16Z</dcterms:created>
  <dc:creator/>
  <dc:description/>
  <dc:language>es-ES</dc:language>
  <cp:lastModifiedBy/>
  <dcterms:modified xsi:type="dcterms:W3CDTF">2019-08-28T11:01:26Z</dcterms:modified>
  <cp:revision>10</cp:revision>
  <dc:subject/>
  <dc:title/>
</cp:coreProperties>
</file>