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70FFA" w14:textId="6274AA8D" w:rsidR="00AA4F5D" w:rsidRDefault="00544244">
      <w:r>
        <w:t>Antoni Olszewski</w:t>
      </w:r>
      <w:r w:rsidR="001030E8">
        <w:t>, Tomasz Gryczka</w:t>
      </w:r>
    </w:p>
    <w:p w14:paraId="18DD3D53" w14:textId="51AA23F5" w:rsidR="00544244" w:rsidRDefault="00544244" w:rsidP="00544244">
      <w:pPr>
        <w:pStyle w:val="Nagwek1"/>
        <w:jc w:val="center"/>
      </w:pPr>
      <w:r>
        <w:t>Grafika komputerowa – projekt 1</w:t>
      </w:r>
    </w:p>
    <w:p w14:paraId="07323D0F" w14:textId="201426DA" w:rsidR="00544244" w:rsidRDefault="00544244" w:rsidP="00544244">
      <w:pPr>
        <w:pStyle w:val="Nagwek2"/>
      </w:pPr>
      <w:r>
        <w:t>Opis zadania</w:t>
      </w:r>
    </w:p>
    <w:p w14:paraId="40233D75" w14:textId="3810A18C" w:rsidR="00544244" w:rsidRDefault="00544244" w:rsidP="00544244">
      <w:r>
        <w:t>Implementacja wirtualnej kamery obserwującej 4 sześciany w przestrzeni</w:t>
      </w:r>
      <w:r w:rsidR="00C63556">
        <w:t xml:space="preserve"> oraz eliminacja elementów zasłoniętych</w:t>
      </w:r>
      <w:r>
        <w:t>. Kamera ma możliwość wykonywania 14 ruchów: 6 translacji, 6 obrotów oraz przybliżanie oraz oddalanie obiektów.</w:t>
      </w:r>
    </w:p>
    <w:p w14:paraId="7565BC61" w14:textId="3E93592B" w:rsidR="00544244" w:rsidRDefault="00544244" w:rsidP="00544244">
      <w:pPr>
        <w:pStyle w:val="Nagwek2"/>
      </w:pPr>
      <w:r>
        <w:t>Obiekty</w:t>
      </w:r>
    </w:p>
    <w:p w14:paraId="35D09140" w14:textId="10E4B85F" w:rsidR="00544244" w:rsidRDefault="00544244" w:rsidP="00544244">
      <w:r>
        <w:t>Sześciany są przechowywane jako zbiór 8 punktów z współrzędnymi x, y, z. Dodatkowo aby ułatwić rysowanie figur punkty pogrupowane są w 6 grup po 4 punkty reprezentujące wierzchołki danej ściany.</w:t>
      </w:r>
    </w:p>
    <w:p w14:paraId="3181CE95" w14:textId="0787774C" w:rsidR="00544244" w:rsidRDefault="00544244" w:rsidP="00544244">
      <w:pPr>
        <w:pStyle w:val="Nagwek2"/>
      </w:pPr>
      <w:r>
        <w:t>Generowanie obrazu</w:t>
      </w:r>
    </w:p>
    <w:p w14:paraId="72F852E8" w14:textId="1C738A4C" w:rsidR="00544244" w:rsidRDefault="00544244" w:rsidP="00544244">
      <w:pPr>
        <w:pStyle w:val="Nagwek3"/>
      </w:pPr>
      <w:r>
        <w:t>Rzutowanie punktów na płaszczyznę</w:t>
      </w:r>
    </w:p>
    <w:p w14:paraId="178D3737" w14:textId="79282D98" w:rsidR="00544244" w:rsidRDefault="00544244" w:rsidP="00544244">
      <w:r>
        <w:t>Aby przedstawić punkt 3d na płaszczyźnie 2d wykorzystuję ogniskową oraz następując</w:t>
      </w:r>
      <w:r w:rsidR="00965056">
        <w:t>e</w:t>
      </w:r>
      <w:r>
        <w:t xml:space="preserve"> wz</w:t>
      </w:r>
      <w:r w:rsidR="00965056">
        <w:t>ory</w:t>
      </w:r>
      <w:r>
        <w:t>:</w:t>
      </w:r>
    </w:p>
    <w:p w14:paraId="60E8394B" w14:textId="108248F2" w:rsidR="00544244" w:rsidRPr="00544244" w:rsidRDefault="00544244" w:rsidP="005442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focal</m:t>
              </m:r>
            </m:num>
            <m:den>
              <m:r>
                <w:rPr>
                  <w:rFonts w:ascii="Cambria Math" w:hAnsi="Cambria Math"/>
                </w:rPr>
                <m:t>point3d.y</m:t>
              </m:r>
            </m:den>
          </m:f>
        </m:oMath>
      </m:oMathPara>
    </w:p>
    <w:p w14:paraId="71352C16" w14:textId="61AB10ED" w:rsidR="00544244" w:rsidRPr="00544244" w:rsidRDefault="00544244" w:rsidP="005442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point2d.x=point3d.x*r</m:t>
          </m:r>
        </m:oMath>
      </m:oMathPara>
    </w:p>
    <w:p w14:paraId="7AB542D7" w14:textId="10763BE8" w:rsidR="00544244" w:rsidRPr="00544244" w:rsidRDefault="00544244" w:rsidP="005442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point2d.y=point3d.z*r</m:t>
          </m:r>
        </m:oMath>
      </m:oMathPara>
    </w:p>
    <w:p w14:paraId="17A749EC" w14:textId="77D030BF" w:rsidR="00544244" w:rsidRDefault="00544244" w:rsidP="00544244">
      <w:pPr>
        <w:pStyle w:val="Nagwek3"/>
        <w:rPr>
          <w:rFonts w:eastAsiaTheme="minorEastAsia"/>
        </w:rPr>
      </w:pPr>
      <w:r>
        <w:rPr>
          <w:rFonts w:eastAsiaTheme="minorEastAsia"/>
        </w:rPr>
        <w:t>Translacje</w:t>
      </w:r>
    </w:p>
    <w:p w14:paraId="08EB0CF9" w14:textId="0A243AB2" w:rsidR="00544244" w:rsidRDefault="00965056" w:rsidP="00544244">
      <w:r>
        <w:t>Ruch kamery w osiach x, y, z został zrealizowany poprzez przesunięcie wszystkich punktów</w:t>
      </w:r>
      <w:r w:rsidR="00320715">
        <w:t xml:space="preserve"> o stały krok</w:t>
      </w:r>
      <w:r>
        <w:t xml:space="preserve"> w danej osi w kierunku przeciwnym do kierunku ruchu kamery.</w:t>
      </w:r>
    </w:p>
    <w:p w14:paraId="236A34BB" w14:textId="576FB9BC" w:rsidR="00965056" w:rsidRPr="00544244" w:rsidRDefault="00000000" w:rsidP="0054424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x+X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y+Y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z+Z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6765D44" w14:textId="3C5D5598" w:rsidR="00544244" w:rsidRDefault="00544244" w:rsidP="00544244">
      <w:pPr>
        <w:pStyle w:val="Nagwek3"/>
        <w:rPr>
          <w:rFonts w:eastAsiaTheme="minorEastAsia"/>
        </w:rPr>
      </w:pPr>
      <w:r>
        <w:rPr>
          <w:rFonts w:eastAsiaTheme="minorEastAsia"/>
        </w:rPr>
        <w:t>Rotacje</w:t>
      </w:r>
    </w:p>
    <w:p w14:paraId="63A97757" w14:textId="4DA05800" w:rsidR="00544244" w:rsidRDefault="00320715" w:rsidP="00544244">
      <w:r>
        <w:t>Obrót kamery w osiach został zrealizowany poprzez przesunięcie wszystkich punktów o stały krok.</w:t>
      </w:r>
    </w:p>
    <w:p w14:paraId="1B5CE001" w14:textId="1AF3DE91" w:rsidR="00320715" w:rsidRDefault="00320715" w:rsidP="00544244">
      <w:r>
        <w:t>Do rotacji w osi x została wykorzystana macierz:</w:t>
      </w:r>
    </w:p>
    <w:p w14:paraId="695EECCE" w14:textId="461C3154" w:rsidR="00320715" w:rsidRPr="00544244" w:rsidRDefault="00000000" w:rsidP="0032071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cosθ*y-sinθ*z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θ*y+cosθ*z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758AD50" w14:textId="6C0B627B" w:rsidR="00320715" w:rsidRDefault="00320715" w:rsidP="00320715">
      <w:r>
        <w:t>Do rotacji w osi y została wykorzystana macierz:</w:t>
      </w:r>
    </w:p>
    <w:p w14:paraId="2FFDA184" w14:textId="04312D12" w:rsidR="00320715" w:rsidRPr="00544244" w:rsidRDefault="00000000" w:rsidP="0032071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-sin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cosθ*x+sinθ*z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-sin</m:t>
                    </m:r>
                    <m:r>
                      <w:rPr>
                        <w:rFonts w:ascii="Cambria Math" w:hAnsi="Cambria Math"/>
                      </w:rPr>
                      <m:t>θ*x+cosθ*z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0BA7380" w14:textId="7826D601" w:rsidR="00320715" w:rsidRDefault="00320715" w:rsidP="00320715">
      <w:r>
        <w:t>Do rotacji w osi z została wykorzystana macierz:</w:t>
      </w:r>
    </w:p>
    <w:p w14:paraId="0BEDAC0D" w14:textId="4D818040" w:rsidR="00320715" w:rsidRPr="00544244" w:rsidRDefault="00000000" w:rsidP="0032071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cosθ*x-sinθ*y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sinθ*x+cosθ*y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8AE14C1" w14:textId="77777777" w:rsidR="00320715" w:rsidRPr="00544244" w:rsidRDefault="00320715" w:rsidP="00544244"/>
    <w:p w14:paraId="34D3A98E" w14:textId="52943DC4" w:rsidR="00544244" w:rsidRDefault="00544244" w:rsidP="00544244">
      <w:pPr>
        <w:pStyle w:val="Nagwek3"/>
        <w:rPr>
          <w:rFonts w:eastAsiaTheme="minorEastAsia"/>
        </w:rPr>
      </w:pPr>
      <w:r>
        <w:rPr>
          <w:rFonts w:eastAsiaTheme="minorEastAsia"/>
        </w:rPr>
        <w:t>Zoom</w:t>
      </w:r>
    </w:p>
    <w:p w14:paraId="1C12748D" w14:textId="799205A2" w:rsidR="003D1065" w:rsidRDefault="003D1065" w:rsidP="003D1065">
      <w:r>
        <w:t>Zoom został zrealizowany poprzez zmianę wartości ogniskowej o stałą.</w:t>
      </w:r>
    </w:p>
    <w:p w14:paraId="71EF2098" w14:textId="6FFCBC1D" w:rsidR="003D1065" w:rsidRPr="003D1065" w:rsidRDefault="003D1065" w:rsidP="003D1065">
      <m:oMathPara>
        <m:oMath>
          <m:r>
            <w:rPr>
              <w:rFonts w:ascii="Cambria Math" w:hAnsi="Cambria Math"/>
            </w:rPr>
            <m:t>focal=focal ±focal_step</m:t>
          </m:r>
        </m:oMath>
      </m:oMathPara>
    </w:p>
    <w:p w14:paraId="75CC9749" w14:textId="6D572543" w:rsidR="00544244" w:rsidRDefault="00C63556" w:rsidP="00C63556">
      <w:pPr>
        <w:pStyle w:val="Nagwek2"/>
      </w:pPr>
      <w:r>
        <w:t>Eliminowanie powierzchni zasłoniętych</w:t>
      </w:r>
    </w:p>
    <w:p w14:paraId="7D35170D" w14:textId="3195E78E" w:rsidR="00C63556" w:rsidRDefault="00C63556" w:rsidP="00C63556">
      <w:r>
        <w:t>Eliminacja elementów zasłoniętych została zaimplementowana przy użyciu algorytmu malarskiego.</w:t>
      </w:r>
      <w:r w:rsidR="00733EAD">
        <w:t xml:space="preserve"> Aby określić zasłanianie się powierzchni wykonane zostają 4 testy:</w:t>
      </w:r>
    </w:p>
    <w:p w14:paraId="7AB7C27E" w14:textId="0E157771" w:rsidR="00733EAD" w:rsidRDefault="00F63898" w:rsidP="00C63556">
      <w:r>
        <w:t>Test 1</w:t>
      </w:r>
    </w:p>
    <w:p w14:paraId="5CB6C117" w14:textId="0D673617" w:rsidR="001030E8" w:rsidRDefault="001030E8" w:rsidP="00C63556">
      <w:r>
        <w:t>Sprawdzenie czy otoczenie prostokątne ściany A i B nakładają się na siebie.</w:t>
      </w:r>
    </w:p>
    <w:p w14:paraId="09A3CCDE" w14:textId="7CB9C1B0" w:rsidR="00F63898" w:rsidRDefault="00F63898" w:rsidP="00C63556">
      <w:r>
        <w:t>Test 2</w:t>
      </w:r>
    </w:p>
    <w:p w14:paraId="0F14F5C8" w14:textId="32D10335" w:rsidR="00F63898" w:rsidRDefault="00F63898" w:rsidP="00C63556">
      <w:r>
        <w:t>Sprawdzanie nakładania się na siebie ścian po rzutowaniu na płaszczyznę</w:t>
      </w:r>
    </w:p>
    <w:p w14:paraId="5EB3D9E5" w14:textId="24C18B09" w:rsidR="00F63898" w:rsidRDefault="00F63898" w:rsidP="00C63556">
      <w:r>
        <w:t>Test 3</w:t>
      </w:r>
    </w:p>
    <w:p w14:paraId="764F8FB6" w14:textId="7B938CA3" w:rsidR="00F63898" w:rsidRDefault="00D03D0D" w:rsidP="00C63556">
      <w:r>
        <w:t>Sprawdzenie czy płaszczyzna,</w:t>
      </w:r>
      <w:r>
        <w:t xml:space="preserve"> </w:t>
      </w:r>
      <w:r>
        <w:t>na której leży ściana A</w:t>
      </w:r>
      <w:r>
        <w:t xml:space="preserve"> jest w całości po przeciwnej stronie niż obserwator względem płaszczyzny</w:t>
      </w:r>
      <w:r>
        <w:t>, na której znajduje się ściana B.</w:t>
      </w:r>
    </w:p>
    <w:p w14:paraId="7AA3A46A" w14:textId="09F687BA" w:rsidR="00F63898" w:rsidRDefault="00F63898" w:rsidP="00C63556">
      <w:r>
        <w:t>Test 4</w:t>
      </w:r>
    </w:p>
    <w:p w14:paraId="6A7035BD" w14:textId="3B364E1F" w:rsidR="00D03D0D" w:rsidRPr="00C63556" w:rsidRDefault="00D03D0D" w:rsidP="00C63556">
      <w:r>
        <w:t>Sprawdzenie czy płaszczyzna, na której leży ściana B jest w całości po tej samej stronie co płaszczyzna, na której znajduje się ściana A.</w:t>
      </w:r>
    </w:p>
    <w:sectPr w:rsidR="00D03D0D" w:rsidRPr="00C63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44"/>
    <w:rsid w:val="001030E8"/>
    <w:rsid w:val="001E1A0B"/>
    <w:rsid w:val="002C5815"/>
    <w:rsid w:val="00320715"/>
    <w:rsid w:val="003D1065"/>
    <w:rsid w:val="00544244"/>
    <w:rsid w:val="00733EAD"/>
    <w:rsid w:val="00965056"/>
    <w:rsid w:val="00C63556"/>
    <w:rsid w:val="00D03D0D"/>
    <w:rsid w:val="00F6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D8F52"/>
  <w15:chartTrackingRefBased/>
  <w15:docId w15:val="{BEC124C6-AF72-4362-A5FB-DCDD0D3A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0715"/>
  </w:style>
  <w:style w:type="paragraph" w:styleId="Nagwek1">
    <w:name w:val="heading 1"/>
    <w:basedOn w:val="Normalny"/>
    <w:next w:val="Normalny"/>
    <w:link w:val="Nagwek1Znak"/>
    <w:uiPriority w:val="9"/>
    <w:qFormat/>
    <w:rsid w:val="00544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4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442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4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442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442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5442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4ada717-55c9-4746-81f2-bf5b4de9d14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369271E898C64AA272C7F6426109A5" ma:contentTypeVersion="6" ma:contentTypeDescription="Utwórz nowy dokument." ma:contentTypeScope="" ma:versionID="e708d14bc3012ae4337066b610b20286">
  <xsd:schema xmlns:xsd="http://www.w3.org/2001/XMLSchema" xmlns:xs="http://www.w3.org/2001/XMLSchema" xmlns:p="http://schemas.microsoft.com/office/2006/metadata/properties" xmlns:ns3="eb0d9c79-cd53-481a-9feb-cb4d2ef1cdf8" xmlns:ns4="c4ada717-55c9-4746-81f2-bf5b4de9d143" targetNamespace="http://schemas.microsoft.com/office/2006/metadata/properties" ma:root="true" ma:fieldsID="271d683f6eb69f98a4028c48d0b3a64b" ns3:_="" ns4:_="">
    <xsd:import namespace="eb0d9c79-cd53-481a-9feb-cb4d2ef1cdf8"/>
    <xsd:import namespace="c4ada717-55c9-4746-81f2-bf5b4de9d1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d9c79-cd53-481a-9feb-cb4d2ef1cd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da717-55c9-4746-81f2-bf5b4de9d1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6E25DF-8674-4654-8F72-67B73C5CC420}">
  <ds:schemaRefs>
    <ds:schemaRef ds:uri="http://schemas.microsoft.com/office/2006/metadata/properties"/>
    <ds:schemaRef ds:uri="http://schemas.microsoft.com/office/infopath/2007/PartnerControls"/>
    <ds:schemaRef ds:uri="c4ada717-55c9-4746-81f2-bf5b4de9d143"/>
  </ds:schemaRefs>
</ds:datastoreItem>
</file>

<file path=customXml/itemProps2.xml><?xml version="1.0" encoding="utf-8"?>
<ds:datastoreItem xmlns:ds="http://schemas.openxmlformats.org/officeDocument/2006/customXml" ds:itemID="{CDBFFE06-C4CA-4951-9699-364AB639B2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428573-F278-410D-A51D-CF07B3B76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0d9c79-cd53-481a-9feb-cb4d2ef1cdf8"/>
    <ds:schemaRef ds:uri="c4ada717-55c9-4746-81f2-bf5b4de9d1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351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Olszewski Antoni (STUD)</dc:creator>
  <cp:keywords/>
  <dc:description/>
  <cp:lastModifiedBy>Olszewski Antoni (STUD)</cp:lastModifiedBy>
  <cp:revision>3</cp:revision>
  <dcterms:created xsi:type="dcterms:W3CDTF">2023-04-05T17:26:00Z</dcterms:created>
  <dcterms:modified xsi:type="dcterms:W3CDTF">2023-06-04T18:30:00Z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0x01010025369271E898C64AA272C7F6426109A5</vt:lpwstr>
  </property>
</Properties>
</file>