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CHEM 1021 — Exam 3 Practice Test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Day 3 of 7</w:t>
      </w:r>
    </w:p>
    <w:p>
      <w:pPr>
        <w:tabs>
          <w:tab w:val="left" w:pos="5400"/>
        </w:tabs>
        <w:spacing w:after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Date: ______________________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Score: ________ / 100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Instructions: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25 multiple-choice questions, 4 points each. Choose the single best answer. Give yourself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50 minutes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Use only the reference information below, a periodic table, and a calculator. Fill in the answer sheet on the last page, then grade with the Day 3 Answer Key.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 Information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Equations and constants: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Molarity = moles solute ÷ liters of solution  ·  M₁V₁ = M₂V₂  ·  Nₐ = 6.022 × 10²³  ·  1 cm³ = 1 mL  ·  1 L = 1 dm³  ·  0.3047 m = 1 ft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The 7 strong acids: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HCl, HBr, HI, H₂SO₄, HNO₃, HClO₄, HClO₃.   </w:t>
      </w: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Strong bases: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all soluble hydroxide salts.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Common polyatomic ions: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ammonium NH₄⁺ · hydronium H₃O⁺ · hydroxide OH⁻ · cyanide CN⁻ · carbonate CO₃²⁻ · phosphate PO₄³⁻ · chlorate ClO₃⁻ · bromate BrO₃⁻ · iodate IO₃⁻ · sulfate SO₄²⁻ · selenate SeO₄²⁻ · nitrate NO₃⁻ · acetate CH₃CO₂⁻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19"/>
          <w:szCs w:val="19"/>
        </w:rPr>
        <w:t xml:space="preserve">Acid naming:</w:t>
      </w:r>
      <w:r>
        <w:rPr>
          <w:rFonts w:ascii="Times New Roman" w:cs="Times New Roman" w:eastAsia="Times New Roman" w:hAnsi="Times New Roman"/>
          <w:sz w:val="19"/>
          <w:szCs w:val="19"/>
        </w:rPr>
        <w:t xml:space="preserve"> no oxygen → hydro- + root + -ic acid · -ate ion → -ic acid · -ite ion (one fewer O) → -ous acid · one more O than the -ate → per- + root + -ic acid · one fewer O than the -ite → hypo- + root + -ous acid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Activity Series (most → least active; a metal displaces any metal ion listed below it)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4380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Group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Metals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Reacts with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K, Ba, Sr, Ca, Na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Cold water, steam, and acids (produce H₂)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Mg, Al, Mn, Zn, Cr, Fe, Cd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Steam and acids (produce H₂)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Co, Ni, Sn, Pb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Acids only (produce H₂)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H₂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Sb, Bi, Cu, Ag, Hg, Pd, Pt</w:t>
            </w:r>
          </w:p>
        </w:tc>
        <w:tc>
          <w:tcPr>
            <w:tcW w:type="dxa" w:w="43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Do not react with water, steam, or acids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Electronegativity (main-group values)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blHeader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Period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17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H 2.1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/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Li 1.0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Be 1.5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 2.0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 2.5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 3.0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 3.5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 4.0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Na 0.9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Mg 1.2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 1.5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Si 1.8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 2.1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 2.5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Cl 3.0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K 0.8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Ca 1.0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Ga 1.6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Ge 1.8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As 2.0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 2.4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Br 2.8</w:t>
            </w:r>
          </w:p>
        </w:tc>
      </w:tr>
      <w:tr>
        <w:trPr>
          <w:cantSplit/>
          <w:tblHeader w:val="off"/>
        </w:trPr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Rb 0.8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Sr 1.0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 1.7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Sn 1.8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Sb 1.9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Te 2.1</w:t>
            </w:r>
          </w:p>
        </w:tc>
        <w:tc>
          <w:tcPr>
            <w:tcW w:type="dxa" w:w="12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 2.5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Solubility Rules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4280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Ion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Rule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Exceptions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Na⁺, K⁺, NH₄⁺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Salts with an alkali metal or ammonium ion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NO₃⁻, CH₃CO₂⁻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All nitrates and acetates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SO₄²⁻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sulfates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BaSO₄, SrSO₄, PbSO₄, CaSO₄, Hg₂SO₄, Ag₂SO₄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Cl⁻, Br⁻, I⁻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chlorides, bromides, and iodides are 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AgX, Hg₂X₂, PbX₂, HgI₂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Ag⁺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Silver compounds are generally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AgNO₃ and AgClO₄ are soluble; AgCH₃CO₂ is slightly soluble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O²⁻, OH⁻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Oxides and hydroxides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Alkali metal hydroxides, Ba(OH)₂, Sr(OH)₂; Ca(OH)₂ is somewhat soluble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Sulfides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Compounds with Na⁺, K⁺, NH₄⁺, and alkaline earth cations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CrO₄²⁻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chromates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Compounds with Na⁺, K⁺, NH₄⁺, Mg²⁺, Ca²⁺, Al³⁺, Ni²⁺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CO₃²⁻, PO₄³⁻, SO₃²⁻, SiO₃²⁻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Most carbonates, phosphates, sulfites, and silicates are insoluble</w:t>
            </w:r>
          </w:p>
        </w:tc>
        <w:tc>
          <w:tcPr>
            <w:tcW w:type="dxa" w:w="4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5"/>
              <w:left w:type="dxa" w:w="80"/>
              <w:bottom w:type="dxa" w:w="15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Compounds with Na⁺, K⁺, NH₄⁺</w:t>
            </w:r>
          </w:p>
        </w:tc>
      </w:tr>
    </w:tbl>
    <w:p>
      <w:r>
        <w:br w:type="page"/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Report the answer to the following calculation with the correct number of significant figures: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(25.0 + 1.236) × 0.0402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1.0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1.05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1.055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1.0547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How many square meters are there in 4.70 square kilometers?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4.70 × 10⁻³ m²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4.70 × 10³ m²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4.70 × 10⁶ m²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4.70 × 10⁹ m²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Consider the transition metal nickel (Z = 28). How many d electrons are in the ground-state electron configuration of the Ni²⁺ 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Returning Topic: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Which of the following is the correct electron configuration for a neutral silver (Z = 47) atom?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[Kr]5s¹4d¹⁰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[Kr]5s²4d⁹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[Kr]5s²5d⁹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[Kr]4d¹¹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Iron forms the following compound with bromine: FeBr₃. What is the name of this compound?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iron tribromide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iron(III) bromide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iron(I) tribromide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iron bromide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ions would form the strongest bond with a fluoride 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Li⁺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Na⁺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Cs⁺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K⁺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Consider the compound SF₆. What is the correct name for this compound?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sulfur fluoride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monosulfur hexafluoride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sulfur hexafluoride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sulfur(VI) fluoride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element blixium reacts with marnium to form a compound with the name tetrablixium monomarnide. Which of the following statements about this compound is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correct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Blixium is a metal.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compound is ionic.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compound contains four times as many marnium atoms as blixium atoms.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Blixium is further left or below marnium on the periodic table.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Categorize the following compounds as ionic or covalent.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I: NH₄Cl  II: CO₂  III: MgO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 is ionic; II and III are covalent.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III is ionic; I and II are covalent.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 and III are ionic; II is covalent.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I, II, and III are all covalent.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bonds is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least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polar? (Use the electronegativity table.)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N–H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C–S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B–F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Si–O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What is the electron domain geometry on the atom X in the structure shown?</w:t>
      </w:r>
    </w:p>
    <w:p>
      <w:pPr>
        <w:keepNext/>
        <w:spacing w:after="80" w:before="80"/>
        <w:jc w:val="center"/>
      </w:pPr>
      <w:r>
        <w:drawing>
          <wp:inline distT="0" distB="0" distL="0" distR="0">
            <wp:extent cx="1238250" cy="1238250"/>
            <wp:effectExtent t="0" r="0" b="0" l="0"/>
            <wp:docPr id="5" name="q11" descr="Question 11 figure" title="Question 11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Linear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Trigonal planar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Tetrahedral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Bent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Predict the molecular shape and the approximate bond angle of methane, CH₄.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Tetrahedral, &lt; 109.5°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Tetrahedral, 109.5°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Square planar, 90°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Trigonal pyramidal, &lt; 109.5°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Ozone, O₃, exhibits resonance. The first resonance structure is shown. Which structure is another valid resonance structure for ozone?</w:t>
      </w:r>
    </w:p>
    <w:p>
      <w:pPr>
        <w:keepNext/>
        <w:spacing w:after="80" w:before="80"/>
        <w:jc w:val="center"/>
      </w:pPr>
      <w:r>
        <w:drawing>
          <wp:inline distT="0" distB="0" distL="0" distR="0">
            <wp:extent cx="5715000" cy="1666875"/>
            <wp:effectExtent t="0" r="0" b="0" l="0"/>
            <wp:docPr id="6" name="q13" descr="Question 13 figure" title="Question 13 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Choose A, B, C, or D from the figure.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You prepare an aqueous solution of silver nitrate. Which of the following statements about this solution is correct?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solvent is water and the solute is AgNO₃.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solvent is AgNO₃ and the solute is water.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solvent is water and the solute is AgNO₂.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The solvent is water and the solute is SiNO₃.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solution is made by dissolving 0.0450 moles of KCl in enough water to make 300.0 mL of solution. What is the molarity?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1.50 × 10⁻⁴ M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0.0135 M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0.150 M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6.67 M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Use the solubility rules to determine which of the following compounds is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not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soluble in water.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Mg(NO₃)₂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Fe(OH)₃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Na₂SO₄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(NH₄)₂CO₃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Glimmer (Gm) is a fictional non-metal that forms an acid with the formula H₂Gm. What is the name of this compound?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Glimmeric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Hydroglimmerous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Glimmerous acid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Hydroglimmeric acid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Quintium (Qt) is a fictional element that forms the polyatomic ion named quintate with the formula QtO₄²⁻. What would be the name of the acid with the chemical formula H₂QtO₄?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Quintous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Hydroquintic acid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Quintic acid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Perquintic acid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soluble compounds when dissolved in water will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not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create an electrolyte solution?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H₂SO₄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NaNO₃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CaCl₂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CH₃OH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Consider the following chemical reaction: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Zn (s) + 2 HCl (aq) → ZnCl₂ (aq) + H₂ (g)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statements about this reaction is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incorrect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Zinc is a reactant.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 gas is produced.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ZnCl₂ is a product.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All of the reactants and products are dissolved in water.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21.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Balance the following chemical equation: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 (s) + O₂ (g) → Al₂O₃ (s)  (unbalanced)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How many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atoms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of oxygen are found on the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product side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when the equation is properly balanced?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4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12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22.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Diboron hexahydride gas reacts with oxygen gas to produce diboron trioxide and water vapor. Write a properly balanced chemical equation for this reaction. How many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oxygen molecules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are consumed in this reaction?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3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23.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Consider the following chemical reaction:</w:t>
      </w:r>
    </w:p>
    <w:p>
      <w:pPr>
        <w:keepNext/>
        <w:keepLines/>
        <w:spacing w:after="60" w:before="60"/>
        <w:ind w:left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P₄ + 5 O₂ → P₄O₁₀</w:t>
      </w:r>
    </w:p>
    <w:p>
      <w:pPr>
        <w:keepNext/>
        <w:keepLines/>
        <w:spacing w:after="60" w:before="60"/>
        <w:ind w:left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reaction would be classified as a ____.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Single Displacement Reaction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Double Displacement Reaction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Synthesis (Combination) Reaction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Decomposition Reaction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chemical reactions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will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occur?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Ni (s) + 2 AgNO₃ (aq) → Ni(NO₃)₂ (aq) + 2 Ag (s)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Pb (s) + MgCl₂ (aq) → PbCl₂ (aq) + Mg (s)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Sn (s) + ZnSO₄ (aq) → SnSO₄ (aq) + Zn (s)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Cu (s) + 2 HCl (aq) → CuCl₂ (aq) + H₂ (g)</w:t>
      </w:r>
    </w:p>
    <w:p>
      <w:pPr>
        <w:keepNext/>
        <w:keepLines/>
        <w:spacing w:after="60" w:before="240"/>
        <w:ind w:left="360" w:hanging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25.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Which of the following is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 xml:space="preserve">not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product of the complete combustion of methane?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CO₂</w:t>
      </w:r>
    </w:p>
    <w:p>
      <w:pPr>
        <w:keepNext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H₂O</w:t>
      </w:r>
    </w:p>
    <w:p>
      <w:pPr>
        <w:keepNext w:val="false"/>
        <w:keepLines/>
        <w:spacing w:after="30"/>
        <w:ind w:left="1080" w:hanging="4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D.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Heat</w:t>
      </w:r>
    </w:p>
    <w:p>
      <w:r>
        <w:br w:type="page"/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Answer Sheet — Day 3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Circle one letter per question.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2352"/>
        <w:gridCol w:w="1008"/>
        <w:gridCol w:w="2352"/>
        <w:gridCol w:w="1008"/>
        <w:gridCol w:w="2352"/>
      </w:tblGrid>
      <w:tr>
        <w:trPr>
          <w:cantSplit/>
          <w:tblHeader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Answer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Answer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  <w:tblHeader w:val="off"/>
        </w:trPr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    B    C    D</w:t>
            </w:r>
          </w:p>
        </w:tc>
        <w:tc>
          <w:tcPr>
            <w:tcW w:type="dxa" w:w="10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23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Exam 3 Practice Test — Day 3  ·  Page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089667e438c4c106a78fb2dc237e2399a67d17d.png"/><Relationship Id="rId9" Type="http://schemas.openxmlformats.org/officeDocument/2006/relationships/image" Target="media/24c8e4a7d1c5ed33e3ffadb19ab5232b3fe080c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3 Practice Test — Day 3</dc:title>
  <dc:creator>CHEM 1021 practice</dc:creator>
  <cp:lastModifiedBy>Un-named</cp:lastModifiedBy>
  <cp:revision>1</cp:revision>
  <dcterms:created xsi:type="dcterms:W3CDTF">2026-10-29T23:39:46.073Z</dcterms:created>
  <dcterms:modified xsi:type="dcterms:W3CDTF">2026-10-29T23:39:46.073Z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