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4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0.43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Subtraction: 102.5 − 99.8 = 2.7 (tenths place → only </w:t>
            </w:r>
            <w:r>
              <w:rPr>
                <w:rFonts w:ascii="Times New Roman" w:cs="Times New Roman" w:eastAsia="Times New Roman" w:hAnsi="Times New Roman"/>
                <w:b w:val="false"/>
                <w:bCs w:val="false"/>
                <w:sz w:val="19"/>
                <w:szCs w:val="19"/>
              </w:rPr>
              <w:t xml:space="preserve">2 sig figs</w:t>
            </w:r>
            <w:r>
              <w:rPr>
                <w:rFonts w:ascii="Times New Roman" w:cs="Times New Roman" w:eastAsia="Times New Roman" w:hAnsi="Times New Roman"/>
                <w:b w:val="false"/>
                <w:bCs w:val="false"/>
                <w:sz w:val="19"/>
                <w:szCs w:val="19"/>
              </w:rPr>
              <w:t xml:space="preserve">). Denominator 3.141 × 2.00 → 3 sig figs. Answer limited to 2 → 2.7/6.28 = </w:t>
            </w:r>
            <w:r>
              <w:rPr>
                <w:rFonts w:ascii="Times New Roman" w:cs="Times New Roman" w:eastAsia="Times New Roman" w:hAnsi="Times New Roman"/>
                <w:b w:val="false"/>
                <w:bCs w:val="false"/>
                <w:sz w:val="19"/>
                <w:szCs w:val="19"/>
              </w:rPr>
              <w:t xml:space="preserve">0.43</w:t>
            </w:r>
            <w:r>
              <w:rPr>
                <w:rFonts w:ascii="Times New Roman" w:cs="Times New Roman" w:eastAsia="Times New Roman" w:hAnsi="Times New Roman"/>
                <w:b w:val="false"/>
                <w:bCs w:val="false"/>
                <w:sz w:val="19"/>
                <w:szCs w:val="19"/>
              </w:rPr>
              <w:t xml:space="preserve">. Trap: subtraction can </w:t>
            </w:r>
            <w:r>
              <w:rPr>
                <w:rFonts w:ascii="Times New Roman" w:cs="Times New Roman" w:eastAsia="Times New Roman" w:hAnsi="Times New Roman"/>
                <w:b w:val="false"/>
                <w:bCs w:val="false"/>
                <w:i/>
                <w:iCs/>
                <w:sz w:val="19"/>
                <w:szCs w:val="19"/>
              </w:rPr>
              <w:t xml:space="preserve">lose</w:t>
            </w:r>
            <w:r>
              <w:rPr>
                <w:rFonts w:ascii="Times New Roman" w:cs="Times New Roman" w:eastAsia="Times New Roman" w:hAnsi="Times New Roman"/>
                <w:b w:val="false"/>
                <w:bCs w:val="false"/>
                <w:sz w:val="19"/>
                <w:szCs w:val="19"/>
              </w:rPr>
              <w:t xml:space="preserve"> sig figs.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5.25 × 10⁻² m²</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m² = (100 cm)² = 10⁴ cm². 525 ÷ 10⁴ = </w:t>
            </w:r>
            <w:r>
              <w:rPr>
                <w:rFonts w:ascii="Times New Roman" w:cs="Times New Roman" w:eastAsia="Times New Roman" w:hAnsi="Times New Roman"/>
                <w:b w:val="false"/>
                <w:bCs w:val="false"/>
                <w:sz w:val="19"/>
                <w:szCs w:val="19"/>
              </w:rPr>
              <w:t xml:space="preserve">5.25 × 10⁻² m²</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Neutral Cr is the exception [Ar]4s¹3d⁵. Cr³⁺ removes the 4s¹ then two 3d → [Ar]3d³ = </w:t>
            </w:r>
            <w:r>
              <w:rPr>
                <w:rFonts w:ascii="Times New Roman" w:cs="Times New Roman" w:eastAsia="Times New Roman" w:hAnsi="Times New Roman"/>
                <w:b w:val="false"/>
                <w:bCs w:val="false"/>
                <w:sz w:val="19"/>
                <w:szCs w:val="19"/>
              </w:rPr>
              <w:t xml:space="preserve">3</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[Ar]4s²3d⁶</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Fe is </w:t>
            </w:r>
            <w:r>
              <w:rPr>
                <w:rFonts w:ascii="Times New Roman" w:cs="Times New Roman" w:eastAsia="Times New Roman" w:hAnsi="Times New Roman"/>
                <w:b w:val="false"/>
                <w:bCs w:val="false"/>
                <w:sz w:val="19"/>
                <w:szCs w:val="19"/>
              </w:rPr>
              <w:t xml:space="preserve">not</w:t>
            </w:r>
            <w:r>
              <w:rPr>
                <w:rFonts w:ascii="Times New Roman" w:cs="Times New Roman" w:eastAsia="Times New Roman" w:hAnsi="Times New Roman"/>
                <w:b w:val="false"/>
                <w:bCs w:val="false"/>
                <w:sz w:val="19"/>
                <w:szCs w:val="19"/>
              </w:rPr>
              <w:t xml:space="preserve"> an exception (only Cr- and Cu-type atoms are), so fill normally: </w:t>
            </w:r>
            <w:r>
              <w:rPr>
                <w:rFonts w:ascii="Times New Roman" w:cs="Times New Roman" w:eastAsia="Times New Roman" w:hAnsi="Times New Roman"/>
                <w:b w:val="false"/>
                <w:bCs w:val="false"/>
                <w:sz w:val="19"/>
                <w:szCs w:val="19"/>
              </w:rPr>
              <w:t xml:space="preserve">[Ar]4s²3d⁶</w:t>
            </w:r>
            <w:r>
              <w:rPr>
                <w:rFonts w:ascii="Times New Roman" w:cs="Times New Roman" w:eastAsia="Times New Roman" w:hAnsi="Times New Roman"/>
                <w:b w:val="false"/>
                <w:bCs w:val="false"/>
                <w:sz w:val="19"/>
                <w:szCs w:val="19"/>
              </w:rPr>
              <w:t xml:space="preserve">. Trap: applying an exception where none exists.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tin(IV) chloride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(metal), so Roman numeral. 4 Cl⁻ = −4 → Sn⁴⁺ → </w:t>
            </w:r>
            <w:r>
              <w:rPr>
                <w:rFonts w:ascii="Times New Roman" w:cs="Times New Roman" w:eastAsia="Times New Roman" w:hAnsi="Times New Roman"/>
                <w:b w:val="false"/>
                <w:bCs w:val="false"/>
                <w:sz w:val="19"/>
                <w:szCs w:val="19"/>
              </w:rPr>
              <w:t xml:space="preserve">tin(IV) chloride</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MgO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MgO and CaS both have 2+/2− charges (stronger than 1+/1−). Mg²⁺ and O²⁻ are smaller than Ca²⁺ and S²⁻ → </w:t>
            </w:r>
            <w:r>
              <w:rPr>
                <w:rFonts w:ascii="Times New Roman" w:cs="Times New Roman" w:eastAsia="Times New Roman" w:hAnsi="Times New Roman"/>
                <w:b w:val="false"/>
                <w:bCs w:val="false"/>
                <w:sz w:val="19"/>
                <w:szCs w:val="19"/>
              </w:rPr>
              <w:t xml:space="preserve">MgO</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P₂S₅</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di = 2 P, penta = 5 S → </w:t>
            </w:r>
            <w:r>
              <w:rPr>
                <w:rFonts w:ascii="Times New Roman" w:cs="Times New Roman" w:eastAsia="Times New Roman" w:hAnsi="Times New Roman"/>
                <w:b w:val="false"/>
                <w:bCs w:val="false"/>
                <w:sz w:val="19"/>
                <w:szCs w:val="19"/>
              </w:rPr>
              <w:t xml:space="preserve">P₂S₅</w:t>
            </w:r>
            <w:r>
              <w:rPr>
                <w:rFonts w:ascii="Times New Roman" w:cs="Times New Roman" w:eastAsia="Times New Roman" w:hAnsi="Times New Roman"/>
                <w:b w:val="false"/>
                <w:bCs w:val="false"/>
                <w:sz w:val="19"/>
                <w:szCs w:val="19"/>
              </w:rPr>
              <w:t xml:space="preserve">. Sulfide is S, not sulfate (SO₄).</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compound contains six times as many borbium atoms as quellium atoms.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Prefix naming → both nonmetals; the first-named element is further left/below. Hexa- applies to borbium: </w:t>
            </w:r>
            <w:r>
              <w:rPr>
                <w:rFonts w:ascii="Times New Roman" w:cs="Times New Roman" w:eastAsia="Times New Roman" w:hAnsi="Times New Roman"/>
                <w:b w:val="false"/>
                <w:bCs w:val="false"/>
                <w:sz w:val="19"/>
                <w:szCs w:val="19"/>
              </w:rPr>
              <w:t xml:space="preserve">6 borbium per 1 quellium</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I and II are covalent; III is ionic.</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N₂O₅ and SiCl₄ are nonmetal + nonmetal → covalent. NaH = metal + nonmetal → </w:t>
            </w:r>
            <w:r>
              <w:rPr>
                <w:rFonts w:ascii="Times New Roman" w:cs="Times New Roman" w:eastAsia="Times New Roman" w:hAnsi="Times New Roman"/>
                <w:b w:val="false"/>
                <w:bCs w:val="false"/>
                <w:sz w:val="19"/>
                <w:szCs w:val="19"/>
              </w:rPr>
              <w:t xml:space="preserve">ionic</w:t>
            </w:r>
            <w:r>
              <w:rPr>
                <w:rFonts w:ascii="Times New Roman" w:cs="Times New Roman" w:eastAsia="Times New Roman" w:hAnsi="Times New Roman"/>
                <w:b w:val="false"/>
                <w:bCs w:val="false"/>
                <w:sz w:val="19"/>
                <w:szCs w:val="19"/>
              </w:rPr>
              <w:t xml:space="preserve"> (sodium hydride). Trap: H is a nonmetal, so NaH is ionic.</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H–Cl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H–Cl = 0.9, H–Br = 0.7, H–I = 0.4, H–S = 0.4 → </w:t>
            </w:r>
            <w:r>
              <w:rPr>
                <w:rFonts w:ascii="Times New Roman" w:cs="Times New Roman" w:eastAsia="Times New Roman" w:hAnsi="Times New Roman"/>
                <w:b w:val="false"/>
                <w:bCs w:val="false"/>
                <w:sz w:val="19"/>
                <w:szCs w:val="19"/>
              </w:rPr>
              <w:t xml:space="preserve">H–Cl</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Trigonal pyramidal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 bonds + 1 lone pair: electron domain geometry is tetrahedral, but this asks for the </w:t>
            </w:r>
            <w:r>
              <w:rPr>
                <w:rFonts w:ascii="Times New Roman" w:cs="Times New Roman" w:eastAsia="Times New Roman" w:hAnsi="Times New Roman"/>
                <w:b w:val="false"/>
                <w:bCs w:val="false"/>
                <w:sz w:val="19"/>
                <w:szCs w:val="19"/>
              </w:rPr>
              <w:t xml:space="preserve">molecular shape</w:t>
            </w:r>
            <w:r>
              <w:rPr>
                <w:rFonts w:ascii="Times New Roman" w:cs="Times New Roman" w:eastAsia="Times New Roman" w:hAnsi="Times New Roman"/>
                <w:b w:val="false"/>
                <w:bCs w:val="false"/>
                <w:sz w:val="19"/>
                <w:szCs w:val="19"/>
              </w:rPr>
              <w:t xml:space="preserve">. The lone pair is invisible in the shape → </w:t>
            </w:r>
            <w:r>
              <w:rPr>
                <w:rFonts w:ascii="Times New Roman" w:cs="Times New Roman" w:eastAsia="Times New Roman" w:hAnsi="Times New Roman"/>
                <w:b w:val="false"/>
                <w:bCs w:val="false"/>
                <w:sz w:val="19"/>
                <w:szCs w:val="19"/>
              </w:rPr>
              <w:t xml:space="preserve">trigonal pyramidal</w:t>
            </w:r>
            <w:r>
              <w:rPr>
                <w:rFonts w:ascii="Times New Roman" w:cs="Times New Roman" w:eastAsia="Times New Roman" w:hAnsi="Times New Roman"/>
                <w:b w:val="false"/>
                <w:bCs w:val="false"/>
                <w:sz w:val="19"/>
                <w:szCs w:val="19"/>
              </w:rPr>
              <w:t xml:space="preserve">. Trap: answering the electron geometry.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Trigonal planar, 120°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 has only 3 valence electrons: 3 bonds, </w:t>
            </w:r>
            <w:r>
              <w:rPr>
                <w:rFonts w:ascii="Times New Roman" w:cs="Times New Roman" w:eastAsia="Times New Roman" w:hAnsi="Times New Roman"/>
                <w:b w:val="false"/>
                <w:bCs w:val="false"/>
                <w:sz w:val="19"/>
                <w:szCs w:val="19"/>
              </w:rPr>
              <w:t xml:space="preserve">no lone pairs</w:t>
            </w:r>
            <w:r>
              <w:rPr>
                <w:rFonts w:ascii="Times New Roman" w:cs="Times New Roman" w:eastAsia="Times New Roman" w:hAnsi="Times New Roman"/>
                <w:b w:val="false"/>
                <w:bCs w:val="false"/>
                <w:sz w:val="19"/>
                <w:szCs w:val="19"/>
              </w:rPr>
              <w:t xml:space="preserve"> → </w:t>
            </w:r>
            <w:r>
              <w:rPr>
                <w:rFonts w:ascii="Times New Roman" w:cs="Times New Roman" w:eastAsia="Times New Roman" w:hAnsi="Times New Roman"/>
                <w:b w:val="false"/>
                <w:bCs w:val="false"/>
                <w:sz w:val="19"/>
                <w:szCs w:val="19"/>
              </w:rPr>
              <w:t xml:space="preserve">trigonal planar, 120°</w:t>
            </w:r>
            <w:r>
              <w:rPr>
                <w:rFonts w:ascii="Times New Roman" w:cs="Times New Roman" w:eastAsia="Times New Roman" w:hAnsi="Times New Roman"/>
                <w:b w:val="false"/>
                <w:bCs w:val="false"/>
                <w:sz w:val="19"/>
                <w:szCs w:val="19"/>
              </w:rPr>
              <w:t xml:space="preserve">. Trap: assuming a lone pair like NH₃.</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Formate has 18 valence electrons. </w:t>
            </w:r>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moves the C=O double bond to the other oxygen; every atom keeps its octet (H keeps 2). A gives C five bonds. C leaves C with 6 electrons. D has only 16 electrons.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The solvent is water and the solute is FeCl₃.</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Water is the solvent. Iron = Fe (F is fluorine). Iron(III) means Fe³⁺, so 3 Cl⁻ → </w:t>
            </w:r>
            <w:r>
              <w:rPr>
                <w:rFonts w:ascii="Times New Roman" w:cs="Times New Roman" w:eastAsia="Times New Roman" w:hAnsi="Times New Roman"/>
                <w:b w:val="false"/>
                <w:bCs w:val="false"/>
                <w:sz w:val="19"/>
                <w:szCs w:val="19"/>
              </w:rPr>
              <w:t xml:space="preserve">FeCl₃</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5.84 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 = 0.400 M × 0.2500 L = 0.100 mol. Mass = 0.100 × 58.44 = </w:t>
            </w:r>
            <w:r>
              <w:rPr>
                <w:rFonts w:ascii="Times New Roman" w:cs="Times New Roman" w:eastAsia="Times New Roman" w:hAnsi="Times New Roman"/>
                <w:b w:val="false"/>
                <w:bCs w:val="false"/>
                <w:sz w:val="19"/>
                <w:szCs w:val="19"/>
              </w:rPr>
              <w:t xml:space="preserve">5.84 g</w:t>
            </w:r>
            <w:r>
              <w:rPr>
                <w:rFonts w:ascii="Times New Roman" w:cs="Times New Roman" w:eastAsia="Times New Roman" w:hAnsi="Times New Roman"/>
                <w:b w:val="false"/>
                <w:bCs w:val="false"/>
                <w:sz w:val="19"/>
                <w:szCs w:val="19"/>
              </w:rPr>
              <w:t xml:space="preserve">. Trap: 0.100 g is the number of moles, not grams.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Hg₂Cl₂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Chlorides are soluble </w:t>
            </w:r>
            <w:r>
              <w:rPr>
                <w:rFonts w:ascii="Times New Roman" w:cs="Times New Roman" w:eastAsia="Times New Roman" w:hAnsi="Times New Roman"/>
                <w:b w:val="false"/>
                <w:bCs w:val="false"/>
                <w:sz w:val="19"/>
                <w:szCs w:val="19"/>
              </w:rPr>
              <w:t xml:space="preserve">except</w:t>
            </w:r>
            <w:r>
              <w:rPr>
                <w:rFonts w:ascii="Times New Roman" w:cs="Times New Roman" w:eastAsia="Times New Roman" w:hAnsi="Times New Roman"/>
                <w:b w:val="false"/>
                <w:bCs w:val="false"/>
                <w:sz w:val="19"/>
                <w:szCs w:val="19"/>
              </w:rPr>
              <w:t xml:space="preserve"> Ag⁺, Hg₂²⁺, Pb²⁺ → </w:t>
            </w:r>
            <w:r>
              <w:rPr>
                <w:rFonts w:ascii="Times New Roman" w:cs="Times New Roman" w:eastAsia="Times New Roman" w:hAnsi="Times New Roman"/>
                <w:b w:val="false"/>
                <w:bCs w:val="false"/>
                <w:sz w:val="19"/>
                <w:szCs w:val="19"/>
              </w:rPr>
              <w:t xml:space="preserve">Hg₂Cl₂ insoluble</w:t>
            </w:r>
            <w:r>
              <w:rPr>
                <w:rFonts w:ascii="Times New Roman" w:cs="Times New Roman" w:eastAsia="Times New Roman" w:hAnsi="Times New Roman"/>
                <w:b w:val="false"/>
                <w:bCs w:val="false"/>
                <w:sz w:val="19"/>
                <w:szCs w:val="19"/>
              </w:rPr>
              <w:t xml:space="preserve">. AgNO₃ is a listed silver exception (soluble), acetates are soluble, and K⁺ salts are soluble.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Hydrovornic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No oxygen → </w:t>
            </w:r>
            <w:r>
              <w:rPr>
                <w:rFonts w:ascii="Times New Roman" w:cs="Times New Roman" w:eastAsia="Times New Roman" w:hAnsi="Times New Roman"/>
                <w:b w:val="false"/>
                <w:bCs w:val="false"/>
                <w:sz w:val="19"/>
                <w:szCs w:val="19"/>
              </w:rPr>
              <w:t xml:space="preserve">hydrovornic acid</w:t>
            </w:r>
            <w:r>
              <w:rPr>
                <w:rFonts w:ascii="Times New Roman" w:cs="Times New Roman" w:eastAsia="Times New Roman" w:hAnsi="Times New Roman"/>
                <w:b w:val="false"/>
                <w:bCs w:val="false"/>
                <w:sz w:val="19"/>
                <w:szCs w:val="19"/>
              </w:rPr>
              <w:t xml:space="preserve"> (just like H₃P = hydrophosphoric acid). The number of H atoms doesn't change the naming rule.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Luxic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Careful: you were given the </w:t>
            </w:r>
            <w:r>
              <w:rPr>
                <w:rFonts w:ascii="Times New Roman" w:cs="Times New Roman" w:eastAsia="Times New Roman" w:hAnsi="Times New Roman"/>
                <w:b w:val="false"/>
                <w:bCs w:val="false"/>
                <w:sz w:val="19"/>
                <w:szCs w:val="19"/>
              </w:rPr>
              <w:t xml:space="preserve">-ite</w:t>
            </w:r>
            <w:r>
              <w:rPr>
                <w:rFonts w:ascii="Times New Roman" w:cs="Times New Roman" w:eastAsia="Times New Roman" w:hAnsi="Times New Roman"/>
                <w:b w:val="false"/>
                <w:bCs w:val="false"/>
                <w:sz w:val="19"/>
                <w:szCs w:val="19"/>
              </w:rPr>
              <w:t xml:space="preserve"> ion. Luxite LxO₂⁻ → luxous acid HLxO₂. HLxO₃ has one more O, which corresponds to luxate → </w:t>
            </w:r>
            <w:r>
              <w:rPr>
                <w:rFonts w:ascii="Times New Roman" w:cs="Times New Roman" w:eastAsia="Times New Roman" w:hAnsi="Times New Roman"/>
                <w:b w:val="false"/>
                <w:bCs w:val="false"/>
                <w:sz w:val="19"/>
                <w:szCs w:val="19"/>
              </w:rPr>
              <w:t xml:space="preserve">luxic acid</w:t>
            </w:r>
            <w:r>
              <w:rPr>
                <w:rFonts w:ascii="Times New Roman" w:cs="Times New Roman" w:eastAsia="Times New Roman" w:hAnsi="Times New Roman"/>
                <w:b w:val="false"/>
                <w:bCs w:val="false"/>
                <w:sz w:val="19"/>
                <w:szCs w:val="19"/>
              </w:rPr>
              <w:t xml:space="preserve">. Trap: treating the given ion as the '-ate' and answering per-…-ic.</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C₂H₅OH</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Ethanol (C₂H₅OH) is molecular → nonelectrolyte. HClO₄ is a strong acid and the others are ionic.</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The reaction proceeds without any energy input.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'Heat' written over the arrow means the reaction </w:t>
            </w:r>
            <w:r>
              <w:rPr>
                <w:rFonts w:ascii="Times New Roman" w:cs="Times New Roman" w:eastAsia="Times New Roman" w:hAnsi="Times New Roman"/>
                <w:b w:val="false"/>
                <w:bCs w:val="false"/>
                <w:sz w:val="19"/>
                <w:szCs w:val="19"/>
              </w:rPr>
              <w:t xml:space="preserve">requires heat</w:t>
            </w:r>
            <w:r>
              <w:rPr>
                <w:rFonts w:ascii="Times New Roman" w:cs="Times New Roman" w:eastAsia="Times New Roman" w:hAnsi="Times New Roman"/>
                <w:b w:val="false"/>
                <w:bCs w:val="false"/>
                <w:sz w:val="19"/>
                <w:szCs w:val="19"/>
              </w:rPr>
              <w:t xml:space="preserve">. The other statements match the equation's coefficients and phases.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26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 C₄H₁₀ + 13 O₂ → 8 CO₂ + 10 H₂O (whole numbers). Reactant O atoms = 13 × 2 = </w:t>
            </w:r>
            <w:r>
              <w:rPr>
                <w:rFonts w:ascii="Times New Roman" w:cs="Times New Roman" w:eastAsia="Times New Roman" w:hAnsi="Times New Roman"/>
                <w:b w:val="false"/>
                <w:bCs w:val="false"/>
                <w:sz w:val="19"/>
                <w:szCs w:val="19"/>
              </w:rPr>
              <w:t xml:space="preserve">26</w:t>
            </w:r>
            <w:r>
              <w:rPr>
                <w:rFonts w:ascii="Times New Roman" w:cs="Times New Roman" w:eastAsia="Times New Roman" w:hAnsi="Times New Roman"/>
                <w:b w:val="false"/>
                <w:bCs w:val="false"/>
                <w:sz w:val="19"/>
                <w:szCs w:val="19"/>
              </w:rPr>
              <w:t xml:space="preserve">. Check products: 16 + 10 = 26. Trap: 13 is molecules.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6</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P₄O₁₀ + </w:t>
            </w:r>
            <w:r>
              <w:rPr>
                <w:rFonts w:ascii="Times New Roman" w:cs="Times New Roman" w:eastAsia="Times New Roman" w:hAnsi="Times New Roman"/>
                <w:b w:val="false"/>
                <w:bCs w:val="false"/>
                <w:sz w:val="19"/>
                <w:szCs w:val="19"/>
              </w:rPr>
              <w:t xml:space="preserve">6</w:t>
            </w:r>
            <w:r>
              <w:rPr>
                <w:rFonts w:ascii="Times New Roman" w:cs="Times New Roman" w:eastAsia="Times New Roman" w:hAnsi="Times New Roman"/>
                <w:b w:val="false"/>
                <w:bCs w:val="false"/>
                <w:sz w:val="19"/>
                <w:szCs w:val="19"/>
              </w:rPr>
              <w:t xml:space="preserve"> H₂O → 4 H₃PO₄. Check H: 12 = 12; O: 10 + 6 = 16 = 16.</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Double Displacement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The cations swap partners (Ba²⁺ ↔ Na⁺) → </w:t>
            </w:r>
            <w:r>
              <w:rPr>
                <w:rFonts w:ascii="Times New Roman" w:cs="Times New Roman" w:eastAsia="Times New Roman" w:hAnsi="Times New Roman"/>
                <w:b w:val="false"/>
                <w:bCs w:val="false"/>
                <w:sz w:val="19"/>
                <w:szCs w:val="19"/>
              </w:rPr>
              <w:t xml:space="preserve">double displacement</w:t>
            </w:r>
            <w:r>
              <w:rPr>
                <w:rFonts w:ascii="Times New Roman" w:cs="Times New Roman" w:eastAsia="Times New Roman" w:hAnsi="Times New Roman"/>
                <w:b w:val="false"/>
                <w:bCs w:val="false"/>
                <w:sz w:val="19"/>
                <w:szCs w:val="19"/>
              </w:rPr>
              <w:t xml:space="preserve"> (here, a precipitation).</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Sn (s) + 2 H₂O (ℓ) → Sn(OH)₂ (aq) + H₂ (g)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On the activity series, Sn is in the 'reacts with acids' group but </w:t>
            </w:r>
            <w:r>
              <w:rPr>
                <w:rFonts w:ascii="Times New Roman" w:cs="Times New Roman" w:eastAsia="Times New Roman" w:hAnsi="Times New Roman"/>
                <w:b w:val="false"/>
                <w:bCs w:val="false"/>
                <w:sz w:val="19"/>
                <w:szCs w:val="19"/>
              </w:rPr>
              <w:t xml:space="preserve">not with water</w:t>
            </w:r>
            <w:r>
              <w:rPr>
                <w:rFonts w:ascii="Times New Roman" w:cs="Times New Roman" w:eastAsia="Times New Roman" w:hAnsi="Times New Roman"/>
                <w:b w:val="false"/>
                <w:bCs w:val="false"/>
                <w:sz w:val="19"/>
                <w:szCs w:val="19"/>
              </w:rPr>
              <w:t xml:space="preserve"> (cold water is only for K–Na). Mg reacts with acid, Zn &gt; Fe, and K reacts with cold water.</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O₂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 = reaction with </w:t>
            </w:r>
            <w:r>
              <w:rPr>
                <w:rFonts w:ascii="Times New Roman" w:cs="Times New Roman" w:eastAsia="Times New Roman" w:hAnsi="Times New Roman"/>
                <w:b w:val="false"/>
                <w:bCs w:val="false"/>
                <w:sz w:val="19"/>
                <w:szCs w:val="19"/>
              </w:rPr>
              <w:t xml:space="preserve">O₂</w:t>
            </w:r>
            <w:r>
              <w:rPr>
                <w:rFonts w:ascii="Times New Roman" w:cs="Times New Roman" w:eastAsia="Times New Roman" w:hAnsi="Times New Roman"/>
                <w:b w:val="false"/>
                <w:bCs w:val="false"/>
                <w:sz w:val="19"/>
                <w:szCs w:val="19"/>
              </w:rPr>
              <w:t xml:space="preserve">. CO₂ and H₂O are the products.</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4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4 Answer Key</dc:title>
  <dc:creator>CHEM 1021 practice</dc:creator>
  <cp:lastModifiedBy>Un-named</cp:lastModifiedBy>
  <cp:revision>1</cp:revision>
  <dcterms:created xsi:type="dcterms:W3CDTF">2026-10-29T23:39:46.173Z</dcterms:created>
  <dcterms:modified xsi:type="dcterms:W3CDTF">2026-10-29T23:39:46.173Z</dcterms:modified>
</cp:coreProperties>
</file>

<file path=docProps/custom.xml><?xml version="1.0" encoding="utf-8"?>
<Properties xmlns="http://schemas.openxmlformats.org/officeDocument/2006/custom-properties" xmlns:vt="http://schemas.openxmlformats.org/officeDocument/2006/docPropsVTypes"/>
</file>