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CHEM 1021 — Exam 3 Practice Test</w:t>
      </w:r>
    </w:p>
    <w:p>
      <w:pPr>
        <w:spacing w:after="240"/>
        <w:jc w:val="center"/>
      </w:pPr>
      <w:r>
        <w:rPr>
          <w:rFonts w:ascii="Times New Roman" w:cs="Times New Roman" w:eastAsia="Times New Roman" w:hAnsi="Times New Roman"/>
          <w:b/>
          <w:bCs/>
          <w:sz w:val="26"/>
          <w:szCs w:val="26"/>
        </w:rPr>
        <w:t xml:space="preserve">Day 5 Answer Key</w:t>
      </w:r>
    </w:p>
    <w:p>
      <w:pPr>
        <w:spacing w:after="100"/>
      </w:pPr>
      <w:r>
        <w:rPr>
          <w:rFonts w:ascii="Times New Roman" w:cs="Times New Roman" w:eastAsia="Times New Roman" w:hAnsi="Times New Roman"/>
          <w:sz w:val="22"/>
          <w:szCs w:val="22"/>
        </w:rPr>
        <w:t xml:space="preserve">Score 4 points per correct answer (100 total). For every miss, read the explanation and note the topic. Each question number covers the same topic on every day, so repeat misses show you what to review.</w:t>
      </w:r>
    </w:p>
    <w:p>
      <w:pPr>
        <w:spacing w:after="100" w:before="160"/>
      </w:pPr>
      <w:r>
        <w:rPr>
          <w:rFonts w:ascii="Times New Roman" w:cs="Times New Roman" w:eastAsia="Times New Roman" w:hAnsi="Times New Roman"/>
          <w:b/>
          <w:bCs/>
          <w:sz w:val="24"/>
          <w:szCs w:val="24"/>
        </w:rPr>
        <w:t xml:space="preserve">Quick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775"/>
        <w:gridCol w:w="775"/>
        <w:gridCol w:w="775"/>
        <w:gridCol w:w="775"/>
        <w:gridCol w:w="775"/>
        <w:gridCol w:w="775"/>
        <w:gridCol w:w="775"/>
        <w:gridCol w:w="775"/>
        <w:gridCol w:w="775"/>
        <w:gridCol w:w="775"/>
        <w:gridCol w:w="775"/>
        <w:gridCol w:w="780"/>
      </w:tblGrid>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12</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13</w:t>
            </w: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r>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25</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p>
        </w:tc>
      </w:tr>
    </w:tbl>
    <w:p>
      <w:pPr>
        <w:spacing w:after="100" w:before="240"/>
      </w:pPr>
      <w:r>
        <w:rPr>
          <w:rFonts w:ascii="Times New Roman" w:cs="Times New Roman" w:eastAsia="Times New Roman" w:hAnsi="Times New Roman"/>
          <w:b/>
          <w:bCs/>
          <w:sz w:val="24"/>
          <w:szCs w:val="24"/>
        </w:rPr>
        <w:t xml:space="preserve">Worked explanations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700"/>
        <w:gridCol w:w="5580"/>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Answer</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Topic</w:t>
            </w:r>
          </w:p>
        </w:tc>
        <w:tc>
          <w:tcPr>
            <w:tcW w:type="dxa" w:w="55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Why</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61.5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Sig figs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Multiply first: 6.02 × 10.00 = 60.2 (3 sig figs → tenths place). Then 60.2 + 1.3 = </w:t>
            </w:r>
            <w:r>
              <w:rPr>
                <w:rFonts w:ascii="Times New Roman" w:cs="Times New Roman" w:eastAsia="Times New Roman" w:hAnsi="Times New Roman"/>
                <w:b w:val="false"/>
                <w:bCs w:val="false"/>
                <w:sz w:val="19"/>
                <w:szCs w:val="19"/>
              </w:rPr>
              <w:t xml:space="preserve">61.5</w:t>
            </w:r>
            <w:r>
              <w:rPr>
                <w:rFonts w:ascii="Times New Roman" w:cs="Times New Roman" w:eastAsia="Times New Roman" w:hAnsi="Times New Roman"/>
                <w:b w:val="false"/>
                <w:bCs w:val="false"/>
                <w:sz w:val="19"/>
                <w:szCs w:val="19"/>
              </w:rPr>
              <w:t xml:space="preserve"> (tenths place).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1.80 × 10³ mm³</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Unit conversion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 cm = 10 mm → 1 cm³ = 10³ mm³ → </w:t>
            </w:r>
            <w:r>
              <w:rPr>
                <w:rFonts w:ascii="Times New Roman" w:cs="Times New Roman" w:eastAsia="Times New Roman" w:hAnsi="Times New Roman"/>
                <w:b w:val="false"/>
                <w:bCs w:val="false"/>
                <w:sz w:val="19"/>
                <w:szCs w:val="19"/>
              </w:rPr>
              <w:t xml:space="preserve">1.80 × 10³ mm³</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10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 electrons in an 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Zn = [Ar]4s²3d¹⁰. Zn²⁺ loses the 4s² → [Ar]3d¹⁰ = </w:t>
            </w:r>
            <w:r>
              <w:rPr>
                <w:rFonts w:ascii="Times New Roman" w:cs="Times New Roman" w:eastAsia="Times New Roman" w:hAnsi="Times New Roman"/>
                <w:b w:val="false"/>
                <w:bCs w:val="false"/>
                <w:sz w:val="19"/>
                <w:szCs w:val="19"/>
              </w:rPr>
              <w:t xml:space="preserve">10</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[Ar]4s²3d⁸</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configuration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Ni is not an exception → </w:t>
            </w:r>
            <w:r>
              <w:rPr>
                <w:rFonts w:ascii="Times New Roman" w:cs="Times New Roman" w:eastAsia="Times New Roman" w:hAnsi="Times New Roman"/>
                <w:b w:val="false"/>
                <w:bCs w:val="false"/>
                <w:sz w:val="19"/>
                <w:szCs w:val="19"/>
              </w:rPr>
              <w:t xml:space="preserve">[Ar]4s²3d⁸</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copper(I) oxide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naming (Roman numerals)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 Roman numeral. One O²⁻ = −2 split over 2 Cu → each Cu is +1 → </w:t>
            </w:r>
            <w:r>
              <w:rPr>
                <w:rFonts w:ascii="Times New Roman" w:cs="Times New Roman" w:eastAsia="Times New Roman" w:hAnsi="Times New Roman"/>
                <w:b w:val="false"/>
                <w:bCs w:val="false"/>
                <w:sz w:val="19"/>
                <w:szCs w:val="19"/>
              </w:rPr>
              <w:t xml:space="preserve">copper(I) oxide</w:t>
            </w:r>
            <w:r>
              <w:rPr>
                <w:rFonts w:ascii="Times New Roman" w:cs="Times New Roman" w:eastAsia="Times New Roman" w:hAnsi="Times New Roman"/>
                <w:b w:val="false"/>
                <w:bCs w:val="false"/>
                <w:sz w:val="19"/>
                <w:szCs w:val="19"/>
              </w:rPr>
              <w:t xml:space="preserve">. Trap: reading the subscript 2 as the charge (copper(II)).</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Ca²⁺</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attraction strength</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 beats 1+. Among Ba²⁺, Sr²⁺, Ca²⁺ the smallest is Ca²⁺ → </w:t>
            </w:r>
            <w:r>
              <w:rPr>
                <w:rFonts w:ascii="Times New Roman" w:cs="Times New Roman" w:eastAsia="Times New Roman" w:hAnsi="Times New Roman"/>
                <w:b w:val="false"/>
                <w:bCs w:val="false"/>
                <w:sz w:val="19"/>
                <w:szCs w:val="19"/>
              </w:rPr>
              <w:t xml:space="preserve">Ca²⁺</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carbon monoxide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prefixes; 'mono-' is dropped on the first element but kept on the second → </w:t>
            </w:r>
            <w:r>
              <w:rPr>
                <w:rFonts w:ascii="Times New Roman" w:cs="Times New Roman" w:eastAsia="Times New Roman" w:hAnsi="Times New Roman"/>
                <w:b w:val="false"/>
                <w:bCs w:val="false"/>
                <w:sz w:val="19"/>
                <w:szCs w:val="19"/>
              </w:rPr>
              <w:t xml:space="preserve">carbon monoxide</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Silvane is a non-metal element.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 logic</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Prefix naming → </w:t>
            </w:r>
            <w:r>
              <w:rPr>
                <w:rFonts w:ascii="Times New Roman" w:cs="Times New Roman" w:eastAsia="Times New Roman" w:hAnsi="Times New Roman"/>
                <w:b w:val="false"/>
                <w:bCs w:val="false"/>
                <w:sz w:val="19"/>
                <w:szCs w:val="19"/>
              </w:rPr>
              <w:t xml:space="preserve">both elements are nonmetals</w:t>
            </w:r>
            <w:r>
              <w:rPr>
                <w:rFonts w:ascii="Times New Roman" w:cs="Times New Roman" w:eastAsia="Times New Roman" w:hAnsi="Times New Roman"/>
                <w:b w:val="false"/>
                <w:bCs w:val="false"/>
                <w:sz w:val="19"/>
                <w:szCs w:val="19"/>
              </w:rPr>
              <w:t xml:space="preserve">. Trap: the 'di' in dinoxium is part of the element's name. There's no prefix on dinoxium, so there's 1 dinoxium and 5 silvane.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I and III are ionic; II is covalent.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vs covalent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Li₂O = metal + nonmetal → ionic. NH₃ is a molecule → covalent. NH₄F has the NH₄⁺ ion → </w:t>
            </w:r>
            <w:r>
              <w:rPr>
                <w:rFonts w:ascii="Times New Roman" w:cs="Times New Roman" w:eastAsia="Times New Roman" w:hAnsi="Times New Roman"/>
                <w:b w:val="false"/>
                <w:bCs w:val="false"/>
                <w:sz w:val="19"/>
                <w:szCs w:val="19"/>
              </w:rPr>
              <w:t xml:space="preserve">ionic</w:t>
            </w:r>
            <w:r>
              <w:rPr>
                <w:rFonts w:ascii="Times New Roman" w:cs="Times New Roman" w:eastAsia="Times New Roman" w:hAnsi="Times New Roman"/>
                <w:b w:val="false"/>
                <w:bCs w:val="false"/>
                <w:sz w:val="19"/>
                <w:szCs w:val="19"/>
              </w:rPr>
              <w:t xml:space="preserve">. Trap: NH₃ and NH₄⁺ look similar but only the ammonium ion makes ionic compounds.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C–O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Bond polarity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ΔEN: C–N = 0.5, C–Cl = 0.5, C–Br = 0.3, C–O = 1.0 → </w:t>
            </w:r>
            <w:r>
              <w:rPr>
                <w:rFonts w:ascii="Times New Roman" w:cs="Times New Roman" w:eastAsia="Times New Roman" w:hAnsi="Times New Roman"/>
                <w:b w:val="false"/>
                <w:bCs w:val="false"/>
                <w:sz w:val="19"/>
                <w:szCs w:val="19"/>
              </w:rPr>
              <w:t xml:space="preserve">C–O</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Linear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domain / shape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Each double bond is one domain. 2 double bonds, no lone pairs = 2 domains → </w:t>
            </w:r>
            <w:r>
              <w:rPr>
                <w:rFonts w:ascii="Times New Roman" w:cs="Times New Roman" w:eastAsia="Times New Roman" w:hAnsi="Times New Roman"/>
                <w:b w:val="false"/>
                <w:bCs w:val="false"/>
                <w:sz w:val="19"/>
                <w:szCs w:val="19"/>
              </w:rPr>
              <w:t xml:space="preserve">linear</w:t>
            </w:r>
            <w:r>
              <w:rPr>
                <w:rFonts w:ascii="Times New Roman" w:cs="Times New Roman" w:eastAsia="Times New Roman" w:hAnsi="Times New Roman"/>
                <w:b w:val="false"/>
                <w:bCs w:val="false"/>
                <w:sz w:val="19"/>
                <w:szCs w:val="19"/>
              </w:rPr>
              <w:t xml:space="preserve">. Trap: counting 4 lines → tetrahedral.</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Bent, &lt; 109.5°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VSEPR shape + angle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 2 bonds + 2 lone pairs = 4 domains (tetrahedral electron geometry) → shape </w:t>
            </w:r>
            <w:r>
              <w:rPr>
                <w:rFonts w:ascii="Times New Roman" w:cs="Times New Roman" w:eastAsia="Times New Roman" w:hAnsi="Times New Roman"/>
                <w:b w:val="false"/>
                <w:bCs w:val="false"/>
                <w:sz w:val="19"/>
                <w:szCs w:val="19"/>
              </w:rPr>
              <w:t xml:space="preserve">bent</w:t>
            </w:r>
            <w:r>
              <w:rPr>
                <w:rFonts w:ascii="Times New Roman" w:cs="Times New Roman" w:eastAsia="Times New Roman" w:hAnsi="Times New Roman"/>
                <w:b w:val="false"/>
                <w:bCs w:val="false"/>
                <w:sz w:val="19"/>
                <w:szCs w:val="19"/>
              </w:rPr>
              <w:t xml:space="preserve">, angle </w:t>
            </w:r>
            <w:r>
              <w:rPr>
                <w:rFonts w:ascii="Times New Roman" w:cs="Times New Roman" w:eastAsia="Times New Roman" w:hAnsi="Times New Roman"/>
                <w:b w:val="false"/>
                <w:bCs w:val="false"/>
                <w:sz w:val="19"/>
                <w:szCs w:val="19"/>
              </w:rPr>
              <w:t xml:space="preserve">&lt; 109.5°</w:t>
            </w:r>
            <w:r>
              <w:rPr>
                <w:rFonts w:ascii="Times New Roman" w:cs="Times New Roman" w:eastAsia="Times New Roman" w:hAnsi="Times New Roman"/>
                <w:b w:val="false"/>
                <w:bCs w:val="false"/>
                <w:sz w:val="19"/>
                <w:szCs w:val="19"/>
              </w:rPr>
              <w:t xml:space="preserve"> (two lone pairs compress it).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(see figure)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Resonance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Nitrate has 24 valence electrons. </w:t>
            </w:r>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moves the N=O double bond to a different oxygen with all octets intact. A leaves N with 6 electrons. B gives N five bonds. C adds a lone pair to N (26 electrons).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The solvent is water and the solute is sugar.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Solute vs solvent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The substance present in the larger amount that does the dissolving is the </w:t>
            </w:r>
            <w:r>
              <w:rPr>
                <w:rFonts w:ascii="Times New Roman" w:cs="Times New Roman" w:eastAsia="Times New Roman" w:hAnsi="Times New Roman"/>
                <w:b w:val="false"/>
                <w:bCs w:val="false"/>
                <w:sz w:val="19"/>
                <w:szCs w:val="19"/>
              </w:rPr>
              <w:t xml:space="preserve">solvent (water)</w:t>
            </w:r>
            <w:r>
              <w:rPr>
                <w:rFonts w:ascii="Times New Roman" w:cs="Times New Roman" w:eastAsia="Times New Roman" w:hAnsi="Times New Roman"/>
                <w:b w:val="false"/>
                <w:bCs w:val="false"/>
                <w:sz w:val="19"/>
                <w:szCs w:val="19"/>
              </w:rPr>
              <w:t xml:space="preserve">. Sugar is the solute, whether or not it's ionic.</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0.500 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M₁V₁ = M₂V₂ → M₂ = (3.00 × 25.0) ÷ 150.0 = </w:t>
            </w:r>
            <w:r>
              <w:rPr>
                <w:rFonts w:ascii="Times New Roman" w:cs="Times New Roman" w:eastAsia="Times New Roman" w:hAnsi="Times New Roman"/>
                <w:b w:val="false"/>
                <w:bCs w:val="false"/>
                <w:sz w:val="19"/>
                <w:szCs w:val="19"/>
              </w:rPr>
              <w:t xml:space="preserve">0.500 M</w:t>
            </w:r>
            <w:r>
              <w:rPr>
                <w:rFonts w:ascii="Times New Roman" w:cs="Times New Roman" w:eastAsia="Times New Roman" w:hAnsi="Times New Roman"/>
                <w:b w:val="false"/>
                <w:bCs w:val="false"/>
                <w:sz w:val="19"/>
                <w:szCs w:val="19"/>
              </w:rPr>
              <w:t xml:space="preserve">. Trap: flipping the volumes gives 18.0 M, which can't be right because dilution must lower concentration.</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PbSO₄</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Solubility rules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Sulfates are soluble </w:t>
            </w:r>
            <w:r>
              <w:rPr>
                <w:rFonts w:ascii="Times New Roman" w:cs="Times New Roman" w:eastAsia="Times New Roman" w:hAnsi="Times New Roman"/>
                <w:b w:val="false"/>
                <w:bCs w:val="false"/>
                <w:sz w:val="19"/>
                <w:szCs w:val="19"/>
              </w:rPr>
              <w:t xml:space="preserve">except</w:t>
            </w:r>
            <w:r>
              <w:rPr>
                <w:rFonts w:ascii="Times New Roman" w:cs="Times New Roman" w:eastAsia="Times New Roman" w:hAnsi="Times New Roman"/>
                <w:b w:val="false"/>
                <w:bCs w:val="false"/>
                <w:sz w:val="19"/>
                <w:szCs w:val="19"/>
              </w:rPr>
              <w:t xml:space="preserve"> Ba, Sr, Pb, Ca, Hg₂, Ag → </w:t>
            </w:r>
            <w:r>
              <w:rPr>
                <w:rFonts w:ascii="Times New Roman" w:cs="Times New Roman" w:eastAsia="Times New Roman" w:hAnsi="Times New Roman"/>
                <w:b w:val="false"/>
                <w:bCs w:val="false"/>
                <w:sz w:val="19"/>
                <w:szCs w:val="19"/>
              </w:rPr>
              <w:t xml:space="preserve">PbSO₄ insoluble</w:t>
            </w:r>
            <w:r>
              <w:rPr>
                <w:rFonts w:ascii="Times New Roman" w:cs="Times New Roman" w:eastAsia="Times New Roman" w:hAnsi="Times New Roman"/>
                <w:b w:val="false"/>
                <w:bCs w:val="false"/>
                <w:sz w:val="19"/>
                <w:szCs w:val="19"/>
              </w:rPr>
              <w:t xml:space="preserve">. MgCrO₄ is a listed chromate exception, BaS is an alkaline-earth sulfide exception, and AgClO₄ is a listed soluble silver salt.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Hydrotorvic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Binary 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Binary acid → </w:t>
            </w:r>
            <w:r>
              <w:rPr>
                <w:rFonts w:ascii="Times New Roman" w:cs="Times New Roman" w:eastAsia="Times New Roman" w:hAnsi="Times New Roman"/>
                <w:b w:val="false"/>
                <w:bCs w:val="false"/>
                <w:sz w:val="19"/>
                <w:szCs w:val="19"/>
              </w:rPr>
              <w:t xml:space="preserve">hydrotorvic acid</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Perdraxic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Oxyacid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Draxate DxO₃²⁻ → draxic acid H₂DxO₃. H₂DxO₄ has </w:t>
            </w:r>
            <w:r>
              <w:rPr>
                <w:rFonts w:ascii="Times New Roman" w:cs="Times New Roman" w:eastAsia="Times New Roman" w:hAnsi="Times New Roman"/>
                <w:b w:val="false"/>
                <w:bCs w:val="false"/>
                <w:sz w:val="19"/>
                <w:szCs w:val="19"/>
              </w:rPr>
              <w:t xml:space="preserve">one more</w:t>
            </w:r>
            <w:r>
              <w:rPr>
                <w:rFonts w:ascii="Times New Roman" w:cs="Times New Roman" w:eastAsia="Times New Roman" w:hAnsi="Times New Roman"/>
                <w:b w:val="false"/>
                <w:bCs w:val="false"/>
                <w:sz w:val="19"/>
                <w:szCs w:val="19"/>
              </w:rPr>
              <w:t xml:space="preserve"> O → per- + root + -ic → </w:t>
            </w:r>
            <w:r>
              <w:rPr>
                <w:rFonts w:ascii="Times New Roman" w:cs="Times New Roman" w:eastAsia="Times New Roman" w:hAnsi="Times New Roman"/>
                <w:b w:val="false"/>
                <w:bCs w:val="false"/>
                <w:sz w:val="19"/>
                <w:szCs w:val="19"/>
              </w:rPr>
              <w:t xml:space="preserve">perdraxic acid</w:t>
            </w:r>
            <w:r>
              <w:rPr>
                <w:rFonts w:ascii="Times New Roman" w:cs="Times New Roman" w:eastAsia="Times New Roman" w:hAnsi="Times New Roman"/>
                <w:b w:val="false"/>
                <w:bCs w:val="false"/>
                <w:sz w:val="19"/>
                <w:szCs w:val="19"/>
              </w:rPr>
              <w:t xml:space="preserve">. (Same pattern as the nervate question on the prep exam.)</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KOH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Electrolytes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KOH is ionic → K⁺ and OH⁻ ions → </w:t>
            </w:r>
            <w:r>
              <w:rPr>
                <w:rFonts w:ascii="Times New Roman" w:cs="Times New Roman" w:eastAsia="Times New Roman" w:hAnsi="Times New Roman"/>
                <w:b w:val="false"/>
                <w:bCs w:val="false"/>
                <w:sz w:val="19"/>
                <w:szCs w:val="19"/>
              </w:rPr>
              <w:t xml:space="preserve">electrolyte</w:t>
            </w:r>
            <w:r>
              <w:rPr>
                <w:rFonts w:ascii="Times New Roman" w:cs="Times New Roman" w:eastAsia="Times New Roman" w:hAnsi="Times New Roman"/>
                <w:b w:val="false"/>
                <w:bCs w:val="false"/>
                <w:sz w:val="19"/>
                <w:szCs w:val="19"/>
              </w:rPr>
              <w:t xml:space="preserve">. The others are molecular. Don't be fooled by the 'OH' in methanol.</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All of the products are aqueous.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Reading an equation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AgCl is </w:t>
            </w: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rPr>
              <w:t xml:space="preserve">, a precipitate, so not all products are aqueous.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Balancing (count atoms)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 Fe + 3 Cl₂ → 2 FeCl₃. Product Cl atoms = 2 × 3 = </w:t>
            </w:r>
            <w:r>
              <w:rPr>
                <w:rFonts w:ascii="Times New Roman" w:cs="Times New Roman" w:eastAsia="Times New Roman" w:hAnsi="Times New Roman"/>
                <w:b w:val="false"/>
                <w:bCs w:val="false"/>
                <w:sz w:val="19"/>
                <w:szCs w:val="19"/>
              </w:rPr>
              <w:t xml:space="preserve">6</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Word equation → balance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 NO + </w:t>
            </w:r>
            <w:r>
              <w:rPr>
                <w:rFonts w:ascii="Times New Roman" w:cs="Times New Roman" w:eastAsia="Times New Roman" w:hAnsi="Times New Roman"/>
                <w:b w:val="false"/>
                <w:bCs w:val="false"/>
                <w:sz w:val="19"/>
                <w:szCs w:val="19"/>
              </w:rPr>
              <w:t xml:space="preserve">1</w:t>
            </w:r>
            <w:r>
              <w:rPr>
                <w:rFonts w:ascii="Times New Roman" w:cs="Times New Roman" w:eastAsia="Times New Roman" w:hAnsi="Times New Roman"/>
                <w:b w:val="false"/>
                <w:bCs w:val="false"/>
                <w:sz w:val="19"/>
                <w:szCs w:val="19"/>
              </w:rPr>
              <w:t xml:space="preserve"> O₂ → 2 NO₂. Trap: '1' feels too simple, but it's correct.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Synthesis (Combination) Reaction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Reaction type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Two reactants → one product → </w:t>
            </w:r>
            <w:r>
              <w:rPr>
                <w:rFonts w:ascii="Times New Roman" w:cs="Times New Roman" w:eastAsia="Times New Roman" w:hAnsi="Times New Roman"/>
                <w:b w:val="false"/>
                <w:bCs w:val="false"/>
                <w:sz w:val="19"/>
                <w:szCs w:val="19"/>
              </w:rPr>
              <w:t xml:space="preserve">synthesis (combination)</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Co (s) + ZnCl₂ (aq) → CoCl₂ (aq) + Zn (s)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Activity series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 is </w:t>
            </w:r>
            <w:r>
              <w:rPr>
                <w:rFonts w:ascii="Times New Roman" w:cs="Times New Roman" w:eastAsia="Times New Roman" w:hAnsi="Times New Roman"/>
                <w:b w:val="false"/>
                <w:bCs w:val="false"/>
                <w:sz w:val="19"/>
                <w:szCs w:val="19"/>
              </w:rPr>
              <w:t xml:space="preserve">below</w:t>
            </w:r>
            <w:r>
              <w:rPr>
                <w:rFonts w:ascii="Times New Roman" w:cs="Times New Roman" w:eastAsia="Times New Roman" w:hAnsi="Times New Roman"/>
                <w:b w:val="false"/>
                <w:bCs w:val="false"/>
                <w:sz w:val="19"/>
                <w:szCs w:val="19"/>
              </w:rPr>
              <w:t xml:space="preserve"> Zn on the activity series, so Co cannot displace Zn²⁺. Mn &gt; Ni, Cr &gt; Pb, and Fe is above H₂.</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C (soot)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Combustion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Soot (solid carbon) forms only in </w:t>
            </w:r>
            <w:r>
              <w:rPr>
                <w:rFonts w:ascii="Times New Roman" w:cs="Times New Roman" w:eastAsia="Times New Roman" w:hAnsi="Times New Roman"/>
                <w:b w:val="false"/>
                <w:bCs w:val="false"/>
                <w:i/>
                <w:iCs/>
                <w:sz w:val="19"/>
                <w:szCs w:val="19"/>
              </w:rPr>
              <w:t xml:space="preserve">incomplete</w:t>
            </w:r>
            <w:r>
              <w:rPr>
                <w:rFonts w:ascii="Times New Roman" w:cs="Times New Roman" w:eastAsia="Times New Roman" w:hAnsi="Times New Roman"/>
                <w:b w:val="false"/>
                <w:bCs w:val="false"/>
                <w:sz w:val="19"/>
                <w:szCs w:val="19"/>
              </w:rPr>
              <w:t xml:space="preserve"> combustion. Complete combustion → CO₂, H₂O, and heat.</w:t>
            </w:r>
          </w:p>
        </w:tc>
      </w:tr>
    </w:tbl>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Day 5 Answer Key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3 Practice Test — Day 5 Answer Key</dc:title>
  <dc:creator>CHEM 1021 practice</dc:creator>
  <cp:lastModifiedBy>Un-named</cp:lastModifiedBy>
  <cp:revision>1</cp:revision>
  <dcterms:created xsi:type="dcterms:W3CDTF">2026-10-29T23:39:46.236Z</dcterms:created>
  <dcterms:modified xsi:type="dcterms:W3CDTF">2026-10-29T23:39:46.236Z</dcterms:modified>
</cp:coreProperties>
</file>

<file path=docProps/custom.xml><?xml version="1.0" encoding="utf-8"?>
<Properties xmlns="http://schemas.openxmlformats.org/officeDocument/2006/custom-properties" xmlns:vt="http://schemas.openxmlformats.org/officeDocument/2006/docPropsVTypes"/>
</file>