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E0C7" w14:textId="7F418CF9" w:rsidR="00D81680" w:rsidRPr="00CD427B" w:rsidRDefault="00CD427B">
      <w:pPr>
        <w:rPr>
          <w:u w:val="singl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plaintext_block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unpadder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update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plaintext_block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unpadder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finalize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sectPr w:rsidR="00D81680" w:rsidRPr="00CD4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C1"/>
    <w:rsid w:val="00290D69"/>
    <w:rsid w:val="00B87827"/>
    <w:rsid w:val="00CD427B"/>
    <w:rsid w:val="00D81680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404E4-DC71-4DC2-BFF6-8C82B0F0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Sanchez Olmedo</dc:creator>
  <cp:keywords/>
  <dc:description/>
  <cp:lastModifiedBy>Miguel Angel Sanchez Olmedo</cp:lastModifiedBy>
  <cp:revision>2</cp:revision>
  <dcterms:created xsi:type="dcterms:W3CDTF">2023-10-30T12:33:00Z</dcterms:created>
  <dcterms:modified xsi:type="dcterms:W3CDTF">2023-10-30T12:33:00Z</dcterms:modified>
</cp:coreProperties>
</file>