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Об'єктно-орієнтована декомпозиція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Використання об'єктно-орієнтованого підходу для розробки об'єкта предметної (прикладної) галузі.</w:t>
      </w:r>
    </w:p>
    <w:p>
      <w:pPr>
        <w:pStyle w:val="5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Використовуючи об'єктно-орієнтований аналіз, реалізувати класи для представлення сутностей відповідно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"https://oop-khpi.gitlab.io/%D0%B7%D0%B0%D0%B2%D0%B4%D0%B0%D0%BD%D0%BD%D1%8F/task07/" \l "_4"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 - domain-об'єктів.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Забезпечити та продемонструвати коректне введення та відображення кирилиці.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Продемонструвати можливість управління масивом domain-об'єктів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Адресна книга</w:t>
      </w:r>
    </w:p>
    <w:p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Запис: П.І.Б .; дата народження; телефони (кількість не обмежена); адреса; дата і час редагування.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Main,</w:t>
      </w:r>
      <w:r>
        <w:rPr>
          <w:rFonts w:ascii="Times New Roman" w:hAnsi="Times New Roman" w:cs="Times New Roman"/>
          <w:sz w:val="28"/>
          <w:szCs w:val="28"/>
        </w:rPr>
        <w:t xml:space="preserve"> клас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Person, </w:t>
      </w:r>
      <w:r>
        <w:rPr>
          <w:rFonts w:ascii="Times New Roman" w:hAnsi="Times New Roman" w:cs="Times New Roman"/>
          <w:sz w:val="28"/>
          <w:szCs w:val="28"/>
        </w:rPr>
        <w:t xml:space="preserve">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AddressBook.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RecruitmentAgency[3];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2A00FF"/>
          <w:sz w:val="20"/>
          <w:szCs w:val="24"/>
        </w:rPr>
        <w:t>"ADA Company"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"разработка технологий для обработки текста"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более 3х лет"</w:t>
      </w:r>
      <w:r>
        <w:rPr>
          <w:rFonts w:hint="default" w:ascii="Consolas" w:hAnsi="Consolas" w:eastAsia="Consolas"/>
          <w:color w:val="000000"/>
          <w:sz w:val="20"/>
          <w:szCs w:val="24"/>
        </w:rPr>
        <w:t>,4500,</w:t>
      </w:r>
      <w:r>
        <w:rPr>
          <w:rFonts w:hint="default" w:ascii="Consolas" w:hAnsi="Consolas" w:eastAsia="Consolas"/>
          <w:color w:val="2A00FF"/>
          <w:sz w:val="20"/>
          <w:szCs w:val="24"/>
        </w:rPr>
        <w:t>"Компьютерный инженер"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"3+ года"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"Высшее"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[1]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2A00FF"/>
          <w:sz w:val="20"/>
          <w:szCs w:val="24"/>
        </w:rPr>
        <w:t>"BMW"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"Выпуск автомобилей"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более 2х лет"</w:t>
      </w:r>
      <w:r>
        <w:rPr>
          <w:rFonts w:hint="default" w:ascii="Consolas" w:hAnsi="Consolas" w:eastAsia="Consolas"/>
          <w:color w:val="000000"/>
          <w:sz w:val="20"/>
          <w:szCs w:val="24"/>
        </w:rPr>
        <w:t>,5500,</w:t>
      </w:r>
      <w:r>
        <w:rPr>
          <w:rFonts w:hint="default" w:ascii="Consolas" w:hAnsi="Consolas" w:eastAsia="Consolas"/>
          <w:color w:val="2A00FF"/>
          <w:sz w:val="20"/>
          <w:szCs w:val="24"/>
        </w:rPr>
        <w:t>"Механик"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"2+ года"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"-"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[2]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2A00FF"/>
          <w:sz w:val="20"/>
          <w:szCs w:val="24"/>
        </w:rPr>
        <w:t>"Агенство недвижимости"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"Купле-продажа жилой площади"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не имеет значения"</w:t>
      </w:r>
      <w:r>
        <w:rPr>
          <w:rFonts w:hint="default" w:ascii="Consolas" w:hAnsi="Consolas" w:eastAsia="Consolas"/>
          <w:color w:val="000000"/>
          <w:sz w:val="20"/>
          <w:szCs w:val="24"/>
        </w:rPr>
        <w:t>,1500,</w:t>
      </w:r>
      <w:r>
        <w:rPr>
          <w:rFonts w:hint="default" w:ascii="Consolas" w:hAnsi="Consolas" w:eastAsia="Consolas"/>
          <w:color w:val="2A00FF"/>
          <w:sz w:val="20"/>
          <w:szCs w:val="24"/>
        </w:rPr>
        <w:t>"Менеджер"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"-"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"Высшее"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jc w:val="both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AddRequirements_for_a_specialist(String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toString_requirements_for_a_specialist()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"Специальность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"Образование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"Название компании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"Специализация компании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работы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"\nЗарплата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к работнику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toString_requirements_for_a_specialist()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jc w:val="both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</w:t>
      </w:r>
    </w:p>
    <w:p>
      <w:pPr>
        <w:jc w:val="both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both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34710" cy="6219825"/>
            <wp:effectExtent l="0" t="0" r="8890" b="9525"/>
            <wp:docPr id="1" name="Изображение 1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об’єкту за допомогою об'єктно-орієнтованого підходу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/>
    <w:p/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660ED"/>
    <w:multiLevelType w:val="multilevel"/>
    <w:tmpl w:val="31B660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722C"/>
    <w:rsid w:val="003B6608"/>
    <w:rsid w:val="0070169E"/>
    <w:rsid w:val="00762DA2"/>
    <w:rsid w:val="00A95D80"/>
    <w:rsid w:val="00CA6264"/>
    <w:rsid w:val="083957B4"/>
    <w:rsid w:val="3DA5540F"/>
    <w:rsid w:val="4E91716E"/>
    <w:rsid w:val="5471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466</Words>
  <Characters>2659</Characters>
  <Lines>22</Lines>
  <Paragraphs>6</Paragraphs>
  <TotalTime>46</TotalTime>
  <ScaleCrop>false</ScaleCrop>
  <LinksUpToDate>false</LinksUpToDate>
  <CharactersWithSpaces>3119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2020-11-16T21:49:00Z</dcterms:created>
  <dc:creator>Acer</dc:creator>
  <cp:lastModifiedBy>Antent</cp:lastModifiedBy>
  <dcterms:modified xsi:type="dcterms:W3CDTF">2020-12-27T17:01:38Z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