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Серіалізація/десеріалізація об'єктів. Бібліотека класів користувача</w:t>
      </w:r>
    </w:p>
    <w:p>
      <w:pPr>
        <w:pStyle w:val="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Мета роботи</w:t>
      </w:r>
      <w:r>
        <w:rPr>
          <w:rFonts w:ascii="Times New Roman" w:hAnsi="Times New Roman" w:cs="Times New Roman"/>
          <w:sz w:val="28"/>
          <w:szCs w:val="28"/>
        </w:rPr>
        <w:t>: Тривале зберігання та відновлення стану об'єктів.</w:t>
      </w:r>
    </w:p>
    <w:p>
      <w:pPr>
        <w:pStyle w:val="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Ознайомлення з принципами серіалізації/десеріалізації об'єктів.</w:t>
      </w:r>
    </w:p>
    <w:p>
      <w:pPr>
        <w:pStyle w:val="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Використання бібліотек класів користувача.</w:t>
      </w:r>
    </w:p>
    <w:p>
      <w:pPr>
        <w:pStyle w:val="5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5"/>
        <w:ind w:firstLine="696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Вимоги</w:t>
      </w:r>
    </w:p>
    <w:p>
      <w:pPr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sz w:val="28"/>
          <w:szCs w:val="28"/>
        </w:rPr>
        <w:t>Реалізувати і продемонструвати тривале зберігання/відновлення </w:t>
      </w:r>
      <w:r>
        <w:fldChar w:fldCharType="begin"/>
      </w:r>
      <w:r>
        <w:instrText xml:space="preserve"> HYPERLINK "https://oop-khpi.gitlab.io/%D0%B7%D0%B0%D0%B2%D0%B4%D0%B0%D0%BD%D0%BD%D1%8F/task05/" </w:instrText>
      </w:r>
      <w:r>
        <w:fldChar w:fldCharType="separate"/>
      </w:r>
      <w:r>
        <w:rPr>
          <w:rStyle w:val="4"/>
          <w:rFonts w:ascii="Times New Roman" w:hAnsi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раніше розробленого контейнера</w:t>
      </w:r>
      <w:r>
        <w:rPr>
          <w:rStyle w:val="4"/>
          <w:rFonts w:ascii="Times New Roman" w:hAnsi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 за допомогою 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instrText xml:space="preserve"> HYPERLINK "https://docs.oracle.com/javase/8/docs/technotes/guides/serialization/index.html"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ascii="Times New Roman" w:hAnsi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серіалізації/десеріалізації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.</w:t>
      </w:r>
    </w:p>
    <w:p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Обмінятися відкомпільованим (без початкового коду) службовим класом (Utility Class) рішення </w:t>
      </w:r>
      <w:r>
        <w:fldChar w:fldCharType="begin"/>
      </w:r>
      <w:r>
        <w:instrText xml:space="preserve"> HYPERLINK "https://oop-khpi.gitlab.io/%D0%B7%D0%B0%D0%B2%D0%B4%D0%B0%D0%BD%D0%BD%D1%8F/task03/" \l "_4" </w:instrText>
      </w:r>
      <w:r>
        <w:fldChar w:fldCharType="separate"/>
      </w:r>
      <w:r>
        <w:rPr>
          <w:rStyle w:val="4"/>
          <w:rFonts w:ascii="Times New Roman" w:hAnsi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задачі л.р. №3</w:t>
      </w:r>
      <w:r>
        <w:rPr>
          <w:rStyle w:val="4"/>
          <w:rFonts w:ascii="Times New Roman" w:hAnsi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 з іншим студентом (визначає викладач).</w:t>
      </w:r>
    </w:p>
    <w:p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Продемонструвати послідовну та вибіркову обробку елементів розробленого контейнера за допомогою власного і отриманого за обміном службового класу.</w:t>
      </w:r>
    </w:p>
    <w:p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Реалізувати та продемонструвати порівняння, сортування та пошук елементів у контейнері.</w:t>
      </w:r>
    </w:p>
    <w:p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Розробити консольну програму та забезпечити діалоговий режим роботи з користувачем для демонстрації та тестування рішення.</w:t>
      </w:r>
    </w:p>
    <w:p>
      <w:pPr>
        <w:ind w:left="72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Розробник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  <w:lang w:val="uk-UA"/>
        </w:rPr>
        <w:t>Рябов Олексій Володимирович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КІТ119а </w:t>
      </w:r>
      <w:r>
        <w:rPr>
          <w:rFonts w:ascii="Segoe UI Symbol" w:hAnsi="Segoe UI Symbol" w:eastAsia="Segoe UI Symbol" w:cs="Segoe UI Symbol"/>
          <w:color w:val="auto"/>
          <w:spacing w:val="0"/>
          <w:position w:val="0"/>
          <w:sz w:val="28"/>
          <w:shd w:val="clear" w:fill="auto"/>
        </w:rPr>
        <w:t>№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1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  <w:lang w:val="uk-UA"/>
        </w:rPr>
        <w:t>8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.</w:t>
      </w:r>
    </w:p>
    <w:p>
      <w:pPr>
        <w:pStyle w:val="5"/>
        <w:ind w:left="10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 програми</w:t>
      </w:r>
    </w:p>
    <w:p>
      <w:pPr>
        <w:ind w:left="37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Засоби ООП</w:t>
      </w:r>
      <w:r>
        <w:rPr>
          <w:rFonts w:ascii="Times New Roman" w:hAnsi="Times New Roman" w:cs="Times New Roman"/>
          <w:sz w:val="28"/>
          <w:szCs w:val="28"/>
        </w:rPr>
        <w:t>: клас, метод классу.</w:t>
      </w:r>
    </w:p>
    <w:p>
      <w:pPr>
        <w:ind w:left="372" w:firstLine="708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Структура класів:</w:t>
      </w:r>
      <w:r>
        <w:rPr>
          <w:rFonts w:ascii="Times New Roman" w:hAnsi="Times New Roman" w:cs="Times New Roman"/>
          <w:sz w:val="28"/>
          <w:szCs w:val="28"/>
        </w:rPr>
        <w:t xml:space="preserve"> один публічний клас Main, один утилітарний клас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Task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, один клас колекція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Container</w:t>
      </w:r>
    </w:p>
    <w:p>
      <w:pPr>
        <w:ind w:left="372"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Важливі фрагменти програми:</w:t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import var18.Helper;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import java.io.FileInputStream;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import java.io.FileOutputStream;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import java.io.IOException;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import java.io.ObjectInputStream;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import java.io.ObjectOutputStream;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import java.util.Iterator;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import java.util.Scanner;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public class Main { 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public static void main(String[] args ) throws IOException, ClassNotFoundException {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//      Container container = new Container("Hi user.","This lab aims to show how I can deal with the container development problem.","All this is needed so that I can keep strings with palindromes safe and sound."); 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Container container = new Container();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String command = "";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String str = "";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do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{  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System.out.println("Доступні команди\r\n" + 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    "1 -  заповнення контейнера данними          - \r\n" + 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    "2 -  виведення змісту контейнера            - \r\n" + 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    "3 -  додавання нового елементу в контейнер  - \r\n" + 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    "4 -  видалення елемнту з контейнера         - \r\n" +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    "5 -  пошук елементу                         - \r\n" +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    "6 -  індивідуальне завдання                 - \r\n" +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    "7 -  сортування контейнеру                  - \r\n" +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    "8 -  порівняння контейнерів                 - \r\n" +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    "9 -  серіалізація                           - \r\n" +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    "10 -  десіалізація                          - \r\n" +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    "11 -  завдання іншого студента              - \r\n" +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    "0 -  завершення програми(видалення контейнера автоматичне) - \r\n" + 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    "");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System.out.println("Введіть команду: ");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Scanner scan = new Scanner(System.in);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command = scan.nextLine();  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switch (command) {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case "1": {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  container = Create_container();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  break;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}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case "2": {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  if(container.size()!=0)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  {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    System.out.println("Виведення змісту контейнера на екран");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    System.out.println(container.toString());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  }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  else {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    System.out.println("Ви ще не створили контейнер");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  }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  break;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}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case "3": {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  if(container.size()!=0)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  {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    System.out.println("Введіть новий рядок");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    str = scan.nextLine();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    container.add(str);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  }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  else {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    System.out.println("Ви ще не створили контейнер");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  }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  break;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}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case "4": {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  if(container.size()!=0)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  {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    System.out.println("Введіть рядок що видалиться");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    str = scan.nextLine();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    System.out.println("Результат видалення елементу - " + container.remove(str));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  }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  break;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}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case "5": {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  if(container.size()!=0) 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  {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    System.out.println("Введіть рядок який потрібно перевірити");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    str = scan.nextLine();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    System.out.println("Результат пошуку елементу в контейнері" + container.contains(str));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  }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  else {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    System.out.println("Ви ще не створили контейнер");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  }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  break;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}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case "6": {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  if(container.size()!=0)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  {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    Task t = new Task();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    t.start(container.toString());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  } 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  else {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    System.out.println("Ви ще не створили контейнер");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  }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  break;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}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case "7": {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  if(container.size()!=0)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  {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    container.Sort();    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  }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  else {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    System.out.println("Ви ще не створили контейнер");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  }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  break;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}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case "8": {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  if(container.size()!=0)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  {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    Container new_cont = Create_container();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    container.containsAll(new_cont);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  }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  else {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    System.out.println("Ви ще не створили контейнер");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  }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  break;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}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case "9": {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  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  FileOutputStream fs = new FileOutputStream("Serial.ser");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  ObjectOutputStream os = new ObjectOutputStream(fs);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  os.writeObject(container);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  os.close();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  System.out.println("Serialization successful");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  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  break;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}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case "10": {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  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  FileInputStream fis = new FileInputStream("Serial.ser");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  ObjectInputStream ois = new ObjectInputStream(fis);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  Container var = (Container) ois.readObject();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  container = var;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  ois.close();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  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  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  break;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}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case "11": {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   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 Helper.countVowelsAndConsonants(container.toString());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  break;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}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case "0": { 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  System.out.println("Кінець програми");  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  container.clear();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  break;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}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default: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  System.out.println("Ви помилилися командой");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  break;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}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}while(!(command.equals("0"))); 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}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public static Container Create_container()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{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Scanner scan = new Scanner(System.in);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String enter_data = "";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System.out.println("Введіть кількість елементів у контейнері");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enter_data = scan.nextLine();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int size = Integer. parseInt(enter_data);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System.out.println(""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  + "Введіть елементи - ");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String [] arr = new String[size];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for (int i = 0; i &lt; size; i++) {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System.out.print(i+1 + " елемент - " );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enter_data = scan.nextLine();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arr[i] = enter_data;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}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Container cont = new Container(arr);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return cont;</w:t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}</w:t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Результати роботи</w:t>
      </w:r>
    </w:p>
    <w:p>
      <w:pPr>
        <w:jc w:val="center"/>
        <w:rPr>
          <w:lang w:val="ru-RU" w:eastAsia="ru-RU"/>
        </w:rPr>
      </w:pPr>
    </w:p>
    <w:p>
      <w:pPr>
        <w:jc w:val="center"/>
        <w:rPr>
          <w:lang w:val="ru-RU" w:eastAsia="ru-RU"/>
        </w:rPr>
      </w:pPr>
    </w:p>
    <w:p>
      <w:pPr>
        <w:jc w:val="center"/>
        <w:rPr>
          <w:rFonts w:hint="default"/>
          <w:lang w:val="en-US" w:eastAsia="ru-RU"/>
        </w:rPr>
      </w:pPr>
      <w:r>
        <w:rPr>
          <w:rFonts w:hint="default"/>
          <w:lang w:val="en-US" w:eastAsia="ru-RU"/>
        </w:rPr>
        <w:drawing>
          <wp:inline distT="0" distB="0" distL="114300" distR="114300">
            <wp:extent cx="5938520" cy="5024755"/>
            <wp:effectExtent l="0" t="0" r="5080" b="4445"/>
            <wp:docPr id="2" name="Изображение 2" descr="Screenshot_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Screenshot_6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502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lang w:val="ru-RU" w:eastAsia="ru-RU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114300" distR="114300">
            <wp:extent cx="5114925" cy="5286375"/>
            <wp:effectExtent l="0" t="0" r="9525" b="9525"/>
            <wp:docPr id="3" name="Изображение 3" descr="Screenshot_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Screenshot_6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114300" distR="114300">
            <wp:extent cx="5939790" cy="4990465"/>
            <wp:effectExtent l="0" t="0" r="3810" b="635"/>
            <wp:docPr id="4" name="Изображение 4" descr="Screenshot_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Screenshot_6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99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Висновки</w:t>
      </w:r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Оволодів серіалізацією та десеріалізацією, навчився підключати сторонні бібліотеки та jar файли.</w:t>
      </w:r>
    </w:p>
    <w:p/>
    <w:p/>
    <w:p/>
    <w:p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F1D0613"/>
    <w:multiLevelType w:val="multilevel"/>
    <w:tmpl w:val="6F1D061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25A"/>
    <w:rsid w:val="000A33C5"/>
    <w:rsid w:val="004E23E3"/>
    <w:rsid w:val="0063325A"/>
    <w:rsid w:val="00822ACC"/>
    <w:rsid w:val="0082680A"/>
    <w:rsid w:val="008D450E"/>
    <w:rsid w:val="00930211"/>
    <w:rsid w:val="00F3516E"/>
    <w:rsid w:val="00F877CF"/>
    <w:rsid w:val="622F3A8C"/>
    <w:rsid w:val="6EEF506A"/>
    <w:rsid w:val="6F037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2" w:lineRule="auto"/>
    </w:pPr>
    <w:rPr>
      <w:rFonts w:asciiTheme="minorHAnsi" w:hAnsiTheme="minorHAnsi" w:eastAsiaTheme="minorHAnsi" w:cstheme="minorBidi"/>
      <w:sz w:val="22"/>
      <w:szCs w:val="22"/>
      <w:lang w:val="uk-UA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SPecialiST RePack</Company>
  <Pages>11</Pages>
  <Words>620</Words>
  <Characters>3537</Characters>
  <Lines>29</Lines>
  <Paragraphs>8</Paragraphs>
  <TotalTime>0</TotalTime>
  <ScaleCrop>false</ScaleCrop>
  <LinksUpToDate>false</LinksUpToDate>
  <CharactersWithSpaces>4149</CharactersWithSpaces>
  <Application>WPS Office_11.2.0.9906_F1E327BC-269C-435d-A152-05C5408002CA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2020-11-16T20:59:00Z</dcterms:created>
  <dc:creator>Acer</dc:creator>
  <cp:lastModifiedBy>Antent</cp:lastModifiedBy>
  <dcterms:modified xsi:type="dcterms:W3CDTF">2020-12-27T22:57:18Z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1049-11.2.0.9906</vt:lpwstr>
  </property>
</Properties>
</file>