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Основи введення/виведення Java SE</w:t>
      </w:r>
    </w:p>
    <w:p>
      <w:pPr>
        <w:pStyle w:val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Оволодіння навичками управління введенням/виведенням даних з використанням класів платформи Java SE.</w:t>
      </w:r>
    </w:p>
    <w:p>
      <w:pPr>
        <w:pStyle w:val="6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можливість збереження і відновлення масива об'єктів рішення завдання </w:t>
      </w:r>
      <w:r>
        <w:fldChar w:fldCharType="begin"/>
      </w:r>
      <w:r>
        <w:instrText xml:space="preserve"> HYPERLINK "https://oop-khpi.gitlab.io/%D0%B7%D0%B0%D0%B2%D0%B4%D0%B0%D0%BD%D0%BD%D1%8F/task07/"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лабораторної роботи №7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Забороняється використання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"https://docs.oracle.com/javase/8/docs/platform/serialization/spec/serialTOC.html"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стандартного протокола серіалізації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  <w:lang w:val="uk-UA"/>
        </w:rPr>
        <w:t>.</w:t>
      </w:r>
    </w:p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Продемонструвати використання моделі 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"https://docs.oracle.com/javase/tutorial/javabeans/advanced/longpersistence.html" </w:instrTex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Long Term Persistence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Адресна книга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Запис: П.І.Б .; дата народження; телефони (кількість не обмежена); адреса; дата і час редагування.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6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Публічний клас Main, клас даних Person,  утилітарний клас AddressBook та </w:t>
      </w:r>
      <w:r>
        <w:rPr>
          <w:rFonts w:ascii="Times New Roman" w:hAnsi="Times New Roman" w:cs="Times New Roman"/>
          <w:sz w:val="28"/>
          <w:szCs w:val="28"/>
          <w:lang w:val="en-US"/>
        </w:rPr>
        <w:t>Dir.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ua.khpi.oop.riabov08;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java.io.FilenameFilter;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Dir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String directoryForDownload()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/>
          <w:color w:val="000000" w:themeColor="text1"/>
          <w:sz w:val="28"/>
          <w:szCs w:val="28"/>
          <w:u w:val="single"/>
          <w:shd w:val="clear" w:color="auto" w:fill="F0D8A8"/>
          <w14:textFill>
            <w14:solidFill>
              <w14:schemeClr w14:val="tx1"/>
            </w14:solidFill>
          </w14:textFill>
        </w:rPr>
        <w:t>scan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String path =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String("C:\\Users\\Acer\\eclipse-workspace\\riabov oleksiy");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File dial =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File(path);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String choose =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String [] list = dial.list(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FilenameFilter()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boolean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accept(File f, 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File(f, name).isDirectory())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(name.endsWith("xml"));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(String temp : list)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.println(temp);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.println("Choose: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choose = </w:t>
      </w:r>
      <w: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D4D4D4"/>
          <w14:textFill>
            <w14:solidFill>
              <w14:schemeClr w14:val="tx1"/>
            </w14:solidFill>
          </w14:textFill>
        </w:rPr>
        <w:t>scan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(choose.equals("quit"))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(choose.equals("..."))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path = path.substring(0,path.lastIndexOf('\\'));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dial =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File(path);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continue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path = path.concat("\\"+choose);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dial =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File(path);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(!dial.exists())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System.</w:t>
      </w:r>
      <w:r>
        <w:rPr>
          <w:rFonts w:hint="default" w:ascii="Consolas" w:hAnsi="Consolas" w:eastAsia="Consolas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.println("\nNot found: " + choose);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path = path.substring(0,path.length()-(choose.length()+1));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dial =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File(path);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continue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(dial.isFile())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path;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String("DONTDOWNLOAD");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Dir()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super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default" w:ascii="Consolas" w:hAnsi="Consolas" w:eastAsia="Consolas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TODO</w:t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431540" cy="5280660"/>
            <wp:effectExtent l="0" t="0" r="16510" b="152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108960" cy="5375910"/>
            <wp:effectExtent l="0" t="0" r="15240" b="152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5399405"/>
            <wp:effectExtent l="0" t="0" r="0" b="1079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серіалізації об’єкту за допомогою використання моделі Long Term Persistence.</w:t>
      </w:r>
    </w:p>
    <w:p/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25D8"/>
    <w:multiLevelType w:val="multilevel"/>
    <w:tmpl w:val="5A012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228DE"/>
    <w:rsid w:val="0045769C"/>
    <w:rsid w:val="004B20F2"/>
    <w:rsid w:val="004C0133"/>
    <w:rsid w:val="00A7120F"/>
    <w:rsid w:val="00C975E3"/>
    <w:rsid w:val="09B156E9"/>
    <w:rsid w:val="23D36F72"/>
    <w:rsid w:val="4B65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4">
    <w:name w:val="Hyperlink"/>
    <w:basedOn w:val="3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524</Words>
  <Characters>2992</Characters>
  <Lines>24</Lines>
  <Paragraphs>7</Paragraphs>
  <TotalTime>1</TotalTime>
  <ScaleCrop>false</ScaleCrop>
  <LinksUpToDate>false</LinksUpToDate>
  <CharactersWithSpaces>3509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2020-12-03T00:23:00Z</dcterms:created>
  <dc:creator>Acer</dc:creator>
  <cp:lastModifiedBy>Antent</cp:lastModifiedBy>
  <dcterms:modified xsi:type="dcterms:W3CDTF">2020-12-24T00:58:41Z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