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E457B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61EC5BEB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438F3737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68460195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информационных технологий, механики и оптики»</w:t>
      </w:r>
    </w:p>
    <w:p w14:paraId="60B7B1B4" w14:textId="77777777" w:rsidR="00D5306B" w:rsidRDefault="00D5306B" w:rsidP="00D5306B">
      <w:pPr>
        <w:jc w:val="center"/>
      </w:pPr>
      <w:r w:rsidRPr="005F486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64E2BD1" wp14:editId="2FF3DC13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93AE9" w14:textId="77777777" w:rsidR="00D5306B" w:rsidRPr="00681084" w:rsidRDefault="00D5306B" w:rsidP="00D5306B">
      <w:pPr>
        <w:jc w:val="center"/>
        <w:rPr>
          <w:rFonts w:ascii="Times New Roman" w:hAnsi="Times New Roman" w:cs="Times New Roman"/>
          <w:sz w:val="26"/>
          <w:szCs w:val="26"/>
        </w:rPr>
      </w:pPr>
      <w:r w:rsidRPr="00681084"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02C59B12" w14:textId="77777777" w:rsidR="00D5306B" w:rsidRDefault="00D5306B" w:rsidP="00D5306B">
      <w:pPr>
        <w:jc w:val="center"/>
      </w:pPr>
    </w:p>
    <w:p w14:paraId="71DAAB46" w14:textId="3E1907D8" w:rsidR="00D5306B" w:rsidRPr="00681084" w:rsidRDefault="00D5306B" w:rsidP="00D5306B">
      <w:pPr>
        <w:jc w:val="center"/>
        <w:rPr>
          <w:rFonts w:ascii="Times New Roman" w:hAnsi="Times New Roman" w:cs="Times New Roman"/>
          <w:b/>
          <w:sz w:val="32"/>
        </w:rPr>
      </w:pPr>
      <w:r w:rsidRPr="00681084">
        <w:rPr>
          <w:rFonts w:ascii="Times New Roman" w:hAnsi="Times New Roman" w:cs="Times New Roman"/>
          <w:b/>
          <w:sz w:val="32"/>
        </w:rPr>
        <w:t>Лабораторная работа №</w:t>
      </w:r>
      <w:r w:rsidR="00BF39F7" w:rsidRPr="004F3F6E">
        <w:rPr>
          <w:rFonts w:ascii="Times New Roman" w:hAnsi="Times New Roman" w:cs="Times New Roman"/>
          <w:b/>
          <w:sz w:val="32"/>
        </w:rPr>
        <w:t>6</w:t>
      </w:r>
      <w:r>
        <w:rPr>
          <w:rFonts w:ascii="Times New Roman" w:hAnsi="Times New Roman" w:cs="Times New Roman"/>
          <w:b/>
          <w:sz w:val="32"/>
        </w:rPr>
        <w:br/>
      </w: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6CE993EF" w14:textId="77777777" w:rsidR="00D5306B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</w:t>
      </w:r>
      <w:r w:rsidRPr="00681084">
        <w:rPr>
          <w:rFonts w:ascii="Times New Roman" w:hAnsi="Times New Roman" w:cs="Times New Roman"/>
          <w:b/>
          <w:sz w:val="32"/>
          <w:szCs w:val="32"/>
        </w:rPr>
        <w:t>ОСНОВЫ ПРОФЕССИОНАЛЬНОЙ ДЕЯТЕЛЬНОСТИ</w:t>
      </w:r>
      <w:r>
        <w:rPr>
          <w:rFonts w:ascii="Times New Roman" w:hAnsi="Times New Roman" w:cs="Times New Roman"/>
          <w:b/>
          <w:sz w:val="32"/>
          <w:szCs w:val="32"/>
        </w:rPr>
        <w:t>»:</w:t>
      </w:r>
    </w:p>
    <w:p w14:paraId="57DD2598" w14:textId="77777777" w:rsidR="00D5306B" w:rsidRDefault="00D5306B" w:rsidP="00D5306B">
      <w:pPr>
        <w:jc w:val="center"/>
        <w:rPr>
          <w:b/>
          <w:sz w:val="32"/>
        </w:rPr>
      </w:pPr>
    </w:p>
    <w:p w14:paraId="59F8161A" w14:textId="77777777" w:rsidR="00D5306B" w:rsidRDefault="00D5306B" w:rsidP="00D5306B">
      <w:pPr>
        <w:jc w:val="center"/>
        <w:rPr>
          <w:b/>
          <w:sz w:val="32"/>
        </w:rPr>
      </w:pPr>
    </w:p>
    <w:p w14:paraId="1D74D424" w14:textId="77777777" w:rsidR="00D5306B" w:rsidRDefault="00D5306B" w:rsidP="00D5306B">
      <w:pPr>
        <w:jc w:val="center"/>
        <w:rPr>
          <w:b/>
          <w:sz w:val="32"/>
        </w:rPr>
      </w:pPr>
    </w:p>
    <w:p w14:paraId="25FB23C0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E9738D8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A6C83DE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00BCDD7" w14:textId="21BCC369" w:rsidR="00D5306B" w:rsidRPr="005F4866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  <w:r w:rsidRPr="005F4866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713FB1" w:rsidRPr="00713FB1">
        <w:rPr>
          <w:rFonts w:ascii="Times New Roman" w:hAnsi="Times New Roman" w:cs="Times New Roman"/>
          <w:sz w:val="28"/>
          <w:szCs w:val="28"/>
        </w:rPr>
        <w:t>8</w:t>
      </w:r>
      <w:r w:rsidR="00E15470" w:rsidRPr="00E15470">
        <w:rPr>
          <w:rFonts w:ascii="Times New Roman" w:hAnsi="Times New Roman" w:cs="Times New Roman"/>
          <w:sz w:val="28"/>
          <w:szCs w:val="28"/>
        </w:rPr>
        <w:t>824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br/>
      </w:r>
      <w:r w:rsidR="00713FB1">
        <w:rPr>
          <w:rFonts w:ascii="Times New Roman" w:hAnsi="Times New Roman" w:cs="Times New Roman"/>
          <w:sz w:val="28"/>
          <w:szCs w:val="28"/>
        </w:rPr>
        <w:t>Карандашева Анастасия Денисовна</w:t>
      </w:r>
      <w:r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Pr="005F4866">
        <w:rPr>
          <w:rFonts w:ascii="Times New Roman" w:hAnsi="Times New Roman" w:cs="Times New Roman"/>
          <w:sz w:val="28"/>
          <w:szCs w:val="28"/>
        </w:rPr>
        <w:t xml:space="preserve">ГРУППА: </w:t>
      </w:r>
      <w:r w:rsidRPr="005F4866">
        <w:rPr>
          <w:rFonts w:ascii="Times New Roman" w:hAnsi="Times New Roman" w:cs="Times New Roman"/>
          <w:sz w:val="28"/>
          <w:szCs w:val="28"/>
          <w:lang w:val="en-CA"/>
        </w:rPr>
        <w:t>P</w:t>
      </w:r>
      <w:r w:rsidRPr="005F4866">
        <w:rPr>
          <w:rFonts w:ascii="Times New Roman" w:hAnsi="Times New Roman" w:cs="Times New Roman"/>
          <w:sz w:val="28"/>
          <w:szCs w:val="28"/>
        </w:rPr>
        <w:t>3</w:t>
      </w:r>
      <w:r w:rsidR="00713FB1">
        <w:rPr>
          <w:rFonts w:ascii="Times New Roman" w:hAnsi="Times New Roman" w:cs="Times New Roman"/>
          <w:sz w:val="28"/>
          <w:szCs w:val="28"/>
        </w:rPr>
        <w:t>3</w:t>
      </w:r>
      <w:r w:rsidRPr="005F4866">
        <w:rPr>
          <w:rFonts w:ascii="Times New Roman" w:hAnsi="Times New Roman" w:cs="Times New Roman"/>
          <w:sz w:val="28"/>
          <w:szCs w:val="28"/>
        </w:rPr>
        <w:t>3</w:t>
      </w:r>
      <w:r w:rsidRPr="006B684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713FB1">
        <w:rPr>
          <w:rFonts w:ascii="Times New Roman" w:hAnsi="Times New Roman" w:cs="Times New Roman"/>
          <w:sz w:val="28"/>
          <w:szCs w:val="28"/>
        </w:rPr>
        <w:t>Абузов</w:t>
      </w:r>
      <w:r w:rsidR="00135D69">
        <w:rPr>
          <w:rFonts w:ascii="Times New Roman" w:hAnsi="Times New Roman" w:cs="Times New Roman"/>
          <w:sz w:val="28"/>
          <w:szCs w:val="28"/>
        </w:rPr>
        <w:t xml:space="preserve"> Я.А.</w:t>
      </w:r>
    </w:p>
    <w:p w14:paraId="4FE4840D" w14:textId="77777777" w:rsidR="00D5306B" w:rsidRDefault="00D5306B" w:rsidP="00D5306B">
      <w:pPr>
        <w:jc w:val="center"/>
        <w:rPr>
          <w:b/>
          <w:sz w:val="32"/>
        </w:rPr>
      </w:pPr>
    </w:p>
    <w:p w14:paraId="0CAAC37D" w14:textId="77777777" w:rsidR="00D5306B" w:rsidRDefault="00D5306B" w:rsidP="00D5306B">
      <w:pPr>
        <w:jc w:val="center"/>
        <w:rPr>
          <w:b/>
          <w:sz w:val="32"/>
        </w:rPr>
      </w:pPr>
    </w:p>
    <w:p w14:paraId="0E1A40F2" w14:textId="77777777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BD93DD6" w14:textId="5826456F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343B651" w14:textId="77777777" w:rsidR="00D5306B" w:rsidRPr="00681084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084">
        <w:rPr>
          <w:rFonts w:ascii="Times New Roman" w:hAnsi="Times New Roman" w:cs="Times New Roman"/>
          <w:sz w:val="28"/>
          <w:szCs w:val="28"/>
        </w:rPr>
        <w:t>Санкт-Петербург,</w:t>
      </w:r>
    </w:p>
    <w:p w14:paraId="07B643A8" w14:textId="05AD1F8F" w:rsidR="00D5306B" w:rsidRPr="004F3F6E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084">
        <w:rPr>
          <w:rFonts w:ascii="Times New Roman" w:hAnsi="Times New Roman" w:cs="Times New Roman"/>
          <w:sz w:val="28"/>
          <w:szCs w:val="28"/>
        </w:rPr>
        <w:t>202</w:t>
      </w:r>
      <w:r w:rsidR="00E15470" w:rsidRPr="004F3F6E">
        <w:rPr>
          <w:rFonts w:ascii="Times New Roman" w:hAnsi="Times New Roman" w:cs="Times New Roman"/>
          <w:sz w:val="28"/>
          <w:szCs w:val="28"/>
        </w:rPr>
        <w:t>6</w:t>
      </w:r>
    </w:p>
    <w:p w14:paraId="66992302" w14:textId="77777777" w:rsidR="00D5306B" w:rsidRPr="007B6E9D" w:rsidRDefault="00D5306B" w:rsidP="00D5306B">
      <w:pPr>
        <w:pStyle w:val="1"/>
      </w:pPr>
      <w:bookmarkStart w:id="0" w:name="_Toc158514925"/>
      <w:r>
        <w:lastRenderedPageBreak/>
        <w:t>Задание</w:t>
      </w:r>
      <w:bookmarkEnd w:id="0"/>
    </w:p>
    <w:p w14:paraId="255C99B7" w14:textId="16423998" w:rsidR="001351D8" w:rsidRDefault="00E15470" w:rsidP="00274798">
      <w:pPr>
        <w:rPr>
          <w:rFonts w:ascii="Segoe UI" w:hAnsi="Segoe UI" w:cs="Segoe UI"/>
          <w:noProof/>
          <w:color w:val="212529"/>
          <w:shd w:val="clear" w:color="auto" w:fill="FFFFFF"/>
        </w:rPr>
      </w:pPr>
      <w:bookmarkStart w:id="1" w:name="_Toc158514926"/>
      <w:r w:rsidRPr="00E15470">
        <w:rPr>
          <w:rFonts w:ascii="Segoe UI" w:hAnsi="Segoe UI" w:cs="Segoe UI"/>
          <w:color w:val="212529"/>
          <w:shd w:val="clear" w:color="auto" w:fill="FFFFFF"/>
        </w:rPr>
        <w:t>По выданному преподавателем варианту разработать и исследовать работу комплекса программ обмена данными в режиме прерывания программы. Основная программа должна изменять содержимое заданной ячейки памяти (Х), которое должно быть представлено как знаковое число. Область допустимых значений изменения Х должна быть ограничена заданной функцией F(X) и конструктивными особенностями регистра данных ВУ (8-ми битное знаковое представление). Программа обработки прерывания должна выводить на ВУ модифицированное значение Х в соответствии с вариантом задания, а также игнорировать все необрабатываемые прерывания.</w:t>
      </w:r>
    </w:p>
    <w:p w14:paraId="34BE5279" w14:textId="77777777" w:rsidR="00E15470" w:rsidRPr="00E15470" w:rsidRDefault="00E15470" w:rsidP="00E15470">
      <w:pPr>
        <w:numPr>
          <w:ilvl w:val="0"/>
          <w:numId w:val="1"/>
        </w:numPr>
        <w:rPr>
          <w:rFonts w:ascii="Segoe UI" w:hAnsi="Segoe UI" w:cs="Segoe UI"/>
          <w:noProof/>
          <w:color w:val="212529"/>
          <w:shd w:val="clear" w:color="auto" w:fill="FFFFFF"/>
        </w:rPr>
      </w:pPr>
      <w:r w:rsidRPr="00E15470">
        <w:rPr>
          <w:rFonts w:ascii="Segoe UI" w:hAnsi="Segoe UI" w:cs="Segoe UI"/>
          <w:noProof/>
          <w:color w:val="212529"/>
          <w:shd w:val="clear" w:color="auto" w:fill="FFFFFF"/>
        </w:rPr>
        <w:t>Основная программа должна инкрементировать содержимое X (ячейки памяти с адресом 017</w:t>
      </w:r>
      <w:r w:rsidRPr="00E15470">
        <w:rPr>
          <w:rFonts w:ascii="Segoe UI" w:hAnsi="Segoe UI" w:cs="Segoe UI"/>
          <w:noProof/>
          <w:color w:val="212529"/>
          <w:shd w:val="clear" w:color="auto" w:fill="FFFFFF"/>
          <w:vertAlign w:val="subscript"/>
        </w:rPr>
        <w:t>16</w:t>
      </w:r>
      <w:r w:rsidRPr="00E15470">
        <w:rPr>
          <w:rFonts w:ascii="Segoe UI" w:hAnsi="Segoe UI" w:cs="Segoe UI"/>
          <w:noProof/>
          <w:color w:val="212529"/>
          <w:shd w:val="clear" w:color="auto" w:fill="FFFFFF"/>
        </w:rPr>
        <w:t>) в цикле.</w:t>
      </w:r>
    </w:p>
    <w:p w14:paraId="046EBC6F" w14:textId="77777777" w:rsidR="00E15470" w:rsidRPr="00E15470" w:rsidRDefault="00E15470" w:rsidP="00E15470">
      <w:pPr>
        <w:numPr>
          <w:ilvl w:val="0"/>
          <w:numId w:val="1"/>
        </w:numPr>
        <w:rPr>
          <w:rFonts w:ascii="Segoe UI" w:hAnsi="Segoe UI" w:cs="Segoe UI"/>
          <w:noProof/>
          <w:color w:val="212529"/>
          <w:shd w:val="clear" w:color="auto" w:fill="FFFFFF"/>
        </w:rPr>
      </w:pPr>
      <w:r w:rsidRPr="00E15470">
        <w:rPr>
          <w:rFonts w:ascii="Segoe UI" w:hAnsi="Segoe UI" w:cs="Segoe UI"/>
          <w:noProof/>
          <w:color w:val="212529"/>
          <w:shd w:val="clear" w:color="auto" w:fill="FFFFFF"/>
        </w:rPr>
        <w:t>Обработчик прерывания должен по нажатию кнопки готовности ВУ-3 осуществлять вывод результата вычисления функции F(X)=-6X+6 на данное ВУ, a по нажатию кнопки готовности ВУ-2 выполнить операцию побитового 'ИЛИ' содержимого РД данного ВУ и Х, результат записать в Х</w:t>
      </w:r>
    </w:p>
    <w:p w14:paraId="273FA4F3" w14:textId="77777777" w:rsidR="00E15470" w:rsidRPr="00E15470" w:rsidRDefault="00E15470" w:rsidP="00E15470">
      <w:pPr>
        <w:numPr>
          <w:ilvl w:val="0"/>
          <w:numId w:val="1"/>
        </w:numPr>
        <w:rPr>
          <w:rFonts w:ascii="Segoe UI" w:hAnsi="Segoe UI" w:cs="Segoe UI"/>
          <w:noProof/>
          <w:color w:val="212529"/>
          <w:shd w:val="clear" w:color="auto" w:fill="FFFFFF"/>
        </w:rPr>
      </w:pPr>
      <w:r w:rsidRPr="00E15470">
        <w:rPr>
          <w:rFonts w:ascii="Segoe UI" w:hAnsi="Segoe UI" w:cs="Segoe UI"/>
          <w:noProof/>
          <w:color w:val="212529"/>
          <w:shd w:val="clear" w:color="auto" w:fill="FFFFFF"/>
        </w:rPr>
        <w:t>Если Х оказывается вне ОДЗ при выполнении любой операции по его изменению, то необходимо в Х записать минимальное по ОДЗ число.</w:t>
      </w:r>
    </w:p>
    <w:p w14:paraId="2403961E" w14:textId="590F4E19" w:rsidR="00B30BB9" w:rsidRPr="001351D8" w:rsidRDefault="00B30BB9" w:rsidP="00274798">
      <w:pPr>
        <w:rPr>
          <w:rFonts w:ascii="Segoe UI" w:hAnsi="Segoe UI" w:cs="Segoe UI"/>
          <w:color w:val="212529"/>
          <w:shd w:val="clear" w:color="auto" w:fill="FFFFFF"/>
        </w:rPr>
      </w:pPr>
    </w:p>
    <w:bookmarkEnd w:id="1"/>
    <w:p w14:paraId="50FA342E" w14:textId="62348E88" w:rsidR="00D5306B" w:rsidRPr="005C7B1D" w:rsidRDefault="005C7B1D" w:rsidP="00D5306B">
      <w:pPr>
        <w:pStyle w:val="1"/>
        <w:rPr>
          <w:rFonts w:cs="Times New Roman"/>
          <w:lang w:val="en-US"/>
        </w:rPr>
      </w:pPr>
      <w:r>
        <w:rPr>
          <w:rFonts w:cs="Times New Roman"/>
        </w:rPr>
        <w:t>Комплекс программ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0"/>
        <w:gridCol w:w="2042"/>
        <w:gridCol w:w="1529"/>
        <w:gridCol w:w="4084"/>
      </w:tblGrid>
      <w:tr w:rsidR="00813AE7" w:rsidRPr="00813AE7" w14:paraId="650F0E59" w14:textId="77777777" w:rsidTr="00813AE7">
        <w:tc>
          <w:tcPr>
            <w:tcW w:w="0" w:type="auto"/>
            <w:hideMark/>
          </w:tcPr>
          <w:p w14:paraId="467CDD14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Метка</w:t>
            </w:r>
          </w:p>
        </w:tc>
        <w:tc>
          <w:tcPr>
            <w:tcW w:w="0" w:type="auto"/>
            <w:hideMark/>
          </w:tcPr>
          <w:p w14:paraId="3F3A2819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Команда ассемблера</w:t>
            </w:r>
          </w:p>
        </w:tc>
        <w:tc>
          <w:tcPr>
            <w:tcW w:w="0" w:type="auto"/>
            <w:hideMark/>
          </w:tcPr>
          <w:p w14:paraId="35212D23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Аргумент</w:t>
            </w:r>
          </w:p>
        </w:tc>
        <w:tc>
          <w:tcPr>
            <w:tcW w:w="0" w:type="auto"/>
            <w:hideMark/>
          </w:tcPr>
          <w:p w14:paraId="54CD5A53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Описание</w:t>
            </w:r>
          </w:p>
        </w:tc>
      </w:tr>
      <w:tr w:rsidR="00813AE7" w:rsidRPr="00813AE7" w14:paraId="7BCBCF3A" w14:textId="77777777" w:rsidTr="00813AE7">
        <w:tc>
          <w:tcPr>
            <w:tcW w:w="0" w:type="auto"/>
            <w:hideMark/>
          </w:tcPr>
          <w:p w14:paraId="0DA65144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b/>
                <w:bCs/>
                <w:color w:val="0F1115"/>
                <w:sz w:val="22"/>
                <w:szCs w:val="22"/>
                <w:lang w:eastAsia="ru-RU"/>
              </w:rPr>
              <w:t>ORG</w:t>
            </w:r>
          </w:p>
        </w:tc>
        <w:tc>
          <w:tcPr>
            <w:tcW w:w="0" w:type="auto"/>
            <w:hideMark/>
          </w:tcPr>
          <w:p w14:paraId="40884484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46B9593D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0x000</w:t>
            </w:r>
          </w:p>
        </w:tc>
        <w:tc>
          <w:tcPr>
            <w:tcW w:w="0" w:type="auto"/>
            <w:hideMark/>
          </w:tcPr>
          <w:p w14:paraId="4FA15878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Начало таблицы векторов прерываний</w:t>
            </w:r>
          </w:p>
        </w:tc>
      </w:tr>
      <w:tr w:rsidR="00813AE7" w:rsidRPr="00813AE7" w14:paraId="44878EED" w14:textId="77777777" w:rsidTr="00813AE7">
        <w:tc>
          <w:tcPr>
            <w:tcW w:w="0" w:type="auto"/>
            <w:hideMark/>
          </w:tcPr>
          <w:p w14:paraId="54D9E9E4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b/>
                <w:bCs/>
                <w:color w:val="0F1115"/>
                <w:sz w:val="22"/>
                <w:szCs w:val="22"/>
                <w:lang w:eastAsia="ru-RU"/>
              </w:rPr>
              <w:t>V0:</w:t>
            </w:r>
          </w:p>
        </w:tc>
        <w:tc>
          <w:tcPr>
            <w:tcW w:w="0" w:type="auto"/>
            <w:hideMark/>
          </w:tcPr>
          <w:p w14:paraId="46EEB98D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WORD</w:t>
            </w:r>
          </w:p>
        </w:tc>
        <w:tc>
          <w:tcPr>
            <w:tcW w:w="0" w:type="auto"/>
            <w:hideMark/>
          </w:tcPr>
          <w:p w14:paraId="4F513B60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0x010, 0x180</w:t>
            </w:r>
          </w:p>
        </w:tc>
        <w:tc>
          <w:tcPr>
            <w:tcW w:w="0" w:type="auto"/>
            <w:hideMark/>
          </w:tcPr>
          <w:p w14:paraId="7A5FB3F4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Вектор прерывания #0 → DEFAULT</w:t>
            </w:r>
          </w:p>
        </w:tc>
      </w:tr>
      <w:tr w:rsidR="00813AE7" w:rsidRPr="00813AE7" w14:paraId="47AFEDFA" w14:textId="77777777" w:rsidTr="00813AE7">
        <w:tc>
          <w:tcPr>
            <w:tcW w:w="0" w:type="auto"/>
            <w:hideMark/>
          </w:tcPr>
          <w:p w14:paraId="1F82FA88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b/>
                <w:bCs/>
                <w:color w:val="0F1115"/>
                <w:sz w:val="22"/>
                <w:szCs w:val="22"/>
                <w:lang w:eastAsia="ru-RU"/>
              </w:rPr>
              <w:t>V1:</w:t>
            </w:r>
          </w:p>
        </w:tc>
        <w:tc>
          <w:tcPr>
            <w:tcW w:w="0" w:type="auto"/>
            <w:hideMark/>
          </w:tcPr>
          <w:p w14:paraId="7ED2047A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WORD</w:t>
            </w:r>
          </w:p>
        </w:tc>
        <w:tc>
          <w:tcPr>
            <w:tcW w:w="0" w:type="auto"/>
            <w:hideMark/>
          </w:tcPr>
          <w:p w14:paraId="5A02AAB0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0x010, 0x180</w:t>
            </w:r>
          </w:p>
        </w:tc>
        <w:tc>
          <w:tcPr>
            <w:tcW w:w="0" w:type="auto"/>
            <w:hideMark/>
          </w:tcPr>
          <w:p w14:paraId="335B1135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Вектор прерывания #1 → DEFAULT</w:t>
            </w:r>
          </w:p>
        </w:tc>
      </w:tr>
      <w:tr w:rsidR="00813AE7" w:rsidRPr="00813AE7" w14:paraId="7FDBDAB9" w14:textId="77777777" w:rsidTr="00813AE7">
        <w:tc>
          <w:tcPr>
            <w:tcW w:w="0" w:type="auto"/>
            <w:hideMark/>
          </w:tcPr>
          <w:p w14:paraId="434973DA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b/>
                <w:bCs/>
                <w:color w:val="0F1115"/>
                <w:sz w:val="22"/>
                <w:szCs w:val="22"/>
                <w:lang w:eastAsia="ru-RU"/>
              </w:rPr>
              <w:t>V2:</w:t>
            </w:r>
          </w:p>
        </w:tc>
        <w:tc>
          <w:tcPr>
            <w:tcW w:w="0" w:type="auto"/>
            <w:hideMark/>
          </w:tcPr>
          <w:p w14:paraId="73EE387A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WORD</w:t>
            </w:r>
          </w:p>
        </w:tc>
        <w:tc>
          <w:tcPr>
            <w:tcW w:w="0" w:type="auto"/>
            <w:hideMark/>
          </w:tcPr>
          <w:p w14:paraId="14F988B3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$INT2, 0x180</w:t>
            </w:r>
          </w:p>
        </w:tc>
        <w:tc>
          <w:tcPr>
            <w:tcW w:w="0" w:type="auto"/>
            <w:hideMark/>
          </w:tcPr>
          <w:p w14:paraId="43FDEF8D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Вектор прерывания #2 → INT2 (ВУ-2)</w:t>
            </w:r>
          </w:p>
        </w:tc>
      </w:tr>
      <w:tr w:rsidR="00813AE7" w:rsidRPr="00813AE7" w14:paraId="14DBF536" w14:textId="77777777" w:rsidTr="00813AE7">
        <w:tc>
          <w:tcPr>
            <w:tcW w:w="0" w:type="auto"/>
            <w:hideMark/>
          </w:tcPr>
          <w:p w14:paraId="3062D7A1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b/>
                <w:bCs/>
                <w:color w:val="0F1115"/>
                <w:sz w:val="22"/>
                <w:szCs w:val="22"/>
                <w:lang w:eastAsia="ru-RU"/>
              </w:rPr>
              <w:t>V3:</w:t>
            </w:r>
          </w:p>
        </w:tc>
        <w:tc>
          <w:tcPr>
            <w:tcW w:w="0" w:type="auto"/>
            <w:hideMark/>
          </w:tcPr>
          <w:p w14:paraId="5AF70F08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WORD</w:t>
            </w:r>
          </w:p>
        </w:tc>
        <w:tc>
          <w:tcPr>
            <w:tcW w:w="0" w:type="auto"/>
            <w:hideMark/>
          </w:tcPr>
          <w:p w14:paraId="5308940D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$INT3, 0x180</w:t>
            </w:r>
          </w:p>
        </w:tc>
        <w:tc>
          <w:tcPr>
            <w:tcW w:w="0" w:type="auto"/>
            <w:hideMark/>
          </w:tcPr>
          <w:p w14:paraId="0B249104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Вектор прерывания #3 → INT3 (ВУ-3)</w:t>
            </w:r>
          </w:p>
        </w:tc>
      </w:tr>
      <w:tr w:rsidR="00813AE7" w:rsidRPr="00813AE7" w14:paraId="3526A73C" w14:textId="77777777" w:rsidTr="00813AE7">
        <w:tc>
          <w:tcPr>
            <w:tcW w:w="0" w:type="auto"/>
            <w:hideMark/>
          </w:tcPr>
          <w:p w14:paraId="555AD948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b/>
                <w:bCs/>
                <w:color w:val="0F1115"/>
                <w:sz w:val="22"/>
                <w:szCs w:val="22"/>
                <w:lang w:eastAsia="ru-RU"/>
              </w:rPr>
              <w:t>V4:</w:t>
            </w:r>
          </w:p>
        </w:tc>
        <w:tc>
          <w:tcPr>
            <w:tcW w:w="0" w:type="auto"/>
            <w:hideMark/>
          </w:tcPr>
          <w:p w14:paraId="194E6FA2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WORD</w:t>
            </w:r>
          </w:p>
        </w:tc>
        <w:tc>
          <w:tcPr>
            <w:tcW w:w="0" w:type="auto"/>
            <w:hideMark/>
          </w:tcPr>
          <w:p w14:paraId="711D5079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0x010, 0x180</w:t>
            </w:r>
          </w:p>
        </w:tc>
        <w:tc>
          <w:tcPr>
            <w:tcW w:w="0" w:type="auto"/>
            <w:hideMark/>
          </w:tcPr>
          <w:p w14:paraId="0CA51BC2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Вектор прерывания #4 → DEFAULT</w:t>
            </w:r>
          </w:p>
        </w:tc>
      </w:tr>
      <w:tr w:rsidR="00813AE7" w:rsidRPr="00813AE7" w14:paraId="1AC6D012" w14:textId="77777777" w:rsidTr="00813AE7">
        <w:tc>
          <w:tcPr>
            <w:tcW w:w="0" w:type="auto"/>
            <w:hideMark/>
          </w:tcPr>
          <w:p w14:paraId="26EA86C2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b/>
                <w:bCs/>
                <w:color w:val="0F1115"/>
                <w:sz w:val="22"/>
                <w:szCs w:val="22"/>
                <w:lang w:eastAsia="ru-RU"/>
              </w:rPr>
              <w:t>V5:</w:t>
            </w:r>
          </w:p>
        </w:tc>
        <w:tc>
          <w:tcPr>
            <w:tcW w:w="0" w:type="auto"/>
            <w:hideMark/>
          </w:tcPr>
          <w:p w14:paraId="0E4091C7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WORD</w:t>
            </w:r>
          </w:p>
        </w:tc>
        <w:tc>
          <w:tcPr>
            <w:tcW w:w="0" w:type="auto"/>
            <w:hideMark/>
          </w:tcPr>
          <w:p w14:paraId="5E2535D7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0x010, 0x180</w:t>
            </w:r>
          </w:p>
        </w:tc>
        <w:tc>
          <w:tcPr>
            <w:tcW w:w="0" w:type="auto"/>
            <w:hideMark/>
          </w:tcPr>
          <w:p w14:paraId="548F5BEF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Вектор прерывания #5 → DEFAULT</w:t>
            </w:r>
          </w:p>
        </w:tc>
      </w:tr>
      <w:tr w:rsidR="00813AE7" w:rsidRPr="00813AE7" w14:paraId="02AAD491" w14:textId="77777777" w:rsidTr="00813AE7">
        <w:tc>
          <w:tcPr>
            <w:tcW w:w="0" w:type="auto"/>
            <w:hideMark/>
          </w:tcPr>
          <w:p w14:paraId="5828F9C3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b/>
                <w:bCs/>
                <w:color w:val="0F1115"/>
                <w:sz w:val="22"/>
                <w:szCs w:val="22"/>
                <w:lang w:eastAsia="ru-RU"/>
              </w:rPr>
              <w:t>V6:</w:t>
            </w:r>
          </w:p>
        </w:tc>
        <w:tc>
          <w:tcPr>
            <w:tcW w:w="0" w:type="auto"/>
            <w:hideMark/>
          </w:tcPr>
          <w:p w14:paraId="370282A9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WORD</w:t>
            </w:r>
          </w:p>
        </w:tc>
        <w:tc>
          <w:tcPr>
            <w:tcW w:w="0" w:type="auto"/>
            <w:hideMark/>
          </w:tcPr>
          <w:p w14:paraId="765B588B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0x010, 0x180</w:t>
            </w:r>
          </w:p>
        </w:tc>
        <w:tc>
          <w:tcPr>
            <w:tcW w:w="0" w:type="auto"/>
            <w:hideMark/>
          </w:tcPr>
          <w:p w14:paraId="2960D3D1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Вектор прерывания #6 → DEFAULT</w:t>
            </w:r>
          </w:p>
        </w:tc>
      </w:tr>
      <w:tr w:rsidR="00813AE7" w:rsidRPr="00813AE7" w14:paraId="558B2684" w14:textId="77777777" w:rsidTr="00813AE7">
        <w:tc>
          <w:tcPr>
            <w:tcW w:w="0" w:type="auto"/>
            <w:hideMark/>
          </w:tcPr>
          <w:p w14:paraId="6EA977C5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b/>
                <w:bCs/>
                <w:color w:val="0F1115"/>
                <w:sz w:val="22"/>
                <w:szCs w:val="22"/>
                <w:lang w:eastAsia="ru-RU"/>
              </w:rPr>
              <w:t>V7:</w:t>
            </w:r>
          </w:p>
        </w:tc>
        <w:tc>
          <w:tcPr>
            <w:tcW w:w="0" w:type="auto"/>
            <w:hideMark/>
          </w:tcPr>
          <w:p w14:paraId="7664AA24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WORD</w:t>
            </w:r>
          </w:p>
        </w:tc>
        <w:tc>
          <w:tcPr>
            <w:tcW w:w="0" w:type="auto"/>
            <w:hideMark/>
          </w:tcPr>
          <w:p w14:paraId="0EE0154D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0x010, 0x180</w:t>
            </w:r>
          </w:p>
        </w:tc>
        <w:tc>
          <w:tcPr>
            <w:tcW w:w="0" w:type="auto"/>
            <w:hideMark/>
          </w:tcPr>
          <w:p w14:paraId="459DE5F1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Вектор прерывания #7 → DEFAULT</w:t>
            </w:r>
          </w:p>
        </w:tc>
      </w:tr>
      <w:tr w:rsidR="00813AE7" w:rsidRPr="00813AE7" w14:paraId="06D540ED" w14:textId="77777777" w:rsidTr="00813AE7">
        <w:tc>
          <w:tcPr>
            <w:tcW w:w="0" w:type="auto"/>
            <w:hideMark/>
          </w:tcPr>
          <w:p w14:paraId="5651793B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b/>
                <w:bCs/>
                <w:color w:val="0F1115"/>
                <w:sz w:val="22"/>
                <w:szCs w:val="22"/>
                <w:lang w:eastAsia="ru-RU"/>
              </w:rPr>
              <w:t>ORG</w:t>
            </w:r>
          </w:p>
        </w:tc>
        <w:tc>
          <w:tcPr>
            <w:tcW w:w="0" w:type="auto"/>
            <w:hideMark/>
          </w:tcPr>
          <w:p w14:paraId="0EA4C020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616B507B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0x010</w:t>
            </w:r>
          </w:p>
        </w:tc>
        <w:tc>
          <w:tcPr>
            <w:tcW w:w="0" w:type="auto"/>
            <w:hideMark/>
          </w:tcPr>
          <w:p w14:paraId="6CFB7C1C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Начало обработчика DEFAULT</w:t>
            </w:r>
          </w:p>
        </w:tc>
      </w:tr>
      <w:tr w:rsidR="00813AE7" w:rsidRPr="00813AE7" w14:paraId="340AEE12" w14:textId="77777777" w:rsidTr="00813AE7">
        <w:tc>
          <w:tcPr>
            <w:tcW w:w="0" w:type="auto"/>
            <w:hideMark/>
          </w:tcPr>
          <w:p w14:paraId="3E28763A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b/>
                <w:bCs/>
                <w:color w:val="0F1115"/>
                <w:sz w:val="22"/>
                <w:szCs w:val="22"/>
                <w:lang w:eastAsia="ru-RU"/>
              </w:rPr>
              <w:t>DEFAULT:</w:t>
            </w:r>
          </w:p>
        </w:tc>
        <w:tc>
          <w:tcPr>
            <w:tcW w:w="0" w:type="auto"/>
            <w:hideMark/>
          </w:tcPr>
          <w:p w14:paraId="314C5667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IRET</w:t>
            </w:r>
          </w:p>
        </w:tc>
        <w:tc>
          <w:tcPr>
            <w:tcW w:w="0" w:type="auto"/>
            <w:hideMark/>
          </w:tcPr>
          <w:p w14:paraId="589B8442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612DC5D2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Возврат из прерывания (пустой обработчик)</w:t>
            </w:r>
          </w:p>
        </w:tc>
      </w:tr>
      <w:tr w:rsidR="00813AE7" w:rsidRPr="00813AE7" w14:paraId="15FC9EF9" w14:textId="77777777" w:rsidTr="00813AE7">
        <w:tc>
          <w:tcPr>
            <w:tcW w:w="0" w:type="auto"/>
            <w:hideMark/>
          </w:tcPr>
          <w:p w14:paraId="225BE7C8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b/>
                <w:bCs/>
                <w:color w:val="0F1115"/>
                <w:sz w:val="22"/>
                <w:szCs w:val="22"/>
                <w:lang w:eastAsia="ru-RU"/>
              </w:rPr>
              <w:t>ORG</w:t>
            </w:r>
          </w:p>
        </w:tc>
        <w:tc>
          <w:tcPr>
            <w:tcW w:w="0" w:type="auto"/>
            <w:hideMark/>
          </w:tcPr>
          <w:p w14:paraId="3AD7A2D2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7D8E30D8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0x017</w:t>
            </w:r>
          </w:p>
        </w:tc>
        <w:tc>
          <w:tcPr>
            <w:tcW w:w="0" w:type="auto"/>
            <w:hideMark/>
          </w:tcPr>
          <w:p w14:paraId="52F4D783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Область данных</w:t>
            </w:r>
          </w:p>
        </w:tc>
      </w:tr>
      <w:tr w:rsidR="00813AE7" w:rsidRPr="00813AE7" w14:paraId="20F9CC2D" w14:textId="77777777" w:rsidTr="00813AE7">
        <w:tc>
          <w:tcPr>
            <w:tcW w:w="0" w:type="auto"/>
            <w:hideMark/>
          </w:tcPr>
          <w:p w14:paraId="176B7CE4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b/>
                <w:bCs/>
                <w:color w:val="0F1115"/>
                <w:sz w:val="22"/>
                <w:szCs w:val="22"/>
                <w:lang w:eastAsia="ru-RU"/>
              </w:rPr>
              <w:t>X:</w:t>
            </w:r>
          </w:p>
        </w:tc>
        <w:tc>
          <w:tcPr>
            <w:tcW w:w="0" w:type="auto"/>
            <w:hideMark/>
          </w:tcPr>
          <w:p w14:paraId="11A306C8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WORD</w:t>
            </w:r>
          </w:p>
        </w:tc>
        <w:tc>
          <w:tcPr>
            <w:tcW w:w="0" w:type="auto"/>
            <w:hideMark/>
          </w:tcPr>
          <w:p w14:paraId="3647D2DD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7C714891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Переменная X</w:t>
            </w:r>
          </w:p>
        </w:tc>
      </w:tr>
      <w:tr w:rsidR="00813AE7" w:rsidRPr="00813AE7" w14:paraId="0C350AA8" w14:textId="77777777" w:rsidTr="00813AE7">
        <w:tc>
          <w:tcPr>
            <w:tcW w:w="0" w:type="auto"/>
            <w:hideMark/>
          </w:tcPr>
          <w:p w14:paraId="2A1AAA99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b/>
                <w:bCs/>
                <w:color w:val="0F1115"/>
                <w:sz w:val="22"/>
                <w:szCs w:val="22"/>
                <w:lang w:eastAsia="ru-RU"/>
              </w:rPr>
              <w:t>MIN:</w:t>
            </w:r>
          </w:p>
        </w:tc>
        <w:tc>
          <w:tcPr>
            <w:tcW w:w="0" w:type="auto"/>
            <w:hideMark/>
          </w:tcPr>
          <w:p w14:paraId="5C0F77A9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WORD</w:t>
            </w:r>
          </w:p>
        </w:tc>
        <w:tc>
          <w:tcPr>
            <w:tcW w:w="0" w:type="auto"/>
            <w:hideMark/>
          </w:tcPr>
          <w:p w14:paraId="586E848E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-128</w:t>
            </w:r>
          </w:p>
        </w:tc>
        <w:tc>
          <w:tcPr>
            <w:tcW w:w="0" w:type="auto"/>
            <w:hideMark/>
          </w:tcPr>
          <w:p w14:paraId="22E02696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Минимальное значение (-128)</w:t>
            </w:r>
          </w:p>
        </w:tc>
      </w:tr>
      <w:tr w:rsidR="00813AE7" w:rsidRPr="00813AE7" w14:paraId="3C4E9343" w14:textId="77777777" w:rsidTr="00813AE7">
        <w:tc>
          <w:tcPr>
            <w:tcW w:w="0" w:type="auto"/>
            <w:hideMark/>
          </w:tcPr>
          <w:p w14:paraId="69E6916A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b/>
                <w:bCs/>
                <w:color w:val="0F1115"/>
                <w:sz w:val="22"/>
                <w:szCs w:val="22"/>
                <w:lang w:eastAsia="ru-RU"/>
              </w:rPr>
              <w:lastRenderedPageBreak/>
              <w:t>MAX:</w:t>
            </w:r>
          </w:p>
        </w:tc>
        <w:tc>
          <w:tcPr>
            <w:tcW w:w="0" w:type="auto"/>
            <w:hideMark/>
          </w:tcPr>
          <w:p w14:paraId="4D658D29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WORD</w:t>
            </w:r>
          </w:p>
        </w:tc>
        <w:tc>
          <w:tcPr>
            <w:tcW w:w="0" w:type="auto"/>
            <w:hideMark/>
          </w:tcPr>
          <w:p w14:paraId="4BE54F30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127</w:t>
            </w:r>
          </w:p>
        </w:tc>
        <w:tc>
          <w:tcPr>
            <w:tcW w:w="0" w:type="auto"/>
            <w:hideMark/>
          </w:tcPr>
          <w:p w14:paraId="371BB07E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Максимальное значение (127)</w:t>
            </w:r>
          </w:p>
        </w:tc>
      </w:tr>
      <w:tr w:rsidR="00813AE7" w:rsidRPr="00813AE7" w14:paraId="101B30C3" w14:textId="77777777" w:rsidTr="00813AE7">
        <w:tc>
          <w:tcPr>
            <w:tcW w:w="0" w:type="auto"/>
            <w:hideMark/>
          </w:tcPr>
          <w:p w14:paraId="2D7441BD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b/>
                <w:bCs/>
                <w:color w:val="0F1115"/>
                <w:sz w:val="22"/>
                <w:szCs w:val="22"/>
                <w:lang w:eastAsia="ru-RU"/>
              </w:rPr>
              <w:t>CONST6:</w:t>
            </w:r>
          </w:p>
        </w:tc>
        <w:tc>
          <w:tcPr>
            <w:tcW w:w="0" w:type="auto"/>
            <w:hideMark/>
          </w:tcPr>
          <w:p w14:paraId="600AC5AD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WORD</w:t>
            </w:r>
          </w:p>
        </w:tc>
        <w:tc>
          <w:tcPr>
            <w:tcW w:w="0" w:type="auto"/>
            <w:hideMark/>
          </w:tcPr>
          <w:p w14:paraId="184E6BC5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138929F4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Константа 6</w:t>
            </w:r>
          </w:p>
        </w:tc>
      </w:tr>
      <w:tr w:rsidR="00813AE7" w:rsidRPr="00813AE7" w14:paraId="101C2047" w14:textId="77777777" w:rsidTr="00813AE7">
        <w:tc>
          <w:tcPr>
            <w:tcW w:w="0" w:type="auto"/>
            <w:hideMark/>
          </w:tcPr>
          <w:p w14:paraId="7E2A6860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b/>
                <w:bCs/>
                <w:color w:val="0F1115"/>
                <w:sz w:val="22"/>
                <w:szCs w:val="22"/>
                <w:lang w:eastAsia="ru-RU"/>
              </w:rPr>
              <w:t>TMP:</w:t>
            </w:r>
          </w:p>
        </w:tc>
        <w:tc>
          <w:tcPr>
            <w:tcW w:w="0" w:type="auto"/>
            <w:hideMark/>
          </w:tcPr>
          <w:p w14:paraId="3BF32C47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WORD</w:t>
            </w:r>
          </w:p>
        </w:tc>
        <w:tc>
          <w:tcPr>
            <w:tcW w:w="0" w:type="auto"/>
            <w:hideMark/>
          </w:tcPr>
          <w:p w14:paraId="7AF66DF1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5AE4A1B2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Временная переменная</w:t>
            </w:r>
          </w:p>
        </w:tc>
      </w:tr>
      <w:tr w:rsidR="00813AE7" w:rsidRPr="00813AE7" w14:paraId="15F04B95" w14:textId="77777777" w:rsidTr="00813AE7">
        <w:tc>
          <w:tcPr>
            <w:tcW w:w="0" w:type="auto"/>
            <w:hideMark/>
          </w:tcPr>
          <w:p w14:paraId="220F0BE0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b/>
                <w:bCs/>
                <w:color w:val="0F1115"/>
                <w:sz w:val="22"/>
                <w:szCs w:val="22"/>
                <w:lang w:eastAsia="ru-RU"/>
              </w:rPr>
              <w:t>ORG</w:t>
            </w:r>
          </w:p>
        </w:tc>
        <w:tc>
          <w:tcPr>
            <w:tcW w:w="0" w:type="auto"/>
            <w:hideMark/>
          </w:tcPr>
          <w:p w14:paraId="3647602D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6B4162FB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0x020</w:t>
            </w:r>
          </w:p>
        </w:tc>
        <w:tc>
          <w:tcPr>
            <w:tcW w:w="0" w:type="auto"/>
            <w:hideMark/>
          </w:tcPr>
          <w:p w14:paraId="467F1FB5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Начало основной программы</w:t>
            </w:r>
          </w:p>
        </w:tc>
      </w:tr>
      <w:tr w:rsidR="00813AE7" w:rsidRPr="00813AE7" w14:paraId="7077F302" w14:textId="77777777" w:rsidTr="00813AE7">
        <w:tc>
          <w:tcPr>
            <w:tcW w:w="0" w:type="auto"/>
            <w:hideMark/>
          </w:tcPr>
          <w:p w14:paraId="3E904B07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b/>
                <w:bCs/>
                <w:color w:val="0F1115"/>
                <w:sz w:val="22"/>
                <w:szCs w:val="22"/>
                <w:lang w:eastAsia="ru-RU"/>
              </w:rPr>
              <w:t>START:</w:t>
            </w:r>
          </w:p>
        </w:tc>
        <w:tc>
          <w:tcPr>
            <w:tcW w:w="0" w:type="auto"/>
            <w:hideMark/>
          </w:tcPr>
          <w:p w14:paraId="409B125A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DI</w:t>
            </w:r>
          </w:p>
        </w:tc>
        <w:tc>
          <w:tcPr>
            <w:tcW w:w="0" w:type="auto"/>
            <w:hideMark/>
          </w:tcPr>
          <w:p w14:paraId="181BD320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7E7F3096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Запрет прерываний</w:t>
            </w:r>
          </w:p>
        </w:tc>
      </w:tr>
      <w:tr w:rsidR="00813AE7" w:rsidRPr="00813AE7" w14:paraId="389BF55A" w14:textId="77777777" w:rsidTr="00813AE7">
        <w:tc>
          <w:tcPr>
            <w:tcW w:w="0" w:type="auto"/>
            <w:hideMark/>
          </w:tcPr>
          <w:p w14:paraId="44B29221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119CE651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CLA</w:t>
            </w:r>
          </w:p>
        </w:tc>
        <w:tc>
          <w:tcPr>
            <w:tcW w:w="0" w:type="auto"/>
            <w:hideMark/>
          </w:tcPr>
          <w:p w14:paraId="4B3C5B3C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6584F445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Очистка аккумулятора</w:t>
            </w:r>
          </w:p>
        </w:tc>
      </w:tr>
      <w:tr w:rsidR="00813AE7" w:rsidRPr="00813AE7" w14:paraId="48A19A46" w14:textId="77777777" w:rsidTr="00813AE7">
        <w:tc>
          <w:tcPr>
            <w:tcW w:w="0" w:type="auto"/>
            <w:hideMark/>
          </w:tcPr>
          <w:p w14:paraId="522041F4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3A8F19B0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LD</w:t>
            </w:r>
          </w:p>
        </w:tc>
        <w:tc>
          <w:tcPr>
            <w:tcW w:w="0" w:type="auto"/>
            <w:hideMark/>
          </w:tcPr>
          <w:p w14:paraId="1ED94BEE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MIN</w:t>
            </w:r>
          </w:p>
        </w:tc>
        <w:tc>
          <w:tcPr>
            <w:tcW w:w="0" w:type="auto"/>
            <w:hideMark/>
          </w:tcPr>
          <w:p w14:paraId="1142BEE2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Загрузка MIN в аккумулятор</w:t>
            </w:r>
          </w:p>
        </w:tc>
      </w:tr>
      <w:tr w:rsidR="00813AE7" w:rsidRPr="00813AE7" w14:paraId="7D85CB8A" w14:textId="77777777" w:rsidTr="00813AE7">
        <w:tc>
          <w:tcPr>
            <w:tcW w:w="0" w:type="auto"/>
            <w:hideMark/>
          </w:tcPr>
          <w:p w14:paraId="7AA855C7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26EFB825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ST</w:t>
            </w:r>
          </w:p>
        </w:tc>
        <w:tc>
          <w:tcPr>
            <w:tcW w:w="0" w:type="auto"/>
            <w:hideMark/>
          </w:tcPr>
          <w:p w14:paraId="557818DD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0" w:type="auto"/>
            <w:hideMark/>
          </w:tcPr>
          <w:p w14:paraId="7B5EC3AD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Сохранение MIN в X</w:t>
            </w:r>
          </w:p>
        </w:tc>
      </w:tr>
      <w:tr w:rsidR="00813AE7" w:rsidRPr="00813AE7" w14:paraId="2DE14B42" w14:textId="77777777" w:rsidTr="00813AE7">
        <w:tc>
          <w:tcPr>
            <w:tcW w:w="0" w:type="auto"/>
            <w:hideMark/>
          </w:tcPr>
          <w:p w14:paraId="10DE6B8A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3FD05118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LD</w:t>
            </w:r>
          </w:p>
        </w:tc>
        <w:tc>
          <w:tcPr>
            <w:tcW w:w="0" w:type="auto"/>
            <w:hideMark/>
          </w:tcPr>
          <w:p w14:paraId="35C3D5E5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#0xA</w:t>
            </w:r>
          </w:p>
        </w:tc>
        <w:tc>
          <w:tcPr>
            <w:tcW w:w="0" w:type="auto"/>
            <w:hideMark/>
          </w:tcPr>
          <w:p w14:paraId="34F1734E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Загрузка маски 0x0A (1010₂)</w:t>
            </w:r>
          </w:p>
        </w:tc>
      </w:tr>
      <w:tr w:rsidR="00813AE7" w:rsidRPr="00813AE7" w14:paraId="1098820F" w14:textId="77777777" w:rsidTr="00813AE7">
        <w:tc>
          <w:tcPr>
            <w:tcW w:w="0" w:type="auto"/>
            <w:hideMark/>
          </w:tcPr>
          <w:p w14:paraId="3710E73D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1E83D4D9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OUT</w:t>
            </w:r>
          </w:p>
        </w:tc>
        <w:tc>
          <w:tcPr>
            <w:tcW w:w="0" w:type="auto"/>
            <w:hideMark/>
          </w:tcPr>
          <w:p w14:paraId="42893976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256E394A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Разрешение ВУ-2 (вектор 2)</w:t>
            </w:r>
          </w:p>
        </w:tc>
      </w:tr>
      <w:tr w:rsidR="00813AE7" w:rsidRPr="00813AE7" w14:paraId="52FAD5CF" w14:textId="77777777" w:rsidTr="00813AE7">
        <w:tc>
          <w:tcPr>
            <w:tcW w:w="0" w:type="auto"/>
            <w:hideMark/>
          </w:tcPr>
          <w:p w14:paraId="45C23970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47225C2C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LD</w:t>
            </w:r>
          </w:p>
        </w:tc>
        <w:tc>
          <w:tcPr>
            <w:tcW w:w="0" w:type="auto"/>
            <w:hideMark/>
          </w:tcPr>
          <w:p w14:paraId="0C36DFB3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#0xB</w:t>
            </w:r>
          </w:p>
        </w:tc>
        <w:tc>
          <w:tcPr>
            <w:tcW w:w="0" w:type="auto"/>
            <w:hideMark/>
          </w:tcPr>
          <w:p w14:paraId="30309618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Загрузка маски 0x0B (1011₂)</w:t>
            </w:r>
          </w:p>
        </w:tc>
      </w:tr>
      <w:tr w:rsidR="00813AE7" w:rsidRPr="00813AE7" w14:paraId="51EC5FCB" w14:textId="77777777" w:rsidTr="00813AE7">
        <w:tc>
          <w:tcPr>
            <w:tcW w:w="0" w:type="auto"/>
            <w:hideMark/>
          </w:tcPr>
          <w:p w14:paraId="7BE93DC9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3DF4552F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OUT</w:t>
            </w:r>
          </w:p>
        </w:tc>
        <w:tc>
          <w:tcPr>
            <w:tcW w:w="0" w:type="auto"/>
            <w:hideMark/>
          </w:tcPr>
          <w:p w14:paraId="6174CE01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590FE5B6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Разрешение ВУ-3 (вектор 3)</w:t>
            </w:r>
          </w:p>
        </w:tc>
      </w:tr>
      <w:tr w:rsidR="00813AE7" w:rsidRPr="00813AE7" w14:paraId="697AFD2F" w14:textId="77777777" w:rsidTr="00813AE7">
        <w:tc>
          <w:tcPr>
            <w:tcW w:w="0" w:type="auto"/>
            <w:hideMark/>
          </w:tcPr>
          <w:p w14:paraId="7423BF11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1A65E497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EI</w:t>
            </w:r>
          </w:p>
        </w:tc>
        <w:tc>
          <w:tcPr>
            <w:tcW w:w="0" w:type="auto"/>
            <w:hideMark/>
          </w:tcPr>
          <w:p w14:paraId="51FF409B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485E6CA6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Разрешение прерываний</w:t>
            </w:r>
          </w:p>
        </w:tc>
      </w:tr>
      <w:tr w:rsidR="00813AE7" w:rsidRPr="00813AE7" w14:paraId="18A79277" w14:textId="77777777" w:rsidTr="00813AE7">
        <w:tc>
          <w:tcPr>
            <w:tcW w:w="0" w:type="auto"/>
            <w:hideMark/>
          </w:tcPr>
          <w:p w14:paraId="2E4FEEF5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b/>
                <w:bCs/>
                <w:color w:val="0F1115"/>
                <w:sz w:val="22"/>
                <w:szCs w:val="22"/>
                <w:lang w:eastAsia="ru-RU"/>
              </w:rPr>
              <w:t>MAIN:</w:t>
            </w:r>
          </w:p>
        </w:tc>
        <w:tc>
          <w:tcPr>
            <w:tcW w:w="0" w:type="auto"/>
            <w:hideMark/>
          </w:tcPr>
          <w:p w14:paraId="4B8F02A6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LD</w:t>
            </w:r>
          </w:p>
        </w:tc>
        <w:tc>
          <w:tcPr>
            <w:tcW w:w="0" w:type="auto"/>
            <w:hideMark/>
          </w:tcPr>
          <w:p w14:paraId="48656562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0" w:type="auto"/>
            <w:hideMark/>
          </w:tcPr>
          <w:p w14:paraId="74EF3A96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Загрузка X в аккумулятор</w:t>
            </w:r>
          </w:p>
        </w:tc>
      </w:tr>
      <w:tr w:rsidR="00813AE7" w:rsidRPr="00813AE7" w14:paraId="3216F85E" w14:textId="77777777" w:rsidTr="00813AE7">
        <w:tc>
          <w:tcPr>
            <w:tcW w:w="0" w:type="auto"/>
            <w:hideMark/>
          </w:tcPr>
          <w:p w14:paraId="6FAAB060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023D4838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CMP</w:t>
            </w:r>
          </w:p>
        </w:tc>
        <w:tc>
          <w:tcPr>
            <w:tcW w:w="0" w:type="auto"/>
            <w:hideMark/>
          </w:tcPr>
          <w:p w14:paraId="04082AD8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MAX</w:t>
            </w:r>
          </w:p>
        </w:tc>
        <w:tc>
          <w:tcPr>
            <w:tcW w:w="0" w:type="auto"/>
            <w:hideMark/>
          </w:tcPr>
          <w:p w14:paraId="4860512D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Сравнение X с MAX</w:t>
            </w:r>
          </w:p>
        </w:tc>
      </w:tr>
      <w:tr w:rsidR="00813AE7" w:rsidRPr="00813AE7" w14:paraId="33433851" w14:textId="77777777" w:rsidTr="00813AE7">
        <w:tc>
          <w:tcPr>
            <w:tcW w:w="0" w:type="auto"/>
            <w:hideMark/>
          </w:tcPr>
          <w:p w14:paraId="3642EE37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40B97312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BEQ</w:t>
            </w:r>
          </w:p>
        </w:tc>
        <w:tc>
          <w:tcPr>
            <w:tcW w:w="0" w:type="auto"/>
            <w:hideMark/>
          </w:tcPr>
          <w:p w14:paraId="25805122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SETMIN</w:t>
            </w:r>
          </w:p>
        </w:tc>
        <w:tc>
          <w:tcPr>
            <w:tcW w:w="0" w:type="auto"/>
            <w:hideMark/>
          </w:tcPr>
          <w:p w14:paraId="46B545CA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Если X = MAX, переход в SETMIN</w:t>
            </w:r>
          </w:p>
        </w:tc>
      </w:tr>
      <w:tr w:rsidR="00813AE7" w:rsidRPr="00813AE7" w14:paraId="74DBAFAB" w14:textId="77777777" w:rsidTr="00813AE7">
        <w:tc>
          <w:tcPr>
            <w:tcW w:w="0" w:type="auto"/>
            <w:hideMark/>
          </w:tcPr>
          <w:p w14:paraId="34D43E6A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4D6B2AD2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INC</w:t>
            </w:r>
          </w:p>
        </w:tc>
        <w:tc>
          <w:tcPr>
            <w:tcW w:w="0" w:type="auto"/>
            <w:hideMark/>
          </w:tcPr>
          <w:p w14:paraId="23568A9D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4A107816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Увеличение X на 1</w:t>
            </w:r>
          </w:p>
        </w:tc>
      </w:tr>
      <w:tr w:rsidR="00813AE7" w:rsidRPr="00813AE7" w14:paraId="17C60A16" w14:textId="77777777" w:rsidTr="00813AE7">
        <w:tc>
          <w:tcPr>
            <w:tcW w:w="0" w:type="auto"/>
            <w:hideMark/>
          </w:tcPr>
          <w:p w14:paraId="2AEF1E7F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3271ACDA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ST</w:t>
            </w:r>
          </w:p>
        </w:tc>
        <w:tc>
          <w:tcPr>
            <w:tcW w:w="0" w:type="auto"/>
            <w:hideMark/>
          </w:tcPr>
          <w:p w14:paraId="4E01024F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0" w:type="auto"/>
            <w:hideMark/>
          </w:tcPr>
          <w:p w14:paraId="17C265BF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Сохранение X</w:t>
            </w:r>
          </w:p>
        </w:tc>
      </w:tr>
      <w:tr w:rsidR="00813AE7" w:rsidRPr="00813AE7" w14:paraId="00E185D7" w14:textId="77777777" w:rsidTr="00813AE7">
        <w:tc>
          <w:tcPr>
            <w:tcW w:w="0" w:type="auto"/>
            <w:hideMark/>
          </w:tcPr>
          <w:p w14:paraId="237D9C3A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24DF1352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JUMP</w:t>
            </w:r>
          </w:p>
        </w:tc>
        <w:tc>
          <w:tcPr>
            <w:tcW w:w="0" w:type="auto"/>
            <w:hideMark/>
          </w:tcPr>
          <w:p w14:paraId="1CF4F7C0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MAIN</w:t>
            </w:r>
          </w:p>
        </w:tc>
        <w:tc>
          <w:tcPr>
            <w:tcW w:w="0" w:type="auto"/>
            <w:hideMark/>
          </w:tcPr>
          <w:p w14:paraId="7CD134BF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Безусловный переход на MAIN</w:t>
            </w:r>
          </w:p>
        </w:tc>
      </w:tr>
      <w:tr w:rsidR="00813AE7" w:rsidRPr="00813AE7" w14:paraId="7D19A3A1" w14:textId="77777777" w:rsidTr="00813AE7">
        <w:tc>
          <w:tcPr>
            <w:tcW w:w="0" w:type="auto"/>
            <w:hideMark/>
          </w:tcPr>
          <w:p w14:paraId="66D845B8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b/>
                <w:bCs/>
                <w:color w:val="0F1115"/>
                <w:sz w:val="22"/>
                <w:szCs w:val="22"/>
                <w:lang w:eastAsia="ru-RU"/>
              </w:rPr>
              <w:t>SETMIN:</w:t>
            </w:r>
          </w:p>
        </w:tc>
        <w:tc>
          <w:tcPr>
            <w:tcW w:w="0" w:type="auto"/>
            <w:hideMark/>
          </w:tcPr>
          <w:p w14:paraId="11F7A207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LD</w:t>
            </w:r>
          </w:p>
        </w:tc>
        <w:tc>
          <w:tcPr>
            <w:tcW w:w="0" w:type="auto"/>
            <w:hideMark/>
          </w:tcPr>
          <w:p w14:paraId="640FA0FC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MIN</w:t>
            </w:r>
          </w:p>
        </w:tc>
        <w:tc>
          <w:tcPr>
            <w:tcW w:w="0" w:type="auto"/>
            <w:hideMark/>
          </w:tcPr>
          <w:p w14:paraId="469FD776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Загрузка MIN в аккумулятор</w:t>
            </w:r>
          </w:p>
        </w:tc>
      </w:tr>
      <w:tr w:rsidR="00813AE7" w:rsidRPr="00813AE7" w14:paraId="773D7CDD" w14:textId="77777777" w:rsidTr="00813AE7">
        <w:tc>
          <w:tcPr>
            <w:tcW w:w="0" w:type="auto"/>
            <w:hideMark/>
          </w:tcPr>
          <w:p w14:paraId="5BA7488E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3B974D2C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ST</w:t>
            </w:r>
          </w:p>
        </w:tc>
        <w:tc>
          <w:tcPr>
            <w:tcW w:w="0" w:type="auto"/>
            <w:hideMark/>
          </w:tcPr>
          <w:p w14:paraId="367865CE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0" w:type="auto"/>
            <w:hideMark/>
          </w:tcPr>
          <w:p w14:paraId="43E65AFD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Сохранение MIN в X</w:t>
            </w:r>
          </w:p>
        </w:tc>
      </w:tr>
      <w:tr w:rsidR="00813AE7" w:rsidRPr="00813AE7" w14:paraId="0D7A1C26" w14:textId="77777777" w:rsidTr="00813AE7">
        <w:tc>
          <w:tcPr>
            <w:tcW w:w="0" w:type="auto"/>
            <w:hideMark/>
          </w:tcPr>
          <w:p w14:paraId="0CEC2C24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5B660C4F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JUMP</w:t>
            </w:r>
          </w:p>
        </w:tc>
        <w:tc>
          <w:tcPr>
            <w:tcW w:w="0" w:type="auto"/>
            <w:hideMark/>
          </w:tcPr>
          <w:p w14:paraId="74F32B7B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MAIN</w:t>
            </w:r>
          </w:p>
        </w:tc>
        <w:tc>
          <w:tcPr>
            <w:tcW w:w="0" w:type="auto"/>
            <w:hideMark/>
          </w:tcPr>
          <w:p w14:paraId="2FD80665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Возврат в основной цикл</w:t>
            </w:r>
          </w:p>
        </w:tc>
      </w:tr>
      <w:tr w:rsidR="00813AE7" w:rsidRPr="00813AE7" w14:paraId="326F06F3" w14:textId="77777777" w:rsidTr="00813AE7">
        <w:tc>
          <w:tcPr>
            <w:tcW w:w="0" w:type="auto"/>
            <w:hideMark/>
          </w:tcPr>
          <w:p w14:paraId="20968DE9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b/>
                <w:bCs/>
                <w:color w:val="0F1115"/>
                <w:sz w:val="22"/>
                <w:szCs w:val="22"/>
                <w:lang w:eastAsia="ru-RU"/>
              </w:rPr>
              <w:t>ORG</w:t>
            </w:r>
          </w:p>
        </w:tc>
        <w:tc>
          <w:tcPr>
            <w:tcW w:w="0" w:type="auto"/>
            <w:hideMark/>
          </w:tcPr>
          <w:p w14:paraId="4ACEEEA6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7FA62952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0x030</w:t>
            </w:r>
          </w:p>
        </w:tc>
        <w:tc>
          <w:tcPr>
            <w:tcW w:w="0" w:type="auto"/>
            <w:hideMark/>
          </w:tcPr>
          <w:p w14:paraId="248C38E2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Обработчик прерывания ВУ-2</w:t>
            </w:r>
          </w:p>
        </w:tc>
      </w:tr>
      <w:tr w:rsidR="00813AE7" w:rsidRPr="00813AE7" w14:paraId="34C1566C" w14:textId="77777777" w:rsidTr="00813AE7">
        <w:tc>
          <w:tcPr>
            <w:tcW w:w="0" w:type="auto"/>
            <w:hideMark/>
          </w:tcPr>
          <w:p w14:paraId="686A71BD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b/>
                <w:bCs/>
                <w:color w:val="0F1115"/>
                <w:sz w:val="22"/>
                <w:szCs w:val="22"/>
                <w:lang w:eastAsia="ru-RU"/>
              </w:rPr>
              <w:t>INT2:</w:t>
            </w:r>
          </w:p>
        </w:tc>
        <w:tc>
          <w:tcPr>
            <w:tcW w:w="0" w:type="auto"/>
            <w:hideMark/>
          </w:tcPr>
          <w:p w14:paraId="569A5B37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HLT</w:t>
            </w:r>
          </w:p>
        </w:tc>
        <w:tc>
          <w:tcPr>
            <w:tcW w:w="0" w:type="auto"/>
            <w:hideMark/>
          </w:tcPr>
          <w:p w14:paraId="7AAA3AF9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6FA5552B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Останов для отладки (вход в INT2)</w:t>
            </w:r>
          </w:p>
        </w:tc>
      </w:tr>
      <w:tr w:rsidR="00813AE7" w:rsidRPr="00813AE7" w14:paraId="01ECCD02" w14:textId="77777777" w:rsidTr="00813AE7">
        <w:tc>
          <w:tcPr>
            <w:tcW w:w="0" w:type="auto"/>
            <w:hideMark/>
          </w:tcPr>
          <w:p w14:paraId="781D3430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1368162B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PUSH</w:t>
            </w:r>
          </w:p>
        </w:tc>
        <w:tc>
          <w:tcPr>
            <w:tcW w:w="0" w:type="auto"/>
            <w:hideMark/>
          </w:tcPr>
          <w:p w14:paraId="1B27257F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47D6439E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Сохранение аккумулятора в стек</w:t>
            </w:r>
          </w:p>
        </w:tc>
      </w:tr>
      <w:tr w:rsidR="00813AE7" w:rsidRPr="00813AE7" w14:paraId="55E15F6E" w14:textId="77777777" w:rsidTr="00813AE7">
        <w:tc>
          <w:tcPr>
            <w:tcW w:w="0" w:type="auto"/>
            <w:hideMark/>
          </w:tcPr>
          <w:p w14:paraId="74817993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2621F0EC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IN</w:t>
            </w:r>
          </w:p>
        </w:tc>
        <w:tc>
          <w:tcPr>
            <w:tcW w:w="0" w:type="auto"/>
            <w:hideMark/>
          </w:tcPr>
          <w:p w14:paraId="7F244328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2D3142EE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Чтение данных из ВУ-2 (DR)</w:t>
            </w:r>
          </w:p>
        </w:tc>
      </w:tr>
      <w:tr w:rsidR="00813AE7" w:rsidRPr="00813AE7" w14:paraId="58A0CC56" w14:textId="77777777" w:rsidTr="00813AE7">
        <w:tc>
          <w:tcPr>
            <w:tcW w:w="0" w:type="auto"/>
            <w:hideMark/>
          </w:tcPr>
          <w:p w14:paraId="4216D6ED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01402562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ST</w:t>
            </w:r>
          </w:p>
        </w:tc>
        <w:tc>
          <w:tcPr>
            <w:tcW w:w="0" w:type="auto"/>
            <w:hideMark/>
          </w:tcPr>
          <w:p w14:paraId="14E6C791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TMP</w:t>
            </w:r>
          </w:p>
        </w:tc>
        <w:tc>
          <w:tcPr>
            <w:tcW w:w="0" w:type="auto"/>
            <w:hideMark/>
          </w:tcPr>
          <w:p w14:paraId="7482CA88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Сохранение данных во временную переменную</w:t>
            </w:r>
          </w:p>
        </w:tc>
      </w:tr>
      <w:tr w:rsidR="00813AE7" w:rsidRPr="00813AE7" w14:paraId="7FB97AB5" w14:textId="77777777" w:rsidTr="00813AE7">
        <w:tc>
          <w:tcPr>
            <w:tcW w:w="0" w:type="auto"/>
            <w:hideMark/>
          </w:tcPr>
          <w:p w14:paraId="2BCBEA51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48E8EE8E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LD</w:t>
            </w:r>
          </w:p>
        </w:tc>
        <w:tc>
          <w:tcPr>
            <w:tcW w:w="0" w:type="auto"/>
            <w:hideMark/>
          </w:tcPr>
          <w:p w14:paraId="2B14A237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0" w:type="auto"/>
            <w:hideMark/>
          </w:tcPr>
          <w:p w14:paraId="519FEFA5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Загрузка X в аккумулятор</w:t>
            </w:r>
          </w:p>
        </w:tc>
      </w:tr>
      <w:tr w:rsidR="00813AE7" w:rsidRPr="00813AE7" w14:paraId="21AC8147" w14:textId="77777777" w:rsidTr="00813AE7">
        <w:tc>
          <w:tcPr>
            <w:tcW w:w="0" w:type="auto"/>
            <w:hideMark/>
          </w:tcPr>
          <w:p w14:paraId="09A575EE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2BA9EED3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OR</w:t>
            </w:r>
          </w:p>
        </w:tc>
        <w:tc>
          <w:tcPr>
            <w:tcW w:w="0" w:type="auto"/>
            <w:hideMark/>
          </w:tcPr>
          <w:p w14:paraId="313BD372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TMP</w:t>
            </w:r>
          </w:p>
        </w:tc>
        <w:tc>
          <w:tcPr>
            <w:tcW w:w="0" w:type="auto"/>
            <w:hideMark/>
          </w:tcPr>
          <w:p w14:paraId="5F2B7821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Побитовое ИЛИ с данными ВУ-2</w:t>
            </w:r>
          </w:p>
        </w:tc>
      </w:tr>
      <w:tr w:rsidR="00813AE7" w:rsidRPr="00813AE7" w14:paraId="52E87A3A" w14:textId="77777777" w:rsidTr="00813AE7">
        <w:tc>
          <w:tcPr>
            <w:tcW w:w="0" w:type="auto"/>
            <w:hideMark/>
          </w:tcPr>
          <w:p w14:paraId="71E83ADC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7527015B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ST</w:t>
            </w:r>
          </w:p>
        </w:tc>
        <w:tc>
          <w:tcPr>
            <w:tcW w:w="0" w:type="auto"/>
            <w:hideMark/>
          </w:tcPr>
          <w:p w14:paraId="746BEE93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TMP</w:t>
            </w:r>
          </w:p>
        </w:tc>
        <w:tc>
          <w:tcPr>
            <w:tcW w:w="0" w:type="auto"/>
            <w:hideMark/>
          </w:tcPr>
          <w:p w14:paraId="6BAC7A9B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Сохранение результата в TMP</w:t>
            </w:r>
          </w:p>
        </w:tc>
      </w:tr>
      <w:tr w:rsidR="00813AE7" w:rsidRPr="00813AE7" w14:paraId="2F09507B" w14:textId="77777777" w:rsidTr="00813AE7">
        <w:tc>
          <w:tcPr>
            <w:tcW w:w="0" w:type="auto"/>
            <w:hideMark/>
          </w:tcPr>
          <w:p w14:paraId="3BA5EEE5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67CA8947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LD</w:t>
            </w:r>
          </w:p>
        </w:tc>
        <w:tc>
          <w:tcPr>
            <w:tcW w:w="0" w:type="auto"/>
            <w:hideMark/>
          </w:tcPr>
          <w:p w14:paraId="60014A93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TMP</w:t>
            </w:r>
          </w:p>
        </w:tc>
        <w:tc>
          <w:tcPr>
            <w:tcW w:w="0" w:type="auto"/>
            <w:hideMark/>
          </w:tcPr>
          <w:p w14:paraId="2C96C4D1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Загрузка TMP в аккумулятор</w:t>
            </w:r>
          </w:p>
        </w:tc>
      </w:tr>
      <w:tr w:rsidR="00813AE7" w:rsidRPr="00813AE7" w14:paraId="75183C8A" w14:textId="77777777" w:rsidTr="00813AE7">
        <w:tc>
          <w:tcPr>
            <w:tcW w:w="0" w:type="auto"/>
            <w:hideMark/>
          </w:tcPr>
          <w:p w14:paraId="13614E43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17041012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CMP</w:t>
            </w:r>
          </w:p>
        </w:tc>
        <w:tc>
          <w:tcPr>
            <w:tcW w:w="0" w:type="auto"/>
            <w:hideMark/>
          </w:tcPr>
          <w:p w14:paraId="11E95111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MIN</w:t>
            </w:r>
          </w:p>
        </w:tc>
        <w:tc>
          <w:tcPr>
            <w:tcW w:w="0" w:type="auto"/>
            <w:hideMark/>
          </w:tcPr>
          <w:p w14:paraId="3ED7BA70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Сравнение с MIN</w:t>
            </w:r>
          </w:p>
        </w:tc>
      </w:tr>
      <w:tr w:rsidR="00813AE7" w:rsidRPr="00813AE7" w14:paraId="4C24012D" w14:textId="77777777" w:rsidTr="00813AE7">
        <w:tc>
          <w:tcPr>
            <w:tcW w:w="0" w:type="auto"/>
            <w:hideMark/>
          </w:tcPr>
          <w:p w14:paraId="3DD782E1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0FC4B840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BMI</w:t>
            </w:r>
          </w:p>
        </w:tc>
        <w:tc>
          <w:tcPr>
            <w:tcW w:w="0" w:type="auto"/>
            <w:hideMark/>
          </w:tcPr>
          <w:p w14:paraId="08DD1FCF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INT2_SETMIN</w:t>
            </w:r>
          </w:p>
        </w:tc>
        <w:tc>
          <w:tcPr>
            <w:tcW w:w="0" w:type="auto"/>
            <w:hideMark/>
          </w:tcPr>
          <w:p w14:paraId="2619F04A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Если меньше MIN, переход</w:t>
            </w:r>
          </w:p>
        </w:tc>
      </w:tr>
      <w:tr w:rsidR="00813AE7" w:rsidRPr="00813AE7" w14:paraId="096AF489" w14:textId="77777777" w:rsidTr="00813AE7">
        <w:tc>
          <w:tcPr>
            <w:tcW w:w="0" w:type="auto"/>
            <w:hideMark/>
          </w:tcPr>
          <w:p w14:paraId="1C4E0154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7795AF28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CMP</w:t>
            </w:r>
          </w:p>
        </w:tc>
        <w:tc>
          <w:tcPr>
            <w:tcW w:w="0" w:type="auto"/>
            <w:hideMark/>
          </w:tcPr>
          <w:p w14:paraId="446D81D9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MAX</w:t>
            </w:r>
          </w:p>
        </w:tc>
        <w:tc>
          <w:tcPr>
            <w:tcW w:w="0" w:type="auto"/>
            <w:hideMark/>
          </w:tcPr>
          <w:p w14:paraId="381B4676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Сравнение с MAX</w:t>
            </w:r>
          </w:p>
        </w:tc>
      </w:tr>
      <w:tr w:rsidR="00813AE7" w:rsidRPr="00813AE7" w14:paraId="12FFB24A" w14:textId="77777777" w:rsidTr="00813AE7">
        <w:tc>
          <w:tcPr>
            <w:tcW w:w="0" w:type="auto"/>
            <w:hideMark/>
          </w:tcPr>
          <w:p w14:paraId="6733F32D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4F04E328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BEQ</w:t>
            </w:r>
          </w:p>
        </w:tc>
        <w:tc>
          <w:tcPr>
            <w:tcW w:w="0" w:type="auto"/>
            <w:hideMark/>
          </w:tcPr>
          <w:p w14:paraId="098B5F42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INT2_OK</w:t>
            </w:r>
          </w:p>
        </w:tc>
        <w:tc>
          <w:tcPr>
            <w:tcW w:w="0" w:type="auto"/>
            <w:hideMark/>
          </w:tcPr>
          <w:p w14:paraId="42D225C4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Если равно MAX, переход</w:t>
            </w:r>
          </w:p>
        </w:tc>
      </w:tr>
      <w:tr w:rsidR="00813AE7" w:rsidRPr="00813AE7" w14:paraId="1DA07EA9" w14:textId="77777777" w:rsidTr="00813AE7">
        <w:tc>
          <w:tcPr>
            <w:tcW w:w="0" w:type="auto"/>
            <w:hideMark/>
          </w:tcPr>
          <w:p w14:paraId="76676B70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7891AE7B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BMI</w:t>
            </w:r>
          </w:p>
        </w:tc>
        <w:tc>
          <w:tcPr>
            <w:tcW w:w="0" w:type="auto"/>
            <w:hideMark/>
          </w:tcPr>
          <w:p w14:paraId="07DF9C33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INT2_OK</w:t>
            </w:r>
          </w:p>
        </w:tc>
        <w:tc>
          <w:tcPr>
            <w:tcW w:w="0" w:type="auto"/>
            <w:hideMark/>
          </w:tcPr>
          <w:p w14:paraId="2877F937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Если меньше MAX, переход</w:t>
            </w:r>
          </w:p>
        </w:tc>
      </w:tr>
      <w:tr w:rsidR="00813AE7" w:rsidRPr="00813AE7" w14:paraId="47A5261A" w14:textId="77777777" w:rsidTr="00813AE7">
        <w:tc>
          <w:tcPr>
            <w:tcW w:w="0" w:type="auto"/>
            <w:hideMark/>
          </w:tcPr>
          <w:p w14:paraId="3127DE68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618BFA6B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BR</w:t>
            </w:r>
          </w:p>
        </w:tc>
        <w:tc>
          <w:tcPr>
            <w:tcW w:w="0" w:type="auto"/>
            <w:hideMark/>
          </w:tcPr>
          <w:p w14:paraId="5212D561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INT2_SETMIN</w:t>
            </w:r>
          </w:p>
        </w:tc>
        <w:tc>
          <w:tcPr>
            <w:tcW w:w="0" w:type="auto"/>
            <w:hideMark/>
          </w:tcPr>
          <w:p w14:paraId="3790C367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Иначе переход (если больше MAX)</w:t>
            </w:r>
          </w:p>
        </w:tc>
      </w:tr>
      <w:tr w:rsidR="00813AE7" w:rsidRPr="00813AE7" w14:paraId="32F56CA0" w14:textId="77777777" w:rsidTr="00813AE7">
        <w:tc>
          <w:tcPr>
            <w:tcW w:w="0" w:type="auto"/>
            <w:hideMark/>
          </w:tcPr>
          <w:p w14:paraId="25B38B90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b/>
                <w:bCs/>
                <w:color w:val="0F1115"/>
                <w:sz w:val="22"/>
                <w:szCs w:val="22"/>
                <w:lang w:eastAsia="ru-RU"/>
              </w:rPr>
              <w:t>INT2_OK:</w:t>
            </w:r>
          </w:p>
        </w:tc>
        <w:tc>
          <w:tcPr>
            <w:tcW w:w="0" w:type="auto"/>
            <w:hideMark/>
          </w:tcPr>
          <w:p w14:paraId="73FDDE2A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LD</w:t>
            </w:r>
          </w:p>
        </w:tc>
        <w:tc>
          <w:tcPr>
            <w:tcW w:w="0" w:type="auto"/>
            <w:hideMark/>
          </w:tcPr>
          <w:p w14:paraId="6D40DCB4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TMP</w:t>
            </w:r>
          </w:p>
        </w:tc>
        <w:tc>
          <w:tcPr>
            <w:tcW w:w="0" w:type="auto"/>
            <w:hideMark/>
          </w:tcPr>
          <w:p w14:paraId="6C5FD183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Загрузка TMP в аккумулятор</w:t>
            </w:r>
          </w:p>
        </w:tc>
      </w:tr>
      <w:tr w:rsidR="00813AE7" w:rsidRPr="00813AE7" w14:paraId="0901E4F9" w14:textId="77777777" w:rsidTr="00813AE7">
        <w:tc>
          <w:tcPr>
            <w:tcW w:w="0" w:type="auto"/>
            <w:hideMark/>
          </w:tcPr>
          <w:p w14:paraId="0C550E78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3618CAFD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ST</w:t>
            </w:r>
          </w:p>
        </w:tc>
        <w:tc>
          <w:tcPr>
            <w:tcW w:w="0" w:type="auto"/>
            <w:hideMark/>
          </w:tcPr>
          <w:p w14:paraId="70302AFE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0" w:type="auto"/>
            <w:hideMark/>
          </w:tcPr>
          <w:p w14:paraId="02EE3F60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Сохранение в X</w:t>
            </w:r>
          </w:p>
        </w:tc>
      </w:tr>
      <w:tr w:rsidR="00813AE7" w:rsidRPr="00813AE7" w14:paraId="41B7B02B" w14:textId="77777777" w:rsidTr="00813AE7">
        <w:tc>
          <w:tcPr>
            <w:tcW w:w="0" w:type="auto"/>
            <w:hideMark/>
          </w:tcPr>
          <w:p w14:paraId="28B9E68C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7ECE5B45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HLT</w:t>
            </w:r>
          </w:p>
        </w:tc>
        <w:tc>
          <w:tcPr>
            <w:tcW w:w="0" w:type="auto"/>
            <w:hideMark/>
          </w:tcPr>
          <w:p w14:paraId="4D904F87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3447CE07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Останов для отладки</w:t>
            </w:r>
          </w:p>
        </w:tc>
      </w:tr>
      <w:tr w:rsidR="00813AE7" w:rsidRPr="00813AE7" w14:paraId="764CB9FA" w14:textId="77777777" w:rsidTr="00813AE7">
        <w:tc>
          <w:tcPr>
            <w:tcW w:w="0" w:type="auto"/>
            <w:hideMark/>
          </w:tcPr>
          <w:p w14:paraId="3EEE425B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557463A4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POP</w:t>
            </w:r>
          </w:p>
        </w:tc>
        <w:tc>
          <w:tcPr>
            <w:tcW w:w="0" w:type="auto"/>
            <w:hideMark/>
          </w:tcPr>
          <w:p w14:paraId="6D1F6876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68F7678F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Восстановление аккумулятора из стека</w:t>
            </w:r>
          </w:p>
        </w:tc>
      </w:tr>
      <w:tr w:rsidR="00813AE7" w:rsidRPr="00813AE7" w14:paraId="202DF354" w14:textId="77777777" w:rsidTr="00813AE7">
        <w:tc>
          <w:tcPr>
            <w:tcW w:w="0" w:type="auto"/>
            <w:hideMark/>
          </w:tcPr>
          <w:p w14:paraId="7887B4A3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0929C522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IRET</w:t>
            </w:r>
          </w:p>
        </w:tc>
        <w:tc>
          <w:tcPr>
            <w:tcW w:w="0" w:type="auto"/>
            <w:hideMark/>
          </w:tcPr>
          <w:p w14:paraId="227C5CD4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180202B1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Возврат из прерывания</w:t>
            </w:r>
          </w:p>
        </w:tc>
      </w:tr>
      <w:tr w:rsidR="00813AE7" w:rsidRPr="00813AE7" w14:paraId="6CC936CB" w14:textId="77777777" w:rsidTr="00813AE7">
        <w:tc>
          <w:tcPr>
            <w:tcW w:w="0" w:type="auto"/>
            <w:hideMark/>
          </w:tcPr>
          <w:p w14:paraId="1DDCABBE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b/>
                <w:bCs/>
                <w:color w:val="0F1115"/>
                <w:sz w:val="22"/>
                <w:szCs w:val="22"/>
                <w:lang w:eastAsia="ru-RU"/>
              </w:rPr>
              <w:t>INT2_SETMIN:</w:t>
            </w:r>
          </w:p>
        </w:tc>
        <w:tc>
          <w:tcPr>
            <w:tcW w:w="0" w:type="auto"/>
            <w:hideMark/>
          </w:tcPr>
          <w:p w14:paraId="35B563C7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LD</w:t>
            </w:r>
          </w:p>
        </w:tc>
        <w:tc>
          <w:tcPr>
            <w:tcW w:w="0" w:type="auto"/>
            <w:hideMark/>
          </w:tcPr>
          <w:p w14:paraId="0AC19546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MIN</w:t>
            </w:r>
          </w:p>
        </w:tc>
        <w:tc>
          <w:tcPr>
            <w:tcW w:w="0" w:type="auto"/>
            <w:hideMark/>
          </w:tcPr>
          <w:p w14:paraId="3F8858F3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Загрузка MIN в аккумулятор</w:t>
            </w:r>
          </w:p>
        </w:tc>
      </w:tr>
      <w:tr w:rsidR="00813AE7" w:rsidRPr="00813AE7" w14:paraId="3368D084" w14:textId="77777777" w:rsidTr="00813AE7">
        <w:tc>
          <w:tcPr>
            <w:tcW w:w="0" w:type="auto"/>
            <w:hideMark/>
          </w:tcPr>
          <w:p w14:paraId="7E4805C0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2C118845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ST</w:t>
            </w:r>
          </w:p>
        </w:tc>
        <w:tc>
          <w:tcPr>
            <w:tcW w:w="0" w:type="auto"/>
            <w:hideMark/>
          </w:tcPr>
          <w:p w14:paraId="37A579BC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0" w:type="auto"/>
            <w:hideMark/>
          </w:tcPr>
          <w:p w14:paraId="623C03C0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Сохранение MIN в X</w:t>
            </w:r>
          </w:p>
        </w:tc>
      </w:tr>
      <w:tr w:rsidR="00813AE7" w:rsidRPr="00813AE7" w14:paraId="273C506E" w14:textId="77777777" w:rsidTr="00813AE7">
        <w:tc>
          <w:tcPr>
            <w:tcW w:w="0" w:type="auto"/>
            <w:hideMark/>
          </w:tcPr>
          <w:p w14:paraId="571423C8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3AAD829A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HLT</w:t>
            </w:r>
          </w:p>
        </w:tc>
        <w:tc>
          <w:tcPr>
            <w:tcW w:w="0" w:type="auto"/>
            <w:hideMark/>
          </w:tcPr>
          <w:p w14:paraId="2D782AB5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760B36A5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Останов для отладки</w:t>
            </w:r>
          </w:p>
        </w:tc>
      </w:tr>
      <w:tr w:rsidR="00813AE7" w:rsidRPr="00813AE7" w14:paraId="2DF5CFE6" w14:textId="77777777" w:rsidTr="00813AE7">
        <w:tc>
          <w:tcPr>
            <w:tcW w:w="0" w:type="auto"/>
            <w:hideMark/>
          </w:tcPr>
          <w:p w14:paraId="4FE6426F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4F8F7830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POP</w:t>
            </w:r>
          </w:p>
        </w:tc>
        <w:tc>
          <w:tcPr>
            <w:tcW w:w="0" w:type="auto"/>
            <w:hideMark/>
          </w:tcPr>
          <w:p w14:paraId="4E029770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547880E6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Восстановление аккумулятора из стека</w:t>
            </w:r>
          </w:p>
        </w:tc>
      </w:tr>
      <w:tr w:rsidR="00813AE7" w:rsidRPr="00813AE7" w14:paraId="3F5DC161" w14:textId="77777777" w:rsidTr="00813AE7">
        <w:tc>
          <w:tcPr>
            <w:tcW w:w="0" w:type="auto"/>
            <w:hideMark/>
          </w:tcPr>
          <w:p w14:paraId="4A3563F3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7D48405C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IRET</w:t>
            </w:r>
          </w:p>
        </w:tc>
        <w:tc>
          <w:tcPr>
            <w:tcW w:w="0" w:type="auto"/>
            <w:hideMark/>
          </w:tcPr>
          <w:p w14:paraId="57D9F684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5FD311C6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Возврат из прерывания</w:t>
            </w:r>
          </w:p>
        </w:tc>
      </w:tr>
      <w:tr w:rsidR="00813AE7" w:rsidRPr="00813AE7" w14:paraId="0330F804" w14:textId="77777777" w:rsidTr="00813AE7">
        <w:tc>
          <w:tcPr>
            <w:tcW w:w="0" w:type="auto"/>
            <w:hideMark/>
          </w:tcPr>
          <w:p w14:paraId="0AD08806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b/>
                <w:bCs/>
                <w:color w:val="0F1115"/>
                <w:sz w:val="22"/>
                <w:szCs w:val="22"/>
                <w:lang w:eastAsia="ru-RU"/>
              </w:rPr>
              <w:t>ORG</w:t>
            </w:r>
          </w:p>
        </w:tc>
        <w:tc>
          <w:tcPr>
            <w:tcW w:w="0" w:type="auto"/>
            <w:hideMark/>
          </w:tcPr>
          <w:p w14:paraId="7CFF033A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5E2BB8FC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0x050</w:t>
            </w:r>
          </w:p>
        </w:tc>
        <w:tc>
          <w:tcPr>
            <w:tcW w:w="0" w:type="auto"/>
            <w:hideMark/>
          </w:tcPr>
          <w:p w14:paraId="4E64918F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Обработчик прерывания ВУ-3</w:t>
            </w:r>
          </w:p>
        </w:tc>
      </w:tr>
      <w:tr w:rsidR="00813AE7" w:rsidRPr="00813AE7" w14:paraId="4A94B435" w14:textId="77777777" w:rsidTr="00813AE7">
        <w:tc>
          <w:tcPr>
            <w:tcW w:w="0" w:type="auto"/>
            <w:hideMark/>
          </w:tcPr>
          <w:p w14:paraId="08A7557F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b/>
                <w:bCs/>
                <w:color w:val="0F1115"/>
                <w:sz w:val="22"/>
                <w:szCs w:val="22"/>
                <w:lang w:eastAsia="ru-RU"/>
              </w:rPr>
              <w:t>INT3:</w:t>
            </w:r>
          </w:p>
        </w:tc>
        <w:tc>
          <w:tcPr>
            <w:tcW w:w="0" w:type="auto"/>
            <w:hideMark/>
          </w:tcPr>
          <w:p w14:paraId="1687AAC7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HLT</w:t>
            </w:r>
          </w:p>
        </w:tc>
        <w:tc>
          <w:tcPr>
            <w:tcW w:w="0" w:type="auto"/>
            <w:hideMark/>
          </w:tcPr>
          <w:p w14:paraId="6DAF6341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7C7FB6CC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Останов для отладки (вход в INT3)</w:t>
            </w:r>
          </w:p>
        </w:tc>
      </w:tr>
      <w:tr w:rsidR="00813AE7" w:rsidRPr="00813AE7" w14:paraId="7C445D91" w14:textId="77777777" w:rsidTr="00813AE7">
        <w:tc>
          <w:tcPr>
            <w:tcW w:w="0" w:type="auto"/>
            <w:hideMark/>
          </w:tcPr>
          <w:p w14:paraId="45D23816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2CBE6DDF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PUSH</w:t>
            </w:r>
          </w:p>
        </w:tc>
        <w:tc>
          <w:tcPr>
            <w:tcW w:w="0" w:type="auto"/>
            <w:hideMark/>
          </w:tcPr>
          <w:p w14:paraId="2089E199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64A07F66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Сохранение аккумулятора в стек</w:t>
            </w:r>
          </w:p>
        </w:tc>
      </w:tr>
      <w:tr w:rsidR="00813AE7" w:rsidRPr="00813AE7" w14:paraId="175E0CDA" w14:textId="77777777" w:rsidTr="00813AE7">
        <w:tc>
          <w:tcPr>
            <w:tcW w:w="0" w:type="auto"/>
            <w:hideMark/>
          </w:tcPr>
          <w:p w14:paraId="65C68AFF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0CCF3447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LD</w:t>
            </w:r>
          </w:p>
        </w:tc>
        <w:tc>
          <w:tcPr>
            <w:tcW w:w="0" w:type="auto"/>
            <w:hideMark/>
          </w:tcPr>
          <w:p w14:paraId="041540E4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#5</w:t>
            </w:r>
          </w:p>
        </w:tc>
        <w:tc>
          <w:tcPr>
            <w:tcW w:w="0" w:type="auto"/>
            <w:hideMark/>
          </w:tcPr>
          <w:p w14:paraId="3E672E0A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Загрузка числа 5 в аккумулятор</w:t>
            </w:r>
          </w:p>
        </w:tc>
      </w:tr>
      <w:tr w:rsidR="00813AE7" w:rsidRPr="00813AE7" w14:paraId="6A12DE2B" w14:textId="77777777" w:rsidTr="00813AE7">
        <w:tc>
          <w:tcPr>
            <w:tcW w:w="0" w:type="auto"/>
            <w:hideMark/>
          </w:tcPr>
          <w:p w14:paraId="0E1FCB29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74C18DB4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ST</w:t>
            </w:r>
          </w:p>
        </w:tc>
        <w:tc>
          <w:tcPr>
            <w:tcW w:w="0" w:type="auto"/>
            <w:hideMark/>
          </w:tcPr>
          <w:p w14:paraId="406619DE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0" w:type="auto"/>
            <w:hideMark/>
          </w:tcPr>
          <w:p w14:paraId="27FB2DA5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Сохранение 5 в X (отладочное значение)</w:t>
            </w:r>
          </w:p>
        </w:tc>
      </w:tr>
      <w:tr w:rsidR="00813AE7" w:rsidRPr="00813AE7" w14:paraId="655BE72F" w14:textId="77777777" w:rsidTr="00813AE7">
        <w:tc>
          <w:tcPr>
            <w:tcW w:w="0" w:type="auto"/>
            <w:hideMark/>
          </w:tcPr>
          <w:p w14:paraId="70E1FF8B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2915753A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ADD</w:t>
            </w:r>
          </w:p>
        </w:tc>
        <w:tc>
          <w:tcPr>
            <w:tcW w:w="0" w:type="auto"/>
            <w:hideMark/>
          </w:tcPr>
          <w:p w14:paraId="373F041E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0" w:type="auto"/>
            <w:hideMark/>
          </w:tcPr>
          <w:p w14:paraId="078DC8C5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Умножение на 2 (X + X)</w:t>
            </w:r>
          </w:p>
        </w:tc>
      </w:tr>
      <w:tr w:rsidR="00813AE7" w:rsidRPr="00813AE7" w14:paraId="1DEACE85" w14:textId="77777777" w:rsidTr="00813AE7">
        <w:tc>
          <w:tcPr>
            <w:tcW w:w="0" w:type="auto"/>
            <w:hideMark/>
          </w:tcPr>
          <w:p w14:paraId="11C0EA11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30E0488C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ADD</w:t>
            </w:r>
          </w:p>
        </w:tc>
        <w:tc>
          <w:tcPr>
            <w:tcW w:w="0" w:type="auto"/>
            <w:hideMark/>
          </w:tcPr>
          <w:p w14:paraId="274BE972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0" w:type="auto"/>
            <w:hideMark/>
          </w:tcPr>
          <w:p w14:paraId="264771F0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Умножение на 3</w:t>
            </w:r>
          </w:p>
        </w:tc>
      </w:tr>
      <w:tr w:rsidR="00813AE7" w:rsidRPr="00813AE7" w14:paraId="2FEA8BDA" w14:textId="77777777" w:rsidTr="00813AE7">
        <w:tc>
          <w:tcPr>
            <w:tcW w:w="0" w:type="auto"/>
            <w:hideMark/>
          </w:tcPr>
          <w:p w14:paraId="54017EFC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58716C00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ADD</w:t>
            </w:r>
          </w:p>
        </w:tc>
        <w:tc>
          <w:tcPr>
            <w:tcW w:w="0" w:type="auto"/>
            <w:hideMark/>
          </w:tcPr>
          <w:p w14:paraId="12492FC4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0" w:type="auto"/>
            <w:hideMark/>
          </w:tcPr>
          <w:p w14:paraId="1CBA3E08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Умножение на 4</w:t>
            </w:r>
          </w:p>
        </w:tc>
      </w:tr>
      <w:tr w:rsidR="00813AE7" w:rsidRPr="00813AE7" w14:paraId="355C0870" w14:textId="77777777" w:rsidTr="00813AE7">
        <w:tc>
          <w:tcPr>
            <w:tcW w:w="0" w:type="auto"/>
            <w:hideMark/>
          </w:tcPr>
          <w:p w14:paraId="540406F5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398BB9E6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ADD</w:t>
            </w:r>
          </w:p>
        </w:tc>
        <w:tc>
          <w:tcPr>
            <w:tcW w:w="0" w:type="auto"/>
            <w:hideMark/>
          </w:tcPr>
          <w:p w14:paraId="40677EAD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0" w:type="auto"/>
            <w:hideMark/>
          </w:tcPr>
          <w:p w14:paraId="5D738FAF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Умножение на 5</w:t>
            </w:r>
          </w:p>
        </w:tc>
      </w:tr>
      <w:tr w:rsidR="00813AE7" w:rsidRPr="00813AE7" w14:paraId="4118CB9D" w14:textId="77777777" w:rsidTr="00813AE7">
        <w:tc>
          <w:tcPr>
            <w:tcW w:w="0" w:type="auto"/>
            <w:hideMark/>
          </w:tcPr>
          <w:p w14:paraId="26BC7EB1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28550326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ADD</w:t>
            </w:r>
          </w:p>
        </w:tc>
        <w:tc>
          <w:tcPr>
            <w:tcW w:w="0" w:type="auto"/>
            <w:hideMark/>
          </w:tcPr>
          <w:p w14:paraId="6066A125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0" w:type="auto"/>
            <w:hideMark/>
          </w:tcPr>
          <w:p w14:paraId="5C40E833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Умножение на 6 (результат 6*X)</w:t>
            </w:r>
          </w:p>
        </w:tc>
      </w:tr>
      <w:tr w:rsidR="00813AE7" w:rsidRPr="00813AE7" w14:paraId="3F19575F" w14:textId="77777777" w:rsidTr="00813AE7">
        <w:tc>
          <w:tcPr>
            <w:tcW w:w="0" w:type="auto"/>
            <w:hideMark/>
          </w:tcPr>
          <w:p w14:paraId="6F480CC4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3A1EA707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NEG</w:t>
            </w:r>
          </w:p>
        </w:tc>
        <w:tc>
          <w:tcPr>
            <w:tcW w:w="0" w:type="auto"/>
            <w:hideMark/>
          </w:tcPr>
          <w:p w14:paraId="44FA79B4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581BD724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Смена знака (-6*X)</w:t>
            </w:r>
          </w:p>
        </w:tc>
      </w:tr>
      <w:tr w:rsidR="00813AE7" w:rsidRPr="00813AE7" w14:paraId="1101E4BF" w14:textId="77777777" w:rsidTr="00813AE7">
        <w:tc>
          <w:tcPr>
            <w:tcW w:w="0" w:type="auto"/>
            <w:hideMark/>
          </w:tcPr>
          <w:p w14:paraId="4A39A271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2019951B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ADD</w:t>
            </w:r>
          </w:p>
        </w:tc>
        <w:tc>
          <w:tcPr>
            <w:tcW w:w="0" w:type="auto"/>
            <w:hideMark/>
          </w:tcPr>
          <w:p w14:paraId="1079EE4D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CONST6</w:t>
            </w:r>
          </w:p>
        </w:tc>
        <w:tc>
          <w:tcPr>
            <w:tcW w:w="0" w:type="auto"/>
            <w:hideMark/>
          </w:tcPr>
          <w:p w14:paraId="30B7AA02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Прибавление 6 (результат 6 - 6*X)</w:t>
            </w:r>
          </w:p>
        </w:tc>
      </w:tr>
      <w:tr w:rsidR="00813AE7" w:rsidRPr="00813AE7" w14:paraId="7A1C4AF5" w14:textId="77777777" w:rsidTr="00813AE7">
        <w:tc>
          <w:tcPr>
            <w:tcW w:w="0" w:type="auto"/>
            <w:hideMark/>
          </w:tcPr>
          <w:p w14:paraId="10B13AF2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7A2F1B4B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ST</w:t>
            </w:r>
          </w:p>
        </w:tc>
        <w:tc>
          <w:tcPr>
            <w:tcW w:w="0" w:type="auto"/>
            <w:hideMark/>
          </w:tcPr>
          <w:p w14:paraId="7C371416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TMP</w:t>
            </w:r>
          </w:p>
        </w:tc>
        <w:tc>
          <w:tcPr>
            <w:tcW w:w="0" w:type="auto"/>
            <w:hideMark/>
          </w:tcPr>
          <w:p w14:paraId="680A9C55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Сохранение результата в TMP</w:t>
            </w:r>
          </w:p>
        </w:tc>
      </w:tr>
      <w:tr w:rsidR="00813AE7" w:rsidRPr="00813AE7" w14:paraId="5785990E" w14:textId="77777777" w:rsidTr="00813AE7">
        <w:tc>
          <w:tcPr>
            <w:tcW w:w="0" w:type="auto"/>
            <w:hideMark/>
          </w:tcPr>
          <w:p w14:paraId="2A74904B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54D04751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LD</w:t>
            </w:r>
          </w:p>
        </w:tc>
        <w:tc>
          <w:tcPr>
            <w:tcW w:w="0" w:type="auto"/>
            <w:hideMark/>
          </w:tcPr>
          <w:p w14:paraId="554CBF7F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TMP</w:t>
            </w:r>
          </w:p>
        </w:tc>
        <w:tc>
          <w:tcPr>
            <w:tcW w:w="0" w:type="auto"/>
            <w:hideMark/>
          </w:tcPr>
          <w:p w14:paraId="7C5B5981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Загрузка TMP в аккумулятор</w:t>
            </w:r>
          </w:p>
        </w:tc>
      </w:tr>
      <w:tr w:rsidR="00813AE7" w:rsidRPr="00813AE7" w14:paraId="42DF8EFB" w14:textId="77777777" w:rsidTr="00813AE7">
        <w:tc>
          <w:tcPr>
            <w:tcW w:w="0" w:type="auto"/>
            <w:hideMark/>
          </w:tcPr>
          <w:p w14:paraId="3B4D9D35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2B94BC0B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CMP</w:t>
            </w:r>
          </w:p>
        </w:tc>
        <w:tc>
          <w:tcPr>
            <w:tcW w:w="0" w:type="auto"/>
            <w:hideMark/>
          </w:tcPr>
          <w:p w14:paraId="03FEB7E8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MIN</w:t>
            </w:r>
          </w:p>
        </w:tc>
        <w:tc>
          <w:tcPr>
            <w:tcW w:w="0" w:type="auto"/>
            <w:hideMark/>
          </w:tcPr>
          <w:p w14:paraId="5DE204D0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Сравнение с MIN</w:t>
            </w:r>
          </w:p>
        </w:tc>
      </w:tr>
      <w:tr w:rsidR="00813AE7" w:rsidRPr="00813AE7" w14:paraId="0174426B" w14:textId="77777777" w:rsidTr="00813AE7">
        <w:tc>
          <w:tcPr>
            <w:tcW w:w="0" w:type="auto"/>
            <w:hideMark/>
          </w:tcPr>
          <w:p w14:paraId="157D10D9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79FC0A41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BMI</w:t>
            </w:r>
          </w:p>
        </w:tc>
        <w:tc>
          <w:tcPr>
            <w:tcW w:w="0" w:type="auto"/>
            <w:hideMark/>
          </w:tcPr>
          <w:p w14:paraId="55224D02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INT3_SETMIN</w:t>
            </w:r>
          </w:p>
        </w:tc>
        <w:tc>
          <w:tcPr>
            <w:tcW w:w="0" w:type="auto"/>
            <w:hideMark/>
          </w:tcPr>
          <w:p w14:paraId="1FF12710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Если меньше MIN, переход</w:t>
            </w:r>
          </w:p>
        </w:tc>
      </w:tr>
      <w:tr w:rsidR="00813AE7" w:rsidRPr="00813AE7" w14:paraId="228A4620" w14:textId="77777777" w:rsidTr="00813AE7">
        <w:tc>
          <w:tcPr>
            <w:tcW w:w="0" w:type="auto"/>
            <w:hideMark/>
          </w:tcPr>
          <w:p w14:paraId="6424BFC9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70DE75B5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CMP</w:t>
            </w:r>
          </w:p>
        </w:tc>
        <w:tc>
          <w:tcPr>
            <w:tcW w:w="0" w:type="auto"/>
            <w:hideMark/>
          </w:tcPr>
          <w:p w14:paraId="21569771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MAX</w:t>
            </w:r>
          </w:p>
        </w:tc>
        <w:tc>
          <w:tcPr>
            <w:tcW w:w="0" w:type="auto"/>
            <w:hideMark/>
          </w:tcPr>
          <w:p w14:paraId="11FC991A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Сравнение с MAX</w:t>
            </w:r>
          </w:p>
        </w:tc>
      </w:tr>
      <w:tr w:rsidR="00813AE7" w:rsidRPr="00813AE7" w14:paraId="4C731324" w14:textId="77777777" w:rsidTr="00813AE7">
        <w:tc>
          <w:tcPr>
            <w:tcW w:w="0" w:type="auto"/>
            <w:hideMark/>
          </w:tcPr>
          <w:p w14:paraId="2DB0FEA3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7A2571DA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BEQ</w:t>
            </w:r>
          </w:p>
        </w:tc>
        <w:tc>
          <w:tcPr>
            <w:tcW w:w="0" w:type="auto"/>
            <w:hideMark/>
          </w:tcPr>
          <w:p w14:paraId="098DB2B5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INT3_OK</w:t>
            </w:r>
          </w:p>
        </w:tc>
        <w:tc>
          <w:tcPr>
            <w:tcW w:w="0" w:type="auto"/>
            <w:hideMark/>
          </w:tcPr>
          <w:p w14:paraId="1C0D7CA2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Если равно MAX, переход</w:t>
            </w:r>
          </w:p>
        </w:tc>
      </w:tr>
      <w:tr w:rsidR="00813AE7" w:rsidRPr="00813AE7" w14:paraId="19E531C6" w14:textId="77777777" w:rsidTr="00813AE7">
        <w:tc>
          <w:tcPr>
            <w:tcW w:w="0" w:type="auto"/>
            <w:hideMark/>
          </w:tcPr>
          <w:p w14:paraId="75B22012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4D854421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BMI</w:t>
            </w:r>
          </w:p>
        </w:tc>
        <w:tc>
          <w:tcPr>
            <w:tcW w:w="0" w:type="auto"/>
            <w:hideMark/>
          </w:tcPr>
          <w:p w14:paraId="0C938DEB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INT3_OK</w:t>
            </w:r>
          </w:p>
        </w:tc>
        <w:tc>
          <w:tcPr>
            <w:tcW w:w="0" w:type="auto"/>
            <w:hideMark/>
          </w:tcPr>
          <w:p w14:paraId="13B82161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Если меньше MAX, переход</w:t>
            </w:r>
          </w:p>
        </w:tc>
      </w:tr>
      <w:tr w:rsidR="00813AE7" w:rsidRPr="00813AE7" w14:paraId="63FF1357" w14:textId="77777777" w:rsidTr="00813AE7">
        <w:tc>
          <w:tcPr>
            <w:tcW w:w="0" w:type="auto"/>
            <w:hideMark/>
          </w:tcPr>
          <w:p w14:paraId="08B340DD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5FCC2025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BR</w:t>
            </w:r>
          </w:p>
        </w:tc>
        <w:tc>
          <w:tcPr>
            <w:tcW w:w="0" w:type="auto"/>
            <w:hideMark/>
          </w:tcPr>
          <w:p w14:paraId="34FA1EAF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INT3_SETMIN</w:t>
            </w:r>
          </w:p>
        </w:tc>
        <w:tc>
          <w:tcPr>
            <w:tcW w:w="0" w:type="auto"/>
            <w:hideMark/>
          </w:tcPr>
          <w:p w14:paraId="7A77E0FC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Иначе переход (если больше MAX)</w:t>
            </w:r>
          </w:p>
        </w:tc>
      </w:tr>
      <w:tr w:rsidR="00813AE7" w:rsidRPr="00813AE7" w14:paraId="6BD5D13E" w14:textId="77777777" w:rsidTr="00813AE7">
        <w:tc>
          <w:tcPr>
            <w:tcW w:w="0" w:type="auto"/>
            <w:hideMark/>
          </w:tcPr>
          <w:p w14:paraId="4B95CABE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b/>
                <w:bCs/>
                <w:color w:val="0F1115"/>
                <w:sz w:val="22"/>
                <w:szCs w:val="22"/>
                <w:lang w:eastAsia="ru-RU"/>
              </w:rPr>
              <w:t>INT3_OK:</w:t>
            </w:r>
          </w:p>
        </w:tc>
        <w:tc>
          <w:tcPr>
            <w:tcW w:w="0" w:type="auto"/>
            <w:hideMark/>
          </w:tcPr>
          <w:p w14:paraId="4C8FC891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LD</w:t>
            </w:r>
          </w:p>
        </w:tc>
        <w:tc>
          <w:tcPr>
            <w:tcW w:w="0" w:type="auto"/>
            <w:hideMark/>
          </w:tcPr>
          <w:p w14:paraId="430E51F2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TMP</w:t>
            </w:r>
          </w:p>
        </w:tc>
        <w:tc>
          <w:tcPr>
            <w:tcW w:w="0" w:type="auto"/>
            <w:hideMark/>
          </w:tcPr>
          <w:p w14:paraId="176A80A4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Загрузка TMP в аккумулятор</w:t>
            </w:r>
          </w:p>
        </w:tc>
      </w:tr>
      <w:tr w:rsidR="00813AE7" w:rsidRPr="00813AE7" w14:paraId="06E3B0BA" w14:textId="77777777" w:rsidTr="00813AE7">
        <w:tc>
          <w:tcPr>
            <w:tcW w:w="0" w:type="auto"/>
            <w:hideMark/>
          </w:tcPr>
          <w:p w14:paraId="04C9242C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337D6E26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ST</w:t>
            </w:r>
          </w:p>
        </w:tc>
        <w:tc>
          <w:tcPr>
            <w:tcW w:w="0" w:type="auto"/>
            <w:hideMark/>
          </w:tcPr>
          <w:p w14:paraId="6DF76A30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0" w:type="auto"/>
            <w:hideMark/>
          </w:tcPr>
          <w:p w14:paraId="47B1B118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Сохранение в X</w:t>
            </w:r>
          </w:p>
        </w:tc>
      </w:tr>
      <w:tr w:rsidR="00813AE7" w:rsidRPr="00813AE7" w14:paraId="01FB90FF" w14:textId="77777777" w:rsidTr="00813AE7">
        <w:tc>
          <w:tcPr>
            <w:tcW w:w="0" w:type="auto"/>
            <w:hideMark/>
          </w:tcPr>
          <w:p w14:paraId="67FF7C3A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4F4DA0CD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OUT</w:t>
            </w:r>
          </w:p>
        </w:tc>
        <w:tc>
          <w:tcPr>
            <w:tcW w:w="0" w:type="auto"/>
            <w:hideMark/>
          </w:tcPr>
          <w:p w14:paraId="701EA93E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634FA862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Вывод результата в ВУ-3</w:t>
            </w:r>
          </w:p>
        </w:tc>
      </w:tr>
      <w:tr w:rsidR="00813AE7" w:rsidRPr="00813AE7" w14:paraId="09EA019E" w14:textId="77777777" w:rsidTr="00813AE7">
        <w:tc>
          <w:tcPr>
            <w:tcW w:w="0" w:type="auto"/>
            <w:hideMark/>
          </w:tcPr>
          <w:p w14:paraId="2AF62E80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4162B041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HLT</w:t>
            </w:r>
          </w:p>
        </w:tc>
        <w:tc>
          <w:tcPr>
            <w:tcW w:w="0" w:type="auto"/>
            <w:hideMark/>
          </w:tcPr>
          <w:p w14:paraId="02109099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5087EF09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Останов для отладки</w:t>
            </w:r>
          </w:p>
        </w:tc>
      </w:tr>
      <w:tr w:rsidR="00813AE7" w:rsidRPr="00813AE7" w14:paraId="2572C4D3" w14:textId="77777777" w:rsidTr="00813AE7">
        <w:tc>
          <w:tcPr>
            <w:tcW w:w="0" w:type="auto"/>
            <w:hideMark/>
          </w:tcPr>
          <w:p w14:paraId="714CD09B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2AEBABB8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POP</w:t>
            </w:r>
          </w:p>
        </w:tc>
        <w:tc>
          <w:tcPr>
            <w:tcW w:w="0" w:type="auto"/>
            <w:hideMark/>
          </w:tcPr>
          <w:p w14:paraId="2E276A6B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392A43AB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Восстановление аккумулятора из стека</w:t>
            </w:r>
          </w:p>
        </w:tc>
      </w:tr>
      <w:tr w:rsidR="00813AE7" w:rsidRPr="00813AE7" w14:paraId="069F79B9" w14:textId="77777777" w:rsidTr="00813AE7">
        <w:tc>
          <w:tcPr>
            <w:tcW w:w="0" w:type="auto"/>
            <w:hideMark/>
          </w:tcPr>
          <w:p w14:paraId="3EF593FD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6E3B39BB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IRET</w:t>
            </w:r>
          </w:p>
        </w:tc>
        <w:tc>
          <w:tcPr>
            <w:tcW w:w="0" w:type="auto"/>
            <w:hideMark/>
          </w:tcPr>
          <w:p w14:paraId="7122BF8E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5D1B97E8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Возврат из прерывания</w:t>
            </w:r>
          </w:p>
        </w:tc>
      </w:tr>
      <w:tr w:rsidR="00813AE7" w:rsidRPr="00813AE7" w14:paraId="1135F209" w14:textId="77777777" w:rsidTr="00813AE7">
        <w:tc>
          <w:tcPr>
            <w:tcW w:w="0" w:type="auto"/>
            <w:hideMark/>
          </w:tcPr>
          <w:p w14:paraId="2F0D6AE6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b/>
                <w:bCs/>
                <w:color w:val="0F1115"/>
                <w:sz w:val="22"/>
                <w:szCs w:val="22"/>
                <w:lang w:eastAsia="ru-RU"/>
              </w:rPr>
              <w:t>INT3_SETMIN:</w:t>
            </w:r>
          </w:p>
        </w:tc>
        <w:tc>
          <w:tcPr>
            <w:tcW w:w="0" w:type="auto"/>
            <w:hideMark/>
          </w:tcPr>
          <w:p w14:paraId="30CAD857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LD</w:t>
            </w:r>
          </w:p>
        </w:tc>
        <w:tc>
          <w:tcPr>
            <w:tcW w:w="0" w:type="auto"/>
            <w:hideMark/>
          </w:tcPr>
          <w:p w14:paraId="70DA52D3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MIN</w:t>
            </w:r>
          </w:p>
        </w:tc>
        <w:tc>
          <w:tcPr>
            <w:tcW w:w="0" w:type="auto"/>
            <w:hideMark/>
          </w:tcPr>
          <w:p w14:paraId="02A864F6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Загрузка MIN в аккумулятор</w:t>
            </w:r>
          </w:p>
        </w:tc>
      </w:tr>
      <w:tr w:rsidR="00813AE7" w:rsidRPr="00813AE7" w14:paraId="7DF19EC1" w14:textId="77777777" w:rsidTr="00813AE7">
        <w:tc>
          <w:tcPr>
            <w:tcW w:w="0" w:type="auto"/>
            <w:hideMark/>
          </w:tcPr>
          <w:p w14:paraId="5D92ED61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68A9963A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ST</w:t>
            </w:r>
          </w:p>
        </w:tc>
        <w:tc>
          <w:tcPr>
            <w:tcW w:w="0" w:type="auto"/>
            <w:hideMark/>
          </w:tcPr>
          <w:p w14:paraId="4CF50FCD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0" w:type="auto"/>
            <w:hideMark/>
          </w:tcPr>
          <w:p w14:paraId="706C186A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Сохранение MIN в X</w:t>
            </w:r>
          </w:p>
        </w:tc>
      </w:tr>
      <w:tr w:rsidR="00813AE7" w:rsidRPr="00813AE7" w14:paraId="10D91C05" w14:textId="77777777" w:rsidTr="00813AE7">
        <w:tc>
          <w:tcPr>
            <w:tcW w:w="0" w:type="auto"/>
            <w:hideMark/>
          </w:tcPr>
          <w:p w14:paraId="396442E2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566699D0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OUT</w:t>
            </w:r>
          </w:p>
        </w:tc>
        <w:tc>
          <w:tcPr>
            <w:tcW w:w="0" w:type="auto"/>
            <w:hideMark/>
          </w:tcPr>
          <w:p w14:paraId="3927A5DE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4112FF4E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Вывод MIN в ВУ-3</w:t>
            </w:r>
          </w:p>
        </w:tc>
      </w:tr>
      <w:tr w:rsidR="00813AE7" w:rsidRPr="00813AE7" w14:paraId="51B3FA17" w14:textId="77777777" w:rsidTr="00813AE7">
        <w:tc>
          <w:tcPr>
            <w:tcW w:w="0" w:type="auto"/>
            <w:hideMark/>
          </w:tcPr>
          <w:p w14:paraId="7414A6A2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5749853E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HLT</w:t>
            </w:r>
          </w:p>
        </w:tc>
        <w:tc>
          <w:tcPr>
            <w:tcW w:w="0" w:type="auto"/>
            <w:hideMark/>
          </w:tcPr>
          <w:p w14:paraId="3A89870C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490EA3F0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Останов для отладки</w:t>
            </w:r>
          </w:p>
        </w:tc>
      </w:tr>
      <w:tr w:rsidR="00813AE7" w:rsidRPr="00813AE7" w14:paraId="5A19B719" w14:textId="77777777" w:rsidTr="00813AE7">
        <w:tc>
          <w:tcPr>
            <w:tcW w:w="0" w:type="auto"/>
            <w:hideMark/>
          </w:tcPr>
          <w:p w14:paraId="008E1E46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672C15B4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POP</w:t>
            </w:r>
          </w:p>
        </w:tc>
        <w:tc>
          <w:tcPr>
            <w:tcW w:w="0" w:type="auto"/>
            <w:hideMark/>
          </w:tcPr>
          <w:p w14:paraId="21499607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1F0D3E3F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Восстановление аккумулятора из стека</w:t>
            </w:r>
          </w:p>
        </w:tc>
      </w:tr>
      <w:tr w:rsidR="00813AE7" w:rsidRPr="00813AE7" w14:paraId="1C596733" w14:textId="77777777" w:rsidTr="00813AE7">
        <w:tc>
          <w:tcPr>
            <w:tcW w:w="0" w:type="auto"/>
            <w:hideMark/>
          </w:tcPr>
          <w:p w14:paraId="27922D79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2DE74A4F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IRET</w:t>
            </w:r>
          </w:p>
        </w:tc>
        <w:tc>
          <w:tcPr>
            <w:tcW w:w="0" w:type="auto"/>
            <w:hideMark/>
          </w:tcPr>
          <w:p w14:paraId="1D1A79E4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hideMark/>
          </w:tcPr>
          <w:p w14:paraId="1BC2D45B" w14:textId="77777777" w:rsidR="00813AE7" w:rsidRPr="00813AE7" w:rsidRDefault="00813AE7" w:rsidP="00813AE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</w:pPr>
            <w:r w:rsidRPr="00813AE7">
              <w:rPr>
                <w:rFonts w:ascii="Segoe UI" w:eastAsia="Times New Roman" w:hAnsi="Segoe UI" w:cs="Segoe UI"/>
                <w:color w:val="0F1115"/>
                <w:sz w:val="22"/>
                <w:szCs w:val="22"/>
                <w:lang w:eastAsia="ru-RU"/>
              </w:rPr>
              <w:t>Возврат из прерывания</w:t>
            </w:r>
          </w:p>
        </w:tc>
      </w:tr>
    </w:tbl>
    <w:p w14:paraId="49EA1B6F" w14:textId="77777777" w:rsidR="00563FB8" w:rsidRPr="009F7F69" w:rsidRDefault="00563FB8" w:rsidP="009F7F69"/>
    <w:p w14:paraId="7A63F55B" w14:textId="273A8A47" w:rsidR="00D5306B" w:rsidRDefault="009F7F69" w:rsidP="00D5306B">
      <w:pPr>
        <w:pStyle w:val="1"/>
        <w:rPr>
          <w:rFonts w:cs="Times New Roman"/>
        </w:rPr>
      </w:pPr>
      <w:r>
        <w:rPr>
          <w:rFonts w:cs="Times New Roman"/>
        </w:rPr>
        <w:t>Описание программы</w:t>
      </w:r>
    </w:p>
    <w:p w14:paraId="48C38924" w14:textId="77777777" w:rsidR="00FE264F" w:rsidRPr="00FE264F" w:rsidRDefault="00FE264F" w:rsidP="00FE264F">
      <w:pPr>
        <w:rPr>
          <w:rFonts w:ascii="Times New Roman" w:hAnsi="Times New Roman" w:cs="Times New Roman"/>
        </w:rPr>
      </w:pPr>
      <w:r w:rsidRPr="00FE264F">
        <w:rPr>
          <w:rFonts w:ascii="Times New Roman" w:hAnsi="Times New Roman" w:cs="Times New Roman"/>
        </w:rPr>
        <w:t>Разработан комплекс программ для БЭВМ аккумуляторного типа, обеспечивающий обмен данными с внешними устройствами в режиме прерываний.</w:t>
      </w:r>
    </w:p>
    <w:p w14:paraId="1071062B" w14:textId="77777777" w:rsidR="00FE264F" w:rsidRPr="00FE264F" w:rsidRDefault="00FE264F" w:rsidP="00FE264F">
      <w:pPr>
        <w:rPr>
          <w:rFonts w:ascii="Times New Roman" w:hAnsi="Times New Roman" w:cs="Times New Roman"/>
        </w:rPr>
      </w:pPr>
      <w:r w:rsidRPr="00FE264F">
        <w:rPr>
          <w:rFonts w:ascii="Times New Roman" w:hAnsi="Times New Roman" w:cs="Times New Roman"/>
        </w:rPr>
        <w:t xml:space="preserve">Основная программа циклически инкрементирует содержимое ячейки памяти </w:t>
      </w:r>
      <w:r w:rsidRPr="00FE264F">
        <w:rPr>
          <w:rFonts w:ascii="Times New Roman" w:hAnsi="Times New Roman" w:cs="Times New Roman"/>
          <w:b/>
          <w:bCs/>
        </w:rPr>
        <w:t>X</w:t>
      </w:r>
      <w:r w:rsidRPr="00FE264F">
        <w:rPr>
          <w:rFonts w:ascii="Times New Roman" w:hAnsi="Times New Roman" w:cs="Times New Roman"/>
        </w:rPr>
        <w:t>, представленной знаковым 8-битным числом. Значение X контролируется на принадлежность области допустимых значений (ОДЗ), обусловленной разрядностью регистра данных. При выходе X за пределы ОДЗ в ячейку X записывается минимально допустимое значение.</w:t>
      </w:r>
    </w:p>
    <w:p w14:paraId="5B065C29" w14:textId="77777777" w:rsidR="00FE264F" w:rsidRPr="00FE264F" w:rsidRDefault="00FE264F" w:rsidP="00FE264F">
      <w:pPr>
        <w:rPr>
          <w:rFonts w:ascii="Times New Roman" w:hAnsi="Times New Roman" w:cs="Times New Roman"/>
        </w:rPr>
      </w:pPr>
      <w:r w:rsidRPr="00FE264F">
        <w:rPr>
          <w:rFonts w:ascii="Times New Roman" w:hAnsi="Times New Roman" w:cs="Times New Roman"/>
        </w:rPr>
        <w:t>Программа обработки прерываний выполняет следующие функции:</w:t>
      </w:r>
    </w:p>
    <w:p w14:paraId="1E0A881C" w14:textId="77777777" w:rsidR="00FE264F" w:rsidRPr="00FE264F" w:rsidRDefault="00FE264F" w:rsidP="00FE26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E264F">
        <w:rPr>
          <w:rFonts w:ascii="Times New Roman" w:hAnsi="Times New Roman" w:cs="Times New Roman"/>
        </w:rPr>
        <w:t xml:space="preserve">при запросе прерывания от </w:t>
      </w:r>
      <w:r w:rsidRPr="00FE264F">
        <w:rPr>
          <w:rFonts w:ascii="Times New Roman" w:hAnsi="Times New Roman" w:cs="Times New Roman"/>
          <w:b/>
          <w:bCs/>
        </w:rPr>
        <w:t>ВУ-2</w:t>
      </w:r>
      <w:r w:rsidRPr="00FE264F">
        <w:rPr>
          <w:rFonts w:ascii="Times New Roman" w:hAnsi="Times New Roman" w:cs="Times New Roman"/>
        </w:rPr>
        <w:t xml:space="preserve"> выполняется операция побитового «ИЛИ» между содержимым регистра данных ВУ-2 и ячейкой X, результат записывается в X;</w:t>
      </w:r>
    </w:p>
    <w:p w14:paraId="15144D47" w14:textId="77777777" w:rsidR="00FE264F" w:rsidRPr="00FE264F" w:rsidRDefault="00FE264F" w:rsidP="00FE26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E264F">
        <w:rPr>
          <w:rFonts w:ascii="Times New Roman" w:hAnsi="Times New Roman" w:cs="Times New Roman"/>
        </w:rPr>
        <w:t xml:space="preserve">при запросе прерывания от </w:t>
      </w:r>
      <w:r w:rsidRPr="00FE264F">
        <w:rPr>
          <w:rFonts w:ascii="Times New Roman" w:hAnsi="Times New Roman" w:cs="Times New Roman"/>
          <w:b/>
          <w:bCs/>
        </w:rPr>
        <w:t>ВУ-3</w:t>
      </w:r>
      <w:r w:rsidRPr="00FE264F">
        <w:rPr>
          <w:rFonts w:ascii="Times New Roman" w:hAnsi="Times New Roman" w:cs="Times New Roman"/>
        </w:rPr>
        <w:t xml:space="preserve"> вычисляется функция</w:t>
      </w:r>
      <w:r w:rsidRPr="00FE264F">
        <w:rPr>
          <w:rFonts w:ascii="Times New Roman" w:hAnsi="Times New Roman" w:cs="Times New Roman"/>
        </w:rPr>
        <w:br/>
      </w:r>
      <w:r w:rsidRPr="00FE264F">
        <w:rPr>
          <w:rFonts w:ascii="Times New Roman" w:hAnsi="Times New Roman" w:cs="Times New Roman"/>
          <w:b/>
          <w:bCs/>
        </w:rPr>
        <w:t>F(X) = −6X + 6</w:t>
      </w:r>
      <w:r w:rsidRPr="00FE264F">
        <w:rPr>
          <w:rFonts w:ascii="Times New Roman" w:hAnsi="Times New Roman" w:cs="Times New Roman"/>
        </w:rPr>
        <w:t>, и результат выводится в регистр данных ВУ-3;</w:t>
      </w:r>
    </w:p>
    <w:p w14:paraId="46E54BA0" w14:textId="77777777" w:rsidR="00FE264F" w:rsidRPr="00FE264F" w:rsidRDefault="00FE264F" w:rsidP="00FE26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E264F">
        <w:rPr>
          <w:rFonts w:ascii="Times New Roman" w:hAnsi="Times New Roman" w:cs="Times New Roman"/>
        </w:rPr>
        <w:t>все остальные прерывания игнорируются.</w:t>
      </w:r>
    </w:p>
    <w:p w14:paraId="659300C1" w14:textId="77777777" w:rsidR="00FE264F" w:rsidRPr="00FE264F" w:rsidRDefault="00FE264F" w:rsidP="00FE264F">
      <w:pPr>
        <w:rPr>
          <w:rFonts w:ascii="Times New Roman" w:hAnsi="Times New Roman" w:cs="Times New Roman"/>
        </w:rPr>
      </w:pPr>
      <w:r w:rsidRPr="00FE264F">
        <w:rPr>
          <w:rFonts w:ascii="Times New Roman" w:hAnsi="Times New Roman" w:cs="Times New Roman"/>
        </w:rPr>
        <w:t>Результаты работы программы отражаются:</w:t>
      </w:r>
    </w:p>
    <w:p w14:paraId="5390DED4" w14:textId="77777777" w:rsidR="00FE264F" w:rsidRPr="00FE264F" w:rsidRDefault="00FE264F" w:rsidP="00FE264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E264F">
        <w:rPr>
          <w:rFonts w:ascii="Times New Roman" w:hAnsi="Times New Roman" w:cs="Times New Roman"/>
        </w:rPr>
        <w:t xml:space="preserve">в ячейке памяти </w:t>
      </w:r>
      <w:r w:rsidRPr="00FE264F">
        <w:rPr>
          <w:rFonts w:ascii="Times New Roman" w:hAnsi="Times New Roman" w:cs="Times New Roman"/>
          <w:b/>
          <w:bCs/>
        </w:rPr>
        <w:t>X</w:t>
      </w:r>
      <w:r w:rsidRPr="00FE264F">
        <w:rPr>
          <w:rFonts w:ascii="Times New Roman" w:hAnsi="Times New Roman" w:cs="Times New Roman"/>
        </w:rPr>
        <w:t xml:space="preserve"> — текущее значение изменяемой переменной;</w:t>
      </w:r>
    </w:p>
    <w:p w14:paraId="77C14860" w14:textId="77777777" w:rsidR="00FE264F" w:rsidRPr="00FE264F" w:rsidRDefault="00FE264F" w:rsidP="00FE264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E264F">
        <w:rPr>
          <w:rFonts w:ascii="Times New Roman" w:hAnsi="Times New Roman" w:cs="Times New Roman"/>
        </w:rPr>
        <w:t xml:space="preserve">в регистре данных </w:t>
      </w:r>
      <w:r w:rsidRPr="00FE264F">
        <w:rPr>
          <w:rFonts w:ascii="Times New Roman" w:hAnsi="Times New Roman" w:cs="Times New Roman"/>
          <w:b/>
          <w:bCs/>
        </w:rPr>
        <w:t>ВУ-3</w:t>
      </w:r>
      <w:r w:rsidRPr="00FE264F">
        <w:rPr>
          <w:rFonts w:ascii="Times New Roman" w:hAnsi="Times New Roman" w:cs="Times New Roman"/>
        </w:rPr>
        <w:t xml:space="preserve"> — результат вычисления функции F(X).</w:t>
      </w:r>
    </w:p>
    <w:p w14:paraId="4D027127" w14:textId="77777777" w:rsidR="00FE264F" w:rsidRPr="00FE264F" w:rsidRDefault="00FE264F" w:rsidP="00FE264F">
      <w:pPr>
        <w:rPr>
          <w:rFonts w:ascii="Times New Roman" w:hAnsi="Times New Roman" w:cs="Times New Roman"/>
        </w:rPr>
      </w:pPr>
      <w:r w:rsidRPr="00FE264F">
        <w:rPr>
          <w:rFonts w:ascii="Times New Roman" w:hAnsi="Times New Roman" w:cs="Times New Roman"/>
        </w:rPr>
        <w:t>Используемые ячейки памяти:</w:t>
      </w:r>
    </w:p>
    <w:p w14:paraId="71BBBCC2" w14:textId="77777777" w:rsidR="00FE264F" w:rsidRPr="00FE264F" w:rsidRDefault="00FE264F" w:rsidP="00FE264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E264F">
        <w:rPr>
          <w:rFonts w:ascii="Times New Roman" w:hAnsi="Times New Roman" w:cs="Times New Roman"/>
          <w:b/>
          <w:bCs/>
        </w:rPr>
        <w:t>X</w:t>
      </w:r>
      <w:r w:rsidRPr="00FE264F">
        <w:rPr>
          <w:rFonts w:ascii="Times New Roman" w:hAnsi="Times New Roman" w:cs="Times New Roman"/>
        </w:rPr>
        <w:t xml:space="preserve"> — рабочая переменная;</w:t>
      </w:r>
    </w:p>
    <w:p w14:paraId="4A454547" w14:textId="77777777" w:rsidR="00FE264F" w:rsidRPr="00FE264F" w:rsidRDefault="00FE264F" w:rsidP="00FE264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E264F">
        <w:rPr>
          <w:rFonts w:ascii="Times New Roman" w:hAnsi="Times New Roman" w:cs="Times New Roman"/>
          <w:b/>
          <w:bCs/>
        </w:rPr>
        <w:t>MIN</w:t>
      </w:r>
      <w:r w:rsidRPr="00FE264F">
        <w:rPr>
          <w:rFonts w:ascii="Times New Roman" w:hAnsi="Times New Roman" w:cs="Times New Roman"/>
        </w:rPr>
        <w:t xml:space="preserve"> — минимально допустимое значение X;</w:t>
      </w:r>
    </w:p>
    <w:p w14:paraId="5E7F96B9" w14:textId="77777777" w:rsidR="00FE264F" w:rsidRPr="00FE264F" w:rsidRDefault="00FE264F" w:rsidP="00FE264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E264F">
        <w:rPr>
          <w:rFonts w:ascii="Times New Roman" w:hAnsi="Times New Roman" w:cs="Times New Roman"/>
          <w:b/>
          <w:bCs/>
        </w:rPr>
        <w:t>CONST6</w:t>
      </w:r>
      <w:r w:rsidRPr="00FE264F">
        <w:rPr>
          <w:rFonts w:ascii="Times New Roman" w:hAnsi="Times New Roman" w:cs="Times New Roman"/>
        </w:rPr>
        <w:t xml:space="preserve"> — константа 6;</w:t>
      </w:r>
    </w:p>
    <w:p w14:paraId="3AF707B8" w14:textId="30ED369B" w:rsidR="00B30BB9" w:rsidRPr="00E11204" w:rsidRDefault="00FE264F" w:rsidP="009F7F6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E264F">
        <w:rPr>
          <w:rFonts w:ascii="Times New Roman" w:hAnsi="Times New Roman" w:cs="Times New Roman"/>
          <w:b/>
          <w:bCs/>
        </w:rPr>
        <w:t>TMP</w:t>
      </w:r>
      <w:r w:rsidRPr="00FE264F">
        <w:rPr>
          <w:rFonts w:ascii="Times New Roman" w:hAnsi="Times New Roman" w:cs="Times New Roman"/>
        </w:rPr>
        <w:t xml:space="preserve"> — временная ячейка для хранения данных.</w:t>
      </w:r>
    </w:p>
    <w:p w14:paraId="4DF49E1B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6EA52A7B" w14:textId="0782FA57" w:rsidR="00900416" w:rsidRDefault="004F3F6E" w:rsidP="00900416">
      <w:pPr>
        <w:pStyle w:val="1"/>
        <w:rPr>
          <w:rFonts w:cs="Times New Roman"/>
        </w:rPr>
      </w:pPr>
      <w:r>
        <w:rPr>
          <w:rFonts w:cs="Times New Roman"/>
        </w:rPr>
        <w:lastRenderedPageBreak/>
        <w:t>Методика проверки правильности выполнения комплекса программ на БЭВМ</w:t>
      </w:r>
    </w:p>
    <w:p w14:paraId="46CA9659" w14:textId="77777777" w:rsidR="004F3F6E" w:rsidRPr="004F3F6E" w:rsidRDefault="004F3F6E" w:rsidP="004F3F6E"/>
    <w:p w14:paraId="6B578D5F" w14:textId="36F16522" w:rsidR="00FE264F" w:rsidRPr="00FE264F" w:rsidRDefault="00FE264F" w:rsidP="00FE264F">
      <w:pPr>
        <w:pStyle w:val="ad"/>
        <w:numPr>
          <w:ilvl w:val="0"/>
          <w:numId w:val="12"/>
        </w:numPr>
      </w:pPr>
      <w:r w:rsidRPr="00FE264F">
        <w:t>Загрузить разработанный комплекс программ в память базовой ЭВМ.</w:t>
      </w:r>
    </w:p>
    <w:p w14:paraId="18D76AED" w14:textId="65C1915B" w:rsidR="00FE264F" w:rsidRPr="00FE264F" w:rsidRDefault="00FE264F" w:rsidP="00FE264F">
      <w:pPr>
        <w:pStyle w:val="a7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Установить точку останова в основной программе (при необходимости заменить команду перехода на </w:t>
      </w:r>
      <w:r w:rsidRPr="00FE264F">
        <w:rPr>
          <w:rFonts w:ascii="Courier New" w:eastAsia="Times New Roman" w:hAnsi="Courier New" w:cs="Courier New"/>
          <w:sz w:val="20"/>
          <w:szCs w:val="20"/>
          <w:lang w:eastAsia="ru-RU"/>
        </w:rPr>
        <w:t>HLT</w:t>
      </w:r>
      <w:r w:rsidRPr="00FE264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B2DD1DA" w14:textId="577E2345" w:rsidR="00FE264F" w:rsidRPr="00FE264F" w:rsidRDefault="00FE264F" w:rsidP="00FE264F">
      <w:pPr>
        <w:pStyle w:val="a7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4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 выполнение программы в автоматическом режиме с адреса начала основной программы.</w:t>
      </w:r>
    </w:p>
    <w:p w14:paraId="47D8642C" w14:textId="428F5B04" w:rsidR="00FE264F" w:rsidRPr="00FE264F" w:rsidRDefault="00FE264F" w:rsidP="00FE264F">
      <w:pPr>
        <w:pStyle w:val="a7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4F">
        <w:rPr>
          <w:rFonts w:ascii="Times New Roman" w:eastAsia="Times New Roman" w:hAnsi="Times New Roman" w:cs="Times New Roman"/>
          <w:sz w:val="24"/>
          <w:szCs w:val="24"/>
          <w:lang w:eastAsia="ru-RU"/>
        </w:rPr>
        <w:t>Убедиться, что в ячейке памяти X происходит циклическое увеличение значения.</w:t>
      </w:r>
    </w:p>
    <w:p w14:paraId="5387CCDE" w14:textId="37AF0310" w:rsidR="00FE264F" w:rsidRPr="00FE264F" w:rsidRDefault="00FE264F" w:rsidP="00FE264F">
      <w:pPr>
        <w:pStyle w:val="a7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4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Установить сигнал «Готовность» ВУ-2.</w:t>
      </w:r>
    </w:p>
    <w:p w14:paraId="1BCB352C" w14:textId="373FBD35" w:rsidR="00FE264F" w:rsidRPr="00FE264F" w:rsidRDefault="00FE264F" w:rsidP="00FE264F">
      <w:pPr>
        <w:pStyle w:val="a7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4F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произвольное значение в регистр данных ВУ-2.</w:t>
      </w:r>
    </w:p>
    <w:p w14:paraId="5DC38843" w14:textId="6A3AA62D" w:rsidR="00FE264F" w:rsidRPr="00FE264F" w:rsidRDefault="00FE264F" w:rsidP="00FE264F">
      <w:pPr>
        <w:pStyle w:val="a7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4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Дождаться обработки прерывания.</w:t>
      </w:r>
    </w:p>
    <w:p w14:paraId="314F63C8" w14:textId="4EF5C615" w:rsidR="00FE264F" w:rsidRPr="00FE264F" w:rsidRDefault="00FE264F" w:rsidP="00FE264F">
      <w:pPr>
        <w:pStyle w:val="a7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4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Зафиксировать новое значение ячейки X, полученное в результате операции побитового «ИЛИ».</w:t>
      </w:r>
    </w:p>
    <w:p w14:paraId="4DB3C9A5" w14:textId="162AF949" w:rsidR="00FE264F" w:rsidRPr="00FE264F" w:rsidRDefault="00FE264F" w:rsidP="00FE264F">
      <w:pPr>
        <w:pStyle w:val="a7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4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Продолжить выполнение программы.</w:t>
      </w:r>
    </w:p>
    <w:p w14:paraId="054B9E8E" w14:textId="792A2518" w:rsidR="00FE264F" w:rsidRPr="00FE264F" w:rsidRDefault="00FE264F" w:rsidP="00FE264F">
      <w:pPr>
        <w:pStyle w:val="a7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4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Установить сигнал «Готовность» ВУ-3.</w:t>
      </w:r>
    </w:p>
    <w:p w14:paraId="410E585F" w14:textId="39C00862" w:rsidR="00FE264F" w:rsidRPr="00FE264F" w:rsidRDefault="00FE264F" w:rsidP="00FE264F">
      <w:pPr>
        <w:pStyle w:val="a7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4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Дождаться обработки прерывания.</w:t>
      </w:r>
    </w:p>
    <w:p w14:paraId="5E61037C" w14:textId="14FC02F2" w:rsidR="00FE264F" w:rsidRPr="00FE264F" w:rsidRDefault="00FE264F" w:rsidP="00FE264F">
      <w:pPr>
        <w:pStyle w:val="a7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4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Зафиксировать значение, выведенное в регистр данных ВУ-3 (результат вычисления функции F(X)).</w:t>
      </w:r>
    </w:p>
    <w:p w14:paraId="4ACF971E" w14:textId="1575B4F0" w:rsidR="00FE264F" w:rsidRPr="00FE264F" w:rsidRDefault="00FE264F" w:rsidP="00FE264F">
      <w:pPr>
        <w:pStyle w:val="a7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4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Повторить пункты 5–12 для различных значений X, включая граничные.</w:t>
      </w:r>
    </w:p>
    <w:p w14:paraId="18E54965" w14:textId="22FCE5F8" w:rsidR="00FE264F" w:rsidRPr="00FE264F" w:rsidRDefault="00FE264F" w:rsidP="00FE264F">
      <w:pPr>
        <w:pStyle w:val="a7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4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Проверить, что при выходе X за пределы ОДЗ в ячейку X записывается минимально допустимое значение.</w:t>
      </w:r>
    </w:p>
    <w:p w14:paraId="1DE5F2C2" w14:textId="1B838F76" w:rsidR="00531BAE" w:rsidRPr="00FE264F" w:rsidRDefault="00FE264F" w:rsidP="00531BAE">
      <w:pPr>
        <w:pStyle w:val="a7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4F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 вывод о корректности работы комплекса программ.</w:t>
      </w:r>
      <w:bookmarkStart w:id="2" w:name="_Toc158514930"/>
    </w:p>
    <w:p w14:paraId="3F2479CC" w14:textId="77777777" w:rsidR="00FE264F" w:rsidRPr="004F3F6E" w:rsidRDefault="00FE264F" w:rsidP="00531BAE"/>
    <w:p w14:paraId="275C6399" w14:textId="7A441D89" w:rsidR="006647DA" w:rsidRDefault="00D5306B" w:rsidP="009F7F69">
      <w:pPr>
        <w:pStyle w:val="1"/>
      </w:pPr>
      <w:r>
        <w:t>Вывод</w:t>
      </w:r>
      <w:bookmarkEnd w:id="2"/>
    </w:p>
    <w:p w14:paraId="0E916108" w14:textId="44E4059F" w:rsidR="009F7F69" w:rsidRPr="0076471B" w:rsidRDefault="009F7F69" w:rsidP="009F7F69">
      <w:pPr>
        <w:rPr>
          <w:rFonts w:ascii="Times New Roman" w:hAnsi="Times New Roman" w:cs="Times New Roman"/>
        </w:rPr>
      </w:pPr>
      <w:r w:rsidRPr="0076471B">
        <w:rPr>
          <w:rFonts w:ascii="Times New Roman" w:hAnsi="Times New Roman" w:cs="Times New Roman"/>
        </w:rPr>
        <w:t>Во время работы над лабораторной работой я познакомил</w:t>
      </w:r>
      <w:r w:rsidR="00532D44">
        <w:rPr>
          <w:rFonts w:ascii="Times New Roman" w:hAnsi="Times New Roman" w:cs="Times New Roman"/>
        </w:rPr>
        <w:t>ась</w:t>
      </w:r>
      <w:r w:rsidRPr="0076471B">
        <w:rPr>
          <w:rFonts w:ascii="Times New Roman" w:hAnsi="Times New Roman" w:cs="Times New Roman"/>
        </w:rPr>
        <w:t xml:space="preserve"> с БЭВМ реализацией </w:t>
      </w:r>
      <w:r w:rsidR="00FE264F">
        <w:rPr>
          <w:rFonts w:ascii="Times New Roman" w:hAnsi="Times New Roman" w:cs="Times New Roman"/>
        </w:rPr>
        <w:t xml:space="preserve">прерываний в </w:t>
      </w:r>
      <w:proofErr w:type="spellStart"/>
      <w:r w:rsidRPr="0076471B">
        <w:rPr>
          <w:rFonts w:ascii="Times New Roman" w:hAnsi="Times New Roman" w:cs="Times New Roman"/>
        </w:rPr>
        <w:t>Assembler</w:t>
      </w:r>
      <w:proofErr w:type="spellEnd"/>
      <w:r w:rsidRPr="0076471B">
        <w:rPr>
          <w:rFonts w:ascii="Times New Roman" w:hAnsi="Times New Roman" w:cs="Times New Roman"/>
        </w:rPr>
        <w:t xml:space="preserve"> и использовал</w:t>
      </w:r>
      <w:r w:rsidR="00532D44">
        <w:rPr>
          <w:rFonts w:ascii="Times New Roman" w:hAnsi="Times New Roman" w:cs="Times New Roman"/>
        </w:rPr>
        <w:t>а</w:t>
      </w:r>
      <w:r w:rsidRPr="0076471B">
        <w:rPr>
          <w:rFonts w:ascii="Times New Roman" w:hAnsi="Times New Roman" w:cs="Times New Roman"/>
        </w:rPr>
        <w:t xml:space="preserve"> </w:t>
      </w:r>
      <w:r w:rsidR="00FE264F">
        <w:rPr>
          <w:rFonts w:ascii="Times New Roman" w:hAnsi="Times New Roman" w:cs="Times New Roman"/>
        </w:rPr>
        <w:t>их для написания программы по заданию</w:t>
      </w:r>
      <w:r w:rsidRPr="0076471B">
        <w:rPr>
          <w:rFonts w:ascii="Times New Roman" w:hAnsi="Times New Roman" w:cs="Times New Roman"/>
        </w:rPr>
        <w:t>. Также познакомил</w:t>
      </w:r>
      <w:r w:rsidR="00532D44">
        <w:rPr>
          <w:rFonts w:ascii="Times New Roman" w:hAnsi="Times New Roman" w:cs="Times New Roman"/>
        </w:rPr>
        <w:t>ась</w:t>
      </w:r>
      <w:r w:rsidRPr="0076471B">
        <w:rPr>
          <w:rFonts w:ascii="Times New Roman" w:hAnsi="Times New Roman" w:cs="Times New Roman"/>
        </w:rPr>
        <w:t xml:space="preserve"> с работой ВУ-</w:t>
      </w:r>
      <w:r w:rsidR="00FE264F">
        <w:rPr>
          <w:rFonts w:ascii="Times New Roman" w:hAnsi="Times New Roman" w:cs="Times New Roman"/>
        </w:rPr>
        <w:t>2 и ВУ-3</w:t>
      </w:r>
      <w:r w:rsidRPr="0076471B">
        <w:rPr>
          <w:rFonts w:ascii="Times New Roman" w:hAnsi="Times New Roman" w:cs="Times New Roman"/>
        </w:rPr>
        <w:t xml:space="preserve"> и реализацией взаимодействия с ним</w:t>
      </w:r>
      <w:r w:rsidR="00FE264F">
        <w:rPr>
          <w:rFonts w:ascii="Times New Roman" w:hAnsi="Times New Roman" w:cs="Times New Roman"/>
        </w:rPr>
        <w:t>и</w:t>
      </w:r>
      <w:r w:rsidRPr="0076471B">
        <w:rPr>
          <w:rFonts w:ascii="Times New Roman" w:hAnsi="Times New Roman" w:cs="Times New Roman"/>
        </w:rPr>
        <w:t>.</w:t>
      </w:r>
    </w:p>
    <w:p w14:paraId="2FBD80D4" w14:textId="77777777" w:rsidR="001351D8" w:rsidRDefault="001351D8" w:rsidP="00F31C0F"/>
    <w:sectPr w:rsidR="001351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B61AB"/>
    <w:multiLevelType w:val="multilevel"/>
    <w:tmpl w:val="641A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C2B69"/>
    <w:multiLevelType w:val="multilevel"/>
    <w:tmpl w:val="4D1CAF1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D794B"/>
    <w:multiLevelType w:val="multilevel"/>
    <w:tmpl w:val="037E397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C751A2"/>
    <w:multiLevelType w:val="multilevel"/>
    <w:tmpl w:val="E17E2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46CBF"/>
    <w:multiLevelType w:val="multilevel"/>
    <w:tmpl w:val="5A72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30BB3"/>
    <w:multiLevelType w:val="multilevel"/>
    <w:tmpl w:val="2AFC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E148E"/>
    <w:multiLevelType w:val="multilevel"/>
    <w:tmpl w:val="A482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A5E79"/>
    <w:multiLevelType w:val="multilevel"/>
    <w:tmpl w:val="3D4033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CF4E06"/>
    <w:multiLevelType w:val="multilevel"/>
    <w:tmpl w:val="FFE4848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F827A2"/>
    <w:multiLevelType w:val="multilevel"/>
    <w:tmpl w:val="65CE220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2B77AC"/>
    <w:multiLevelType w:val="hybridMultilevel"/>
    <w:tmpl w:val="8CD8B2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E55A6B"/>
    <w:multiLevelType w:val="multilevel"/>
    <w:tmpl w:val="5A72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0"/>
  </w:num>
  <w:num w:numId="3">
    <w:abstractNumId w:val="3"/>
  </w:num>
  <w:num w:numId="4">
    <w:abstractNumId w:val="7"/>
  </w:num>
  <w:num w:numId="5">
    <w:abstractNumId w:val="1"/>
  </w:num>
  <w:num w:numId="6">
    <w:abstractNumId w:val="9"/>
  </w:num>
  <w:num w:numId="7">
    <w:abstractNumId w:val="8"/>
  </w:num>
  <w:num w:numId="8">
    <w:abstractNumId w:val="2"/>
  </w:num>
  <w:num w:numId="9">
    <w:abstractNumId w:val="0"/>
  </w:num>
  <w:num w:numId="10">
    <w:abstractNumId w:val="6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BC"/>
    <w:rsid w:val="000172F0"/>
    <w:rsid w:val="000475E5"/>
    <w:rsid w:val="00097C11"/>
    <w:rsid w:val="000C2007"/>
    <w:rsid w:val="000F496C"/>
    <w:rsid w:val="000F517F"/>
    <w:rsid w:val="001351D8"/>
    <w:rsid w:val="00135D69"/>
    <w:rsid w:val="00203496"/>
    <w:rsid w:val="00203CAF"/>
    <w:rsid w:val="00213F60"/>
    <w:rsid w:val="00274798"/>
    <w:rsid w:val="00312A1B"/>
    <w:rsid w:val="00312BD7"/>
    <w:rsid w:val="003234CF"/>
    <w:rsid w:val="00345F82"/>
    <w:rsid w:val="00374390"/>
    <w:rsid w:val="00381818"/>
    <w:rsid w:val="003911D7"/>
    <w:rsid w:val="003B0F29"/>
    <w:rsid w:val="003D2547"/>
    <w:rsid w:val="004A79BD"/>
    <w:rsid w:val="004D1639"/>
    <w:rsid w:val="004E3103"/>
    <w:rsid w:val="004F3F6E"/>
    <w:rsid w:val="00507669"/>
    <w:rsid w:val="005217DD"/>
    <w:rsid w:val="00531BAE"/>
    <w:rsid w:val="00532D44"/>
    <w:rsid w:val="00563FB8"/>
    <w:rsid w:val="005A4D3D"/>
    <w:rsid w:val="005B1766"/>
    <w:rsid w:val="005C7B1D"/>
    <w:rsid w:val="006037BC"/>
    <w:rsid w:val="00653EBC"/>
    <w:rsid w:val="00654196"/>
    <w:rsid w:val="006647DA"/>
    <w:rsid w:val="006702A0"/>
    <w:rsid w:val="006742C8"/>
    <w:rsid w:val="006A162F"/>
    <w:rsid w:val="006F77DF"/>
    <w:rsid w:val="00713FB1"/>
    <w:rsid w:val="00780160"/>
    <w:rsid w:val="007A2D49"/>
    <w:rsid w:val="007C7D8E"/>
    <w:rsid w:val="00804198"/>
    <w:rsid w:val="00813AE7"/>
    <w:rsid w:val="00822524"/>
    <w:rsid w:val="008C3D2A"/>
    <w:rsid w:val="008D12C9"/>
    <w:rsid w:val="008D5139"/>
    <w:rsid w:val="008D764A"/>
    <w:rsid w:val="008F16A6"/>
    <w:rsid w:val="008F495C"/>
    <w:rsid w:val="00900416"/>
    <w:rsid w:val="0096229A"/>
    <w:rsid w:val="009C7401"/>
    <w:rsid w:val="009E4BD6"/>
    <w:rsid w:val="009F0419"/>
    <w:rsid w:val="009F7F69"/>
    <w:rsid w:val="00A12C62"/>
    <w:rsid w:val="00A32F49"/>
    <w:rsid w:val="00A7746D"/>
    <w:rsid w:val="00AA4FF1"/>
    <w:rsid w:val="00AC0F94"/>
    <w:rsid w:val="00B01D67"/>
    <w:rsid w:val="00B12B37"/>
    <w:rsid w:val="00B2423D"/>
    <w:rsid w:val="00B30BB9"/>
    <w:rsid w:val="00B47F56"/>
    <w:rsid w:val="00BA1C17"/>
    <w:rsid w:val="00BB0966"/>
    <w:rsid w:val="00BB3678"/>
    <w:rsid w:val="00BD5EBA"/>
    <w:rsid w:val="00BF39F7"/>
    <w:rsid w:val="00C30C58"/>
    <w:rsid w:val="00C61B4D"/>
    <w:rsid w:val="00C638F5"/>
    <w:rsid w:val="00CB187A"/>
    <w:rsid w:val="00CC2759"/>
    <w:rsid w:val="00CF01A7"/>
    <w:rsid w:val="00D5306B"/>
    <w:rsid w:val="00D971E2"/>
    <w:rsid w:val="00DD32A0"/>
    <w:rsid w:val="00E11204"/>
    <w:rsid w:val="00E15470"/>
    <w:rsid w:val="00E25AAB"/>
    <w:rsid w:val="00E448CE"/>
    <w:rsid w:val="00E666FF"/>
    <w:rsid w:val="00EA015E"/>
    <w:rsid w:val="00F112A1"/>
    <w:rsid w:val="00F233FD"/>
    <w:rsid w:val="00F31C0F"/>
    <w:rsid w:val="00F53422"/>
    <w:rsid w:val="00FA7EF1"/>
    <w:rsid w:val="00FE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A0C5D"/>
  <w15:chartTrackingRefBased/>
  <w15:docId w15:val="{DAE59381-827F-47AD-A662-735F5F553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5AAB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3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3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3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3E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E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E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E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E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E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53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53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EBC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53E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3EBC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653E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53E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3EBC"/>
    <w:rPr>
      <w:b/>
      <w:bCs/>
      <w:smallCaps/>
      <w:color w:val="0F4761" w:themeColor="accent1" w:themeShade="BF"/>
      <w:spacing w:val="5"/>
    </w:rPr>
  </w:style>
  <w:style w:type="paragraph" w:customStyle="1" w:styleId="ac">
    <w:name w:val="По умолчанию"/>
    <w:next w:val="a"/>
    <w:qFormat/>
    <w:rsid w:val="00D5306B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paragraph" w:styleId="ad">
    <w:name w:val="Normal (Web)"/>
    <w:basedOn w:val="a"/>
    <w:uiPriority w:val="99"/>
    <w:unhideWhenUsed/>
    <w:rsid w:val="00D53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e">
    <w:name w:val="Table Grid"/>
    <w:basedOn w:val="a1"/>
    <w:uiPriority w:val="39"/>
    <w:rsid w:val="00D5306B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FE264F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FE26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0B7C5-69D4-4653-9062-0808F1658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825</TotalTime>
  <Pages>6</Pages>
  <Words>1119</Words>
  <Characters>6381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Анастасия Карандашева</cp:lastModifiedBy>
  <cp:revision>9</cp:revision>
  <dcterms:created xsi:type="dcterms:W3CDTF">2026-01-13T05:26:00Z</dcterms:created>
  <dcterms:modified xsi:type="dcterms:W3CDTF">2026-01-23T14:51:00Z</dcterms:modified>
</cp:coreProperties>
</file>