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r w:rsidRPr="008F2793">
        <w:rPr>
          <w:i/>
          <w:iCs/>
          <w:sz w:val="24"/>
          <w:szCs w:val="24"/>
          <w:lang w:val="pt-PT"/>
        </w:rPr>
        <w:t>jeux</w:t>
      </w:r>
      <w:r>
        <w:rPr>
          <w:sz w:val="24"/>
          <w:szCs w:val="24"/>
          <w:lang w:val="pt-PT"/>
        </w:rPr>
        <w:t xml:space="preserve">, </w:t>
      </w:r>
      <w:r w:rsidRPr="008F2793">
        <w:rPr>
          <w:sz w:val="24"/>
          <w:szCs w:val="24"/>
          <w:lang w:val="pt-PT"/>
        </w:rPr>
        <w:t>e</w:t>
      </w:r>
      <w:r>
        <w:rPr>
          <w:sz w:val="24"/>
          <w:szCs w:val="24"/>
          <w:lang w:val="pt-PT"/>
        </w:rPr>
        <w:t xml:space="preserve"> ainda o alemão, em que </w:t>
      </w:r>
      <w:r>
        <w:rPr>
          <w:i/>
          <w:iCs/>
          <w:sz w:val="24"/>
          <w:szCs w:val="24"/>
          <w:lang w:val="pt-PT"/>
        </w:rPr>
        <w:t>spiel</w:t>
      </w:r>
      <w:r>
        <w:rPr>
          <w:sz w:val="24"/>
          <w:szCs w:val="24"/>
          <w:lang w:val="pt-PT"/>
        </w:rPr>
        <w:t xml:space="preserve"> é utilizado. Contudo, </w:t>
      </w:r>
      <w:r w:rsidR="009A3CEC">
        <w:rPr>
          <w:sz w:val="24"/>
          <w:szCs w:val="24"/>
          <w:lang w:val="pt-PT"/>
        </w:rPr>
        <w:t xml:space="preserve">Roger Caillois, no seu livro </w:t>
      </w:r>
      <w:r w:rsidR="009A3CEC">
        <w:rPr>
          <w:i/>
          <w:iCs/>
          <w:sz w:val="24"/>
          <w:szCs w:val="24"/>
          <w:lang w:val="pt-PT"/>
        </w:rPr>
        <w:t>Man, Play and Games</w:t>
      </w:r>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Homo Ludens</w:t>
      </w:r>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Johan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Caillois,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r w:rsidR="00501F51" w:rsidRPr="00501F51">
        <w:rPr>
          <w:i/>
          <w:iCs/>
          <w:sz w:val="24"/>
          <w:szCs w:val="24"/>
          <w:lang w:val="pt-PT"/>
        </w:rPr>
        <w:t>paidea</w:t>
      </w:r>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r w:rsidRPr="00A70359">
        <w:rPr>
          <w:i/>
          <w:iCs/>
          <w:sz w:val="24"/>
          <w:szCs w:val="24"/>
          <w:lang w:val="pt-PT"/>
        </w:rPr>
        <w:t>ludus</w:t>
      </w:r>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Caillois, Chris Crawford e Salen e Zimmerman.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Roger Caillois</w:t>
      </w:r>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jogador(es)), regulamentada e ficcional, ou seja, que se encontra fora do mundo real, ele adicionou quatro novas categorias caracterizadoras de um jogo – </w:t>
      </w:r>
      <w:r w:rsidRPr="007D3130">
        <w:rPr>
          <w:i/>
          <w:iCs/>
          <w:sz w:val="24"/>
          <w:szCs w:val="24"/>
          <w:lang w:val="pt-PT"/>
        </w:rPr>
        <w:t>agôn</w:t>
      </w:r>
      <w:r>
        <w:rPr>
          <w:i/>
          <w:iCs/>
          <w:sz w:val="24"/>
          <w:szCs w:val="24"/>
          <w:lang w:val="pt-PT"/>
        </w:rPr>
        <w:t xml:space="preserve">, alea, mimicry </w:t>
      </w:r>
      <w:r>
        <w:rPr>
          <w:sz w:val="24"/>
          <w:szCs w:val="24"/>
          <w:lang w:val="pt-PT"/>
        </w:rPr>
        <w:t>e</w:t>
      </w:r>
      <w:r>
        <w:rPr>
          <w:i/>
          <w:iCs/>
          <w:sz w:val="24"/>
          <w:szCs w:val="24"/>
          <w:lang w:val="pt-PT"/>
        </w:rPr>
        <w:t xml:space="preserve"> ilinx</w:t>
      </w:r>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r>
        <w:rPr>
          <w:i/>
          <w:iCs/>
          <w:sz w:val="24"/>
          <w:szCs w:val="24"/>
          <w:lang w:val="pt-PT"/>
        </w:rPr>
        <w:t>Agôn</w:t>
      </w:r>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r>
        <w:rPr>
          <w:i/>
          <w:iCs/>
          <w:sz w:val="24"/>
          <w:szCs w:val="24"/>
          <w:lang w:val="pt-PT"/>
        </w:rPr>
        <w:t xml:space="preserve">Alea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r w:rsidR="00B028FC">
        <w:rPr>
          <w:i/>
          <w:iCs/>
          <w:sz w:val="24"/>
          <w:szCs w:val="24"/>
          <w:lang w:val="pt-PT"/>
        </w:rPr>
        <w:t>alea</w:t>
      </w:r>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r w:rsidR="00B028FC">
        <w:rPr>
          <w:i/>
          <w:iCs/>
          <w:sz w:val="24"/>
          <w:szCs w:val="24"/>
          <w:lang w:val="pt-PT"/>
        </w:rPr>
        <w:t>âgon</w:t>
      </w:r>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r>
        <w:rPr>
          <w:i/>
          <w:iCs/>
          <w:sz w:val="24"/>
          <w:szCs w:val="24"/>
          <w:lang w:val="pt-PT"/>
        </w:rPr>
        <w:t>Mimicry</w:t>
      </w:r>
      <w:r>
        <w:rPr>
          <w:sz w:val="24"/>
          <w:szCs w:val="24"/>
          <w:lang w:val="pt-PT"/>
        </w:rPr>
        <w:t xml:space="preserve"> (simulação) – o jogo ocorre num universo ou mundo distinto do mundo real, aceite e credível, no qual o jogador pode desempenhar dadas ações tendo em conta as suas </w:t>
      </w:r>
      <w:r w:rsidRPr="001059B1">
        <w:rPr>
          <w:i/>
          <w:iCs/>
          <w:sz w:val="24"/>
          <w:szCs w:val="24"/>
          <w:lang w:val="pt-PT"/>
        </w:rPr>
        <w:t>skills</w:t>
      </w:r>
      <w:r>
        <w:rPr>
          <w:i/>
          <w:iCs/>
          <w:sz w:val="24"/>
          <w:szCs w:val="24"/>
          <w:lang w:val="pt-PT"/>
        </w:rPr>
        <w:t xml:space="preserve"> (âgon)</w:t>
      </w:r>
      <w:r>
        <w:rPr>
          <w:sz w:val="24"/>
          <w:szCs w:val="24"/>
          <w:lang w:val="pt-PT"/>
        </w:rPr>
        <w:t xml:space="preserve"> ou depender de fatores externos </w:t>
      </w:r>
      <w:r>
        <w:rPr>
          <w:i/>
          <w:iCs/>
          <w:sz w:val="24"/>
          <w:szCs w:val="24"/>
          <w:lang w:val="pt-PT"/>
        </w:rPr>
        <w:t>(alea)</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r>
        <w:rPr>
          <w:i/>
          <w:iCs/>
          <w:sz w:val="24"/>
          <w:szCs w:val="24"/>
          <w:lang w:val="pt-PT"/>
        </w:rPr>
        <w:t xml:space="preserve">Ilinx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r w:rsidRPr="00D11FBA">
        <w:rPr>
          <w:i/>
          <w:iCs/>
          <w:sz w:val="24"/>
          <w:szCs w:val="24"/>
          <w:lang w:val="pt-PT"/>
        </w:rPr>
        <w:t>The Art of Computer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halo effect</w:t>
      </w:r>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no passado, o ser humano primitivo, ultrassocial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r>
        <w:rPr>
          <w:i/>
          <w:iCs/>
          <w:sz w:val="24"/>
          <w:szCs w:val="24"/>
          <w:lang w:val="pt-PT"/>
        </w:rPr>
        <w:t>Babyfaces</w:t>
      </w:r>
    </w:p>
    <w:p w14:paraId="12FA7839" w14:textId="638C3C87" w:rsidR="000B4C49" w:rsidRDefault="000B4C49" w:rsidP="000B4C49">
      <w:pPr>
        <w:ind w:left="720" w:firstLine="360"/>
        <w:jc w:val="both"/>
        <w:rPr>
          <w:sz w:val="24"/>
          <w:szCs w:val="24"/>
          <w:lang w:val="pt-PT"/>
        </w:rPr>
      </w:pPr>
      <w:r>
        <w:rPr>
          <w:sz w:val="24"/>
          <w:szCs w:val="24"/>
          <w:lang w:val="pt-PT"/>
        </w:rPr>
        <w:t>O recurso a uma “carinha de bebé” – isto é, atribuir qualidades físicas de um bebé num rosto adulto, como olhos, sobrancelha e testa maiores e um queixo e nariz mais pequenos – leva a imaginar que o mesmo seja mais simpático</w:t>
      </w:r>
      <w:r w:rsidR="00D82D8C">
        <w:rPr>
          <w:sz w:val="24"/>
          <w:szCs w:val="24"/>
          <w:lang w:val="pt-PT"/>
        </w:rPr>
        <w:t>, amável</w:t>
      </w:r>
      <w:r>
        <w:rPr>
          <w:sz w:val="24"/>
          <w:szCs w:val="24"/>
          <w:lang w:val="pt-PT"/>
        </w:rPr>
        <w:t xml:space="preserve">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w:t>
      </w:r>
      <w:r>
        <w:rPr>
          <w:sz w:val="24"/>
          <w:szCs w:val="24"/>
          <w:lang w:val="pt-PT"/>
        </w:rPr>
        <w:lastRenderedPageBreak/>
        <w:t xml:space="preserve">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4D6C54F2" w:rsidR="00BE5A89"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r w:rsidR="00674760" w:rsidRPr="00674760">
        <w:rPr>
          <w:i/>
          <w:iCs/>
          <w:sz w:val="24"/>
          <w:szCs w:val="24"/>
          <w:lang w:val="pt-PT"/>
        </w:rPr>
        <w:t>screen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5003B53C" w14:textId="77777777" w:rsidR="00E60EA5" w:rsidRDefault="00E60EA5" w:rsidP="00BE5A89">
      <w:pPr>
        <w:ind w:left="720" w:firstLine="360"/>
        <w:jc w:val="both"/>
        <w:rPr>
          <w:sz w:val="24"/>
          <w:szCs w:val="24"/>
          <w:lang w:val="pt-PT"/>
        </w:rPr>
      </w:pPr>
    </w:p>
    <w:p w14:paraId="45E8C159" w14:textId="3A773486" w:rsidR="00E60EA5" w:rsidRDefault="00D82D8C" w:rsidP="00E60EA5">
      <w:pPr>
        <w:pStyle w:val="ListParagraph"/>
        <w:numPr>
          <w:ilvl w:val="1"/>
          <w:numId w:val="2"/>
        </w:numPr>
        <w:jc w:val="both"/>
        <w:rPr>
          <w:i/>
          <w:iCs/>
          <w:sz w:val="24"/>
          <w:szCs w:val="24"/>
          <w:lang w:val="pt-PT"/>
        </w:rPr>
      </w:pPr>
      <w:r w:rsidRPr="00D82D8C">
        <w:rPr>
          <w:i/>
          <w:iCs/>
          <w:sz w:val="24"/>
          <w:szCs w:val="24"/>
          <w:lang w:val="pt-PT"/>
        </w:rPr>
        <w:t>The big five</w:t>
      </w:r>
    </w:p>
    <w:p w14:paraId="0A26C9C1" w14:textId="64765029" w:rsidR="00BC3890" w:rsidRDefault="00BC3890" w:rsidP="00BC3890">
      <w:pPr>
        <w:ind w:left="720" w:firstLine="360"/>
        <w:jc w:val="both"/>
        <w:rPr>
          <w:sz w:val="24"/>
          <w:szCs w:val="24"/>
          <w:lang w:val="pt-PT"/>
        </w:rPr>
      </w:pPr>
      <w:r>
        <w:rPr>
          <w:sz w:val="24"/>
          <w:szCs w:val="24"/>
          <w:lang w:val="pt-PT"/>
        </w:rPr>
        <w:t xml:space="preserve">A personalidade é um dos fatores mais importantes na caracterização de uma personagem, uma vez que revela de que forma é que, normalmente, a mesma irá reagir no seu quotidiano e diante de outras personagens, garantindo-lhe uma maior profundidade. </w:t>
      </w:r>
    </w:p>
    <w:p w14:paraId="29EE201E" w14:textId="7784F2E0" w:rsidR="00BC3890" w:rsidRDefault="00BC3890" w:rsidP="00BC3890">
      <w:pPr>
        <w:ind w:left="720" w:firstLine="360"/>
        <w:jc w:val="both"/>
        <w:rPr>
          <w:sz w:val="24"/>
          <w:szCs w:val="24"/>
          <w:lang w:val="pt-PT"/>
        </w:rPr>
      </w:pPr>
      <w:r>
        <w:rPr>
          <w:sz w:val="24"/>
          <w:szCs w:val="24"/>
          <w:lang w:val="pt-PT"/>
        </w:rPr>
        <w:t xml:space="preserve">Para ajudar na definição de uma personalidade, foram comparados padrões de comportamento até chegar-se à lista de fatores designada por </w:t>
      </w:r>
      <w:r>
        <w:rPr>
          <w:i/>
          <w:iCs/>
          <w:sz w:val="24"/>
          <w:szCs w:val="24"/>
          <w:lang w:val="pt-PT"/>
        </w:rPr>
        <w:t>the big five</w:t>
      </w:r>
      <w:r>
        <w:rPr>
          <w:sz w:val="24"/>
          <w:szCs w:val="24"/>
          <w:lang w:val="pt-PT"/>
        </w:rPr>
        <w:t xml:space="preserve"> (“os 5 grandes”, em português) - abertura, consciência, extroversão, amabilidade e neuroticismo:</w:t>
      </w:r>
    </w:p>
    <w:p w14:paraId="42666254" w14:textId="161BF691" w:rsidR="00BC3890" w:rsidRDefault="00BC3890" w:rsidP="00BC3890">
      <w:pPr>
        <w:pStyle w:val="ListParagraph"/>
        <w:numPr>
          <w:ilvl w:val="2"/>
          <w:numId w:val="2"/>
        </w:numPr>
        <w:jc w:val="both"/>
        <w:rPr>
          <w:sz w:val="24"/>
          <w:szCs w:val="24"/>
          <w:lang w:val="pt-PT"/>
        </w:rPr>
      </w:pPr>
      <w:r>
        <w:rPr>
          <w:sz w:val="24"/>
          <w:szCs w:val="24"/>
          <w:lang w:val="pt-PT"/>
        </w:rPr>
        <w:t>Abertura – característica ligada à recetividade do personagem a novas experiências</w:t>
      </w:r>
      <w:r w:rsidR="00C732E6">
        <w:rPr>
          <w:sz w:val="24"/>
          <w:szCs w:val="24"/>
          <w:lang w:val="pt-PT"/>
        </w:rPr>
        <w:t xml:space="preserve"> e este ter uma “mente aberta”;</w:t>
      </w:r>
    </w:p>
    <w:p w14:paraId="49CED4B1" w14:textId="3B4F4B1B" w:rsidR="00C732E6" w:rsidRDefault="00C732E6" w:rsidP="00BC3890">
      <w:pPr>
        <w:pStyle w:val="ListParagraph"/>
        <w:numPr>
          <w:ilvl w:val="2"/>
          <w:numId w:val="2"/>
        </w:numPr>
        <w:jc w:val="both"/>
        <w:rPr>
          <w:sz w:val="24"/>
          <w:szCs w:val="24"/>
          <w:lang w:val="pt-PT"/>
        </w:rPr>
      </w:pPr>
      <w:r>
        <w:rPr>
          <w:sz w:val="24"/>
          <w:szCs w:val="24"/>
          <w:lang w:val="pt-PT"/>
        </w:rPr>
        <w:t xml:space="preserve">Consciência – como o próprio conceito faz transparecer, indica se a personagem é mais minuciosa e consciente das suas ações, planeamento </w:t>
      </w:r>
      <w:r>
        <w:rPr>
          <w:sz w:val="24"/>
          <w:szCs w:val="24"/>
          <w:lang w:val="pt-PT"/>
        </w:rPr>
        <w:lastRenderedPageBreak/>
        <w:t>e seguindo os seus planos elaborados previamente, ou se é mais direta e impulsiva;</w:t>
      </w:r>
    </w:p>
    <w:p w14:paraId="6C011044" w14:textId="06D0399A" w:rsidR="00C732E6" w:rsidRDefault="00C732E6" w:rsidP="00BC3890">
      <w:pPr>
        <w:pStyle w:val="ListParagraph"/>
        <w:numPr>
          <w:ilvl w:val="2"/>
          <w:numId w:val="2"/>
        </w:numPr>
        <w:jc w:val="both"/>
        <w:rPr>
          <w:sz w:val="24"/>
          <w:szCs w:val="24"/>
          <w:lang w:val="pt-PT"/>
        </w:rPr>
      </w:pPr>
      <w:r>
        <w:rPr>
          <w:sz w:val="24"/>
          <w:szCs w:val="24"/>
          <w:lang w:val="pt-PT"/>
        </w:rPr>
        <w:t xml:space="preserve">Extroversão – </w:t>
      </w:r>
      <w:r w:rsidR="001533FB">
        <w:rPr>
          <w:sz w:val="24"/>
          <w:szCs w:val="24"/>
          <w:lang w:val="pt-PT"/>
        </w:rPr>
        <w:t xml:space="preserve">combinação de dominância e amabilidade; Dominância é um domínio associado a personagens que creem ser superiores, ou que deveriam de ser superiores, aos restantes demais; </w:t>
      </w:r>
      <w:r w:rsidR="004718A8">
        <w:rPr>
          <w:sz w:val="24"/>
          <w:szCs w:val="24"/>
          <w:lang w:val="pt-PT"/>
        </w:rPr>
        <w:t xml:space="preserve">está associada a uma postura corporal mais altiva e rígida; </w:t>
      </w:r>
      <w:r w:rsidR="00591C01">
        <w:rPr>
          <w:sz w:val="24"/>
          <w:szCs w:val="24"/>
          <w:lang w:val="pt-PT"/>
        </w:rPr>
        <w:t>para</w:t>
      </w:r>
      <w:r w:rsidR="001533FB">
        <w:rPr>
          <w:sz w:val="24"/>
          <w:szCs w:val="24"/>
          <w:lang w:val="pt-PT"/>
        </w:rPr>
        <w:t xml:space="preserve"> perceber o significado de amabilidade, solicita-se ao leitor que verifique o ponto imediatamente a seguir;</w:t>
      </w:r>
    </w:p>
    <w:p w14:paraId="7784AFD6" w14:textId="1B8DFC5B" w:rsidR="00C732E6" w:rsidRDefault="00C732E6" w:rsidP="00BC3890">
      <w:pPr>
        <w:pStyle w:val="ListParagraph"/>
        <w:numPr>
          <w:ilvl w:val="2"/>
          <w:numId w:val="2"/>
        </w:numPr>
        <w:jc w:val="both"/>
        <w:rPr>
          <w:sz w:val="24"/>
          <w:szCs w:val="24"/>
          <w:lang w:val="pt-PT"/>
        </w:rPr>
      </w:pPr>
      <w:r>
        <w:rPr>
          <w:sz w:val="24"/>
          <w:szCs w:val="24"/>
          <w:lang w:val="pt-PT"/>
        </w:rPr>
        <w:t>Amabilidade – quando uma personagem é amigável e mais recetiva a nível social;</w:t>
      </w:r>
      <w:r w:rsidR="004718A8">
        <w:rPr>
          <w:sz w:val="24"/>
          <w:szCs w:val="24"/>
          <w:lang w:val="pt-PT"/>
        </w:rPr>
        <w:t xml:space="preserve"> está associada a uma postura corporal mais descontraída;</w:t>
      </w:r>
    </w:p>
    <w:p w14:paraId="1EB545A0" w14:textId="19561D7B" w:rsidR="00C732E6" w:rsidRDefault="00C732E6" w:rsidP="00BC3890">
      <w:pPr>
        <w:pStyle w:val="ListParagraph"/>
        <w:numPr>
          <w:ilvl w:val="2"/>
          <w:numId w:val="2"/>
        </w:numPr>
        <w:jc w:val="both"/>
        <w:rPr>
          <w:sz w:val="24"/>
          <w:szCs w:val="24"/>
          <w:lang w:val="pt-PT"/>
        </w:rPr>
      </w:pPr>
      <w:r>
        <w:rPr>
          <w:sz w:val="24"/>
          <w:szCs w:val="24"/>
          <w:lang w:val="pt-PT"/>
        </w:rPr>
        <w:t>Neuroticismo – particularidade relacionada com personagens mais instáveis a nível emocional, que se sentem assoberbados e preocupados mais precipitadamente.</w:t>
      </w:r>
    </w:p>
    <w:p w14:paraId="17B5B2A8" w14:textId="47D54E43" w:rsidR="00591C01" w:rsidRDefault="00591C01" w:rsidP="00A14087">
      <w:pPr>
        <w:pStyle w:val="ListParagraph"/>
        <w:ind w:left="1440"/>
        <w:jc w:val="both"/>
        <w:rPr>
          <w:sz w:val="24"/>
          <w:szCs w:val="24"/>
          <w:lang w:val="pt-PT"/>
        </w:rPr>
      </w:pPr>
    </w:p>
    <w:p w14:paraId="5D283CA6" w14:textId="486CA45B" w:rsidR="00A14087" w:rsidRPr="00BC3890" w:rsidRDefault="00A14087" w:rsidP="00A14087">
      <w:pPr>
        <w:pStyle w:val="ListParagraph"/>
        <w:ind w:left="1440" w:firstLine="360"/>
        <w:jc w:val="both"/>
        <w:rPr>
          <w:sz w:val="24"/>
          <w:szCs w:val="24"/>
          <w:lang w:val="pt-PT"/>
        </w:rPr>
      </w:pPr>
      <w:r>
        <w:rPr>
          <w:sz w:val="24"/>
          <w:szCs w:val="24"/>
          <w:lang w:val="pt-PT"/>
        </w:rPr>
        <w:t xml:space="preserve">O recurso de diferentes graus de cada um destes fatores em cima descritos, exagerando alguns traços e deixando outros de lado, </w:t>
      </w:r>
      <w:r w:rsidRPr="00A14087">
        <w:rPr>
          <w:sz w:val="24"/>
          <w:szCs w:val="24"/>
          <w:lang w:val="pt-PT"/>
        </w:rPr>
        <w:t>pode ajudar a tornar os personagens mais envolventes e amplamente atraentes</w:t>
      </w:r>
      <w:r>
        <w:rPr>
          <w:sz w:val="24"/>
          <w:szCs w:val="24"/>
          <w:lang w:val="pt-PT"/>
        </w:rPr>
        <w:t>,</w:t>
      </w:r>
      <w:r w:rsidRPr="00A14087">
        <w:rPr>
          <w:sz w:val="24"/>
          <w:szCs w:val="24"/>
          <w:lang w:val="pt-PT"/>
        </w:rPr>
        <w:t xml:space="preserve"> </w:t>
      </w:r>
      <w:r>
        <w:rPr>
          <w:sz w:val="24"/>
          <w:szCs w:val="24"/>
          <w:lang w:val="pt-PT"/>
        </w:rPr>
        <w:t>tendo em conta que estes</w:t>
      </w:r>
      <w:r w:rsidRPr="00A14087">
        <w:rPr>
          <w:sz w:val="24"/>
          <w:szCs w:val="24"/>
          <w:lang w:val="pt-PT"/>
        </w:rPr>
        <w:t xml:space="preserve"> fatores demonstraram ser amplamente legíveis e relevantes</w:t>
      </w:r>
      <w:r>
        <w:rPr>
          <w:sz w:val="24"/>
          <w:szCs w:val="24"/>
          <w:lang w:val="pt-PT"/>
        </w:rPr>
        <w:t xml:space="preserve"> no passado aquando da caracterização da personalidade de personagens (e do ser humano)</w:t>
      </w:r>
      <w:r w:rsidRPr="00A14087">
        <w:rPr>
          <w:sz w:val="24"/>
          <w:szCs w:val="24"/>
          <w:lang w:val="pt-PT"/>
        </w:rPr>
        <w:t>.</w:t>
      </w:r>
    </w:p>
    <w:p w14:paraId="71AF12EF" w14:textId="2A25A2BF" w:rsidR="00BC3890" w:rsidRDefault="00BC3890" w:rsidP="00BC3890">
      <w:pPr>
        <w:ind w:left="720"/>
        <w:jc w:val="both"/>
        <w:rPr>
          <w:sz w:val="24"/>
          <w:szCs w:val="24"/>
          <w:lang w:val="pt-PT"/>
        </w:rPr>
      </w:pPr>
    </w:p>
    <w:p w14:paraId="00E15135" w14:textId="5EB507E0" w:rsidR="00E8677E" w:rsidRDefault="00E8677E" w:rsidP="00E8677E">
      <w:pPr>
        <w:pStyle w:val="ListParagraph"/>
        <w:numPr>
          <w:ilvl w:val="1"/>
          <w:numId w:val="2"/>
        </w:numPr>
        <w:jc w:val="both"/>
        <w:rPr>
          <w:sz w:val="24"/>
          <w:szCs w:val="24"/>
          <w:lang w:val="pt-PT"/>
        </w:rPr>
      </w:pPr>
      <w:r>
        <w:rPr>
          <w:sz w:val="24"/>
          <w:szCs w:val="24"/>
          <w:lang w:val="pt-PT"/>
        </w:rPr>
        <w:t>Silhueta</w:t>
      </w:r>
    </w:p>
    <w:p w14:paraId="61FBFB9A" w14:textId="66610898" w:rsidR="00E8677E" w:rsidRDefault="00E8677E" w:rsidP="004019E1">
      <w:pPr>
        <w:ind w:left="1080" w:firstLine="360"/>
        <w:jc w:val="both"/>
        <w:rPr>
          <w:sz w:val="24"/>
          <w:szCs w:val="24"/>
          <w:lang w:val="pt-PT"/>
        </w:rPr>
      </w:pPr>
      <w:r>
        <w:rPr>
          <w:sz w:val="24"/>
          <w:szCs w:val="24"/>
          <w:lang w:val="pt-PT"/>
        </w:rPr>
        <w:t xml:space="preserve">As formas usadas para projetar e desenhar personagens devem ser tidas em conta, uma vez que </w:t>
      </w:r>
      <w:r w:rsidR="004019E1">
        <w:rPr>
          <w:sz w:val="24"/>
          <w:szCs w:val="24"/>
          <w:lang w:val="pt-PT"/>
        </w:rPr>
        <w:t>permitem criar uma silhueta mais clara e forte, promovendo a sua unicidade diante de outras personagens e transparecendo desta forma a personalidade da personagem, permitindo assim a rápida identificação de personagens do Bem e do Mal:</w:t>
      </w:r>
    </w:p>
    <w:p w14:paraId="4EE4768F" w14:textId="52F94EA0" w:rsidR="004019E1" w:rsidRDefault="004019E1" w:rsidP="004019E1">
      <w:pPr>
        <w:pStyle w:val="ListParagraph"/>
        <w:numPr>
          <w:ilvl w:val="2"/>
          <w:numId w:val="2"/>
        </w:numPr>
        <w:jc w:val="both"/>
        <w:rPr>
          <w:sz w:val="24"/>
          <w:szCs w:val="24"/>
          <w:lang w:val="pt-PT"/>
        </w:rPr>
      </w:pPr>
      <w:r>
        <w:rPr>
          <w:sz w:val="24"/>
          <w:szCs w:val="24"/>
          <w:lang w:val="pt-PT"/>
        </w:rPr>
        <w:t xml:space="preserve">Círculos – normalmente são usados pelos </w:t>
      </w:r>
      <w:r w:rsidRPr="004019E1">
        <w:rPr>
          <w:i/>
          <w:iCs/>
          <w:sz w:val="24"/>
          <w:szCs w:val="24"/>
          <w:lang w:val="pt-PT"/>
        </w:rPr>
        <w:t>designers</w:t>
      </w:r>
      <w:r>
        <w:rPr>
          <w:sz w:val="24"/>
          <w:szCs w:val="24"/>
          <w:lang w:val="pt-PT"/>
        </w:rPr>
        <w:t xml:space="preserve"> e animadores para tornar a personagem mais amigável;</w:t>
      </w:r>
    </w:p>
    <w:p w14:paraId="414A1EE0" w14:textId="07F7D0ED" w:rsidR="004019E1" w:rsidRDefault="004019E1" w:rsidP="004019E1">
      <w:pPr>
        <w:pStyle w:val="ListParagraph"/>
        <w:numPr>
          <w:ilvl w:val="2"/>
          <w:numId w:val="2"/>
        </w:numPr>
        <w:jc w:val="both"/>
        <w:rPr>
          <w:sz w:val="24"/>
          <w:szCs w:val="24"/>
          <w:lang w:val="pt-PT"/>
        </w:rPr>
      </w:pPr>
      <w:r>
        <w:rPr>
          <w:sz w:val="24"/>
          <w:szCs w:val="24"/>
          <w:lang w:val="pt-PT"/>
        </w:rPr>
        <w:t>Quadrados – quando de tamanho considerado, são utilizados para dar uma nuance mais forte e gigantesca à personagem; todavia, se as formas forem pequenas, podem conduzir à interpretação de que a dada personagem tenha um perfil mais estúpido e burro;</w:t>
      </w:r>
    </w:p>
    <w:p w14:paraId="4916B883" w14:textId="2C02878C" w:rsidR="004019E1" w:rsidRPr="004019E1" w:rsidRDefault="004019E1" w:rsidP="004019E1">
      <w:pPr>
        <w:pStyle w:val="ListParagraph"/>
        <w:numPr>
          <w:ilvl w:val="2"/>
          <w:numId w:val="2"/>
        </w:numPr>
        <w:jc w:val="both"/>
        <w:rPr>
          <w:sz w:val="24"/>
          <w:szCs w:val="24"/>
          <w:lang w:val="pt-PT"/>
        </w:rPr>
      </w:pPr>
      <w:r>
        <w:rPr>
          <w:sz w:val="24"/>
          <w:szCs w:val="24"/>
          <w:lang w:val="pt-PT"/>
        </w:rPr>
        <w:t>Triângulos – geralmente, são usados com um vértice a apontar para baixo, dando ao corpo da personagem uma perspetiva heroica e poderosa; no entanto, se essa forma for utilizada apenas para a cabeça da personagem, esta adquire um tom maquiavélico.</w:t>
      </w:r>
    </w:p>
    <w:p w14:paraId="0E79A8AE" w14:textId="77777777" w:rsidR="00D82D8C" w:rsidRDefault="00D82D8C" w:rsidP="00D82D8C">
      <w:pPr>
        <w:pStyle w:val="ListParagraph"/>
        <w:jc w:val="both"/>
        <w:rPr>
          <w:sz w:val="24"/>
          <w:szCs w:val="24"/>
          <w:lang w:val="pt-PT"/>
        </w:rPr>
      </w:pPr>
    </w:p>
    <w:p w14:paraId="2E870351" w14:textId="77777777" w:rsidR="00D82D8C" w:rsidRPr="00D82D8C" w:rsidRDefault="00D82D8C" w:rsidP="00D82D8C">
      <w:pPr>
        <w:ind w:left="1080"/>
        <w:jc w:val="both"/>
        <w:rPr>
          <w:sz w:val="24"/>
          <w:szCs w:val="24"/>
          <w:lang w:val="pt-PT"/>
        </w:rPr>
      </w:pPr>
    </w:p>
    <w:p w14:paraId="106140DC" w14:textId="77777777" w:rsidR="007D3130" w:rsidRPr="001059B1" w:rsidRDefault="007D3130" w:rsidP="00453920">
      <w:pPr>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77CC5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B4C49"/>
    <w:rsid w:val="000E4CA1"/>
    <w:rsid w:val="001059B1"/>
    <w:rsid w:val="001174A1"/>
    <w:rsid w:val="001533FB"/>
    <w:rsid w:val="00171BC0"/>
    <w:rsid w:val="001C1C0A"/>
    <w:rsid w:val="00242703"/>
    <w:rsid w:val="00333AE0"/>
    <w:rsid w:val="003524F1"/>
    <w:rsid w:val="004019E1"/>
    <w:rsid w:val="00453920"/>
    <w:rsid w:val="004718A8"/>
    <w:rsid w:val="004D2458"/>
    <w:rsid w:val="004D33C6"/>
    <w:rsid w:val="00501F51"/>
    <w:rsid w:val="00591C01"/>
    <w:rsid w:val="005F3029"/>
    <w:rsid w:val="00626799"/>
    <w:rsid w:val="00644311"/>
    <w:rsid w:val="00653B94"/>
    <w:rsid w:val="00674760"/>
    <w:rsid w:val="00743C6F"/>
    <w:rsid w:val="00777BD1"/>
    <w:rsid w:val="007D3130"/>
    <w:rsid w:val="008C58CE"/>
    <w:rsid w:val="008F2793"/>
    <w:rsid w:val="009770CB"/>
    <w:rsid w:val="009A3CEC"/>
    <w:rsid w:val="00A14087"/>
    <w:rsid w:val="00A65BDE"/>
    <w:rsid w:val="00A70359"/>
    <w:rsid w:val="00A96796"/>
    <w:rsid w:val="00AF376F"/>
    <w:rsid w:val="00AF3E8B"/>
    <w:rsid w:val="00B028FC"/>
    <w:rsid w:val="00BC3890"/>
    <w:rsid w:val="00BE2441"/>
    <w:rsid w:val="00BE5A89"/>
    <w:rsid w:val="00C272A3"/>
    <w:rsid w:val="00C732E6"/>
    <w:rsid w:val="00CF3412"/>
    <w:rsid w:val="00D03DDF"/>
    <w:rsid w:val="00D11FBA"/>
    <w:rsid w:val="00D4303A"/>
    <w:rsid w:val="00D82D8C"/>
    <w:rsid w:val="00DE5673"/>
    <w:rsid w:val="00E34A84"/>
    <w:rsid w:val="00E57C9D"/>
    <w:rsid w:val="00E60EA5"/>
    <w:rsid w:val="00E8677E"/>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7</Pages>
  <Words>2034</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34</cp:revision>
  <dcterms:created xsi:type="dcterms:W3CDTF">2023-01-10T14:12:00Z</dcterms:created>
  <dcterms:modified xsi:type="dcterms:W3CDTF">2023-01-15T17:47:00Z</dcterms:modified>
</cp:coreProperties>
</file>