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2A0A11D3" w14:textId="00A311FF" w:rsidR="005C1C73" w:rsidRDefault="005C1C73" w:rsidP="005C1C73">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60962706" w14:textId="77777777" w:rsidR="00FD2BBE" w:rsidRDefault="00FD2BBE" w:rsidP="005C1C73">
      <w:pPr>
        <w:ind w:firstLine="708"/>
        <w:jc w:val="both"/>
      </w:pPr>
    </w:p>
    <w:p w14:paraId="46855997" w14:textId="77777777" w:rsidR="00FD2BBE" w:rsidRDefault="00FD2BBE" w:rsidP="00FD2BBE">
      <w:pPr>
        <w:ind w:firstLine="708"/>
        <w:jc w:val="both"/>
      </w:pPr>
      <w:r>
        <w:t>Em qualquer forma, a abstração permite a projeção do público.</w:t>
      </w:r>
    </w:p>
    <w:p w14:paraId="04CAC968" w14:textId="77777777" w:rsidR="00FD2BBE" w:rsidRDefault="00FD2BBE" w:rsidP="00FD2BBE">
      <w:pPr>
        <w:ind w:firstLine="708"/>
        <w:jc w:val="both"/>
      </w:pPr>
      <w:r>
        <w:t xml:space="preserve"> O programador deve transmitir as coisas com o mínimo de linguagem verbal possível e o mínimo de imagens específicas possível. </w:t>
      </w:r>
    </w:p>
    <w:p w14:paraId="729D3C32" w14:textId="77777777" w:rsidR="00FD2BBE" w:rsidRDefault="00FD2BBE" w:rsidP="00FD2BBE">
      <w:pPr>
        <w:ind w:firstLine="708"/>
        <w:jc w:val="both"/>
      </w:pPr>
    </w:p>
    <w:p w14:paraId="151B4AD2" w14:textId="77777777" w:rsidR="00FD2BBE" w:rsidRDefault="00FD2BBE" w:rsidP="00FD2BBE">
      <w:pPr>
        <w:ind w:firstLine="708"/>
        <w:jc w:val="both"/>
      </w:pPr>
      <w:r>
        <w:t>A abstração deixa espaço para a interpretação e o jogo por parte do jogador. O jogo não se limita aos botões que estão a premir, mas à forma como estão a interagir com o jogo.</w:t>
      </w:r>
    </w:p>
    <w:p w14:paraId="5312091E" w14:textId="77777777" w:rsidR="00FD2BBE" w:rsidRDefault="00FD2BBE" w:rsidP="00FD2BBE">
      <w:pPr>
        <w:ind w:firstLine="708"/>
        <w:jc w:val="both"/>
      </w:pPr>
    </w:p>
    <w:p w14:paraId="45415936" w14:textId="75F4B1E4" w:rsidR="00FD2BBE" w:rsidRDefault="00FD2BBE" w:rsidP="00FD2BBE">
      <w:pPr>
        <w:ind w:firstLine="708"/>
        <w:jc w:val="both"/>
      </w:pPr>
      <w:r>
        <w:lastRenderedPageBreak/>
        <w:t>Abordar um jogo de um ponto de vista educativo significa muitas vezes que as conclusões do designer já foram alcançadas: conceber de um ponto de vista pessoal e representativo envolve muitas vezes um nível de interrogação e exploração que deixa espaço para o jogo emergente. Ao iterar constantemente e ao descobrir os resultados criados pelos sistemas concebidos, torna-se muito mais fácil criar emulações que façam sentir-se bem.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nós próprios.</w:t>
      </w:r>
    </w:p>
    <w:p w14:paraId="18388280" w14:textId="77777777" w:rsidR="005C1C73" w:rsidRDefault="005C1C73" w:rsidP="005C1C73">
      <w:pPr>
        <w:ind w:firstLine="708"/>
        <w:jc w:val="both"/>
      </w:pP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3C693D"/>
    <w:rsid w:val="003F7C5D"/>
    <w:rsid w:val="00424A39"/>
    <w:rsid w:val="005C1C73"/>
    <w:rsid w:val="005E4634"/>
    <w:rsid w:val="00672142"/>
    <w:rsid w:val="00832683"/>
    <w:rsid w:val="008D179A"/>
    <w:rsid w:val="00986478"/>
    <w:rsid w:val="009A3827"/>
    <w:rsid w:val="00A2125D"/>
    <w:rsid w:val="00C5666E"/>
    <w:rsid w:val="00D60470"/>
    <w:rsid w:val="00DD0ACF"/>
    <w:rsid w:val="00DF15C5"/>
    <w:rsid w:val="00F3737E"/>
    <w:rsid w:val="00F62F44"/>
    <w:rsid w:val="00FD2BB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4369</TotalTime>
  <Pages>3</Pages>
  <Words>1108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20</cp:revision>
  <dcterms:created xsi:type="dcterms:W3CDTF">2023-07-26T13:43:00Z</dcterms:created>
  <dcterms:modified xsi:type="dcterms:W3CDTF">2023-07-29T14:32:00Z</dcterms:modified>
</cp:coreProperties>
</file>