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3A026" w14:textId="0083CA38" w:rsidR="00F3737E" w:rsidRPr="00F3737E" w:rsidRDefault="00F3737E" w:rsidP="00F3737E">
      <w:pPr>
        <w:jc w:val="center"/>
        <w:rPr>
          <w:sz w:val="28"/>
          <w:szCs w:val="28"/>
        </w:rPr>
      </w:pPr>
      <w:r w:rsidRPr="00F3737E">
        <w:rPr>
          <w:sz w:val="28"/>
          <w:szCs w:val="28"/>
        </w:rPr>
        <w:t>Resumos de</w:t>
      </w:r>
    </w:p>
    <w:p w14:paraId="5C135A91" w14:textId="4CE08F3B" w:rsidR="00F3737E" w:rsidRPr="00F3737E" w:rsidRDefault="00F3737E" w:rsidP="00F3737E">
      <w:pPr>
        <w:jc w:val="center"/>
        <w:rPr>
          <w:i/>
          <w:iCs/>
          <w:sz w:val="28"/>
          <w:szCs w:val="28"/>
        </w:rPr>
      </w:pPr>
      <w:r w:rsidRPr="00F3737E">
        <w:rPr>
          <w:i/>
          <w:iCs/>
          <w:sz w:val="28"/>
          <w:szCs w:val="28"/>
        </w:rPr>
        <w:t>Empathy Engines – Design Games That Are Personal, Political, and Profound</w:t>
      </w:r>
    </w:p>
    <w:p w14:paraId="7C42E5D0" w14:textId="77777777" w:rsidR="00F3737E" w:rsidRDefault="00F3737E" w:rsidP="00F3737E">
      <w:pPr>
        <w:rPr>
          <w:sz w:val="28"/>
          <w:szCs w:val="28"/>
        </w:rPr>
      </w:pPr>
    </w:p>
    <w:p w14:paraId="5711DE3E" w14:textId="1BF5EE4F" w:rsidR="00F3737E" w:rsidRDefault="00F3737E" w:rsidP="00F3737E">
      <w:pPr>
        <w:ind w:firstLine="708"/>
        <w:jc w:val="both"/>
      </w:pPr>
      <w:r w:rsidRPr="00F3737E">
        <w:t xml:space="preserve">O cérebro </w:t>
      </w:r>
      <w:r>
        <w:t>humano filtra</w:t>
      </w:r>
      <w:r w:rsidRPr="00F3737E">
        <w:t xml:space="preserve"> a informação que recebe para </w:t>
      </w:r>
      <w:r>
        <w:t>o proteger de uma possível</w:t>
      </w:r>
      <w:r w:rsidRPr="00F3737E">
        <w:t xml:space="preserve"> transferência emocional. Esta distância </w:t>
      </w:r>
      <w:r>
        <w:t xml:space="preserve">em atingir esta transferência emocional </w:t>
      </w:r>
      <w:r w:rsidRPr="00F3737E">
        <w:t>pode ser prejudicial de formas menos óbvias: quanto mais a vida de alguém for diferente d</w:t>
      </w:r>
      <w:r>
        <w:t>e um dado indivíduo</w:t>
      </w:r>
      <w:r w:rsidRPr="00F3737E">
        <w:t xml:space="preserve">, mais difícil será </w:t>
      </w:r>
      <w:r>
        <w:t>para este último relacionar-se</w:t>
      </w:r>
      <w:r w:rsidRPr="00F3737E">
        <w:t xml:space="preserve"> plenamente quando </w:t>
      </w:r>
      <w:r>
        <w:t>for</w:t>
      </w:r>
      <w:r w:rsidRPr="00F3737E">
        <w:t xml:space="preserve"> confrontado</w:t>
      </w:r>
      <w:r>
        <w:t xml:space="preserve"> </w:t>
      </w:r>
      <w:r w:rsidRPr="00F3737E">
        <w:t xml:space="preserve">com a realidade dessa pessoa. É frequente </w:t>
      </w:r>
      <w:r>
        <w:t>ouvir-se</w:t>
      </w:r>
      <w:r w:rsidRPr="00F3737E">
        <w:t xml:space="preserve"> e </w:t>
      </w:r>
      <w:r>
        <w:t>reconhecer-se</w:t>
      </w:r>
      <w:r w:rsidRPr="00F3737E">
        <w:t xml:space="preserve"> mentalmente a história de uma pessoa sem nunca </w:t>
      </w:r>
      <w:r>
        <w:t>se compreender</w:t>
      </w:r>
      <w:r w:rsidRPr="00F3737E">
        <w:t xml:space="preserve"> totalmente as suas circunstâncias.</w:t>
      </w:r>
    </w:p>
    <w:p w14:paraId="282678CF" w14:textId="7204786B" w:rsidR="00F3737E" w:rsidRDefault="00F3737E" w:rsidP="00F3737E">
      <w:pPr>
        <w:ind w:firstLine="708"/>
        <w:jc w:val="both"/>
      </w:pPr>
      <w:r>
        <w:t xml:space="preserve">Um jogo é um diálogo – os jogadores falam com o desenvolvedor (o que criou ou ajudou a criar o jogo) no meio dos suspiros e pausas entre os obstáculos que o desenvolvedor criou no jogo. </w:t>
      </w:r>
    </w:p>
    <w:p w14:paraId="1AF2CB58" w14:textId="776170B3" w:rsidR="00F3737E" w:rsidRDefault="00F3737E" w:rsidP="00F3737E">
      <w:pPr>
        <w:ind w:firstLine="708"/>
        <w:jc w:val="both"/>
      </w:pPr>
      <w:r>
        <w:t xml:space="preserve">Os jogos são a derradeira expressão de empatia imersiva, porque um jogo é um sistema e sistemas são a forma mais pura de transferir emoções e formas de pensar e ver o mundo entre pessoas. </w:t>
      </w:r>
    </w:p>
    <w:p w14:paraId="2CB33B97" w14:textId="0D3877F6" w:rsidR="0000395B" w:rsidRDefault="009A3827" w:rsidP="0000395B">
      <w:pPr>
        <w:ind w:firstLine="708"/>
        <w:jc w:val="both"/>
      </w:pPr>
      <w:r>
        <w:t xml:space="preserve">Um estudo conduzido pelo professor de psicologia social Lee Ross, no qual um grupo de estudantes, perante uma situação de conflito, cada um tinha de escolher uma de duas opções apresentadas para o resolver, levou à conclusão de que os mesmos </w:t>
      </w:r>
      <w:r w:rsidR="0000395B">
        <w:t>eram mais propensos a assumir que a maioria d</w:t>
      </w:r>
      <w:r w:rsidR="00832683">
        <w:t xml:space="preserve">os participantes </w:t>
      </w:r>
      <w:r w:rsidR="0000395B">
        <w:t xml:space="preserve">faria a mesma escolha que eles. Este facto veio esclarecer algo a que o Dr. Ross e os seus colegas chamaram "efeito de falso consenso" - a ideia de que a maioria </w:t>
      </w:r>
      <w:r w:rsidR="00832683">
        <w:t>dos sujeitos</w:t>
      </w:r>
      <w:r w:rsidR="0000395B">
        <w:t xml:space="preserve"> acredita que as suas ações, crenças, moral, opiniões e hábitos são </w:t>
      </w:r>
      <w:r w:rsidR="00424A39">
        <w:t xml:space="preserve">iguais aos dos </w:t>
      </w:r>
      <w:r w:rsidR="0000395B">
        <w:t xml:space="preserve">da maioria das pessoas. </w:t>
      </w:r>
    </w:p>
    <w:p w14:paraId="7301ED83" w14:textId="77777777" w:rsidR="0000395B" w:rsidRDefault="0000395B" w:rsidP="0000395B">
      <w:pPr>
        <w:ind w:firstLine="708"/>
        <w:jc w:val="both"/>
      </w:pPr>
      <w:r>
        <w:t xml:space="preserve">Além disso, o efeito de falso consenso significa que as pessoas pensam que aqueles que não pensam, sentem ou agem da mesma forma que elas são uma minoria e que essas pessoas têm algo de errado com elas. </w:t>
      </w:r>
    </w:p>
    <w:p w14:paraId="497C08BA" w14:textId="04CE4AA4" w:rsidR="0000395B" w:rsidRDefault="0000395B" w:rsidP="00424A39">
      <w:pPr>
        <w:ind w:firstLine="708"/>
        <w:jc w:val="both"/>
      </w:pPr>
      <w:r>
        <w:t xml:space="preserve">O efeito de falso consenso é um dos preconceitos cognitivos mais poderosos </w:t>
      </w:r>
      <w:r w:rsidR="00424A39">
        <w:t>que terá de ser controlado devidamente ao desenvolver videojogos; e</w:t>
      </w:r>
      <w:r>
        <w:t xml:space="preserve">stes preconceitos não são </w:t>
      </w:r>
      <w:r w:rsidR="00424A39">
        <w:t>necessariamente</w:t>
      </w:r>
      <w:r>
        <w:t xml:space="preserve"> maus; de facto, estes preconceitos podem ser manipulados para um grande efeito retórico em sistemas de jogo concebidos com esses preconceitos em mente. Dito isto, o efeito de falso consenso é importante de ultrapassar quando se trata de design de jogos pessoais e empáticos.</w:t>
      </w:r>
    </w:p>
    <w:p w14:paraId="657A59A1" w14:textId="5A888706" w:rsidR="00F62F44" w:rsidRDefault="0000395B" w:rsidP="005E4634">
      <w:pPr>
        <w:ind w:firstLine="708"/>
        <w:jc w:val="both"/>
      </w:pPr>
      <w:r>
        <w:t xml:space="preserve">Se a ideia é conceber um jogo que venha da </w:t>
      </w:r>
      <w:r w:rsidR="00424A39">
        <w:t>perspetiva de um dado desenvolvedor de jogos</w:t>
      </w:r>
      <w:r>
        <w:t xml:space="preserve">, porque é que incluir os </w:t>
      </w:r>
      <w:r w:rsidR="00424A39">
        <w:t>seus</w:t>
      </w:r>
      <w:r>
        <w:t xml:space="preserve"> próprios preconceitos e suposições impediria esse objetivo? </w:t>
      </w:r>
      <w:r w:rsidR="008D179A">
        <w:t xml:space="preserve">Tendo em conta que ele vive demasiado próximo dessas mesmas ideias preconcebidas, ele pode nem dar conta que as mesmas existem nem </w:t>
      </w:r>
      <w:r w:rsidR="00DD0ACF">
        <w:t>as ver</w:t>
      </w:r>
      <w:r>
        <w:t xml:space="preserve"> eficazmente</w:t>
      </w:r>
      <w:r w:rsidR="008D179A">
        <w:t xml:space="preserve"> pelo que, ao</w:t>
      </w:r>
      <w:r>
        <w:t xml:space="preserve"> </w:t>
      </w:r>
      <w:r w:rsidR="008D179A">
        <w:t xml:space="preserve">eliminar essas </w:t>
      </w:r>
      <w:r w:rsidR="008D179A" w:rsidRPr="008D179A">
        <w:rPr>
          <w:i/>
          <w:iCs/>
        </w:rPr>
        <w:t>biases</w:t>
      </w:r>
      <w:r w:rsidR="008D179A">
        <w:t xml:space="preserve"> óbvias</w:t>
      </w:r>
      <w:r>
        <w:t xml:space="preserve">, </w:t>
      </w:r>
      <w:r w:rsidR="008D179A">
        <w:t xml:space="preserve">ele pode mais facilmente </w:t>
      </w:r>
      <w:r>
        <w:t xml:space="preserve">olhar para a </w:t>
      </w:r>
      <w:r w:rsidR="008D179A">
        <w:t>sua</w:t>
      </w:r>
      <w:r>
        <w:t xml:space="preserve"> vida com uma lente crítica - e compreender melhor como simulá-la ou criticá-la</w:t>
      </w:r>
      <w:r w:rsidR="00DF15C5">
        <w:t xml:space="preserve">. Sendo assim, e para </w:t>
      </w:r>
      <w:r w:rsidR="00F62F44">
        <w:t xml:space="preserve">garantir que a mensagem do jogo é clara e coerente, e que o ponto de vista expresso </w:t>
      </w:r>
      <w:r w:rsidR="00DF15C5">
        <w:t>pelo mesmo</w:t>
      </w:r>
      <w:r w:rsidR="00F62F44">
        <w:t xml:space="preserve"> está em conformidade com o</w:t>
      </w:r>
      <w:r w:rsidR="00DF15C5">
        <w:t xml:space="preserve">s </w:t>
      </w:r>
      <w:r w:rsidR="00F62F44">
        <w:t xml:space="preserve">objetivos </w:t>
      </w:r>
      <w:r w:rsidR="00DF15C5">
        <w:t>do</w:t>
      </w:r>
      <w:r w:rsidR="00F62F44">
        <w:t xml:space="preserve"> designer, é necessário desmantelar </w:t>
      </w:r>
      <w:r w:rsidR="003F7C5D">
        <w:t>estas</w:t>
      </w:r>
      <w:r w:rsidR="00F62F44">
        <w:t xml:space="preserve"> coisas </w:t>
      </w:r>
      <w:r w:rsidR="00DF15C5">
        <w:t xml:space="preserve">invisíveis, o que não significa necessariamente </w:t>
      </w:r>
      <w:r w:rsidR="003F7C5D">
        <w:t xml:space="preserve">que todos os preconceitos devam ser removidos; eles devem ser interrogados minuciosamente de modo a ver quais os que são úteis e emocionalmente ressonantes. </w:t>
      </w:r>
    </w:p>
    <w:p w14:paraId="47F1D3F6" w14:textId="481DFB56" w:rsidR="00F62F44" w:rsidRDefault="00F62F44" w:rsidP="00F62F44">
      <w:pPr>
        <w:ind w:firstLine="708"/>
        <w:jc w:val="both"/>
      </w:pPr>
      <w:r>
        <w:lastRenderedPageBreak/>
        <w:t xml:space="preserve">A única altura em que um jogo é verdadeiramente neutro é antes de ter sido tomada uma única decisão sobre o </w:t>
      </w:r>
      <w:r w:rsidR="003F7C5D">
        <w:t>próprio</w:t>
      </w:r>
      <w:r>
        <w:t>.</w:t>
      </w:r>
    </w:p>
    <w:p w14:paraId="4D5EB083" w14:textId="0F59B338" w:rsidR="00672142" w:rsidRDefault="00672142" w:rsidP="00A2125D">
      <w:pPr>
        <w:ind w:firstLine="708"/>
        <w:jc w:val="both"/>
      </w:pPr>
      <w:r>
        <w:t>Cada etapa do processo de conceção de um jogo consiste em limitar as possibilidades de um número infinito de caminhos e escolhas. Dependendo d</w:t>
      </w:r>
      <w:r w:rsidR="00A2125D">
        <w:t>a personalidade e do ambiente no qual o desenvolvedor se insere, ele c</w:t>
      </w:r>
      <w:r>
        <w:t xml:space="preserve">hega a esse espaço de possibilidades infinitas com um certo número de caminhos já fechados. </w:t>
      </w:r>
    </w:p>
    <w:p w14:paraId="55C8238D" w14:textId="568B63F2" w:rsidR="00672142" w:rsidRDefault="00672142" w:rsidP="00A2125D">
      <w:pPr>
        <w:ind w:firstLine="708"/>
        <w:jc w:val="both"/>
      </w:pPr>
      <w:r>
        <w:t xml:space="preserve">A ideia é conceber um jogo que, apesar de se basear num género de jogo existente, a sua mecânica central e a ênfase narrativa pareçam ser bastante únicas, pelo que parece que o designer do jogo não prestou atenção a nenhum dos preconceitos existentes sobre a conceção de jogos desse tipo. O ato de interrogar, portanto, não se trata apenas de decidir quais os caminhos a </w:t>
      </w:r>
      <w:r w:rsidR="00A2125D">
        <w:t>eliminar</w:t>
      </w:r>
      <w:r>
        <w:t xml:space="preserve"> - trata-se também de tropeçar em caminhos que, de outra forma, poderiam ter permanecido fechados </w:t>
      </w:r>
      <w:r w:rsidR="00A2125D">
        <w:t>e nunca lembrados</w:t>
      </w:r>
      <w:r>
        <w:t>.</w:t>
      </w:r>
    </w:p>
    <w:p w14:paraId="286DB157" w14:textId="63672A8E" w:rsidR="00672142" w:rsidRDefault="00672142" w:rsidP="00C5666E">
      <w:pPr>
        <w:ind w:firstLine="708"/>
        <w:jc w:val="both"/>
      </w:pPr>
      <w:r>
        <w:t xml:space="preserve">Em vez de procurar a neutralidade, o primeiro passo para afetar verdadeiramente a conceção de jogos é perceber que nada é neutro; o que </w:t>
      </w:r>
      <w:r w:rsidR="003C693D">
        <w:t>se vê</w:t>
      </w:r>
      <w:r>
        <w:t xml:space="preserve"> como falta de preconceitos é a própria cegueira em relação às circunstâncias em que</w:t>
      </w:r>
      <w:r w:rsidR="003C693D">
        <w:t xml:space="preserve"> se vive (porque o ambiente afeta a perceção do desenvolvedor e, por conseguinte, as suas suposições)</w:t>
      </w:r>
      <w:r>
        <w:t>.</w:t>
      </w:r>
    </w:p>
    <w:p w14:paraId="4287E0AC" w14:textId="234B3FC4" w:rsidR="005C1C73" w:rsidRDefault="005C1C73" w:rsidP="00C5666E">
      <w:pPr>
        <w:ind w:firstLine="708"/>
        <w:jc w:val="both"/>
      </w:pPr>
      <w:r>
        <w:t>A incapacidade de reconhecer a mentira da neutralidade leva tanto à incapacidade de reconhecer a singularidade das próprias circunstâncias quanto à lente distorcida através da qual se vê a vida do outro</w:t>
      </w:r>
      <w:r w:rsidR="00C5666E">
        <w:t xml:space="preserve"> (ou seja, um desenvolvedor, para criar um jogo pessoal e empático, tem logo a priori de admitir que nada será neutro e que ele terá suposições que terá de verificar a sua utilidade e/ou ignorá-las)</w:t>
      </w:r>
      <w:r>
        <w:t>.</w:t>
      </w:r>
    </w:p>
    <w:p w14:paraId="62C4CCBE" w14:textId="7F4318C1" w:rsidR="005C1C73" w:rsidRDefault="005C1C73" w:rsidP="00C5666E">
      <w:pPr>
        <w:ind w:firstLine="708"/>
        <w:jc w:val="both"/>
      </w:pPr>
      <w:r>
        <w:t>O maior obstáculo para promover a empatia é a própria falta de autoconsciência; a única maneira de alcançar os outros é por meio de si mesmo.</w:t>
      </w:r>
    </w:p>
    <w:p w14:paraId="1D7729FF" w14:textId="4DA99EEF" w:rsidR="005C1C73" w:rsidRDefault="005C1C73" w:rsidP="00C5666E">
      <w:pPr>
        <w:ind w:firstLine="708"/>
        <w:jc w:val="both"/>
      </w:pPr>
      <w:r>
        <w:t xml:space="preserve">Uma das habilidades cognitivas mais fundamentais que as pessoas possuem é chamada de teoria da mente, </w:t>
      </w:r>
      <w:r w:rsidR="00C5666E">
        <w:t xml:space="preserve">em que alguém </w:t>
      </w:r>
      <w:r>
        <w:t xml:space="preserve">é capaz de assumir e prever a reação de outras pessoas a vários tipos de estímulos, e que a </w:t>
      </w:r>
      <w:r w:rsidR="00C5666E">
        <w:t>própria</w:t>
      </w:r>
      <w:r>
        <w:t xml:space="preserve"> entende que as reações, crenças e emoções de outras pessoas podem ser diferentes dos seus. É considerado um bloco de construção para a empatia, embora muitas pessoas que a experimentam possam ter dificuldade com a teoria da mente.</w:t>
      </w:r>
    </w:p>
    <w:p w14:paraId="60962706" w14:textId="341306D5" w:rsidR="00FD2BBE" w:rsidRDefault="005C1C73" w:rsidP="00D74787">
      <w:pPr>
        <w:ind w:firstLine="708"/>
        <w:jc w:val="both"/>
      </w:pPr>
      <w:r w:rsidRPr="005C1C73">
        <w:t>A teoria da mente também é útil em muitas atividades criativas: a capacidade de um escritor criar personagens críveis e consistentes depende de sua capacidade de fazer suposições lógicas ou "corretas" sobre como um personagem se comportaria em qualquer circunstância. Ao elaborar uma teoria completa da mente para cada personagem individual, as interações entre si e com o mundo em que esses personagens existem parecem naturais e orgânicas.</w:t>
      </w:r>
    </w:p>
    <w:p w14:paraId="729D3C32" w14:textId="2CCF9EFC" w:rsidR="00FD2BBE" w:rsidRDefault="00D74787" w:rsidP="00D74787">
      <w:pPr>
        <w:ind w:firstLine="708"/>
        <w:jc w:val="both"/>
      </w:pPr>
      <w:r>
        <w:t>De forma geral, a</w:t>
      </w:r>
      <w:r w:rsidR="00FD2BBE">
        <w:t xml:space="preserve"> abstração permite a projeção do público</w:t>
      </w:r>
      <w:r>
        <w:t>, isto é, promove uma maior facilidade em representar o maior número de indivíduos de um dado público-alvo ao representá-los</w:t>
      </w:r>
      <w:r w:rsidR="00FD2BBE">
        <w:t>.</w:t>
      </w:r>
      <w:r>
        <w:t xml:space="preserve"> Uma das formas em criar-se um jogo como um sistema abstrato é </w:t>
      </w:r>
      <w:r w:rsidR="00FD2BBE">
        <w:t>transmiti</w:t>
      </w:r>
      <w:r>
        <w:t>ndo</w:t>
      </w:r>
      <w:r w:rsidR="00FD2BBE">
        <w:t xml:space="preserve"> as coisas com o mínimo de linguagem verbal possível e o mínimo de imagens específicas possível</w:t>
      </w:r>
      <w:r>
        <w:t xml:space="preserve"> (quanto menos específico, mais envolve e mais tem em comum com um maior número de pessoas)</w:t>
      </w:r>
      <w:r w:rsidR="00FD2BBE">
        <w:t xml:space="preserve">. </w:t>
      </w:r>
    </w:p>
    <w:p w14:paraId="151B4AD2" w14:textId="3225599B" w:rsidR="00FD2BBE" w:rsidRDefault="00FD2BBE" w:rsidP="00FD2BBE">
      <w:pPr>
        <w:ind w:firstLine="708"/>
        <w:jc w:val="both"/>
      </w:pPr>
      <w:r>
        <w:t xml:space="preserve">A abstração deixa espaço para a interpretação </w:t>
      </w:r>
      <w:r w:rsidR="00D74787">
        <w:t xml:space="preserve">do </w:t>
      </w:r>
      <w:r>
        <w:t xml:space="preserve">jogo por parte do jogador. O jogo não se limita aos botões que estão a premir, mas à forma como </w:t>
      </w:r>
      <w:r w:rsidR="00D74787">
        <w:t xml:space="preserve">os jogadores </w:t>
      </w:r>
      <w:r>
        <w:t xml:space="preserve">estão a interagir com o </w:t>
      </w:r>
      <w:r w:rsidR="00D74787">
        <w:t>mesmo</w:t>
      </w:r>
      <w:r>
        <w:t>.</w:t>
      </w:r>
    </w:p>
    <w:p w14:paraId="5312091E" w14:textId="77777777" w:rsidR="00FD2BBE" w:rsidRDefault="00FD2BBE" w:rsidP="00FD2BBE">
      <w:pPr>
        <w:ind w:firstLine="708"/>
        <w:jc w:val="both"/>
      </w:pPr>
    </w:p>
    <w:p w14:paraId="5B7FC09F" w14:textId="4827F303" w:rsidR="00290BE8" w:rsidRDefault="00A27C77" w:rsidP="00043AED">
      <w:pPr>
        <w:ind w:firstLine="708"/>
        <w:jc w:val="both"/>
      </w:pPr>
      <w:r>
        <w:lastRenderedPageBreak/>
        <w:t>Um designer que se encontre a abordar e elaborar um jogo com um ponto de vista educativo tem, geralmente, as suas conclusões tiradas, uma vez que para o conceber ele em primeiro lugar se concentra num ponto de vista pessoal e representativo de interrogação e exploração das temáticas e objetivos que irão permitir ao jogo emergir</w:t>
      </w:r>
      <w:r w:rsidR="00AB6B34">
        <w:t xml:space="preserve"> (em suma, ele terá de basear-se em certas </w:t>
      </w:r>
      <w:r w:rsidR="00AB6B34" w:rsidRPr="00AB6B34">
        <w:rPr>
          <w:i/>
          <w:iCs/>
        </w:rPr>
        <w:t>biases</w:t>
      </w:r>
      <w:r w:rsidR="00AB6B34">
        <w:t xml:space="preserve"> que, para o efeito, não foram desmanteladas)</w:t>
      </w:r>
      <w:r>
        <w:t xml:space="preserve">. </w:t>
      </w:r>
      <w:r w:rsidR="00FD2BBE">
        <w:t xml:space="preserve">Ao iterar constantemente e ao descobrir os resultados criados </w:t>
      </w:r>
      <w:r>
        <w:t>pelas várias versões desse sistema</w:t>
      </w:r>
      <w:r w:rsidR="00FD2BBE">
        <w:t xml:space="preserve">, torna-se muito mais fácil criar emulações que </w:t>
      </w:r>
      <w:r>
        <w:t>transmitam emoções reais</w:t>
      </w:r>
      <w:r w:rsidR="00FD2BBE">
        <w:t xml:space="preserve">. O processo de contrariar, interrogar e avaliar os nossos próprios constrangimentos e preconceitos internos é complicado e contínuo; em casos como este, o desenvolvimento do jogo pode ser de facto uma ferramenta útil no processo de interrogação. Tal como um jogo é um diálogo entre o jogador e o designer, o processo de criação de um jogo pode ser um diálogo entre o designer e o protótipo. Deste modo, talvez o design pessoal possa ser educativo, pelo menos para </w:t>
      </w:r>
      <w:r>
        <w:t>o próprio desenvolvedor</w:t>
      </w:r>
      <w:r w:rsidR="00FD2BBE">
        <w:t>.</w:t>
      </w:r>
    </w:p>
    <w:p w14:paraId="21E42F28" w14:textId="67DE65F7" w:rsidR="00290BE8" w:rsidRDefault="00043AED" w:rsidP="00B263B1">
      <w:pPr>
        <w:ind w:firstLine="708"/>
        <w:jc w:val="both"/>
      </w:pPr>
      <w:r>
        <w:t>E</w:t>
      </w:r>
      <w:r w:rsidR="00290BE8">
        <w:t>xistem</w:t>
      </w:r>
      <w:r w:rsidR="00A7195D">
        <w:t>, sobretudo,</w:t>
      </w:r>
      <w:r w:rsidR="00290BE8">
        <w:t xml:space="preserve"> dois tipos diferentes de empatia: a empatia cognitiva e a empatia emocional. </w:t>
      </w:r>
      <w:r w:rsidR="00147E8B">
        <w:t xml:space="preserve">A empatia emocional pode se ilustrada como a </w:t>
      </w:r>
      <w:r w:rsidR="00290BE8">
        <w:t xml:space="preserve">capacidade de </w:t>
      </w:r>
      <w:r w:rsidR="00147E8B">
        <w:t xml:space="preserve">se </w:t>
      </w:r>
      <w:r w:rsidR="00290BE8">
        <w:t xml:space="preserve">entrar numa sala e sentir que algo não está bem </w:t>
      </w:r>
      <w:r w:rsidR="00147E8B">
        <w:t xml:space="preserve">para com outro indivíduo, mesmo </w:t>
      </w:r>
      <w:r w:rsidR="00290BE8">
        <w:t>antes de cada um dizer uma palavra ao outro</w:t>
      </w:r>
      <w:r w:rsidR="00147E8B">
        <w:t xml:space="preserve">; </w:t>
      </w:r>
      <w:r w:rsidR="00290BE8">
        <w:t xml:space="preserve"> </w:t>
      </w:r>
      <w:r w:rsidR="00147E8B">
        <w:t>a</w:t>
      </w:r>
      <w:r w:rsidR="00290BE8">
        <w:t xml:space="preserve">s pessoas com uma forte empatia emocional </w:t>
      </w:r>
      <w:r w:rsidR="00147E8B">
        <w:t xml:space="preserve">são mais vulneráveis a processos de contágio e imitação de emoções – estas </w:t>
      </w:r>
      <w:r w:rsidR="00290BE8">
        <w:t xml:space="preserve">podem ser do tipo que começa a chorar quando </w:t>
      </w:r>
      <w:r w:rsidR="00147E8B">
        <w:t>veem</w:t>
      </w:r>
      <w:r w:rsidR="00290BE8">
        <w:t xml:space="preserve"> outras </w:t>
      </w:r>
      <w:r w:rsidR="00147E8B">
        <w:t>a fazer o mesmo</w:t>
      </w:r>
      <w:r w:rsidR="00290BE8">
        <w:t>; são muitas vezes consideradas "sensíveis" ou "de coração mole"</w:t>
      </w:r>
      <w:r w:rsidR="00147E8B">
        <w:t>; onde existe empatia emocional, as</w:t>
      </w:r>
      <w:r w:rsidR="00290BE8">
        <w:t xml:space="preserve"> barreiras emocionais para a auto-preservação </w:t>
      </w:r>
      <w:r w:rsidR="00147E8B">
        <w:t xml:space="preserve">do sujeito </w:t>
      </w:r>
      <w:r w:rsidR="00290BE8">
        <w:t>estão muitas vezes enfraquecidas e, embora as pessoas com forte empatia emocional possam ser capazes de se distanciar intelectualmente dos problemas dos outros, é-lhes difícil fazê-lo emocionalmente</w:t>
      </w:r>
      <w:r w:rsidR="00B263B1">
        <w:t>; é associada a uma resposta automática e instintiva para com a situação presenciada pelo outro.</w:t>
      </w:r>
    </w:p>
    <w:p w14:paraId="5D8ADA65" w14:textId="22352E6E" w:rsidR="00A47434" w:rsidRDefault="00290BE8" w:rsidP="00153D7D">
      <w:pPr>
        <w:ind w:firstLine="708"/>
        <w:jc w:val="both"/>
      </w:pPr>
      <w:r>
        <w:t>A empatia cognitiva é mais evoluída, menos instintiva</w:t>
      </w:r>
      <w:r w:rsidR="00B263B1">
        <w:t xml:space="preserve">; está mais associada em compreender o ser humano a nível social, em </w:t>
      </w:r>
      <w:r>
        <w:t xml:space="preserve">ser capaz de detetar e compreender tiques faciais, gestos e entoações subtis e, sobretudo, saber as formas adequadas e subtis de lhes </w:t>
      </w:r>
      <w:r w:rsidR="00B263B1">
        <w:t xml:space="preserve">responder. Regra geral, quem possui uma elevada empatia emocional e muito menos empatia cognitiva relativamente a uma pessoa neurotípica sofre de algum tipo de perturbação do espetro do autismo; estas podem sentir uma mudança emocional no outro, mas não sabem como reagir a isso. Em contrapartida, </w:t>
      </w:r>
      <w:r w:rsidR="00B263B1">
        <w:t>uma completa falta de empatia emocional combinada com uma empatia cognitiva hiperdesenvolvida é comum nos psicopatas</w:t>
      </w:r>
      <w:r w:rsidR="00B263B1">
        <w:t xml:space="preserve">, pelo que eles são ótimos em ler o comportamento das pessoas e em reagir – principalmente em benefício próprio. </w:t>
      </w:r>
    </w:p>
    <w:p w14:paraId="1690D295" w14:textId="61AB85C8" w:rsidR="00A47434" w:rsidRDefault="00A47434" w:rsidP="00030201">
      <w:pPr>
        <w:ind w:firstLine="708"/>
        <w:jc w:val="both"/>
      </w:pPr>
      <w:r>
        <w:t>Uma vez que os indivíduos podem ter capacidades empáticas tão variadas, não há uma forma única de garantir que algo irá evocar a reação empática desejada.</w:t>
      </w:r>
    </w:p>
    <w:p w14:paraId="4AEB8101" w14:textId="5A4E6951" w:rsidR="00A47434" w:rsidRDefault="00A47434" w:rsidP="0074398F">
      <w:pPr>
        <w:ind w:firstLine="708"/>
        <w:jc w:val="both"/>
      </w:pPr>
      <w:r>
        <w:t>Os jogos são interativos, o que significa que não há público, pois os jogadores são participantes</w:t>
      </w:r>
      <w:r w:rsidR="00030201">
        <w:t xml:space="preserve"> (isto é, fazem parte do jogo e não são meramente espectadores)</w:t>
      </w:r>
      <w:r>
        <w:t>. Em vez de olhar para as técnicas que outros artistas usaram para criar uma resposta emocional nos outros, é mais útil olhar para as técnicas que os artistas usaram para incorporar reações emocionais em si mesmos.</w:t>
      </w:r>
    </w:p>
    <w:p w14:paraId="47C0D410" w14:textId="7C83A340" w:rsidR="00A47434" w:rsidRDefault="00A47434" w:rsidP="00A47434">
      <w:pPr>
        <w:ind w:firstLine="708"/>
        <w:jc w:val="both"/>
      </w:pPr>
      <w:r>
        <w:t>Em 1911, o diretor russo Constantin Stanilavski criou um sistema para ajudar os atores a criar performances mais realistas e genuínas. A peça central deste sistema girava em torno de algo que ele chamou de "The Magic If"</w:t>
      </w:r>
      <w:r w:rsidR="0074398F">
        <w:t xml:space="preserve">, </w:t>
      </w:r>
      <w:r>
        <w:t xml:space="preserve">uma pergunta que um ator deveria </w:t>
      </w:r>
      <w:r w:rsidR="0074398F">
        <w:t xml:space="preserve">de </w:t>
      </w:r>
      <w:r>
        <w:t>fazer a si mesmo ao preparar um papel</w:t>
      </w:r>
      <w:r w:rsidR="0074398F">
        <w:t>: “se eu estivesse nessas circunstâncias, o que eu faria?”.</w:t>
      </w:r>
    </w:p>
    <w:p w14:paraId="4B943557" w14:textId="77777777" w:rsidR="00A47434" w:rsidRDefault="00A47434" w:rsidP="00A47434">
      <w:pPr>
        <w:ind w:firstLine="708"/>
        <w:jc w:val="both"/>
      </w:pPr>
    </w:p>
    <w:p w14:paraId="188AF05B" w14:textId="65BD445A" w:rsidR="00EF2755" w:rsidRDefault="004E1E06" w:rsidP="00560506">
      <w:pPr>
        <w:ind w:firstLine="708"/>
        <w:jc w:val="both"/>
      </w:pPr>
      <w:r>
        <w:lastRenderedPageBreak/>
        <w:t>Esse</w:t>
      </w:r>
      <w:r w:rsidR="0074398F">
        <w:t xml:space="preserve"> sistema tornou-se um método de atuação e caracterização que </w:t>
      </w:r>
      <w:r w:rsidR="00A47434">
        <w:t xml:space="preserve">defende a ideia </w:t>
      </w:r>
      <w:r>
        <w:t xml:space="preserve">de que, para estimular a empatia emocional dos mesmos, os atores devam lembrar-se </w:t>
      </w:r>
      <w:r>
        <w:t xml:space="preserve">de momentos das suas vidas em que foram dominados por emoções semelhantes às que os seus personagens supostamente estão a vivenciar numa determinada cena, e, em seguida, </w:t>
      </w:r>
      <w:r>
        <w:t>borrar</w:t>
      </w:r>
      <w:r>
        <w:t xml:space="preserve"> a linha entre ator e papel</w:t>
      </w:r>
      <w:r>
        <w:t>, permitindo-lhes tornarem-se personagens de dentro para fora.</w:t>
      </w:r>
      <w:r w:rsidR="00A47434">
        <w:t xml:space="preserve"> </w:t>
      </w:r>
      <w:r>
        <w:t>No entanto, a</w:t>
      </w:r>
      <w:r w:rsidR="00EF2755">
        <w:t xml:space="preserve">lguns atores não acreditam em manter </w:t>
      </w:r>
      <w:r>
        <w:t>uma distância mínima</w:t>
      </w:r>
      <w:r w:rsidR="00EF2755">
        <w:t xml:space="preserve"> entre personagem e ator e, na verdade, tentam incorporar totalmente seu personagem o tempo todo.</w:t>
      </w:r>
    </w:p>
    <w:p w14:paraId="476368EC" w14:textId="74ADBC00" w:rsidR="00EF2755" w:rsidRDefault="00EF2755" w:rsidP="00560506">
      <w:pPr>
        <w:ind w:firstLine="708"/>
        <w:jc w:val="both"/>
      </w:pPr>
      <w:r>
        <w:t>Nem tod</w:t>
      </w:r>
      <w:r w:rsidR="004E1E06">
        <w:t xml:space="preserve">os os </w:t>
      </w:r>
      <w:r>
        <w:t>ator</w:t>
      </w:r>
      <w:r w:rsidR="004E1E06">
        <w:t>es</w:t>
      </w:r>
      <w:r>
        <w:t xml:space="preserve"> se sente</w:t>
      </w:r>
      <w:r w:rsidR="004E1E06">
        <w:t>m</w:t>
      </w:r>
      <w:r>
        <w:t xml:space="preserve"> confortáve</w:t>
      </w:r>
      <w:r w:rsidR="004E1E06">
        <w:t>is</w:t>
      </w:r>
      <w:r>
        <w:t xml:space="preserve"> em </w:t>
      </w:r>
      <w:r w:rsidR="004E1E06">
        <w:t xml:space="preserve">perder-se completamente </w:t>
      </w:r>
      <w:r w:rsidR="00560506">
        <w:t>n</w:t>
      </w:r>
      <w:r w:rsidR="004E1E06">
        <w:t xml:space="preserve">o seu personagem, pelo que recorrem à atuação técnica, </w:t>
      </w:r>
      <w:r>
        <w:t>um sistema que se concentra nos gestos, na postura e na fisicalidade geral de u</w:t>
      </w:r>
      <w:r w:rsidR="004E1E06">
        <w:t>ma personagem</w:t>
      </w:r>
      <w:r>
        <w:t xml:space="preserve">; em vez de se concentrar na vida interior </w:t>
      </w:r>
      <w:r w:rsidR="004E1E06">
        <w:t>do mesmo</w:t>
      </w:r>
      <w:r>
        <w:t xml:space="preserve">, a ideia é </w:t>
      </w:r>
      <w:r w:rsidR="00560506">
        <w:t>concentrar-se</w:t>
      </w:r>
      <w:r>
        <w:t xml:space="preserve"> em comunicar o personagem ao público.</w:t>
      </w:r>
    </w:p>
    <w:p w14:paraId="4BBCF1A3" w14:textId="180CCEC1" w:rsidR="00EF2755" w:rsidRDefault="00560506" w:rsidP="00EF2755">
      <w:pPr>
        <w:ind w:firstLine="708"/>
        <w:jc w:val="both"/>
      </w:pPr>
      <w:r>
        <w:t>Frequentemente</w:t>
      </w:r>
      <w:r w:rsidR="00EF2755">
        <w:t xml:space="preserve">, os atores combinam os dois campos para criar uma abordagem mais externa que depende de ambos os tipos de empatia; por exemplo, se um ator imitar as ações físicas que acompanham o choro, as emoções que o acompanham </w:t>
      </w:r>
      <w:r>
        <w:t>tornar-se-ão</w:t>
      </w:r>
      <w:r w:rsidR="00EF2755">
        <w:t xml:space="preserve"> acessíveis. Em vez de explorar diretamente a memória emocional e transferir essas emoções para a vida de um personagem, o pensamento é que, ao emular os sistemas com os quais o corpo transmite certas emoções, essas emoções virão instintivamente à tona.</w:t>
      </w:r>
    </w:p>
    <w:p w14:paraId="30B20000" w14:textId="07FBE6B3" w:rsidR="00560506" w:rsidRDefault="00560506" w:rsidP="00EF2755">
      <w:pPr>
        <w:ind w:firstLine="708"/>
        <w:jc w:val="both"/>
      </w:pPr>
      <w:r>
        <w:t>Sendo assim, e de modo intrínseco ao seguido pelos atores, o desenvolvedor deve conjugar estes dois tipos de empatia e provocar estimulá-la nos futuros jogadores enquanto caracteriza as personagens do seu jogo: em primeiro lugar, e de modo a adicionar uma conotação mais realista e profunda a uma dada figura, o desenvolvedor deve procurar imaginar-se em situações semelhantes às quais uma personagem se encontra no jogo, de modo a supor que sentimentos e emoções vivenciaria se o mesmo ocorresse consigo</w:t>
      </w:r>
      <w:r w:rsidR="009041A6">
        <w:t xml:space="preserve"> para as transpor para essa figura fictícia. Além disso, deve procurar mostrar indícios de como essa personagem se sente através da revelação do comportamento da mesma, como a postura corporal, gestos, expressões faciais, entre outros. Através da mostra de comportamentos ligados a certas emoções características, a empatia cognitiva do jogador será estimulada, permitindo-o compreender a um nível com base mais racional a emocionalidade da personagem que, ao aperceber-se das ações e do significado que simbolizam, o jogador estará, à partida, com uma maior contextualização da personalidade da figura fictícia, sendo-lhe facilitado obter a empatia emocional, nomeadamente, através de contágio de emoções ou imitação</w:t>
      </w:r>
      <w:r w:rsidR="00007D4C">
        <w:t xml:space="preserve"> – o jogador, ao perceber o comportamento da mesma, ficando nomeadamente mais próximo de obter respostas quanto às razões pelas quais essa dada personagens está a evidenciar esse mesmo comportamento, irá sentir uma ligação mais forte para com essa personagem, e os sentimentos que irá sentir pela mesma serão mais reais </w:t>
      </w:r>
      <w:r w:rsidR="00F7361C">
        <w:t xml:space="preserve">e </w:t>
      </w:r>
      <w:r w:rsidR="00FF5301">
        <w:t>permanentes</w:t>
      </w:r>
      <w:r w:rsidR="00F7361C">
        <w:t>.</w:t>
      </w:r>
      <w:r w:rsidR="00007D4C">
        <w:t xml:space="preserve"> </w:t>
      </w:r>
    </w:p>
    <w:p w14:paraId="2A8ED421" w14:textId="4A4EBB09" w:rsidR="00EF2755" w:rsidRDefault="00FF5301" w:rsidP="00EF2755">
      <w:pPr>
        <w:ind w:firstLine="708"/>
        <w:jc w:val="both"/>
      </w:pPr>
      <w:r>
        <w:t xml:space="preserve">A projeção para a empatia, nomeadamente através do recurso à estimulação da empatia cognitiva é, então, deveras importante aquando do desenvolvimento de um jogo empático – dificilmente um jogador sentirá empatia por uma personagem se lhe for revelado de antemão o que a mesma está a sentir, obrigando-o, de certa forma, a ter de sentir-se como ela; isto é, ninguém sente emoção sob comando, é preciso que haja um antecedente; e nada melhor para esse antecedente do que a circunstância vivida pela personagem, que o faz adotar um conjunto de comportamentos que podem ser lidos pelos jogadores que, ao tentarem compreendê-la, vão colocando a sua empatia cognitiva à prova. Tal como, por exemplo, para uma dada pessoa fazer uma segunda pessoa rir, convir mostra-lhe algo hilário em vez de lhe direcionar a palavra, obrigando-a sem qualquer contexto anterior a demonstrar tal sentimento, para que um jogador sinta empatia, nomeadamente empatia emocional, mais profunda para com uma personagem, </w:t>
      </w:r>
      <w:r>
        <w:lastRenderedPageBreak/>
        <w:t>é necessário recorrer à emulação d</w:t>
      </w:r>
      <w:r w:rsidRPr="00FF5301">
        <w:t xml:space="preserve">os sistemas com os quais o corpo transmite certas emoções, </w:t>
      </w:r>
      <w:r>
        <w:t xml:space="preserve">levando a que </w:t>
      </w:r>
      <w:r w:rsidRPr="00FF5301">
        <w:t xml:space="preserve">essas emoções </w:t>
      </w:r>
      <w:r>
        <w:t>venham</w:t>
      </w:r>
      <w:r w:rsidRPr="00FF5301">
        <w:t xml:space="preserve"> instintivamente à tona.</w:t>
      </w:r>
    </w:p>
    <w:p w14:paraId="1D3FCBC2" w14:textId="5C84AC2B" w:rsidR="00EF2755" w:rsidRDefault="00EF2755" w:rsidP="00797038">
      <w:pPr>
        <w:ind w:firstLine="708"/>
        <w:jc w:val="both"/>
      </w:pPr>
      <w:r>
        <w:t xml:space="preserve">Projetar para a empatia significa criar mecânicas que o direcionam para as emoções sem nunca </w:t>
      </w:r>
      <w:r w:rsidR="007B0A6D">
        <w:t>as provocar</w:t>
      </w:r>
      <w:r>
        <w:t>. Se eu quisesse rir de verdade, mostraria uma foto de algo hilário. Os sentimentos requerem um antecedente para existir. Ninguém nunca sente emoções sob comando; eles sentem emoções devido às suas circunstâncias.</w:t>
      </w:r>
    </w:p>
    <w:p w14:paraId="35A1E77F" w14:textId="2478594C" w:rsidR="00EF2755" w:rsidRDefault="00EF2755" w:rsidP="00C2784D">
      <w:pPr>
        <w:ind w:firstLine="708"/>
        <w:jc w:val="both"/>
      </w:pPr>
      <w:r>
        <w:t xml:space="preserve">Ao projetar um jogo, </w:t>
      </w:r>
      <w:r w:rsidR="00480149">
        <w:t>um desenvolvedor está a criar</w:t>
      </w:r>
      <w:r>
        <w:t xml:space="preserve"> as ferramentas que os jogadores usarão para criar </w:t>
      </w:r>
      <w:r w:rsidR="00480149">
        <w:t xml:space="preserve">a </w:t>
      </w:r>
      <w:r>
        <w:t xml:space="preserve">sua própria narrativa, e a narrativa que os jogadores criarem estimulará a resposta emocional do jogador. Sem criar o espaço para permitir aos jogadores a capacidade de criar uma narrativa, as pessoas não conseguirão </w:t>
      </w:r>
      <w:r w:rsidR="005F5447">
        <w:t>conectar-se de forma emocional</w:t>
      </w:r>
      <w:r>
        <w:t xml:space="preserve">. É importante mostrar ao jogador </w:t>
      </w:r>
      <w:r w:rsidR="005F5447">
        <w:t>as circunstâncias do avatar, e não os seus problemas</w:t>
      </w:r>
      <w:r>
        <w:t>.</w:t>
      </w:r>
    </w:p>
    <w:p w14:paraId="2E6BDDC5" w14:textId="2D620EB0" w:rsidR="00EF2755" w:rsidRDefault="00633C60" w:rsidP="002D1A6B">
      <w:pPr>
        <w:ind w:firstLine="708"/>
        <w:jc w:val="both"/>
      </w:pPr>
      <w:r>
        <w:t>Um game designer não</w:t>
      </w:r>
      <w:r w:rsidR="00EF2755">
        <w:t xml:space="preserve"> de</w:t>
      </w:r>
      <w:r>
        <w:t>ve</w:t>
      </w:r>
      <w:r w:rsidR="00EF2755">
        <w:t xml:space="preserve"> exigir empatia emocional de pessoas que ainda não </w:t>
      </w:r>
      <w:r w:rsidR="002C340D">
        <w:t xml:space="preserve">mergulharam </w:t>
      </w:r>
      <w:r>
        <w:t>no jogo e no que ele pretende transmitir</w:t>
      </w:r>
      <w:r w:rsidR="00EF2755">
        <w:t xml:space="preserve">. Em vez disso, </w:t>
      </w:r>
      <w:r>
        <w:t>pode-se</w:t>
      </w:r>
      <w:r w:rsidR="00EF2755">
        <w:t xml:space="preserve"> criar técnicas que estimulem a empatia emocional</w:t>
      </w:r>
      <w:r>
        <w:t xml:space="preserve"> – como criando</w:t>
      </w:r>
      <w:r w:rsidR="00EF2755">
        <w:t xml:space="preserve"> sistemas que refletem problemas do mundo real e limitações pessoais e, em seguida, pedindo aos jogadores que façam escolhas dentro desses sistemas.</w:t>
      </w:r>
    </w:p>
    <w:p w14:paraId="3804D707" w14:textId="0DA71E6C" w:rsidR="00EF2755" w:rsidRDefault="00EF2755" w:rsidP="000E3030">
      <w:pPr>
        <w:ind w:firstLine="708"/>
        <w:jc w:val="both"/>
      </w:pPr>
      <w:r>
        <w:t>Em vez de simplesmente pedir aos jogadores que criem um modelo mental complexo, criamos o próprio modelo e depois pedimos aos jogadores que o habitem.</w:t>
      </w:r>
    </w:p>
    <w:p w14:paraId="7604E795" w14:textId="57BCB93F" w:rsidR="00EF2755" w:rsidRDefault="00EF2755" w:rsidP="0065273C">
      <w:pPr>
        <w:ind w:firstLine="708"/>
        <w:jc w:val="both"/>
      </w:pPr>
      <w:r>
        <w:t xml:space="preserve">Quando alguém é o público de uma emoção, </w:t>
      </w:r>
      <w:r w:rsidR="000E3030">
        <w:t xml:space="preserve">ele </w:t>
      </w:r>
      <w:r>
        <w:t xml:space="preserve">sente simpatia; quando alguém sente a transferência de uma emoção, </w:t>
      </w:r>
      <w:r w:rsidR="000E3030">
        <w:t>ele sente empatia</w:t>
      </w:r>
      <w:r>
        <w:t xml:space="preserve">. Um jogo projetado para a simpatia </w:t>
      </w:r>
      <w:r w:rsidR="000E3030">
        <w:t xml:space="preserve">pode não servir para </w:t>
      </w:r>
      <w:r>
        <w:t xml:space="preserve">promover a empatia - o jogador pode entender o processo que o jogo </w:t>
      </w:r>
      <w:r w:rsidR="00CB42A5">
        <w:t>está a</w:t>
      </w:r>
      <w:r>
        <w:t xml:space="preserve"> </w:t>
      </w:r>
      <w:r w:rsidR="000E3030">
        <w:t>descrever</w:t>
      </w:r>
      <w:r>
        <w:t xml:space="preserve">, </w:t>
      </w:r>
      <w:r w:rsidR="000E3030">
        <w:t>mas não fazer parte dele.</w:t>
      </w:r>
    </w:p>
    <w:p w14:paraId="553343FD" w14:textId="2208FEC6" w:rsidR="00EF2755" w:rsidRDefault="00EF2755" w:rsidP="00C16099">
      <w:pPr>
        <w:ind w:firstLine="708"/>
        <w:jc w:val="both"/>
      </w:pPr>
      <w:r>
        <w:t xml:space="preserve">A fronteira entre "mecânica do jogo" e "sistema do mundo real" é </w:t>
      </w:r>
      <w:r w:rsidR="00CB42A5">
        <w:t>fina e ténue</w:t>
      </w:r>
      <w:r>
        <w:t>; qualquer sistema que exist</w:t>
      </w:r>
      <w:r w:rsidR="00CB42A5">
        <w:t>a</w:t>
      </w:r>
      <w:r>
        <w:t xml:space="preserve"> no mundo real pode </w:t>
      </w:r>
      <w:r w:rsidR="0065273C">
        <w:t>ser adaptado a</w:t>
      </w:r>
      <w:r w:rsidR="00CB42A5">
        <w:t xml:space="preserve"> um</w:t>
      </w:r>
      <w:r>
        <w:t xml:space="preserve"> sistema de jogo.</w:t>
      </w:r>
    </w:p>
    <w:p w14:paraId="15834F7C" w14:textId="1AE53D2D" w:rsidR="00A47434" w:rsidRDefault="00EF2755" w:rsidP="00EF2755">
      <w:pPr>
        <w:ind w:firstLine="708"/>
        <w:jc w:val="both"/>
      </w:pPr>
      <w:r>
        <w:t>Os designers de jogos que estão realmente familiarizados com o mundo ao seu redor podem reconhecer os sistemas com os quais interagem diariamente</w:t>
      </w:r>
      <w:r w:rsidR="00C16099">
        <w:t xml:space="preserve">; </w:t>
      </w:r>
      <w:r>
        <w:t>quando um sistema é examinado isoladamente d</w:t>
      </w:r>
      <w:r w:rsidR="00C16099">
        <w:t>as</w:t>
      </w:r>
      <w:r>
        <w:t xml:space="preserve"> suas circunstâncias</w:t>
      </w:r>
      <w:r w:rsidR="00C16099">
        <w:t>, isto é, do meio ambiente em que se insere</w:t>
      </w:r>
      <w:r>
        <w:t xml:space="preserve">, os designers de jogos podem criar um modelo abstrato desse sistema de maneira gamificada que </w:t>
      </w:r>
      <w:r w:rsidR="00C16099">
        <w:t>possa</w:t>
      </w:r>
      <w:r>
        <w:t xml:space="preserve"> criar um efeito emocional semelhante</w:t>
      </w:r>
      <w:r w:rsidR="00F8374A">
        <w:t xml:space="preserve"> ao justaposto no mundo real</w:t>
      </w:r>
      <w:r>
        <w:t>.</w:t>
      </w:r>
    </w:p>
    <w:p w14:paraId="6C17B0E5" w14:textId="77777777" w:rsidR="005C1C73" w:rsidRDefault="005C1C73" w:rsidP="005C1C73">
      <w:pPr>
        <w:ind w:firstLine="708"/>
        <w:jc w:val="both"/>
      </w:pPr>
    </w:p>
    <w:p w14:paraId="77BBFCFD" w14:textId="77777777" w:rsidR="0000395B" w:rsidRDefault="0000395B" w:rsidP="0000395B">
      <w:pPr>
        <w:ind w:firstLine="708"/>
        <w:jc w:val="both"/>
      </w:pPr>
    </w:p>
    <w:p w14:paraId="5ACE89D5" w14:textId="77777777" w:rsidR="0000395B" w:rsidRDefault="0000395B" w:rsidP="0000395B">
      <w:pPr>
        <w:ind w:firstLine="708"/>
        <w:jc w:val="both"/>
      </w:pPr>
    </w:p>
    <w:p w14:paraId="330D448F" w14:textId="77777777" w:rsidR="00F3737E" w:rsidRPr="00F3737E" w:rsidRDefault="00F3737E" w:rsidP="00F3737E">
      <w:pPr>
        <w:jc w:val="both"/>
      </w:pPr>
    </w:p>
    <w:p w14:paraId="5FDB061F" w14:textId="77777777" w:rsidR="00F3737E" w:rsidRDefault="00F3737E"/>
    <w:sectPr w:rsidR="00F373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EwNTIzNjOwMDYyMDBR0lEKTi0uzszPAykwrAUA3L8BbSwAAAA="/>
  </w:docVars>
  <w:rsids>
    <w:rsidRoot w:val="00F3737E"/>
    <w:rsid w:val="0000395B"/>
    <w:rsid w:val="00007D4C"/>
    <w:rsid w:val="00030201"/>
    <w:rsid w:val="00043AED"/>
    <w:rsid w:val="000E3030"/>
    <w:rsid w:val="00147E8B"/>
    <w:rsid w:val="00153D7D"/>
    <w:rsid w:val="00290BE8"/>
    <w:rsid w:val="002C340D"/>
    <w:rsid w:val="002D1A6B"/>
    <w:rsid w:val="003C693D"/>
    <w:rsid w:val="003F7C5D"/>
    <w:rsid w:val="00424A39"/>
    <w:rsid w:val="00480149"/>
    <w:rsid w:val="004E1E06"/>
    <w:rsid w:val="00560506"/>
    <w:rsid w:val="005C1C73"/>
    <w:rsid w:val="005E4634"/>
    <w:rsid w:val="005F5447"/>
    <w:rsid w:val="00633C60"/>
    <w:rsid w:val="0065273C"/>
    <w:rsid w:val="00672142"/>
    <w:rsid w:val="0074398F"/>
    <w:rsid w:val="00797038"/>
    <w:rsid w:val="007B0A6D"/>
    <w:rsid w:val="00832683"/>
    <w:rsid w:val="008D179A"/>
    <w:rsid w:val="009041A6"/>
    <w:rsid w:val="00986478"/>
    <w:rsid w:val="009A3827"/>
    <w:rsid w:val="009C4E56"/>
    <w:rsid w:val="00A2125D"/>
    <w:rsid w:val="00A27C77"/>
    <w:rsid w:val="00A47434"/>
    <w:rsid w:val="00A7195D"/>
    <w:rsid w:val="00AB6B34"/>
    <w:rsid w:val="00B263B1"/>
    <w:rsid w:val="00C16099"/>
    <w:rsid w:val="00C2784D"/>
    <w:rsid w:val="00C5666E"/>
    <w:rsid w:val="00CB42A5"/>
    <w:rsid w:val="00D60470"/>
    <w:rsid w:val="00D74787"/>
    <w:rsid w:val="00DD0ACF"/>
    <w:rsid w:val="00DF15C5"/>
    <w:rsid w:val="00EF2755"/>
    <w:rsid w:val="00F3737E"/>
    <w:rsid w:val="00F62F44"/>
    <w:rsid w:val="00F7361C"/>
    <w:rsid w:val="00F8374A"/>
    <w:rsid w:val="00FD2BBE"/>
    <w:rsid w:val="00FF5301"/>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FA430"/>
  <w15:chartTrackingRefBased/>
  <w15:docId w15:val="{F42D43A7-2EE8-4ED2-AC4A-43EFE52B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4561</TotalTime>
  <Pages>5</Pages>
  <Words>2563</Words>
  <Characters>13844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65</cp:revision>
  <dcterms:created xsi:type="dcterms:W3CDTF">2023-07-26T13:43:00Z</dcterms:created>
  <dcterms:modified xsi:type="dcterms:W3CDTF">2023-07-29T17:44:00Z</dcterms:modified>
</cp:coreProperties>
</file>