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709C" w14:paraId="40E7941A" w14:textId="77777777" w:rsidTr="0012306B">
        <w:tc>
          <w:tcPr>
            <w:tcW w:w="3116" w:type="dxa"/>
            <w:vAlign w:val="center"/>
          </w:tcPr>
          <w:p w14:paraId="5842DF4B" w14:textId="77777777" w:rsidR="0094709C" w:rsidRPr="00A313DC" w:rsidRDefault="0094709C" w:rsidP="0012306B">
            <w:pPr>
              <w:jc w:val="center"/>
              <w:rPr>
                <w:sz w:val="28"/>
                <w:szCs w:val="28"/>
              </w:rPr>
            </w:pPr>
            <w:r w:rsidRPr="00A313DC">
              <w:rPr>
                <w:sz w:val="28"/>
                <w:szCs w:val="28"/>
              </w:rPr>
              <w:t>Conceito</w:t>
            </w:r>
          </w:p>
        </w:tc>
        <w:tc>
          <w:tcPr>
            <w:tcW w:w="3117" w:type="dxa"/>
            <w:vAlign w:val="center"/>
          </w:tcPr>
          <w:p w14:paraId="187D1CDC" w14:textId="77777777" w:rsidR="0094709C" w:rsidRPr="00A313DC" w:rsidRDefault="0094709C" w:rsidP="0012306B">
            <w:pPr>
              <w:jc w:val="center"/>
              <w:rPr>
                <w:sz w:val="28"/>
                <w:szCs w:val="28"/>
              </w:rPr>
            </w:pPr>
            <w:r w:rsidRPr="00A313DC">
              <w:rPr>
                <w:sz w:val="28"/>
                <w:szCs w:val="28"/>
              </w:rPr>
              <w:t>Dimensão</w:t>
            </w:r>
          </w:p>
        </w:tc>
        <w:tc>
          <w:tcPr>
            <w:tcW w:w="3117" w:type="dxa"/>
            <w:vAlign w:val="center"/>
          </w:tcPr>
          <w:p w14:paraId="12C8EAE2" w14:textId="77777777" w:rsidR="0094709C" w:rsidRPr="00A313DC" w:rsidRDefault="0094709C" w:rsidP="0012306B">
            <w:pPr>
              <w:jc w:val="center"/>
              <w:rPr>
                <w:sz w:val="28"/>
                <w:szCs w:val="28"/>
              </w:rPr>
            </w:pPr>
            <w:r w:rsidRPr="00A313DC">
              <w:rPr>
                <w:sz w:val="28"/>
                <w:szCs w:val="28"/>
              </w:rPr>
              <w:t>Indicador</w:t>
            </w:r>
          </w:p>
        </w:tc>
      </w:tr>
      <w:tr w:rsidR="0094709C" w14:paraId="14AA3A1D" w14:textId="77777777" w:rsidTr="0012306B">
        <w:tc>
          <w:tcPr>
            <w:tcW w:w="3116" w:type="dxa"/>
            <w:vMerge w:val="restart"/>
            <w:vAlign w:val="center"/>
          </w:tcPr>
          <w:p w14:paraId="0F298589" w14:textId="77777777" w:rsidR="0094709C" w:rsidRPr="00A313DC" w:rsidRDefault="0094709C" w:rsidP="0012306B">
            <w:pPr>
              <w:jc w:val="center"/>
            </w:pPr>
            <w:r w:rsidRPr="00A313DC">
              <w:t>Jogo digital</w:t>
            </w:r>
          </w:p>
        </w:tc>
        <w:tc>
          <w:tcPr>
            <w:tcW w:w="3117" w:type="dxa"/>
            <w:vMerge w:val="restart"/>
            <w:vAlign w:val="center"/>
          </w:tcPr>
          <w:p w14:paraId="46F49550" w14:textId="77777777" w:rsidR="0094709C" w:rsidRPr="00A313DC" w:rsidRDefault="0094709C" w:rsidP="0012306B">
            <w:pPr>
              <w:jc w:val="center"/>
            </w:pPr>
            <w:r w:rsidRPr="00A313DC">
              <w:t>Características de um jogo</w:t>
            </w:r>
          </w:p>
        </w:tc>
        <w:tc>
          <w:tcPr>
            <w:tcW w:w="3117" w:type="dxa"/>
            <w:vAlign w:val="center"/>
          </w:tcPr>
          <w:p w14:paraId="3010EEE9" w14:textId="77777777" w:rsidR="0094709C" w:rsidRPr="00A313DC" w:rsidRDefault="0094709C" w:rsidP="0012306B">
            <w:pPr>
              <w:jc w:val="center"/>
            </w:pPr>
            <w:r w:rsidRPr="00A313DC">
              <w:t>Competição</w:t>
            </w:r>
          </w:p>
        </w:tc>
      </w:tr>
      <w:tr w:rsidR="0094709C" w14:paraId="0931BD17" w14:textId="77777777" w:rsidTr="0012306B">
        <w:tc>
          <w:tcPr>
            <w:tcW w:w="3116" w:type="dxa"/>
            <w:vMerge/>
            <w:vAlign w:val="center"/>
          </w:tcPr>
          <w:p w14:paraId="6184195D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23CDF2C8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2EE7AF02" w14:textId="77777777" w:rsidR="0094709C" w:rsidRPr="00A313DC" w:rsidRDefault="0094709C" w:rsidP="0012306B">
            <w:pPr>
              <w:jc w:val="center"/>
            </w:pPr>
            <w:r w:rsidRPr="00A313DC">
              <w:t>Sorte</w:t>
            </w:r>
          </w:p>
        </w:tc>
      </w:tr>
      <w:tr w:rsidR="0094709C" w14:paraId="6DBDAF6B" w14:textId="77777777" w:rsidTr="0012306B">
        <w:tc>
          <w:tcPr>
            <w:tcW w:w="3116" w:type="dxa"/>
            <w:vMerge/>
            <w:vAlign w:val="center"/>
          </w:tcPr>
          <w:p w14:paraId="542FDB45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4AFBBD95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36A4DCF7" w14:textId="77777777" w:rsidR="0094709C" w:rsidRPr="00A313DC" w:rsidRDefault="0094709C" w:rsidP="0012306B">
            <w:pPr>
              <w:jc w:val="center"/>
            </w:pPr>
            <w:r w:rsidRPr="00A313DC">
              <w:t>Simulação</w:t>
            </w:r>
          </w:p>
        </w:tc>
      </w:tr>
      <w:tr w:rsidR="0094709C" w14:paraId="24A06B02" w14:textId="77777777" w:rsidTr="0012306B">
        <w:tc>
          <w:tcPr>
            <w:tcW w:w="3116" w:type="dxa"/>
            <w:vMerge/>
            <w:vAlign w:val="center"/>
          </w:tcPr>
          <w:p w14:paraId="20FF84D9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05983EBE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3CABC48F" w14:textId="77777777" w:rsidR="0094709C" w:rsidRPr="00A313DC" w:rsidRDefault="0094709C" w:rsidP="0012306B">
            <w:pPr>
              <w:jc w:val="center"/>
            </w:pPr>
            <w:r w:rsidRPr="00A313DC">
              <w:t>Êxtase</w:t>
            </w:r>
          </w:p>
        </w:tc>
      </w:tr>
      <w:tr w:rsidR="0094709C" w14:paraId="1AAB31F6" w14:textId="77777777" w:rsidTr="0012306B">
        <w:tc>
          <w:tcPr>
            <w:tcW w:w="3116" w:type="dxa"/>
            <w:vMerge/>
            <w:vAlign w:val="center"/>
          </w:tcPr>
          <w:p w14:paraId="3935E306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635338F7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0ABD4921" w14:textId="77777777" w:rsidR="0094709C" w:rsidRPr="00A313DC" w:rsidRDefault="0094709C" w:rsidP="0012306B">
            <w:pPr>
              <w:jc w:val="center"/>
            </w:pPr>
            <w:r w:rsidRPr="00A313DC">
              <w:t>Representação</w:t>
            </w:r>
          </w:p>
        </w:tc>
      </w:tr>
      <w:tr w:rsidR="0094709C" w14:paraId="0D5BFBC1" w14:textId="77777777" w:rsidTr="0012306B">
        <w:tc>
          <w:tcPr>
            <w:tcW w:w="3116" w:type="dxa"/>
            <w:vMerge/>
            <w:vAlign w:val="center"/>
          </w:tcPr>
          <w:p w14:paraId="34A85BF9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39DD1C60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72965C33" w14:textId="77777777" w:rsidR="0094709C" w:rsidRPr="00A313DC" w:rsidRDefault="0094709C" w:rsidP="0012306B">
            <w:pPr>
              <w:jc w:val="center"/>
            </w:pPr>
            <w:r w:rsidRPr="00A313DC">
              <w:t>Interação</w:t>
            </w:r>
          </w:p>
        </w:tc>
      </w:tr>
      <w:tr w:rsidR="0094709C" w14:paraId="5379F540" w14:textId="77777777" w:rsidTr="0012306B">
        <w:tc>
          <w:tcPr>
            <w:tcW w:w="3116" w:type="dxa"/>
            <w:vMerge/>
            <w:vAlign w:val="center"/>
          </w:tcPr>
          <w:p w14:paraId="1CD5CBE5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50FBCD2F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66FB585E" w14:textId="77777777" w:rsidR="0094709C" w:rsidRPr="00A313DC" w:rsidRDefault="0094709C" w:rsidP="0012306B">
            <w:pPr>
              <w:jc w:val="center"/>
            </w:pPr>
            <w:r w:rsidRPr="00A313DC">
              <w:t>Conflito</w:t>
            </w:r>
          </w:p>
        </w:tc>
      </w:tr>
      <w:tr w:rsidR="0094709C" w14:paraId="1E866790" w14:textId="77777777" w:rsidTr="0012306B">
        <w:tc>
          <w:tcPr>
            <w:tcW w:w="3116" w:type="dxa"/>
            <w:vMerge/>
            <w:vAlign w:val="center"/>
          </w:tcPr>
          <w:p w14:paraId="08C26FB2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2643B22B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0E16DF6F" w14:textId="77777777" w:rsidR="0094709C" w:rsidRPr="00A313DC" w:rsidRDefault="0094709C" w:rsidP="0012306B">
            <w:pPr>
              <w:jc w:val="center"/>
            </w:pPr>
            <w:r w:rsidRPr="00A313DC">
              <w:t>Segurança</w:t>
            </w:r>
          </w:p>
        </w:tc>
      </w:tr>
      <w:tr w:rsidR="0094709C" w14:paraId="6BA304C0" w14:textId="77777777" w:rsidTr="0012306B">
        <w:tc>
          <w:tcPr>
            <w:tcW w:w="3116" w:type="dxa"/>
            <w:vMerge/>
            <w:vAlign w:val="center"/>
          </w:tcPr>
          <w:p w14:paraId="253FC8AB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 w:val="restart"/>
            <w:vAlign w:val="center"/>
          </w:tcPr>
          <w:p w14:paraId="1B021B4B" w14:textId="77777777" w:rsidR="0094709C" w:rsidRPr="00A313DC" w:rsidRDefault="0094709C" w:rsidP="0012306B">
            <w:pPr>
              <w:jc w:val="center"/>
            </w:pPr>
            <w:r w:rsidRPr="00A313DC">
              <w:t>Definição de videojogo</w:t>
            </w:r>
          </w:p>
        </w:tc>
        <w:tc>
          <w:tcPr>
            <w:tcW w:w="3117" w:type="dxa"/>
            <w:vAlign w:val="center"/>
          </w:tcPr>
          <w:p w14:paraId="3ADDD78D" w14:textId="77777777" w:rsidR="0094709C" w:rsidRPr="00A313DC" w:rsidRDefault="0094709C" w:rsidP="0012306B">
            <w:pPr>
              <w:jc w:val="center"/>
            </w:pPr>
            <w:r w:rsidRPr="00A313DC">
              <w:t>Sistema</w:t>
            </w:r>
          </w:p>
        </w:tc>
      </w:tr>
      <w:tr w:rsidR="0094709C" w14:paraId="5B7DD569" w14:textId="77777777" w:rsidTr="0012306B">
        <w:tc>
          <w:tcPr>
            <w:tcW w:w="3116" w:type="dxa"/>
            <w:vMerge/>
            <w:vAlign w:val="center"/>
          </w:tcPr>
          <w:p w14:paraId="67FA335B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049122C6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4EEFAAF2" w14:textId="77777777" w:rsidR="0094709C" w:rsidRPr="00A313DC" w:rsidRDefault="0094709C" w:rsidP="0012306B">
            <w:pPr>
              <w:jc w:val="center"/>
            </w:pPr>
            <w:r w:rsidRPr="00A313DC">
              <w:t>Jogador</w:t>
            </w:r>
          </w:p>
        </w:tc>
      </w:tr>
      <w:tr w:rsidR="0094709C" w14:paraId="550A8958" w14:textId="77777777" w:rsidTr="0012306B">
        <w:tc>
          <w:tcPr>
            <w:tcW w:w="3116" w:type="dxa"/>
            <w:vMerge/>
            <w:vAlign w:val="center"/>
          </w:tcPr>
          <w:p w14:paraId="057112A3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5DE4A37F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27612664" w14:textId="77777777" w:rsidR="0094709C" w:rsidRPr="00A313DC" w:rsidRDefault="0094709C" w:rsidP="0012306B">
            <w:pPr>
              <w:jc w:val="center"/>
            </w:pPr>
            <w:r w:rsidRPr="00A313DC">
              <w:t>Conflito artificial</w:t>
            </w:r>
          </w:p>
        </w:tc>
      </w:tr>
      <w:tr w:rsidR="0094709C" w14:paraId="340474B4" w14:textId="77777777" w:rsidTr="0012306B">
        <w:tc>
          <w:tcPr>
            <w:tcW w:w="3116" w:type="dxa"/>
            <w:vMerge/>
            <w:vAlign w:val="center"/>
          </w:tcPr>
          <w:p w14:paraId="1043C598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13001CC8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065CDFDA" w14:textId="77777777" w:rsidR="0094709C" w:rsidRPr="00A313DC" w:rsidRDefault="0094709C" w:rsidP="0012306B">
            <w:pPr>
              <w:jc w:val="center"/>
            </w:pPr>
            <w:r w:rsidRPr="00A313DC">
              <w:t>Regras</w:t>
            </w:r>
          </w:p>
        </w:tc>
      </w:tr>
      <w:tr w:rsidR="0094709C" w14:paraId="1A49EFD9" w14:textId="77777777" w:rsidTr="0012306B">
        <w:tc>
          <w:tcPr>
            <w:tcW w:w="3116" w:type="dxa"/>
            <w:vMerge/>
            <w:vAlign w:val="center"/>
          </w:tcPr>
          <w:p w14:paraId="29FDF44F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0E924927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1D0D1777" w14:textId="77777777" w:rsidR="0094709C" w:rsidRPr="00A313DC" w:rsidRDefault="0094709C" w:rsidP="0012306B">
            <w:pPr>
              <w:jc w:val="center"/>
            </w:pPr>
            <w:r w:rsidRPr="00A313DC">
              <w:t>Resultado quantificável</w:t>
            </w:r>
          </w:p>
        </w:tc>
      </w:tr>
      <w:tr w:rsidR="0094709C" w14:paraId="4C2D523F" w14:textId="77777777" w:rsidTr="0012306B">
        <w:tc>
          <w:tcPr>
            <w:tcW w:w="3116" w:type="dxa"/>
            <w:vMerge/>
            <w:vAlign w:val="center"/>
          </w:tcPr>
          <w:p w14:paraId="2183137A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 w:val="restart"/>
            <w:vAlign w:val="center"/>
          </w:tcPr>
          <w:p w14:paraId="3C8EF946" w14:textId="77777777" w:rsidR="0094709C" w:rsidRPr="00A313DC" w:rsidRDefault="0094709C" w:rsidP="0012306B">
            <w:pPr>
              <w:jc w:val="center"/>
            </w:pPr>
            <w:r w:rsidRPr="00A313DC">
              <w:t>Taxonomia dos jogos digitais</w:t>
            </w:r>
          </w:p>
        </w:tc>
        <w:tc>
          <w:tcPr>
            <w:tcW w:w="3117" w:type="dxa"/>
            <w:vAlign w:val="center"/>
          </w:tcPr>
          <w:p w14:paraId="53FDD6FC" w14:textId="77777777" w:rsidR="0094709C" w:rsidRPr="00A313DC" w:rsidRDefault="0094709C" w:rsidP="0012306B">
            <w:pPr>
              <w:jc w:val="center"/>
            </w:pPr>
            <w:r w:rsidRPr="00A313DC">
              <w:t>Ação</w:t>
            </w:r>
          </w:p>
        </w:tc>
      </w:tr>
      <w:tr w:rsidR="0094709C" w14:paraId="4E5A3382" w14:textId="77777777" w:rsidTr="0012306B">
        <w:tc>
          <w:tcPr>
            <w:tcW w:w="3116" w:type="dxa"/>
            <w:vMerge/>
            <w:vAlign w:val="center"/>
          </w:tcPr>
          <w:p w14:paraId="01B9066B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3237EDF2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26B023CD" w14:textId="77777777" w:rsidR="0094709C" w:rsidRPr="00A313DC" w:rsidRDefault="0094709C" w:rsidP="0012306B">
            <w:pPr>
              <w:jc w:val="center"/>
            </w:pPr>
            <w:r w:rsidRPr="00A313DC">
              <w:t>Estratégia</w:t>
            </w:r>
          </w:p>
        </w:tc>
      </w:tr>
      <w:tr w:rsidR="0094709C" w14:paraId="34BA4873" w14:textId="77777777" w:rsidTr="0012306B">
        <w:tc>
          <w:tcPr>
            <w:tcW w:w="3116" w:type="dxa"/>
            <w:vMerge/>
            <w:vAlign w:val="center"/>
          </w:tcPr>
          <w:p w14:paraId="7576D95D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6B7DCE80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5467FF4E" w14:textId="77777777" w:rsidR="0094709C" w:rsidRPr="00A313DC" w:rsidRDefault="0094709C" w:rsidP="0012306B">
            <w:pPr>
              <w:jc w:val="center"/>
              <w:rPr>
                <w:i/>
                <w:iCs/>
              </w:rPr>
            </w:pPr>
            <w:r w:rsidRPr="00A313DC">
              <w:rPr>
                <w:i/>
                <w:iCs/>
              </w:rPr>
              <w:t>Role-</w:t>
            </w:r>
            <w:proofErr w:type="spellStart"/>
            <w:r w:rsidRPr="00A313DC">
              <w:rPr>
                <w:i/>
                <w:iCs/>
              </w:rPr>
              <w:t>playing</w:t>
            </w:r>
            <w:proofErr w:type="spellEnd"/>
            <w:r w:rsidRPr="00A313DC">
              <w:rPr>
                <w:i/>
                <w:iCs/>
              </w:rPr>
              <w:t xml:space="preserve"> games</w:t>
            </w:r>
          </w:p>
        </w:tc>
      </w:tr>
      <w:tr w:rsidR="0094709C" w14:paraId="755285BF" w14:textId="77777777" w:rsidTr="0012306B">
        <w:tc>
          <w:tcPr>
            <w:tcW w:w="3116" w:type="dxa"/>
            <w:vMerge/>
            <w:vAlign w:val="center"/>
          </w:tcPr>
          <w:p w14:paraId="697A39F1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110DCE69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59B44F49" w14:textId="77777777" w:rsidR="0094709C" w:rsidRPr="00A313DC" w:rsidRDefault="0094709C" w:rsidP="0012306B">
            <w:pPr>
              <w:jc w:val="center"/>
            </w:pPr>
            <w:r w:rsidRPr="00A313DC">
              <w:t>Desporto</w:t>
            </w:r>
          </w:p>
        </w:tc>
      </w:tr>
      <w:tr w:rsidR="0094709C" w14:paraId="558A97DC" w14:textId="77777777" w:rsidTr="0012306B">
        <w:tc>
          <w:tcPr>
            <w:tcW w:w="3116" w:type="dxa"/>
            <w:vMerge/>
            <w:vAlign w:val="center"/>
          </w:tcPr>
          <w:p w14:paraId="79E1F59B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6C983A03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26F664ED" w14:textId="77777777" w:rsidR="0094709C" w:rsidRPr="00A313DC" w:rsidRDefault="0094709C" w:rsidP="0012306B">
            <w:pPr>
              <w:jc w:val="center"/>
            </w:pPr>
            <w:r w:rsidRPr="00A313DC">
              <w:t>Simulação de veículo</w:t>
            </w:r>
          </w:p>
        </w:tc>
      </w:tr>
      <w:tr w:rsidR="0094709C" w14:paraId="77825F39" w14:textId="77777777" w:rsidTr="0012306B">
        <w:tc>
          <w:tcPr>
            <w:tcW w:w="3116" w:type="dxa"/>
            <w:vMerge/>
            <w:vAlign w:val="center"/>
          </w:tcPr>
          <w:p w14:paraId="40F0C2DD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6F70805C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49F92EBA" w14:textId="77777777" w:rsidR="0094709C" w:rsidRPr="00A313DC" w:rsidRDefault="0094709C" w:rsidP="0012306B">
            <w:pPr>
              <w:jc w:val="center"/>
            </w:pPr>
            <w:r w:rsidRPr="00A313DC">
              <w:t>Simulação de construção e gestão</w:t>
            </w:r>
          </w:p>
        </w:tc>
      </w:tr>
      <w:tr w:rsidR="0094709C" w14:paraId="6B1B9E7F" w14:textId="77777777" w:rsidTr="0012306B">
        <w:tc>
          <w:tcPr>
            <w:tcW w:w="3116" w:type="dxa"/>
            <w:vMerge/>
            <w:vAlign w:val="center"/>
          </w:tcPr>
          <w:p w14:paraId="5F8BFCC0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186C3316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09F08499" w14:textId="77777777" w:rsidR="0094709C" w:rsidRPr="00A313DC" w:rsidRDefault="0094709C" w:rsidP="0012306B">
            <w:pPr>
              <w:jc w:val="center"/>
            </w:pPr>
            <w:r w:rsidRPr="00A313DC">
              <w:t>Aventura</w:t>
            </w:r>
          </w:p>
        </w:tc>
      </w:tr>
      <w:tr w:rsidR="0094709C" w14:paraId="7F5C096F" w14:textId="77777777" w:rsidTr="0012306B">
        <w:tc>
          <w:tcPr>
            <w:tcW w:w="3116" w:type="dxa"/>
            <w:vMerge/>
            <w:vAlign w:val="center"/>
          </w:tcPr>
          <w:p w14:paraId="1D9C61D4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1361C6E1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29175672" w14:textId="77777777" w:rsidR="0094709C" w:rsidRPr="00A313DC" w:rsidRDefault="0094709C" w:rsidP="0012306B">
            <w:pPr>
              <w:jc w:val="center"/>
            </w:pPr>
            <w:r w:rsidRPr="00A313DC">
              <w:t>Quebra-cabeças</w:t>
            </w:r>
          </w:p>
        </w:tc>
      </w:tr>
      <w:tr w:rsidR="0094709C" w14:paraId="31184563" w14:textId="77777777" w:rsidTr="0012306B">
        <w:tc>
          <w:tcPr>
            <w:tcW w:w="3116" w:type="dxa"/>
            <w:vMerge/>
            <w:vAlign w:val="center"/>
          </w:tcPr>
          <w:p w14:paraId="08E2E61B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03A25A2D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066A24F3" w14:textId="77777777" w:rsidR="0094709C" w:rsidRPr="00A313DC" w:rsidRDefault="0094709C" w:rsidP="0012306B">
            <w:pPr>
              <w:jc w:val="center"/>
            </w:pPr>
            <w:r w:rsidRPr="00A313DC">
              <w:rPr>
                <w:i/>
                <w:iCs/>
              </w:rPr>
              <w:t>Shooters</w:t>
            </w:r>
          </w:p>
        </w:tc>
      </w:tr>
      <w:tr w:rsidR="0094709C" w14:paraId="6A55FF17" w14:textId="77777777" w:rsidTr="0012306B">
        <w:tc>
          <w:tcPr>
            <w:tcW w:w="3116" w:type="dxa"/>
            <w:vMerge/>
            <w:vAlign w:val="center"/>
          </w:tcPr>
          <w:p w14:paraId="0B2AA8E8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7E9E79C2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20B2117F" w14:textId="77777777" w:rsidR="0094709C" w:rsidRPr="00A313DC" w:rsidRDefault="0094709C" w:rsidP="0012306B">
            <w:pPr>
              <w:jc w:val="center"/>
            </w:pPr>
            <w:r w:rsidRPr="00A313DC">
              <w:rPr>
                <w:i/>
                <w:iCs/>
              </w:rPr>
              <w:t>Visual novel</w:t>
            </w:r>
          </w:p>
        </w:tc>
      </w:tr>
      <w:tr w:rsidR="0094709C" w14:paraId="5FAAD2F0" w14:textId="77777777" w:rsidTr="0012306B">
        <w:tc>
          <w:tcPr>
            <w:tcW w:w="3116" w:type="dxa"/>
            <w:vMerge/>
            <w:vAlign w:val="center"/>
          </w:tcPr>
          <w:p w14:paraId="0027F9EA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 w:val="restart"/>
            <w:vAlign w:val="center"/>
          </w:tcPr>
          <w:p w14:paraId="18AB3058" w14:textId="77777777" w:rsidR="0094709C" w:rsidRPr="00A313DC" w:rsidRDefault="0094709C" w:rsidP="0012306B">
            <w:pPr>
              <w:jc w:val="center"/>
            </w:pPr>
            <w:r w:rsidRPr="00A313DC">
              <w:t>Processo de desenvolvimento</w:t>
            </w:r>
          </w:p>
        </w:tc>
        <w:tc>
          <w:tcPr>
            <w:tcW w:w="3117" w:type="dxa"/>
            <w:vAlign w:val="center"/>
          </w:tcPr>
          <w:p w14:paraId="7A6A6B7F" w14:textId="77777777" w:rsidR="0094709C" w:rsidRPr="00A313DC" w:rsidRDefault="0094709C" w:rsidP="0012306B">
            <w:pPr>
              <w:jc w:val="center"/>
            </w:pPr>
            <w:r w:rsidRPr="00A313DC">
              <w:t>Pré-produção</w:t>
            </w:r>
          </w:p>
        </w:tc>
      </w:tr>
      <w:tr w:rsidR="0094709C" w14:paraId="10953792" w14:textId="77777777" w:rsidTr="0012306B">
        <w:tc>
          <w:tcPr>
            <w:tcW w:w="3116" w:type="dxa"/>
            <w:vMerge/>
            <w:vAlign w:val="center"/>
          </w:tcPr>
          <w:p w14:paraId="376B3181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2657066B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739E0791" w14:textId="77777777" w:rsidR="0094709C" w:rsidRPr="00A313DC" w:rsidRDefault="0094709C" w:rsidP="0012306B">
            <w:pPr>
              <w:jc w:val="center"/>
            </w:pPr>
            <w:r w:rsidRPr="00A313DC">
              <w:t>Produção</w:t>
            </w:r>
          </w:p>
        </w:tc>
      </w:tr>
      <w:tr w:rsidR="0094709C" w14:paraId="0BEF32EA" w14:textId="77777777" w:rsidTr="0012306B">
        <w:tc>
          <w:tcPr>
            <w:tcW w:w="3116" w:type="dxa"/>
            <w:vMerge/>
            <w:vAlign w:val="center"/>
          </w:tcPr>
          <w:p w14:paraId="4781931C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50F5866B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76328A43" w14:textId="77777777" w:rsidR="0094709C" w:rsidRPr="00A313DC" w:rsidRDefault="0094709C" w:rsidP="0012306B">
            <w:pPr>
              <w:jc w:val="center"/>
            </w:pPr>
            <w:r w:rsidRPr="00A313DC">
              <w:t>Testagem</w:t>
            </w:r>
          </w:p>
        </w:tc>
      </w:tr>
      <w:tr w:rsidR="0094709C" w14:paraId="2BD0DB49" w14:textId="77777777" w:rsidTr="0012306B">
        <w:tc>
          <w:tcPr>
            <w:tcW w:w="3116" w:type="dxa"/>
            <w:vMerge/>
            <w:vAlign w:val="center"/>
          </w:tcPr>
          <w:p w14:paraId="7280F72C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58974DB7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3F8D53B3" w14:textId="77777777" w:rsidR="0094709C" w:rsidRPr="00A313DC" w:rsidRDefault="0094709C" w:rsidP="0012306B">
            <w:pPr>
              <w:jc w:val="center"/>
            </w:pPr>
            <w:r w:rsidRPr="00A313DC">
              <w:t>Pós-produção</w:t>
            </w:r>
          </w:p>
        </w:tc>
      </w:tr>
      <w:tr w:rsidR="0094709C" w14:paraId="3602E28C" w14:textId="77777777" w:rsidTr="0012306B">
        <w:tc>
          <w:tcPr>
            <w:tcW w:w="3116" w:type="dxa"/>
            <w:vMerge w:val="restart"/>
            <w:vAlign w:val="center"/>
          </w:tcPr>
          <w:p w14:paraId="06795085" w14:textId="77777777" w:rsidR="0094709C" w:rsidRPr="00A313DC" w:rsidRDefault="0094709C" w:rsidP="0012306B">
            <w:pPr>
              <w:jc w:val="center"/>
            </w:pPr>
            <w:r w:rsidRPr="00A313DC">
              <w:t>Empatia</w:t>
            </w:r>
          </w:p>
        </w:tc>
        <w:tc>
          <w:tcPr>
            <w:tcW w:w="3117" w:type="dxa"/>
            <w:vMerge w:val="restart"/>
            <w:vAlign w:val="center"/>
          </w:tcPr>
          <w:p w14:paraId="7712BF5A" w14:textId="77777777" w:rsidR="0094709C" w:rsidRPr="00A313DC" w:rsidRDefault="0094709C" w:rsidP="0012306B">
            <w:pPr>
              <w:jc w:val="center"/>
            </w:pPr>
            <w:r w:rsidRPr="00A313DC">
              <w:t>Definição de empatia</w:t>
            </w:r>
          </w:p>
        </w:tc>
        <w:tc>
          <w:tcPr>
            <w:tcW w:w="3117" w:type="dxa"/>
            <w:vAlign w:val="center"/>
          </w:tcPr>
          <w:p w14:paraId="2543D303" w14:textId="77777777" w:rsidR="0094709C" w:rsidRPr="00A313DC" w:rsidRDefault="0094709C" w:rsidP="0012306B">
            <w:pPr>
              <w:jc w:val="center"/>
            </w:pPr>
            <w:r w:rsidRPr="00A313DC">
              <w:t>Origem</w:t>
            </w:r>
          </w:p>
        </w:tc>
      </w:tr>
      <w:tr w:rsidR="0094709C" w14:paraId="2BDF0866" w14:textId="77777777" w:rsidTr="0012306B">
        <w:tc>
          <w:tcPr>
            <w:tcW w:w="3116" w:type="dxa"/>
            <w:vMerge/>
            <w:vAlign w:val="center"/>
          </w:tcPr>
          <w:p w14:paraId="27B9E123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20FED21C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6ACF4034" w14:textId="77777777" w:rsidR="0094709C" w:rsidRPr="00A313DC" w:rsidRDefault="0094709C" w:rsidP="0012306B">
            <w:pPr>
              <w:jc w:val="center"/>
            </w:pPr>
            <w:r w:rsidRPr="00A313DC">
              <w:t>Neurobiologia da empatia</w:t>
            </w:r>
          </w:p>
        </w:tc>
      </w:tr>
      <w:tr w:rsidR="0094709C" w14:paraId="72910C35" w14:textId="77777777" w:rsidTr="0012306B">
        <w:tc>
          <w:tcPr>
            <w:tcW w:w="3116" w:type="dxa"/>
            <w:vMerge/>
            <w:vAlign w:val="center"/>
          </w:tcPr>
          <w:p w14:paraId="2651EE20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3028F687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2E8655A9" w14:textId="77777777" w:rsidR="0094709C" w:rsidRPr="00A313DC" w:rsidRDefault="0094709C" w:rsidP="0012306B">
            <w:pPr>
              <w:jc w:val="center"/>
            </w:pPr>
            <w:r w:rsidRPr="00A313DC">
              <w:t>Neurónios-espelho</w:t>
            </w:r>
          </w:p>
        </w:tc>
      </w:tr>
      <w:tr w:rsidR="0094709C" w14:paraId="464AC49C" w14:textId="77777777" w:rsidTr="0012306B">
        <w:tc>
          <w:tcPr>
            <w:tcW w:w="3116" w:type="dxa"/>
            <w:vMerge/>
            <w:vAlign w:val="center"/>
          </w:tcPr>
          <w:p w14:paraId="418E48F6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0A91DB04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188BCD2C" w14:textId="77777777" w:rsidR="0094709C" w:rsidRPr="00A313DC" w:rsidRDefault="0094709C" w:rsidP="0012306B">
            <w:pPr>
              <w:jc w:val="center"/>
              <w:rPr>
                <w:i/>
                <w:iCs/>
              </w:rPr>
            </w:pPr>
            <w:proofErr w:type="spellStart"/>
            <w:r w:rsidRPr="00A313DC">
              <w:rPr>
                <w:i/>
                <w:iCs/>
              </w:rPr>
              <w:t>Affective</w:t>
            </w:r>
            <w:proofErr w:type="spellEnd"/>
            <w:r w:rsidRPr="00A313DC">
              <w:rPr>
                <w:i/>
                <w:iCs/>
              </w:rPr>
              <w:t xml:space="preserve"> </w:t>
            </w:r>
            <w:proofErr w:type="spellStart"/>
            <w:r w:rsidRPr="00A313DC">
              <w:rPr>
                <w:i/>
                <w:iCs/>
              </w:rPr>
              <w:t>Empathy</w:t>
            </w:r>
            <w:proofErr w:type="spellEnd"/>
          </w:p>
        </w:tc>
      </w:tr>
      <w:tr w:rsidR="0094709C" w14:paraId="7F6BDBEB" w14:textId="77777777" w:rsidTr="0012306B">
        <w:tc>
          <w:tcPr>
            <w:tcW w:w="3116" w:type="dxa"/>
            <w:vMerge/>
            <w:vAlign w:val="center"/>
          </w:tcPr>
          <w:p w14:paraId="3D657448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782ABF4D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1AF9E250" w14:textId="77777777" w:rsidR="0094709C" w:rsidRPr="00A313DC" w:rsidRDefault="0094709C" w:rsidP="0012306B">
            <w:pPr>
              <w:jc w:val="center"/>
              <w:rPr>
                <w:i/>
                <w:iCs/>
              </w:rPr>
            </w:pPr>
            <w:proofErr w:type="spellStart"/>
            <w:r w:rsidRPr="00A313DC">
              <w:rPr>
                <w:i/>
                <w:iCs/>
              </w:rPr>
              <w:t>Cognitive</w:t>
            </w:r>
            <w:proofErr w:type="spellEnd"/>
            <w:r w:rsidRPr="00A313DC">
              <w:rPr>
                <w:i/>
                <w:iCs/>
              </w:rPr>
              <w:t xml:space="preserve"> </w:t>
            </w:r>
            <w:proofErr w:type="spellStart"/>
            <w:r w:rsidRPr="00A313DC">
              <w:rPr>
                <w:i/>
                <w:iCs/>
              </w:rPr>
              <w:t>Empathy</w:t>
            </w:r>
            <w:proofErr w:type="spellEnd"/>
          </w:p>
        </w:tc>
      </w:tr>
      <w:tr w:rsidR="0094709C" w14:paraId="6A6230BF" w14:textId="77777777" w:rsidTr="0012306B">
        <w:tc>
          <w:tcPr>
            <w:tcW w:w="3116" w:type="dxa"/>
            <w:vMerge/>
            <w:vAlign w:val="center"/>
          </w:tcPr>
          <w:p w14:paraId="67E0C3CD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34C46C03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6E706F13" w14:textId="77777777" w:rsidR="0094709C" w:rsidRPr="00A313DC" w:rsidRDefault="0094709C" w:rsidP="0012306B">
            <w:pPr>
              <w:jc w:val="center"/>
              <w:rPr>
                <w:i/>
                <w:iCs/>
              </w:rPr>
            </w:pPr>
            <w:proofErr w:type="spellStart"/>
            <w:r w:rsidRPr="00A313DC">
              <w:rPr>
                <w:i/>
                <w:iCs/>
              </w:rPr>
              <w:t>Compassion</w:t>
            </w:r>
            <w:proofErr w:type="spellEnd"/>
          </w:p>
        </w:tc>
      </w:tr>
      <w:tr w:rsidR="0094709C" w14:paraId="3159A6E6" w14:textId="77777777" w:rsidTr="0012306B">
        <w:tc>
          <w:tcPr>
            <w:tcW w:w="3116" w:type="dxa"/>
            <w:vMerge/>
            <w:vAlign w:val="center"/>
          </w:tcPr>
          <w:p w14:paraId="53F51189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 w:val="restart"/>
            <w:vAlign w:val="center"/>
          </w:tcPr>
          <w:p w14:paraId="7BAEA229" w14:textId="77777777" w:rsidR="0094709C" w:rsidRPr="00A313DC" w:rsidRDefault="0094709C" w:rsidP="0012306B">
            <w:pPr>
              <w:jc w:val="center"/>
            </w:pPr>
            <w:r w:rsidRPr="00A313DC">
              <w:t>Espetro da empatia</w:t>
            </w:r>
          </w:p>
        </w:tc>
        <w:tc>
          <w:tcPr>
            <w:tcW w:w="3117" w:type="dxa"/>
            <w:vAlign w:val="center"/>
          </w:tcPr>
          <w:p w14:paraId="75900696" w14:textId="77777777" w:rsidR="0094709C" w:rsidRPr="00A313DC" w:rsidRDefault="0094709C" w:rsidP="0012306B">
            <w:pPr>
              <w:jc w:val="center"/>
              <w:rPr>
                <w:i/>
                <w:iCs/>
              </w:rPr>
            </w:pPr>
            <w:proofErr w:type="spellStart"/>
            <w:r w:rsidRPr="00A313DC">
              <w:rPr>
                <w:i/>
                <w:iCs/>
              </w:rPr>
              <w:t>Cognitive</w:t>
            </w:r>
            <w:proofErr w:type="spellEnd"/>
            <w:r w:rsidRPr="00A313DC">
              <w:rPr>
                <w:i/>
                <w:iCs/>
              </w:rPr>
              <w:t xml:space="preserve"> </w:t>
            </w:r>
            <w:proofErr w:type="spellStart"/>
            <w:r w:rsidRPr="00A313DC">
              <w:rPr>
                <w:i/>
                <w:iCs/>
              </w:rPr>
              <w:t>Empathy</w:t>
            </w:r>
            <w:proofErr w:type="spellEnd"/>
          </w:p>
        </w:tc>
      </w:tr>
      <w:tr w:rsidR="0094709C" w14:paraId="00DEC55F" w14:textId="77777777" w:rsidTr="0012306B">
        <w:tc>
          <w:tcPr>
            <w:tcW w:w="3116" w:type="dxa"/>
            <w:vMerge/>
            <w:vAlign w:val="center"/>
          </w:tcPr>
          <w:p w14:paraId="57648983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46FC5D20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5A8D7C1A" w14:textId="77777777" w:rsidR="0094709C" w:rsidRPr="00A313DC" w:rsidRDefault="0094709C" w:rsidP="0012306B">
            <w:pPr>
              <w:jc w:val="center"/>
              <w:rPr>
                <w:i/>
                <w:iCs/>
              </w:rPr>
            </w:pPr>
            <w:proofErr w:type="spellStart"/>
            <w:r w:rsidRPr="00A313DC">
              <w:rPr>
                <w:i/>
                <w:iCs/>
              </w:rPr>
              <w:t>Imitation</w:t>
            </w:r>
            <w:proofErr w:type="spellEnd"/>
          </w:p>
        </w:tc>
      </w:tr>
      <w:tr w:rsidR="0094709C" w14:paraId="55BADA3A" w14:textId="77777777" w:rsidTr="0012306B">
        <w:tc>
          <w:tcPr>
            <w:tcW w:w="3116" w:type="dxa"/>
            <w:vMerge/>
            <w:vAlign w:val="center"/>
          </w:tcPr>
          <w:p w14:paraId="7D466B68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119360D5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5DF6878B" w14:textId="77777777" w:rsidR="0094709C" w:rsidRPr="00A313DC" w:rsidRDefault="0094709C" w:rsidP="0012306B">
            <w:pPr>
              <w:jc w:val="center"/>
              <w:rPr>
                <w:i/>
                <w:iCs/>
              </w:rPr>
            </w:pPr>
            <w:proofErr w:type="spellStart"/>
            <w:r w:rsidRPr="00A313DC">
              <w:rPr>
                <w:i/>
                <w:iCs/>
              </w:rPr>
              <w:t>Affective</w:t>
            </w:r>
            <w:proofErr w:type="spellEnd"/>
            <w:r w:rsidRPr="00A313DC">
              <w:rPr>
                <w:i/>
                <w:iCs/>
              </w:rPr>
              <w:t xml:space="preserve"> </w:t>
            </w:r>
            <w:proofErr w:type="spellStart"/>
            <w:r w:rsidRPr="00A313DC">
              <w:rPr>
                <w:i/>
                <w:iCs/>
              </w:rPr>
              <w:t>Empathy</w:t>
            </w:r>
            <w:proofErr w:type="spellEnd"/>
            <w:r w:rsidRPr="00A313DC">
              <w:rPr>
                <w:i/>
                <w:iCs/>
              </w:rPr>
              <w:t>/</w:t>
            </w:r>
            <w:proofErr w:type="spellStart"/>
            <w:r w:rsidRPr="00A313DC">
              <w:rPr>
                <w:i/>
                <w:iCs/>
              </w:rPr>
              <w:t>Sympathy</w:t>
            </w:r>
            <w:proofErr w:type="spellEnd"/>
          </w:p>
        </w:tc>
      </w:tr>
      <w:tr w:rsidR="0094709C" w14:paraId="01E88AE7" w14:textId="77777777" w:rsidTr="0012306B">
        <w:tc>
          <w:tcPr>
            <w:tcW w:w="3116" w:type="dxa"/>
            <w:vMerge/>
            <w:vAlign w:val="center"/>
          </w:tcPr>
          <w:p w14:paraId="7C52D123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102E2567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555D934B" w14:textId="77777777" w:rsidR="0094709C" w:rsidRPr="00A313DC" w:rsidRDefault="0094709C" w:rsidP="0012306B">
            <w:pPr>
              <w:jc w:val="center"/>
              <w:rPr>
                <w:i/>
                <w:iCs/>
              </w:rPr>
            </w:pPr>
            <w:proofErr w:type="spellStart"/>
            <w:r w:rsidRPr="00A313DC">
              <w:rPr>
                <w:i/>
                <w:iCs/>
              </w:rPr>
              <w:t>Aesthetic</w:t>
            </w:r>
            <w:proofErr w:type="spellEnd"/>
            <w:r w:rsidRPr="00A313DC">
              <w:rPr>
                <w:i/>
                <w:iCs/>
              </w:rPr>
              <w:t xml:space="preserve"> </w:t>
            </w:r>
            <w:proofErr w:type="spellStart"/>
            <w:r w:rsidRPr="00A313DC">
              <w:rPr>
                <w:i/>
                <w:iCs/>
              </w:rPr>
              <w:t>Empathy</w:t>
            </w:r>
            <w:proofErr w:type="spellEnd"/>
          </w:p>
        </w:tc>
      </w:tr>
      <w:tr w:rsidR="0094709C" w14:paraId="08806D0F" w14:textId="77777777" w:rsidTr="0012306B">
        <w:tc>
          <w:tcPr>
            <w:tcW w:w="3116" w:type="dxa"/>
            <w:vMerge/>
            <w:vAlign w:val="center"/>
          </w:tcPr>
          <w:p w14:paraId="51256D8C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23E88574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2A548BB5" w14:textId="77777777" w:rsidR="0094709C" w:rsidRPr="00A313DC" w:rsidRDefault="0094709C" w:rsidP="0012306B">
            <w:pPr>
              <w:jc w:val="center"/>
              <w:rPr>
                <w:i/>
                <w:iCs/>
              </w:rPr>
            </w:pPr>
            <w:proofErr w:type="spellStart"/>
            <w:r w:rsidRPr="00A313DC">
              <w:rPr>
                <w:i/>
                <w:iCs/>
              </w:rPr>
              <w:t>Psychological</w:t>
            </w:r>
            <w:proofErr w:type="spellEnd"/>
            <w:r w:rsidRPr="00A313DC">
              <w:rPr>
                <w:i/>
                <w:iCs/>
              </w:rPr>
              <w:t xml:space="preserve"> </w:t>
            </w:r>
            <w:proofErr w:type="spellStart"/>
            <w:r w:rsidRPr="00A313DC">
              <w:rPr>
                <w:i/>
                <w:iCs/>
              </w:rPr>
              <w:t>Empathy</w:t>
            </w:r>
            <w:proofErr w:type="spellEnd"/>
          </w:p>
        </w:tc>
      </w:tr>
      <w:tr w:rsidR="0094709C" w14:paraId="63FA5C1D" w14:textId="77777777" w:rsidTr="0012306B">
        <w:tc>
          <w:tcPr>
            <w:tcW w:w="3116" w:type="dxa"/>
            <w:vMerge/>
            <w:vAlign w:val="center"/>
          </w:tcPr>
          <w:p w14:paraId="41E484CF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76C7C10D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68461757" w14:textId="77777777" w:rsidR="0094709C" w:rsidRPr="00A313DC" w:rsidRDefault="0094709C" w:rsidP="0012306B">
            <w:pPr>
              <w:jc w:val="center"/>
              <w:rPr>
                <w:i/>
                <w:iCs/>
              </w:rPr>
            </w:pPr>
            <w:proofErr w:type="spellStart"/>
            <w:r w:rsidRPr="00A313DC">
              <w:rPr>
                <w:i/>
                <w:iCs/>
              </w:rPr>
              <w:t>Projective</w:t>
            </w:r>
            <w:proofErr w:type="spellEnd"/>
            <w:r w:rsidRPr="00A313DC">
              <w:rPr>
                <w:i/>
                <w:iCs/>
              </w:rPr>
              <w:t xml:space="preserve"> </w:t>
            </w:r>
            <w:proofErr w:type="spellStart"/>
            <w:r w:rsidRPr="00A313DC">
              <w:rPr>
                <w:i/>
                <w:iCs/>
              </w:rPr>
              <w:t>Empathy</w:t>
            </w:r>
            <w:proofErr w:type="spellEnd"/>
          </w:p>
        </w:tc>
      </w:tr>
      <w:tr w:rsidR="0094709C" w14:paraId="66CE4DE3" w14:textId="77777777" w:rsidTr="0012306B">
        <w:tc>
          <w:tcPr>
            <w:tcW w:w="3116" w:type="dxa"/>
            <w:vMerge/>
            <w:vAlign w:val="center"/>
          </w:tcPr>
          <w:p w14:paraId="16ACB9E0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7B638B15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34DB9420" w14:textId="77777777" w:rsidR="0094709C" w:rsidRPr="00A313DC" w:rsidRDefault="0094709C" w:rsidP="0012306B">
            <w:pPr>
              <w:jc w:val="center"/>
              <w:rPr>
                <w:i/>
                <w:iCs/>
              </w:rPr>
            </w:pPr>
            <w:proofErr w:type="spellStart"/>
            <w:r w:rsidRPr="00A313DC">
              <w:rPr>
                <w:i/>
                <w:iCs/>
              </w:rPr>
              <w:t>Empathic</w:t>
            </w:r>
            <w:proofErr w:type="spellEnd"/>
            <w:r w:rsidRPr="00A313DC">
              <w:rPr>
                <w:i/>
                <w:iCs/>
              </w:rPr>
              <w:t xml:space="preserve"> </w:t>
            </w:r>
            <w:proofErr w:type="spellStart"/>
            <w:r w:rsidRPr="00A313DC">
              <w:rPr>
                <w:i/>
                <w:iCs/>
              </w:rPr>
              <w:t>Distress</w:t>
            </w:r>
            <w:proofErr w:type="spellEnd"/>
          </w:p>
        </w:tc>
      </w:tr>
      <w:tr w:rsidR="0094709C" w14:paraId="2671B210" w14:textId="77777777" w:rsidTr="0012306B">
        <w:tc>
          <w:tcPr>
            <w:tcW w:w="3116" w:type="dxa"/>
            <w:vMerge/>
            <w:vAlign w:val="center"/>
          </w:tcPr>
          <w:p w14:paraId="138EFB7F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6F52FE8A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5DFBF84E" w14:textId="77777777" w:rsidR="0094709C" w:rsidRPr="00A313DC" w:rsidRDefault="0094709C" w:rsidP="0012306B">
            <w:pPr>
              <w:jc w:val="center"/>
              <w:rPr>
                <w:i/>
                <w:iCs/>
              </w:rPr>
            </w:pPr>
            <w:proofErr w:type="spellStart"/>
            <w:r w:rsidRPr="00A313DC">
              <w:rPr>
                <w:i/>
                <w:iCs/>
              </w:rPr>
              <w:t>Pity</w:t>
            </w:r>
            <w:proofErr w:type="spellEnd"/>
            <w:r w:rsidRPr="00A313DC">
              <w:rPr>
                <w:i/>
                <w:iCs/>
              </w:rPr>
              <w:t>/</w:t>
            </w:r>
            <w:proofErr w:type="spellStart"/>
            <w:r w:rsidRPr="00A313DC">
              <w:rPr>
                <w:i/>
                <w:iCs/>
              </w:rPr>
              <w:t>Compassion</w:t>
            </w:r>
            <w:proofErr w:type="spellEnd"/>
          </w:p>
        </w:tc>
      </w:tr>
      <w:tr w:rsidR="0094709C" w14:paraId="4CAF0A89" w14:textId="77777777" w:rsidTr="0012306B">
        <w:tc>
          <w:tcPr>
            <w:tcW w:w="3116" w:type="dxa"/>
            <w:vMerge/>
            <w:vAlign w:val="center"/>
          </w:tcPr>
          <w:p w14:paraId="72C8CE9A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 w:val="restart"/>
            <w:vAlign w:val="center"/>
          </w:tcPr>
          <w:p w14:paraId="1CAACC07" w14:textId="77777777" w:rsidR="0094709C" w:rsidRPr="00A313DC" w:rsidRDefault="0094709C" w:rsidP="0012306B">
            <w:pPr>
              <w:jc w:val="center"/>
            </w:pPr>
            <w:r w:rsidRPr="00A313DC">
              <w:t>Reação perante empatia</w:t>
            </w:r>
          </w:p>
        </w:tc>
        <w:tc>
          <w:tcPr>
            <w:tcW w:w="3117" w:type="dxa"/>
            <w:vAlign w:val="center"/>
          </w:tcPr>
          <w:p w14:paraId="5F61F98A" w14:textId="77777777" w:rsidR="0094709C" w:rsidRPr="00A313DC" w:rsidRDefault="0094709C" w:rsidP="0012306B">
            <w:pPr>
              <w:jc w:val="center"/>
              <w:rPr>
                <w:i/>
                <w:iCs/>
              </w:rPr>
            </w:pPr>
            <w:proofErr w:type="spellStart"/>
            <w:r w:rsidRPr="00A313DC">
              <w:rPr>
                <w:i/>
                <w:iCs/>
              </w:rPr>
              <w:t>Dispositional</w:t>
            </w:r>
            <w:proofErr w:type="spellEnd"/>
            <w:r w:rsidRPr="00A313DC">
              <w:rPr>
                <w:i/>
                <w:iCs/>
              </w:rPr>
              <w:t xml:space="preserve"> </w:t>
            </w:r>
            <w:proofErr w:type="spellStart"/>
            <w:r w:rsidRPr="00A313DC">
              <w:rPr>
                <w:i/>
                <w:iCs/>
              </w:rPr>
              <w:t>Empathy</w:t>
            </w:r>
            <w:proofErr w:type="spellEnd"/>
          </w:p>
        </w:tc>
      </w:tr>
      <w:tr w:rsidR="0094709C" w14:paraId="46570A83" w14:textId="77777777" w:rsidTr="0012306B">
        <w:tc>
          <w:tcPr>
            <w:tcW w:w="3116" w:type="dxa"/>
            <w:vMerge/>
            <w:vAlign w:val="center"/>
          </w:tcPr>
          <w:p w14:paraId="7233F6B8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4E8CDF96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0D6A6951" w14:textId="77777777" w:rsidR="0094709C" w:rsidRPr="00A313DC" w:rsidRDefault="0094709C" w:rsidP="0012306B">
            <w:pPr>
              <w:jc w:val="center"/>
              <w:rPr>
                <w:i/>
                <w:iCs/>
              </w:rPr>
            </w:pPr>
            <w:proofErr w:type="spellStart"/>
            <w:r w:rsidRPr="00A313DC">
              <w:rPr>
                <w:i/>
                <w:iCs/>
              </w:rPr>
              <w:t>Situational</w:t>
            </w:r>
            <w:proofErr w:type="spellEnd"/>
            <w:r w:rsidRPr="00A313DC">
              <w:rPr>
                <w:i/>
                <w:iCs/>
              </w:rPr>
              <w:t xml:space="preserve"> </w:t>
            </w:r>
            <w:proofErr w:type="spellStart"/>
            <w:r w:rsidRPr="00A313DC">
              <w:rPr>
                <w:i/>
                <w:iCs/>
              </w:rPr>
              <w:t>Empathy</w:t>
            </w:r>
            <w:proofErr w:type="spellEnd"/>
          </w:p>
        </w:tc>
      </w:tr>
      <w:tr w:rsidR="0094709C" w14:paraId="3195F43E" w14:textId="77777777" w:rsidTr="0012306B">
        <w:tc>
          <w:tcPr>
            <w:tcW w:w="3116" w:type="dxa"/>
            <w:vMerge/>
            <w:vAlign w:val="center"/>
          </w:tcPr>
          <w:p w14:paraId="143B2560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 w:val="restart"/>
            <w:vAlign w:val="center"/>
          </w:tcPr>
          <w:p w14:paraId="3C1588ED" w14:textId="77777777" w:rsidR="0094709C" w:rsidRPr="00A313DC" w:rsidRDefault="0094709C" w:rsidP="0012306B">
            <w:pPr>
              <w:jc w:val="center"/>
            </w:pPr>
            <w:r w:rsidRPr="00A313DC">
              <w:t>Escalas de empatia</w:t>
            </w:r>
          </w:p>
        </w:tc>
        <w:tc>
          <w:tcPr>
            <w:tcW w:w="3117" w:type="dxa"/>
            <w:vAlign w:val="center"/>
          </w:tcPr>
          <w:p w14:paraId="2132B6A7" w14:textId="77777777" w:rsidR="0094709C" w:rsidRPr="00A313DC" w:rsidRDefault="0094709C" w:rsidP="0012306B">
            <w:pPr>
              <w:jc w:val="center"/>
              <w:rPr>
                <w:i/>
                <w:iCs/>
              </w:rPr>
            </w:pPr>
            <w:proofErr w:type="spellStart"/>
            <w:r w:rsidRPr="00A313DC">
              <w:rPr>
                <w:i/>
                <w:iCs/>
              </w:rPr>
              <w:t>Interpersonal</w:t>
            </w:r>
            <w:proofErr w:type="spellEnd"/>
            <w:r w:rsidRPr="00A313DC">
              <w:rPr>
                <w:i/>
                <w:iCs/>
              </w:rPr>
              <w:t xml:space="preserve"> </w:t>
            </w:r>
            <w:proofErr w:type="spellStart"/>
            <w:r w:rsidRPr="00A313DC">
              <w:rPr>
                <w:i/>
                <w:iCs/>
              </w:rPr>
              <w:t>Reactivity</w:t>
            </w:r>
            <w:proofErr w:type="spellEnd"/>
            <w:r w:rsidRPr="00A313DC">
              <w:rPr>
                <w:i/>
                <w:iCs/>
              </w:rPr>
              <w:t xml:space="preserve"> Index</w:t>
            </w:r>
          </w:p>
        </w:tc>
      </w:tr>
      <w:tr w:rsidR="0094709C" w14:paraId="2A5C235B" w14:textId="77777777" w:rsidTr="0012306B">
        <w:tc>
          <w:tcPr>
            <w:tcW w:w="3116" w:type="dxa"/>
            <w:vMerge/>
            <w:vAlign w:val="center"/>
          </w:tcPr>
          <w:p w14:paraId="60C7C49D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6ACEAFEC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163FD85D" w14:textId="77777777" w:rsidR="0094709C" w:rsidRPr="00A313DC" w:rsidRDefault="0094709C" w:rsidP="0012306B">
            <w:pPr>
              <w:jc w:val="center"/>
              <w:rPr>
                <w:i/>
                <w:iCs/>
              </w:rPr>
            </w:pPr>
            <w:proofErr w:type="spellStart"/>
            <w:r w:rsidRPr="00A313DC">
              <w:rPr>
                <w:i/>
                <w:iCs/>
              </w:rPr>
              <w:t>Empathic</w:t>
            </w:r>
            <w:proofErr w:type="spellEnd"/>
            <w:r w:rsidRPr="00A313DC">
              <w:rPr>
                <w:i/>
                <w:iCs/>
              </w:rPr>
              <w:t xml:space="preserve"> </w:t>
            </w:r>
            <w:proofErr w:type="spellStart"/>
            <w:r w:rsidRPr="00A313DC">
              <w:rPr>
                <w:i/>
                <w:iCs/>
              </w:rPr>
              <w:t>Concern</w:t>
            </w:r>
            <w:proofErr w:type="spellEnd"/>
          </w:p>
        </w:tc>
      </w:tr>
      <w:tr w:rsidR="0094709C" w14:paraId="6239613F" w14:textId="77777777" w:rsidTr="0012306B">
        <w:tc>
          <w:tcPr>
            <w:tcW w:w="3116" w:type="dxa"/>
            <w:vMerge/>
            <w:vAlign w:val="center"/>
          </w:tcPr>
          <w:p w14:paraId="2BC51D0C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43F817AC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1FB0F1CF" w14:textId="77777777" w:rsidR="0094709C" w:rsidRPr="00A313DC" w:rsidRDefault="0094709C" w:rsidP="0012306B">
            <w:pPr>
              <w:jc w:val="center"/>
              <w:rPr>
                <w:i/>
                <w:iCs/>
              </w:rPr>
            </w:pPr>
            <w:proofErr w:type="spellStart"/>
            <w:r w:rsidRPr="00A313DC">
              <w:rPr>
                <w:i/>
                <w:iCs/>
              </w:rPr>
              <w:t>Fantasy</w:t>
            </w:r>
            <w:proofErr w:type="spellEnd"/>
          </w:p>
        </w:tc>
      </w:tr>
      <w:tr w:rsidR="0094709C" w14:paraId="277463BA" w14:textId="77777777" w:rsidTr="0012306B">
        <w:tc>
          <w:tcPr>
            <w:tcW w:w="3116" w:type="dxa"/>
            <w:vMerge/>
            <w:vAlign w:val="center"/>
          </w:tcPr>
          <w:p w14:paraId="4E549FED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1F883279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47050A99" w14:textId="77777777" w:rsidR="0094709C" w:rsidRPr="00A313DC" w:rsidRDefault="0094709C" w:rsidP="0012306B">
            <w:pPr>
              <w:jc w:val="center"/>
              <w:rPr>
                <w:i/>
                <w:iCs/>
              </w:rPr>
            </w:pPr>
            <w:proofErr w:type="spellStart"/>
            <w:r w:rsidRPr="00A313DC">
              <w:rPr>
                <w:i/>
                <w:iCs/>
              </w:rPr>
              <w:t>Personal</w:t>
            </w:r>
            <w:proofErr w:type="spellEnd"/>
            <w:r w:rsidRPr="00A313DC">
              <w:rPr>
                <w:i/>
                <w:iCs/>
              </w:rPr>
              <w:t xml:space="preserve"> </w:t>
            </w:r>
            <w:proofErr w:type="spellStart"/>
            <w:r w:rsidRPr="00A313DC">
              <w:rPr>
                <w:i/>
                <w:iCs/>
              </w:rPr>
              <w:t>Distress</w:t>
            </w:r>
            <w:proofErr w:type="spellEnd"/>
          </w:p>
        </w:tc>
      </w:tr>
      <w:tr w:rsidR="0094709C" w14:paraId="3888E3D4" w14:textId="77777777" w:rsidTr="0012306B">
        <w:tc>
          <w:tcPr>
            <w:tcW w:w="3116" w:type="dxa"/>
            <w:vMerge/>
            <w:vAlign w:val="center"/>
          </w:tcPr>
          <w:p w14:paraId="3722AFBC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48BC9EFB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072BDB4E" w14:textId="77777777" w:rsidR="0094709C" w:rsidRPr="00A313DC" w:rsidRDefault="0094709C" w:rsidP="0012306B">
            <w:pPr>
              <w:jc w:val="center"/>
              <w:rPr>
                <w:i/>
                <w:iCs/>
              </w:rPr>
            </w:pPr>
            <w:proofErr w:type="spellStart"/>
            <w:r w:rsidRPr="00A313DC">
              <w:rPr>
                <w:i/>
                <w:iCs/>
              </w:rPr>
              <w:t>Perspective-Taking</w:t>
            </w:r>
            <w:proofErr w:type="spellEnd"/>
          </w:p>
        </w:tc>
      </w:tr>
      <w:tr w:rsidR="0094709C" w14:paraId="762ED894" w14:textId="77777777" w:rsidTr="0012306B">
        <w:tc>
          <w:tcPr>
            <w:tcW w:w="3116" w:type="dxa"/>
            <w:vMerge/>
            <w:vAlign w:val="center"/>
          </w:tcPr>
          <w:p w14:paraId="76990119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 w:val="restart"/>
            <w:vAlign w:val="center"/>
          </w:tcPr>
          <w:p w14:paraId="66CC080D" w14:textId="77777777" w:rsidR="0094709C" w:rsidRPr="00A313DC" w:rsidRDefault="0094709C" w:rsidP="0012306B">
            <w:pPr>
              <w:jc w:val="center"/>
            </w:pPr>
            <w:r w:rsidRPr="00A313DC">
              <w:t>Empatia nos jogos digitais</w:t>
            </w:r>
          </w:p>
        </w:tc>
        <w:tc>
          <w:tcPr>
            <w:tcW w:w="3117" w:type="dxa"/>
            <w:vAlign w:val="center"/>
          </w:tcPr>
          <w:p w14:paraId="3C5DD12F" w14:textId="77777777" w:rsidR="0094709C" w:rsidRPr="00A313DC" w:rsidRDefault="0094709C" w:rsidP="0012306B">
            <w:pPr>
              <w:jc w:val="center"/>
            </w:pPr>
            <w:r w:rsidRPr="00A313DC">
              <w:t>Perspetiva de jogo</w:t>
            </w:r>
          </w:p>
        </w:tc>
      </w:tr>
      <w:tr w:rsidR="0094709C" w14:paraId="5176FE57" w14:textId="77777777" w:rsidTr="0012306B">
        <w:tc>
          <w:tcPr>
            <w:tcW w:w="3116" w:type="dxa"/>
            <w:vMerge/>
            <w:vAlign w:val="center"/>
          </w:tcPr>
          <w:p w14:paraId="7E37A42B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37A1EFF2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5A7EE729" w14:textId="77777777" w:rsidR="0094709C" w:rsidRPr="00A313DC" w:rsidRDefault="0094709C" w:rsidP="0012306B">
            <w:pPr>
              <w:jc w:val="center"/>
            </w:pPr>
            <w:proofErr w:type="spellStart"/>
            <w:r w:rsidRPr="00A313DC">
              <w:rPr>
                <w:i/>
                <w:iCs/>
              </w:rPr>
              <w:t>Transportation</w:t>
            </w:r>
            <w:proofErr w:type="spellEnd"/>
          </w:p>
        </w:tc>
      </w:tr>
      <w:tr w:rsidR="0094709C" w14:paraId="4EBB1FA8" w14:textId="77777777" w:rsidTr="0012306B">
        <w:tc>
          <w:tcPr>
            <w:tcW w:w="3116" w:type="dxa"/>
            <w:vMerge/>
            <w:vAlign w:val="center"/>
          </w:tcPr>
          <w:p w14:paraId="5D081F67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1BA99D6B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5508D408" w14:textId="77777777" w:rsidR="0094709C" w:rsidRPr="00A313DC" w:rsidRDefault="0094709C" w:rsidP="0012306B">
            <w:pPr>
              <w:jc w:val="center"/>
            </w:pPr>
            <w:r w:rsidRPr="00A313DC">
              <w:t>Imersão</w:t>
            </w:r>
          </w:p>
        </w:tc>
      </w:tr>
      <w:tr w:rsidR="0094709C" w14:paraId="31313E10" w14:textId="77777777" w:rsidTr="0012306B">
        <w:tc>
          <w:tcPr>
            <w:tcW w:w="3116" w:type="dxa"/>
            <w:vMerge/>
            <w:vAlign w:val="center"/>
          </w:tcPr>
          <w:p w14:paraId="7BBA4752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344F0615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56A91FAE" w14:textId="77777777" w:rsidR="0094709C" w:rsidRPr="00A313DC" w:rsidRDefault="0094709C" w:rsidP="0012306B">
            <w:pPr>
              <w:jc w:val="center"/>
            </w:pPr>
            <w:proofErr w:type="spellStart"/>
            <w:r w:rsidRPr="00A313DC">
              <w:rPr>
                <w:i/>
                <w:iCs/>
              </w:rPr>
              <w:t>Agency</w:t>
            </w:r>
            <w:proofErr w:type="spellEnd"/>
          </w:p>
        </w:tc>
      </w:tr>
      <w:tr w:rsidR="0094709C" w14:paraId="2B6F1664" w14:textId="77777777" w:rsidTr="0012306B">
        <w:tc>
          <w:tcPr>
            <w:tcW w:w="3116" w:type="dxa"/>
            <w:vMerge/>
            <w:vAlign w:val="center"/>
          </w:tcPr>
          <w:p w14:paraId="4926BC36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6E0F39A2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5922E9C5" w14:textId="77777777" w:rsidR="0094709C" w:rsidRPr="00A313DC" w:rsidRDefault="0094709C" w:rsidP="0012306B">
            <w:pPr>
              <w:jc w:val="center"/>
            </w:pPr>
            <w:r w:rsidRPr="00A313DC">
              <w:t>Expressões faciais</w:t>
            </w:r>
          </w:p>
        </w:tc>
      </w:tr>
      <w:tr w:rsidR="0094709C" w14:paraId="7886A829" w14:textId="77777777" w:rsidTr="0012306B">
        <w:tc>
          <w:tcPr>
            <w:tcW w:w="3116" w:type="dxa"/>
            <w:vMerge/>
            <w:vAlign w:val="center"/>
          </w:tcPr>
          <w:p w14:paraId="5FBABC6A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19DB104B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040CC24D" w14:textId="77777777" w:rsidR="0094709C" w:rsidRPr="00A313DC" w:rsidRDefault="0094709C" w:rsidP="0012306B">
            <w:pPr>
              <w:jc w:val="center"/>
            </w:pPr>
            <w:r w:rsidRPr="00A313DC">
              <w:t>Resultado do jogo</w:t>
            </w:r>
          </w:p>
        </w:tc>
      </w:tr>
      <w:tr w:rsidR="0094709C" w14:paraId="3E608D17" w14:textId="77777777" w:rsidTr="0012306B">
        <w:tc>
          <w:tcPr>
            <w:tcW w:w="3116" w:type="dxa"/>
            <w:vMerge/>
            <w:vAlign w:val="center"/>
          </w:tcPr>
          <w:p w14:paraId="60EE22D4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2ABB1B9F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671F7F39" w14:textId="77777777" w:rsidR="0094709C" w:rsidRPr="00A313DC" w:rsidRDefault="0094709C" w:rsidP="0012306B">
            <w:pPr>
              <w:jc w:val="center"/>
            </w:pPr>
            <w:r w:rsidRPr="00A313DC">
              <w:t>Narrativa profunda</w:t>
            </w:r>
          </w:p>
        </w:tc>
      </w:tr>
      <w:tr w:rsidR="0094709C" w14:paraId="25AA8D4D" w14:textId="77777777" w:rsidTr="0012306B">
        <w:tc>
          <w:tcPr>
            <w:tcW w:w="3116" w:type="dxa"/>
            <w:vMerge/>
            <w:vAlign w:val="center"/>
          </w:tcPr>
          <w:p w14:paraId="19118DF7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517FF1B4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34687057" w14:textId="77777777" w:rsidR="0094709C" w:rsidRPr="00A313DC" w:rsidRDefault="0094709C" w:rsidP="0012306B">
            <w:pPr>
              <w:jc w:val="center"/>
            </w:pPr>
            <w:r w:rsidRPr="00A313DC">
              <w:t>Personagens cativantes</w:t>
            </w:r>
          </w:p>
        </w:tc>
      </w:tr>
      <w:tr w:rsidR="0094709C" w14:paraId="39A49083" w14:textId="77777777" w:rsidTr="0012306B">
        <w:tc>
          <w:tcPr>
            <w:tcW w:w="3116" w:type="dxa"/>
            <w:vMerge/>
            <w:vAlign w:val="center"/>
          </w:tcPr>
          <w:p w14:paraId="1AFB98B1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411D9059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26377C34" w14:textId="77777777" w:rsidR="0094709C" w:rsidRPr="00A313DC" w:rsidRDefault="0094709C" w:rsidP="0012306B">
            <w:pPr>
              <w:jc w:val="center"/>
            </w:pPr>
            <w:r w:rsidRPr="00A313DC">
              <w:t>Estrutura de uma narrativa interativa</w:t>
            </w:r>
          </w:p>
        </w:tc>
      </w:tr>
      <w:tr w:rsidR="0094709C" w14:paraId="4D9CF3A5" w14:textId="77777777" w:rsidTr="0012306B">
        <w:tc>
          <w:tcPr>
            <w:tcW w:w="3116" w:type="dxa"/>
            <w:vMerge w:val="restart"/>
            <w:vAlign w:val="center"/>
          </w:tcPr>
          <w:p w14:paraId="7948BF36" w14:textId="77777777" w:rsidR="0094709C" w:rsidRPr="00A313DC" w:rsidRDefault="0094709C" w:rsidP="0012306B">
            <w:pPr>
              <w:jc w:val="center"/>
            </w:pPr>
            <w:r w:rsidRPr="00A313DC">
              <w:t>Personagem</w:t>
            </w:r>
          </w:p>
        </w:tc>
        <w:tc>
          <w:tcPr>
            <w:tcW w:w="3117" w:type="dxa"/>
            <w:vMerge w:val="restart"/>
            <w:vAlign w:val="center"/>
          </w:tcPr>
          <w:p w14:paraId="76DC81B6" w14:textId="77777777" w:rsidR="0094709C" w:rsidRPr="00A313DC" w:rsidRDefault="0094709C" w:rsidP="0012306B">
            <w:pPr>
              <w:jc w:val="center"/>
            </w:pPr>
            <w:r w:rsidRPr="00A313DC">
              <w:t>Primeiras impressões</w:t>
            </w:r>
          </w:p>
        </w:tc>
        <w:tc>
          <w:tcPr>
            <w:tcW w:w="3117" w:type="dxa"/>
            <w:vAlign w:val="center"/>
          </w:tcPr>
          <w:p w14:paraId="04691024" w14:textId="77777777" w:rsidR="0094709C" w:rsidRPr="00A313DC" w:rsidRDefault="0094709C" w:rsidP="0012306B">
            <w:pPr>
              <w:jc w:val="center"/>
            </w:pPr>
            <w:r w:rsidRPr="00A313DC">
              <w:t>Atratividade</w:t>
            </w:r>
          </w:p>
        </w:tc>
      </w:tr>
      <w:tr w:rsidR="0094709C" w14:paraId="1CBBCF3E" w14:textId="77777777" w:rsidTr="0012306B">
        <w:tc>
          <w:tcPr>
            <w:tcW w:w="3116" w:type="dxa"/>
            <w:vMerge/>
            <w:vAlign w:val="center"/>
          </w:tcPr>
          <w:p w14:paraId="193BCE1F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265F3230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2D151462" w14:textId="77777777" w:rsidR="0094709C" w:rsidRPr="00A313DC" w:rsidRDefault="0094709C" w:rsidP="0012306B">
            <w:pPr>
              <w:jc w:val="center"/>
            </w:pPr>
            <w:r w:rsidRPr="00A313DC">
              <w:rPr>
                <w:i/>
                <w:iCs/>
              </w:rPr>
              <w:t>Halo Effect</w:t>
            </w:r>
          </w:p>
        </w:tc>
      </w:tr>
      <w:tr w:rsidR="0094709C" w14:paraId="43068FAE" w14:textId="77777777" w:rsidTr="0012306B">
        <w:tc>
          <w:tcPr>
            <w:tcW w:w="3116" w:type="dxa"/>
            <w:vMerge/>
            <w:vAlign w:val="center"/>
          </w:tcPr>
          <w:p w14:paraId="6C0A369E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5EDE34F9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0DA30BC0" w14:textId="77777777" w:rsidR="0094709C" w:rsidRPr="00A313DC" w:rsidRDefault="0094709C" w:rsidP="0012306B">
            <w:pPr>
              <w:jc w:val="center"/>
            </w:pPr>
            <w:r w:rsidRPr="00A313DC">
              <w:t>Interação social</w:t>
            </w:r>
          </w:p>
        </w:tc>
      </w:tr>
      <w:tr w:rsidR="0094709C" w14:paraId="21E8DE4A" w14:textId="77777777" w:rsidTr="0012306B">
        <w:tc>
          <w:tcPr>
            <w:tcW w:w="3116" w:type="dxa"/>
            <w:vMerge/>
            <w:vAlign w:val="center"/>
          </w:tcPr>
          <w:p w14:paraId="6DC2D243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66093C30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0B56F45A" w14:textId="77777777" w:rsidR="0094709C" w:rsidRPr="00A313DC" w:rsidRDefault="0094709C" w:rsidP="0012306B">
            <w:pPr>
              <w:jc w:val="center"/>
            </w:pPr>
            <w:r w:rsidRPr="00A313DC">
              <w:t>Dominância</w:t>
            </w:r>
          </w:p>
        </w:tc>
      </w:tr>
      <w:tr w:rsidR="0094709C" w14:paraId="3718CD6F" w14:textId="77777777" w:rsidTr="0012306B">
        <w:tc>
          <w:tcPr>
            <w:tcW w:w="3116" w:type="dxa"/>
            <w:vMerge/>
            <w:vAlign w:val="center"/>
          </w:tcPr>
          <w:p w14:paraId="7DA47C32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2A3D76A9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12FE0BD6" w14:textId="77777777" w:rsidR="0094709C" w:rsidRPr="00A313DC" w:rsidRDefault="0094709C" w:rsidP="0012306B">
            <w:pPr>
              <w:jc w:val="center"/>
            </w:pPr>
            <w:r w:rsidRPr="00A313DC">
              <w:t>Submissão</w:t>
            </w:r>
          </w:p>
        </w:tc>
      </w:tr>
      <w:tr w:rsidR="0094709C" w14:paraId="24C682CE" w14:textId="77777777" w:rsidTr="0012306B">
        <w:tc>
          <w:tcPr>
            <w:tcW w:w="3116" w:type="dxa"/>
            <w:vMerge/>
            <w:vAlign w:val="center"/>
          </w:tcPr>
          <w:p w14:paraId="4D8DFA1C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5AC0D565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32C759A3" w14:textId="77777777" w:rsidR="0094709C" w:rsidRPr="00A313DC" w:rsidRDefault="0094709C" w:rsidP="0012306B">
            <w:pPr>
              <w:jc w:val="center"/>
            </w:pPr>
            <w:r w:rsidRPr="00A313DC">
              <w:t>Agradabilidade</w:t>
            </w:r>
          </w:p>
        </w:tc>
      </w:tr>
      <w:tr w:rsidR="0094709C" w14:paraId="2E47D4C7" w14:textId="77777777" w:rsidTr="0012306B">
        <w:tc>
          <w:tcPr>
            <w:tcW w:w="3116" w:type="dxa"/>
            <w:vMerge/>
            <w:vAlign w:val="center"/>
          </w:tcPr>
          <w:p w14:paraId="6E94E257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60BC04B6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280DA38B" w14:textId="77777777" w:rsidR="0094709C" w:rsidRPr="00A313DC" w:rsidRDefault="0094709C" w:rsidP="0012306B">
            <w:pPr>
              <w:jc w:val="center"/>
            </w:pPr>
            <w:r w:rsidRPr="00A313DC">
              <w:t>Hostilidade</w:t>
            </w:r>
          </w:p>
        </w:tc>
      </w:tr>
      <w:tr w:rsidR="0094709C" w14:paraId="0332375D" w14:textId="77777777" w:rsidTr="0012306B">
        <w:tc>
          <w:tcPr>
            <w:tcW w:w="3116" w:type="dxa"/>
            <w:vMerge/>
            <w:vAlign w:val="center"/>
          </w:tcPr>
          <w:p w14:paraId="14BAA27F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 w:val="restart"/>
            <w:vAlign w:val="center"/>
          </w:tcPr>
          <w:p w14:paraId="56F8B18F" w14:textId="77777777" w:rsidR="0094709C" w:rsidRPr="00A313DC" w:rsidRDefault="0094709C" w:rsidP="0012306B">
            <w:pPr>
              <w:jc w:val="center"/>
            </w:pPr>
            <w:r w:rsidRPr="00A313DC">
              <w:t>Personalidade</w:t>
            </w:r>
          </w:p>
        </w:tc>
        <w:tc>
          <w:tcPr>
            <w:tcW w:w="3117" w:type="dxa"/>
            <w:vAlign w:val="center"/>
          </w:tcPr>
          <w:p w14:paraId="1DC0A979" w14:textId="77777777" w:rsidR="0094709C" w:rsidRPr="00A313DC" w:rsidRDefault="0094709C" w:rsidP="0012306B">
            <w:pPr>
              <w:jc w:val="center"/>
              <w:rPr>
                <w:i/>
                <w:iCs/>
              </w:rPr>
            </w:pPr>
            <w:proofErr w:type="spellStart"/>
            <w:r w:rsidRPr="00A313DC">
              <w:rPr>
                <w:i/>
                <w:iCs/>
              </w:rPr>
              <w:t>Five</w:t>
            </w:r>
            <w:proofErr w:type="spellEnd"/>
            <w:r w:rsidRPr="00A313DC">
              <w:rPr>
                <w:i/>
                <w:iCs/>
              </w:rPr>
              <w:t xml:space="preserve"> </w:t>
            </w:r>
            <w:proofErr w:type="spellStart"/>
            <w:r w:rsidRPr="00A313DC">
              <w:rPr>
                <w:i/>
                <w:iCs/>
              </w:rPr>
              <w:t>Factor</w:t>
            </w:r>
            <w:proofErr w:type="spellEnd"/>
            <w:r w:rsidRPr="00A313DC">
              <w:rPr>
                <w:i/>
                <w:iCs/>
              </w:rPr>
              <w:t xml:space="preserve"> </w:t>
            </w:r>
            <w:proofErr w:type="spellStart"/>
            <w:r w:rsidRPr="00A313DC">
              <w:rPr>
                <w:i/>
                <w:iCs/>
              </w:rPr>
              <w:t>Model</w:t>
            </w:r>
            <w:proofErr w:type="spellEnd"/>
          </w:p>
        </w:tc>
      </w:tr>
      <w:tr w:rsidR="0094709C" w14:paraId="52E8A67C" w14:textId="77777777" w:rsidTr="0012306B">
        <w:tc>
          <w:tcPr>
            <w:tcW w:w="3116" w:type="dxa"/>
            <w:vMerge/>
            <w:vAlign w:val="center"/>
          </w:tcPr>
          <w:p w14:paraId="3882AB4D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07F26B84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7A135674" w14:textId="77777777" w:rsidR="0094709C" w:rsidRPr="00A313DC" w:rsidRDefault="0094709C" w:rsidP="0012306B">
            <w:pPr>
              <w:jc w:val="center"/>
            </w:pPr>
            <w:r w:rsidRPr="00A313DC">
              <w:t>Arquétipo</w:t>
            </w:r>
          </w:p>
        </w:tc>
      </w:tr>
      <w:tr w:rsidR="0094709C" w14:paraId="0293EB02" w14:textId="77777777" w:rsidTr="0012306B">
        <w:tc>
          <w:tcPr>
            <w:tcW w:w="3116" w:type="dxa"/>
            <w:vMerge w:val="restart"/>
            <w:vAlign w:val="center"/>
          </w:tcPr>
          <w:p w14:paraId="4247D71C" w14:textId="77777777" w:rsidR="0094709C" w:rsidRPr="00A313DC" w:rsidRDefault="0094709C" w:rsidP="0012306B">
            <w:pPr>
              <w:jc w:val="center"/>
            </w:pPr>
            <w:r w:rsidRPr="00A313DC">
              <w:t>Depressão</w:t>
            </w:r>
          </w:p>
        </w:tc>
        <w:tc>
          <w:tcPr>
            <w:tcW w:w="3117" w:type="dxa"/>
            <w:vMerge w:val="restart"/>
            <w:vAlign w:val="center"/>
          </w:tcPr>
          <w:p w14:paraId="591434DF" w14:textId="77777777" w:rsidR="0094709C" w:rsidRPr="00A313DC" w:rsidRDefault="0094709C" w:rsidP="0012306B">
            <w:pPr>
              <w:jc w:val="center"/>
            </w:pPr>
            <w:r w:rsidRPr="00A313DC">
              <w:t>Definição de depressão</w:t>
            </w:r>
          </w:p>
        </w:tc>
        <w:tc>
          <w:tcPr>
            <w:tcW w:w="3117" w:type="dxa"/>
            <w:vAlign w:val="center"/>
          </w:tcPr>
          <w:p w14:paraId="773D37D5" w14:textId="77777777" w:rsidR="0094709C" w:rsidRPr="00A313DC" w:rsidRDefault="0094709C" w:rsidP="0012306B">
            <w:pPr>
              <w:jc w:val="center"/>
              <w:rPr>
                <w:i/>
                <w:iCs/>
              </w:rPr>
            </w:pPr>
            <w:r w:rsidRPr="00A313DC">
              <w:rPr>
                <w:i/>
                <w:iCs/>
              </w:rPr>
              <w:t xml:space="preserve">Major </w:t>
            </w:r>
            <w:proofErr w:type="spellStart"/>
            <w:r w:rsidRPr="00A313DC">
              <w:rPr>
                <w:i/>
                <w:iCs/>
              </w:rPr>
              <w:t>Depressive</w:t>
            </w:r>
            <w:proofErr w:type="spellEnd"/>
            <w:r w:rsidRPr="00A313DC">
              <w:rPr>
                <w:i/>
                <w:iCs/>
              </w:rPr>
              <w:t xml:space="preserve"> </w:t>
            </w:r>
            <w:proofErr w:type="spellStart"/>
            <w:r w:rsidRPr="00A313DC">
              <w:rPr>
                <w:i/>
                <w:iCs/>
              </w:rPr>
              <w:t>Disorder</w:t>
            </w:r>
            <w:proofErr w:type="spellEnd"/>
          </w:p>
        </w:tc>
      </w:tr>
      <w:tr w:rsidR="0094709C" w14:paraId="63191CAF" w14:textId="77777777" w:rsidTr="0012306B">
        <w:tc>
          <w:tcPr>
            <w:tcW w:w="3116" w:type="dxa"/>
            <w:vMerge/>
            <w:vAlign w:val="center"/>
          </w:tcPr>
          <w:p w14:paraId="7FAB4C51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699BC027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17278B56" w14:textId="77777777" w:rsidR="0094709C" w:rsidRPr="00A313DC" w:rsidRDefault="0094709C" w:rsidP="0012306B">
            <w:pPr>
              <w:jc w:val="center"/>
            </w:pPr>
            <w:r w:rsidRPr="00A313DC">
              <w:t>Epidemiologia</w:t>
            </w:r>
          </w:p>
        </w:tc>
      </w:tr>
      <w:tr w:rsidR="0094709C" w14:paraId="5AFA4F3B" w14:textId="77777777" w:rsidTr="0012306B">
        <w:tc>
          <w:tcPr>
            <w:tcW w:w="3116" w:type="dxa"/>
            <w:vMerge/>
            <w:vAlign w:val="center"/>
          </w:tcPr>
          <w:p w14:paraId="556E597D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056BEA2E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18038B0E" w14:textId="77777777" w:rsidR="0094709C" w:rsidRPr="00A313DC" w:rsidRDefault="0094709C" w:rsidP="0012306B">
            <w:pPr>
              <w:jc w:val="center"/>
            </w:pPr>
            <w:r w:rsidRPr="00A313DC">
              <w:t>Sintomatologia</w:t>
            </w:r>
          </w:p>
        </w:tc>
      </w:tr>
      <w:tr w:rsidR="0094709C" w14:paraId="19DC2858" w14:textId="77777777" w:rsidTr="0012306B">
        <w:tc>
          <w:tcPr>
            <w:tcW w:w="3116" w:type="dxa"/>
            <w:vMerge/>
            <w:vAlign w:val="center"/>
          </w:tcPr>
          <w:p w14:paraId="4FBE7EA6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5A0D7594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51648F59" w14:textId="77777777" w:rsidR="0094709C" w:rsidRPr="00A313DC" w:rsidRDefault="0094709C" w:rsidP="0012306B">
            <w:pPr>
              <w:jc w:val="center"/>
            </w:pPr>
            <w:r w:rsidRPr="00A313DC">
              <w:t>DSM-5</w:t>
            </w:r>
          </w:p>
        </w:tc>
      </w:tr>
      <w:tr w:rsidR="0094709C" w14:paraId="340DC628" w14:textId="77777777" w:rsidTr="0012306B">
        <w:tc>
          <w:tcPr>
            <w:tcW w:w="3116" w:type="dxa"/>
            <w:vMerge/>
            <w:vAlign w:val="center"/>
          </w:tcPr>
          <w:p w14:paraId="2E0477BC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7C7230E0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43C9E973" w14:textId="77777777" w:rsidR="0094709C" w:rsidRPr="00A313DC" w:rsidRDefault="0094709C" w:rsidP="0012306B">
            <w:pPr>
              <w:jc w:val="center"/>
            </w:pPr>
            <w:r w:rsidRPr="00A313DC">
              <w:t>ICD-11</w:t>
            </w:r>
          </w:p>
        </w:tc>
      </w:tr>
      <w:tr w:rsidR="0094709C" w14:paraId="1520CAAB" w14:textId="77777777" w:rsidTr="0012306B">
        <w:tc>
          <w:tcPr>
            <w:tcW w:w="3116" w:type="dxa"/>
            <w:vMerge/>
            <w:vAlign w:val="center"/>
          </w:tcPr>
          <w:p w14:paraId="0F77BD28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 w:val="restart"/>
            <w:vAlign w:val="center"/>
          </w:tcPr>
          <w:p w14:paraId="7FA06C16" w14:textId="77777777" w:rsidR="0094709C" w:rsidRPr="00A313DC" w:rsidRDefault="0094709C" w:rsidP="0012306B">
            <w:pPr>
              <w:jc w:val="center"/>
            </w:pPr>
            <w:r w:rsidRPr="00A313DC">
              <w:t>Stress e depressão</w:t>
            </w:r>
          </w:p>
        </w:tc>
        <w:tc>
          <w:tcPr>
            <w:tcW w:w="3117" w:type="dxa"/>
            <w:vAlign w:val="center"/>
          </w:tcPr>
          <w:p w14:paraId="485F8FE9" w14:textId="77777777" w:rsidR="0094709C" w:rsidRPr="00A313DC" w:rsidRDefault="0094709C" w:rsidP="0012306B">
            <w:pPr>
              <w:jc w:val="center"/>
            </w:pPr>
            <w:r w:rsidRPr="00A313DC">
              <w:t>Definição de stress</w:t>
            </w:r>
          </w:p>
        </w:tc>
      </w:tr>
      <w:tr w:rsidR="0094709C" w14:paraId="78345D64" w14:textId="77777777" w:rsidTr="0012306B">
        <w:tc>
          <w:tcPr>
            <w:tcW w:w="3116" w:type="dxa"/>
            <w:vMerge/>
            <w:vAlign w:val="center"/>
          </w:tcPr>
          <w:p w14:paraId="260BC09D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2BE90D3F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26ADE4EF" w14:textId="77777777" w:rsidR="0094709C" w:rsidRPr="00A313DC" w:rsidRDefault="0094709C" w:rsidP="0012306B">
            <w:pPr>
              <w:jc w:val="center"/>
            </w:pPr>
            <w:r w:rsidRPr="00A313DC">
              <w:t>Ciclo do stress</w:t>
            </w:r>
          </w:p>
        </w:tc>
      </w:tr>
      <w:tr w:rsidR="0094709C" w14:paraId="59FD696F" w14:textId="77777777" w:rsidTr="0012306B">
        <w:tc>
          <w:tcPr>
            <w:tcW w:w="3116" w:type="dxa"/>
            <w:vMerge/>
            <w:vAlign w:val="center"/>
          </w:tcPr>
          <w:p w14:paraId="0BEFCADB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0945DB0D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57F12AA2" w14:textId="77777777" w:rsidR="0094709C" w:rsidRPr="00A313DC" w:rsidRDefault="0094709C" w:rsidP="0012306B">
            <w:pPr>
              <w:jc w:val="center"/>
            </w:pPr>
            <w:r w:rsidRPr="00A313DC">
              <w:t>Stress sistemático</w:t>
            </w:r>
          </w:p>
        </w:tc>
      </w:tr>
      <w:tr w:rsidR="0094709C" w14:paraId="2612CF90" w14:textId="77777777" w:rsidTr="0012306B">
        <w:tc>
          <w:tcPr>
            <w:tcW w:w="3116" w:type="dxa"/>
            <w:vMerge/>
            <w:vAlign w:val="center"/>
          </w:tcPr>
          <w:p w14:paraId="69C2A655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 w:val="restart"/>
            <w:vAlign w:val="center"/>
          </w:tcPr>
          <w:p w14:paraId="6B73F101" w14:textId="77777777" w:rsidR="0094709C" w:rsidRPr="00A313DC" w:rsidRDefault="0094709C" w:rsidP="0012306B">
            <w:pPr>
              <w:jc w:val="center"/>
            </w:pPr>
            <w:r w:rsidRPr="00A313DC">
              <w:t>Luto e depressão</w:t>
            </w:r>
          </w:p>
        </w:tc>
        <w:tc>
          <w:tcPr>
            <w:tcW w:w="3117" w:type="dxa"/>
            <w:vAlign w:val="center"/>
          </w:tcPr>
          <w:p w14:paraId="59F1A34E" w14:textId="77777777" w:rsidR="0094709C" w:rsidRPr="00A313DC" w:rsidRDefault="0094709C" w:rsidP="0012306B">
            <w:pPr>
              <w:jc w:val="center"/>
            </w:pPr>
            <w:r w:rsidRPr="00A313DC">
              <w:t>Definição de luto</w:t>
            </w:r>
          </w:p>
        </w:tc>
      </w:tr>
      <w:tr w:rsidR="0094709C" w14:paraId="2E1EA649" w14:textId="77777777" w:rsidTr="0012306B">
        <w:tc>
          <w:tcPr>
            <w:tcW w:w="3116" w:type="dxa"/>
            <w:vMerge/>
            <w:vAlign w:val="center"/>
          </w:tcPr>
          <w:p w14:paraId="3AB19431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498EDD37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08C9506A" w14:textId="77777777" w:rsidR="0094709C" w:rsidRPr="00A313DC" w:rsidRDefault="0094709C" w:rsidP="0012306B">
            <w:pPr>
              <w:jc w:val="center"/>
            </w:pPr>
            <w:r w:rsidRPr="00A313DC">
              <w:t>As fases do luto</w:t>
            </w:r>
          </w:p>
        </w:tc>
      </w:tr>
      <w:tr w:rsidR="0094709C" w14:paraId="142592E9" w14:textId="77777777" w:rsidTr="0012306B">
        <w:tc>
          <w:tcPr>
            <w:tcW w:w="3116" w:type="dxa"/>
            <w:vMerge/>
            <w:vAlign w:val="center"/>
          </w:tcPr>
          <w:p w14:paraId="68DE05B3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288D934C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5A589A55" w14:textId="77777777" w:rsidR="0094709C" w:rsidRPr="00A313DC" w:rsidRDefault="0094709C" w:rsidP="0012306B">
            <w:pPr>
              <w:jc w:val="center"/>
            </w:pPr>
            <w:r w:rsidRPr="00A313DC">
              <w:t>Luto patológico</w:t>
            </w:r>
          </w:p>
        </w:tc>
      </w:tr>
      <w:tr w:rsidR="0094709C" w14:paraId="656D6A99" w14:textId="77777777" w:rsidTr="0012306B">
        <w:tc>
          <w:tcPr>
            <w:tcW w:w="3116" w:type="dxa"/>
            <w:vMerge/>
            <w:vAlign w:val="center"/>
          </w:tcPr>
          <w:p w14:paraId="0081BAEE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0BECFE7A" w14:textId="77777777" w:rsidR="0094709C" w:rsidRPr="00A313DC" w:rsidRDefault="0094709C" w:rsidP="0012306B">
            <w:pPr>
              <w:jc w:val="center"/>
            </w:pPr>
            <w:r w:rsidRPr="00A313DC">
              <w:t>Alienação</w:t>
            </w:r>
          </w:p>
        </w:tc>
        <w:tc>
          <w:tcPr>
            <w:tcW w:w="3117" w:type="dxa"/>
            <w:vAlign w:val="center"/>
          </w:tcPr>
          <w:p w14:paraId="1DEB42C6" w14:textId="77777777" w:rsidR="0094709C" w:rsidRPr="00A313DC" w:rsidRDefault="0094709C" w:rsidP="0012306B">
            <w:pPr>
              <w:jc w:val="center"/>
            </w:pPr>
            <w:r w:rsidRPr="00A313DC">
              <w:t>Problema espiritual</w:t>
            </w:r>
          </w:p>
        </w:tc>
      </w:tr>
      <w:tr w:rsidR="0094709C" w14:paraId="48A102D8" w14:textId="77777777" w:rsidTr="0012306B">
        <w:tc>
          <w:tcPr>
            <w:tcW w:w="3116" w:type="dxa"/>
            <w:vMerge/>
            <w:vAlign w:val="center"/>
          </w:tcPr>
          <w:p w14:paraId="319F6EC6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 w:val="restart"/>
            <w:vAlign w:val="center"/>
          </w:tcPr>
          <w:p w14:paraId="4C697566" w14:textId="77777777" w:rsidR="0094709C" w:rsidRPr="00A313DC" w:rsidRDefault="0094709C" w:rsidP="0012306B">
            <w:pPr>
              <w:jc w:val="center"/>
            </w:pPr>
            <w:r w:rsidRPr="00A313DC">
              <w:t>Depressão e suicídio nos media</w:t>
            </w:r>
          </w:p>
        </w:tc>
        <w:tc>
          <w:tcPr>
            <w:tcW w:w="3117" w:type="dxa"/>
            <w:vAlign w:val="center"/>
          </w:tcPr>
          <w:p w14:paraId="04C9B13C" w14:textId="77777777" w:rsidR="0094709C" w:rsidRPr="00A313DC" w:rsidRDefault="0094709C" w:rsidP="0012306B">
            <w:pPr>
              <w:jc w:val="center"/>
            </w:pPr>
            <w:r w:rsidRPr="00A313DC">
              <w:t>Estigma</w:t>
            </w:r>
          </w:p>
        </w:tc>
      </w:tr>
      <w:tr w:rsidR="0094709C" w14:paraId="4225615B" w14:textId="77777777" w:rsidTr="0012306B">
        <w:tc>
          <w:tcPr>
            <w:tcW w:w="3116" w:type="dxa"/>
            <w:vMerge/>
            <w:vAlign w:val="center"/>
          </w:tcPr>
          <w:p w14:paraId="63F6ED36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12F71B2B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2CD9FF56" w14:textId="77777777" w:rsidR="0094709C" w:rsidRPr="00A313DC" w:rsidRDefault="0094709C" w:rsidP="0012306B">
            <w:pPr>
              <w:jc w:val="center"/>
            </w:pPr>
            <w:r w:rsidRPr="00A313DC">
              <w:t>Normalização</w:t>
            </w:r>
          </w:p>
        </w:tc>
      </w:tr>
      <w:tr w:rsidR="0094709C" w14:paraId="204E801E" w14:textId="77777777" w:rsidTr="0012306B">
        <w:tc>
          <w:tcPr>
            <w:tcW w:w="3116" w:type="dxa"/>
            <w:vMerge/>
            <w:vAlign w:val="center"/>
          </w:tcPr>
          <w:p w14:paraId="2F14B51B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48748681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3958D775" w14:textId="77777777" w:rsidR="0094709C" w:rsidRPr="00A313DC" w:rsidRDefault="0094709C" w:rsidP="0012306B">
            <w:pPr>
              <w:jc w:val="center"/>
              <w:rPr>
                <w:i/>
                <w:iCs/>
              </w:rPr>
            </w:pPr>
            <w:r w:rsidRPr="00A313DC">
              <w:rPr>
                <w:i/>
                <w:iCs/>
              </w:rPr>
              <w:t>Werther Effect</w:t>
            </w:r>
          </w:p>
        </w:tc>
      </w:tr>
      <w:tr w:rsidR="0094709C" w14:paraId="211BEBF0" w14:textId="77777777" w:rsidTr="0012306B">
        <w:tc>
          <w:tcPr>
            <w:tcW w:w="3116" w:type="dxa"/>
            <w:vMerge/>
            <w:vAlign w:val="center"/>
          </w:tcPr>
          <w:p w14:paraId="7E95C5DA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52D43CEC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333205F9" w14:textId="77777777" w:rsidR="0094709C" w:rsidRPr="00A313DC" w:rsidRDefault="0094709C" w:rsidP="0012306B">
            <w:pPr>
              <w:jc w:val="center"/>
            </w:pPr>
            <w:r w:rsidRPr="00A313DC">
              <w:t>Métodos</w:t>
            </w:r>
          </w:p>
        </w:tc>
      </w:tr>
      <w:tr w:rsidR="0094709C" w14:paraId="4AFB951A" w14:textId="77777777" w:rsidTr="0012306B">
        <w:tc>
          <w:tcPr>
            <w:tcW w:w="3116" w:type="dxa"/>
            <w:vMerge/>
            <w:vAlign w:val="center"/>
          </w:tcPr>
          <w:p w14:paraId="47371ECB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28A52BF6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63944A84" w14:textId="77777777" w:rsidR="0094709C" w:rsidRPr="00A313DC" w:rsidRDefault="0094709C" w:rsidP="0012306B">
            <w:pPr>
              <w:jc w:val="center"/>
            </w:pPr>
            <w:r w:rsidRPr="00A313DC">
              <w:t>Impacto do suicídio</w:t>
            </w:r>
          </w:p>
        </w:tc>
      </w:tr>
      <w:tr w:rsidR="0094709C" w14:paraId="6BB3EAAA" w14:textId="77777777" w:rsidTr="0012306B">
        <w:tc>
          <w:tcPr>
            <w:tcW w:w="3116" w:type="dxa"/>
            <w:vMerge/>
            <w:vAlign w:val="center"/>
          </w:tcPr>
          <w:p w14:paraId="3093D68C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329A7301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6A3AC567" w14:textId="77777777" w:rsidR="0094709C" w:rsidRPr="00A313DC" w:rsidRDefault="0094709C" w:rsidP="0012306B">
            <w:pPr>
              <w:jc w:val="center"/>
            </w:pPr>
            <w:r w:rsidRPr="00A313DC">
              <w:t>Suporte imediato</w:t>
            </w:r>
          </w:p>
        </w:tc>
      </w:tr>
      <w:tr w:rsidR="0094709C" w14:paraId="1E1B9428" w14:textId="77777777" w:rsidTr="0012306B">
        <w:tc>
          <w:tcPr>
            <w:tcW w:w="3116" w:type="dxa"/>
            <w:vMerge/>
            <w:vAlign w:val="center"/>
          </w:tcPr>
          <w:p w14:paraId="703E6B53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25A83AD4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41E58B3E" w14:textId="77777777" w:rsidR="0094709C" w:rsidRPr="00A313DC" w:rsidRDefault="0094709C" w:rsidP="0012306B">
            <w:pPr>
              <w:jc w:val="center"/>
            </w:pPr>
            <w:r w:rsidRPr="00A313DC">
              <w:t>Aviso de contexto</w:t>
            </w:r>
          </w:p>
        </w:tc>
      </w:tr>
      <w:tr w:rsidR="0094709C" w14:paraId="643450B7" w14:textId="77777777" w:rsidTr="0012306B">
        <w:tc>
          <w:tcPr>
            <w:tcW w:w="3116" w:type="dxa"/>
            <w:vMerge/>
            <w:vAlign w:val="center"/>
          </w:tcPr>
          <w:p w14:paraId="230F72B6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22B08217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687B7B41" w14:textId="77777777" w:rsidR="0094709C" w:rsidRPr="00A313DC" w:rsidRDefault="0094709C" w:rsidP="0012306B">
            <w:pPr>
              <w:jc w:val="center"/>
            </w:pPr>
            <w:r w:rsidRPr="00A313DC">
              <w:t>Fatores de risco do suicídio</w:t>
            </w:r>
          </w:p>
        </w:tc>
      </w:tr>
      <w:tr w:rsidR="0094709C" w14:paraId="6BEDC107" w14:textId="77777777" w:rsidTr="0012306B">
        <w:tc>
          <w:tcPr>
            <w:tcW w:w="3116" w:type="dxa"/>
            <w:vMerge/>
            <w:vAlign w:val="center"/>
          </w:tcPr>
          <w:p w14:paraId="46097018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731E2CF8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67B027A5" w14:textId="77777777" w:rsidR="0094709C" w:rsidRPr="00A313DC" w:rsidRDefault="0094709C" w:rsidP="0012306B">
            <w:pPr>
              <w:jc w:val="center"/>
            </w:pPr>
            <w:r w:rsidRPr="00A313DC">
              <w:t>Luto</w:t>
            </w:r>
          </w:p>
        </w:tc>
      </w:tr>
      <w:tr w:rsidR="0094709C" w14:paraId="2908C50D" w14:textId="77777777" w:rsidTr="0012306B">
        <w:tc>
          <w:tcPr>
            <w:tcW w:w="3116" w:type="dxa"/>
            <w:vMerge/>
            <w:vAlign w:val="center"/>
          </w:tcPr>
          <w:p w14:paraId="1B130C73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44D168A0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30A79B97" w14:textId="77777777" w:rsidR="0094709C" w:rsidRPr="00A313DC" w:rsidRDefault="0094709C" w:rsidP="0012306B">
            <w:pPr>
              <w:jc w:val="center"/>
            </w:pPr>
            <w:r w:rsidRPr="00A313DC">
              <w:t>Saúde mental</w:t>
            </w:r>
          </w:p>
        </w:tc>
      </w:tr>
      <w:tr w:rsidR="0094709C" w14:paraId="4DF36E24" w14:textId="77777777" w:rsidTr="0012306B">
        <w:tc>
          <w:tcPr>
            <w:tcW w:w="3116" w:type="dxa"/>
            <w:vMerge/>
            <w:vAlign w:val="center"/>
          </w:tcPr>
          <w:p w14:paraId="507C4B5A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4B63AE69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4A26CF81" w14:textId="77777777" w:rsidR="0094709C" w:rsidRPr="00A313DC" w:rsidRDefault="0094709C" w:rsidP="0012306B">
            <w:pPr>
              <w:jc w:val="center"/>
            </w:pPr>
            <w:r w:rsidRPr="00A313DC">
              <w:t>Sensibilização</w:t>
            </w:r>
          </w:p>
        </w:tc>
      </w:tr>
      <w:tr w:rsidR="0094709C" w14:paraId="6D2225E7" w14:textId="77777777" w:rsidTr="0012306B">
        <w:tc>
          <w:tcPr>
            <w:tcW w:w="3116" w:type="dxa"/>
            <w:vMerge/>
            <w:vAlign w:val="center"/>
          </w:tcPr>
          <w:p w14:paraId="0ED53299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2402D10E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1B1AC5C7" w14:textId="77777777" w:rsidR="0094709C" w:rsidRPr="00A313DC" w:rsidRDefault="0094709C" w:rsidP="0012306B">
            <w:pPr>
              <w:jc w:val="center"/>
            </w:pPr>
            <w:r w:rsidRPr="00A313DC">
              <w:t>Consistência</w:t>
            </w:r>
          </w:p>
        </w:tc>
      </w:tr>
      <w:tr w:rsidR="0094709C" w14:paraId="5E5C1911" w14:textId="77777777" w:rsidTr="0012306B">
        <w:tc>
          <w:tcPr>
            <w:tcW w:w="3116" w:type="dxa"/>
            <w:vMerge/>
            <w:vAlign w:val="center"/>
          </w:tcPr>
          <w:p w14:paraId="5214FB1D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09F26C78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3437DE68" w14:textId="77777777" w:rsidR="0094709C" w:rsidRPr="00A313DC" w:rsidRDefault="0094709C" w:rsidP="0012306B">
            <w:pPr>
              <w:jc w:val="center"/>
            </w:pPr>
            <w:r w:rsidRPr="00A313DC">
              <w:t>Estereótipo</w:t>
            </w:r>
          </w:p>
        </w:tc>
      </w:tr>
      <w:tr w:rsidR="0094709C" w14:paraId="527BA1A1" w14:textId="77777777" w:rsidTr="0012306B">
        <w:tc>
          <w:tcPr>
            <w:tcW w:w="3116" w:type="dxa"/>
            <w:vMerge/>
            <w:vAlign w:val="center"/>
          </w:tcPr>
          <w:p w14:paraId="0E3A807D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755FF0AE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7CA14908" w14:textId="77777777" w:rsidR="0094709C" w:rsidRPr="00A313DC" w:rsidRDefault="0094709C" w:rsidP="0012306B">
            <w:pPr>
              <w:jc w:val="center"/>
            </w:pPr>
            <w:r w:rsidRPr="00A313DC">
              <w:t>Complexidade da personagem</w:t>
            </w:r>
          </w:p>
        </w:tc>
      </w:tr>
      <w:tr w:rsidR="0094709C" w14:paraId="2EBE8ECE" w14:textId="77777777" w:rsidTr="0012306B">
        <w:tc>
          <w:tcPr>
            <w:tcW w:w="3116" w:type="dxa"/>
            <w:vMerge/>
            <w:vAlign w:val="center"/>
          </w:tcPr>
          <w:p w14:paraId="6BF482B7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Merge/>
            <w:vAlign w:val="center"/>
          </w:tcPr>
          <w:p w14:paraId="1E478F88" w14:textId="77777777" w:rsidR="0094709C" w:rsidRPr="00A313DC" w:rsidRDefault="0094709C" w:rsidP="0012306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3A5A215C" w14:textId="77777777" w:rsidR="0094709C" w:rsidRPr="00A313DC" w:rsidRDefault="0094709C" w:rsidP="0012306B">
            <w:pPr>
              <w:jc w:val="center"/>
            </w:pPr>
            <w:r w:rsidRPr="00A313DC">
              <w:t>Recuperação</w:t>
            </w:r>
          </w:p>
        </w:tc>
      </w:tr>
    </w:tbl>
    <w:p w14:paraId="7FB7AB97" w14:textId="77777777" w:rsidR="00D03DDF" w:rsidRDefault="00D03DDF"/>
    <w:sectPr w:rsidR="00D03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09C"/>
    <w:rsid w:val="000E4CA1"/>
    <w:rsid w:val="0094709C"/>
    <w:rsid w:val="00A65BDE"/>
    <w:rsid w:val="00A81586"/>
    <w:rsid w:val="00D03DDF"/>
    <w:rsid w:val="00FE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26DA6"/>
  <w15:chartTrackingRefBased/>
  <w15:docId w15:val="{C18EEF3F-2D4B-49E2-A7D9-0F63A43DD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09C"/>
    <w:rPr>
      <w:kern w:val="0"/>
      <w:lang w:val="pt-P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709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1</cp:revision>
  <cp:lastPrinted>2023-10-17T23:45:00Z</cp:lastPrinted>
  <dcterms:created xsi:type="dcterms:W3CDTF">2023-10-17T23:43:00Z</dcterms:created>
  <dcterms:modified xsi:type="dcterms:W3CDTF">2023-10-18T00:15:00Z</dcterms:modified>
</cp:coreProperties>
</file>