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BỘ GIÁO DỤC VÀ ĐÀO TẠO</w:t>
        <w:br/>
      </w:r>
      <w:r>
        <w:rPr>
          <w:rFonts w:ascii="Times New Roman" w:hAnsi="Times New Roman"/>
          <w:b/>
          <w:color w:val="0F172A"/>
          <w:sz w:val="28"/>
        </w:rPr>
        <w:t>TRƯỜNG ĐẠI HỌC CÔNG NGHỆ KỸ THUẬT TP. HỒ CHÍ MINH</w:t>
        <w:br/>
        <w:t>KHOA CÔNG NGHỆ THÔNG TIN</w:t>
        <w:br/>
      </w:r>
    </w:p>
    <w:p>
      <w:pPr>
        <w:spacing w:before="80" w:after="80"/>
        <w:jc w:val="center"/>
      </w:pPr>
      <w:r>
        <w:drawing>
          <wp:inline xmlns:a="http://schemas.openxmlformats.org/drawingml/2006/main" xmlns:pic="http://schemas.openxmlformats.org/drawingml/2006/picture">
            <wp:extent cx="2011680" cy="1628819"/>
            <wp:docPr id="1" name="Picture 1"/>
            <wp:cNvGraphicFramePr>
              <a:graphicFrameLocks noChangeAspect="1"/>
            </wp:cNvGraphicFramePr>
            <a:graphic>
              <a:graphicData uri="http://schemas.openxmlformats.org/drawingml/2006/picture">
                <pic:pic>
                  <pic:nvPicPr>
                    <pic:cNvPr id="0" name="media_1793196535920_36b0a2a2.png"/>
                    <pic:cNvPicPr/>
                  </pic:nvPicPr>
                  <pic:blipFill>
                    <a:blip r:embed="rId11"/>
                    <a:stretch>
                      <a:fillRect/>
                    </a:stretch>
                  </pic:blipFill>
                  <pic:spPr>
                    <a:xfrm>
                      <a:off x="0" y="0"/>
                      <a:ext cx="2011680" cy="1628819"/>
                    </a:xfrm>
                    <a:prstGeom prst="rect"/>
                  </pic:spPr>
                </pic:pic>
              </a:graphicData>
            </a:graphic>
          </wp:inline>
        </w:drawing>
      </w:r>
    </w:p>
    <w:p>
      <w:pPr>
        <w:spacing w:before="240" w:after="120"/>
        <w:jc w:val="center"/>
      </w:pPr>
      <w:r>
        <w:rPr>
          <w:rFonts w:ascii="Times New Roman" w:hAnsi="Times New Roman"/>
          <w:b/>
          <w:color w:val="1E293B"/>
          <w:sz w:val="28"/>
        </w:rPr>
        <w:t>BÁO CÁO ĐỀ TÀI MÔN HỌC: LẬP TRÌNH WEB</w:t>
        <w:br/>
      </w:r>
    </w:p>
    <w:p>
      <w:pPr>
        <w:spacing w:before="160" w:after="320"/>
        <w:jc w:val="center"/>
      </w:pPr>
      <w:r>
        <w:rPr>
          <w:rFonts w:ascii="Times New Roman" w:hAnsi="Times New Roman"/>
          <w:b/>
          <w:color w:val="881337"/>
          <w:sz w:val="32"/>
        </w:rPr>
        <w:t>ĐỀ TÀI: XÂY DỰNG WEBSITE BÁN MỸ PHẨM ONESHOP</w:t>
        <w:br/>
        <w:t>THEO MÔ HÌNH CHUỖI CỬA HÀNG</w:t>
        <w:br/>
        <w:t>(TÍCH HỢP ĐIỂM BÁN HÀNG TẠI QUẦY POS, ĐA CHI NHÁNH,</w:t>
        <w:br/>
        <w:t>CỔNG VIETQR ĐỘNG &amp; TRỢ LÝ AI TƯ VẤN DA LIỄU)</w:t>
      </w:r>
    </w:p>
    <w:tbl>
      <w:tblPr>
        <w:tblW w:type="auto" w:w="0"/>
        <w:jc w:val="center"/>
        <w:tblLook w:firstColumn="1" w:firstRow="1" w:lastColumn="0" w:lastRow="0" w:noHBand="0" w:noVBand="1" w:val="04A0"/>
      </w:tblPr>
      <w:tblGrid>
        <w:gridCol w:w="4702"/>
        <w:gridCol w:w="4702"/>
      </w:tblGrid>
      <w:tr>
        <w:tc>
          <w:tcPr>
            <w:tcW w:type="dxa" w:w="3168"/>
          </w:tcPr>
          <w:p>
            <w:pPr>
              <w:spacing w:after="40" w:before="40"/>
            </w:pPr>
            <w:r>
              <w:rPr>
                <w:rFonts w:ascii="Times New Roman" w:hAnsi="Times New Roman"/>
                <w:b/>
                <w:sz w:val="24"/>
              </w:rPr>
              <w:t>Giảng viên hướng dẫn:</w:t>
            </w:r>
          </w:p>
        </w:tc>
        <w:tc>
          <w:tcPr>
            <w:tcW w:type="dxa" w:w="5184"/>
          </w:tcPr>
          <w:p>
            <w:pPr>
              <w:spacing w:after="40" w:before="40"/>
            </w:pPr>
            <w:r>
              <w:rPr>
                <w:rFonts w:ascii="Times New Roman" w:hAnsi="Times New Roman"/>
                <w:sz w:val="24"/>
              </w:rPr>
              <w:t>ThS. Nguyễn Hữu Trung</w:t>
            </w:r>
          </w:p>
        </w:tc>
      </w:tr>
      <w:tr>
        <w:tc>
          <w:tcPr>
            <w:tcW w:type="dxa" w:w="3168"/>
          </w:tcPr>
          <w:p>
            <w:pPr>
              <w:spacing w:after="40" w:before="40"/>
            </w:pPr>
            <w:r>
              <w:rPr>
                <w:rFonts w:ascii="Times New Roman" w:hAnsi="Times New Roman"/>
                <w:b/>
                <w:sz w:val="24"/>
              </w:rPr>
              <w:t>Lớp học phần:</w:t>
            </w:r>
          </w:p>
        </w:tc>
        <w:tc>
          <w:tcPr>
            <w:tcW w:type="dxa" w:w="5184"/>
          </w:tcPr>
          <w:p>
            <w:pPr>
              <w:spacing w:after="40" w:before="40"/>
            </w:pPr>
            <w:r>
              <w:rPr>
                <w:rFonts w:ascii="Times New Roman" w:hAnsi="Times New Roman"/>
                <w:sz w:val="24"/>
              </w:rPr>
              <w:t>261WEPR330479_11</w:t>
            </w:r>
          </w:p>
        </w:tc>
      </w:tr>
      <w:tr>
        <w:tc>
          <w:tcPr>
            <w:tcW w:type="dxa" w:w="3168"/>
          </w:tcPr>
          <w:p>
            <w:pPr>
              <w:spacing w:after="40" w:before="40"/>
            </w:pPr>
            <w:r>
              <w:rPr>
                <w:rFonts w:ascii="Times New Roman" w:hAnsi="Times New Roman"/>
                <w:b/>
                <w:sz w:val="24"/>
              </w:rPr>
              <w:t>Nhóm thực hiện:</w:t>
            </w:r>
          </w:p>
        </w:tc>
        <w:tc>
          <w:tcPr>
            <w:tcW w:type="dxa" w:w="5184"/>
          </w:tcPr>
          <w:p>
            <w:pPr>
              <w:spacing w:after="40" w:before="40"/>
            </w:pPr>
            <w:r>
              <w:rPr>
                <w:rFonts w:ascii="Times New Roman" w:hAnsi="Times New Roman"/>
                <w:sz w:val="24"/>
              </w:rPr>
              <w:t>Nhóm 10</w:t>
            </w:r>
          </w:p>
        </w:tc>
      </w:tr>
      <w:tr>
        <w:tc>
          <w:tcPr>
            <w:tcW w:type="dxa" w:w="3168"/>
          </w:tcPr>
          <w:p>
            <w:pPr>
              <w:spacing w:after="40" w:before="40"/>
            </w:pPr>
            <w:r>
              <w:rPr>
                <w:rFonts w:ascii="Times New Roman" w:hAnsi="Times New Roman"/>
                <w:b/>
                <w:sz w:val="24"/>
              </w:rPr>
              <w:t>Sinh viên thực hiện 1:</w:t>
            </w:r>
          </w:p>
        </w:tc>
        <w:tc>
          <w:tcPr>
            <w:tcW w:type="dxa" w:w="5184"/>
          </w:tcPr>
          <w:p>
            <w:pPr>
              <w:spacing w:after="40" w:before="40"/>
            </w:pPr>
            <w:r>
              <w:rPr>
                <w:rFonts w:ascii="Times New Roman" w:hAnsi="Times New Roman"/>
                <w:sz w:val="24"/>
              </w:rPr>
              <w:t>Lê Huỳnh Anh Khôi — MSSV: 24133034</w:t>
            </w:r>
          </w:p>
        </w:tc>
      </w:tr>
      <w:tr>
        <w:tc>
          <w:tcPr>
            <w:tcW w:type="dxa" w:w="3168"/>
          </w:tcPr>
          <w:p>
            <w:pPr>
              <w:spacing w:after="40" w:before="40"/>
            </w:pPr>
            <w:r>
              <w:rPr>
                <w:rFonts w:ascii="Times New Roman" w:hAnsi="Times New Roman"/>
                <w:b/>
                <w:sz w:val="24"/>
              </w:rPr>
              <w:t>Sinh viên thực hiện 2:</w:t>
            </w:r>
          </w:p>
        </w:tc>
        <w:tc>
          <w:tcPr>
            <w:tcW w:type="dxa" w:w="5184"/>
          </w:tcPr>
          <w:p>
            <w:pPr>
              <w:spacing w:after="40" w:before="40"/>
            </w:pPr>
            <w:r>
              <w:rPr>
                <w:rFonts w:ascii="Times New Roman" w:hAnsi="Times New Roman"/>
                <w:sz w:val="24"/>
              </w:rPr>
              <w:t>Nguyễn Hữu Phát — MSSV: 24133044</w:t>
            </w:r>
          </w:p>
        </w:tc>
      </w:tr>
    </w:tbl>
    <w:p>
      <w:pPr>
        <w:spacing w:before="720" w:after="0"/>
        <w:jc w:val="center"/>
      </w:pPr>
      <w:r>
        <w:rPr>
          <w:rFonts w:ascii="Times New Roman" w:hAnsi="Times New Roman"/>
          <w:b/>
          <w:sz w:val="24"/>
        </w:rPr>
        <w:t>Thành phố Hồ Chí Minh, Tháng 10 năm 2026</w:t>
      </w:r>
    </w:p>
    <w:p>
      <w:r>
        <w:br w:type="page"/>
      </w:r>
    </w:p>
    <w:tbl>
      <w:tblPr>
        <w:tblW w:type="auto" w:w="0"/>
        <w:jc w:val="center"/>
        <w:tblLook w:firstColumn="1" w:firstRow="1" w:lastColumn="0" w:lastRow="0" w:noHBand="0" w:noVBand="1" w:val="04A0"/>
      </w:tblPr>
      <w:tblGrid>
        <w:gridCol w:w="4702"/>
        <w:gridCol w:w="4702"/>
      </w:tblGrid>
      <w:tr>
        <w:tc>
          <w:tcPr>
            <w:tcW w:type="dxa" w:w="4608"/>
          </w:tcPr>
          <w:p>
            <w:pPr>
              <w:jc w:val="center"/>
            </w:pPr>
            <w:r>
              <w:rPr>
                <w:rFonts w:ascii="Times New Roman" w:hAnsi="Times New Roman"/>
                <w:b/>
                <w:sz w:val="20"/>
              </w:rPr>
              <w:t>BỘ GIÁO DỤC VÀ ĐÀO TẠO</w:t>
              <w:br/>
              <w:t>ĐẠI HỌC CÔNG NGHỆ KỸ THUẬT</w:t>
              <w:br/>
              <w:t>THÀNH PHỐ HỒ CHÍ MINH</w:t>
            </w:r>
          </w:p>
        </w:tc>
        <w:tc>
          <w:tcPr>
            <w:tcW w:type="dxa" w:w="4608"/>
          </w:tcPr>
          <w:p>
            <w:pPr>
              <w:jc w:val="center"/>
            </w:pPr>
            <w:r>
              <w:rPr>
                <w:rFonts w:ascii="Times New Roman" w:hAnsi="Times New Roman"/>
                <w:b/>
                <w:sz w:val="20"/>
              </w:rPr>
              <w:t>CỘNG HÒA XÃ HỘI CHỦ NGHĨA VIỆT NAM</w:t>
              <w:br/>
              <w:t>Độc lập – Tự do – Hạnh phúc</w:t>
              <w:br/>
              <w:t>----------o0o----------</w:t>
            </w:r>
          </w:p>
        </w:tc>
      </w:tr>
    </w:tbl>
    <w:p>
      <w:pPr>
        <w:spacing w:before="320" w:after="80"/>
        <w:jc w:val="center"/>
      </w:pPr>
      <w:r>
        <w:rPr>
          <w:rFonts w:ascii="Times New Roman" w:hAnsi="Times New Roman"/>
          <w:b/>
          <w:sz w:val="24"/>
        </w:rPr>
        <w:t>DANH SÁCH THÀNH VIÊN NHÓM THỰC HIỆN BÁO CÁO MÔN LẬP TRÌNH WEB</w:t>
        <w:br/>
        <w:t>HỌC KỲ I NĂM HỌC 2026 - 2027</w:t>
      </w:r>
    </w:p>
    <w:p>
      <w:pPr>
        <w:spacing w:line="288" w:lineRule="auto" w:after="120"/>
        <w:jc w:val="both"/>
      </w:pPr>
      <w:r>
        <w:rPr>
          <w:rFonts w:ascii="Times New Roman" w:hAnsi="Times New Roman"/>
          <w:b/>
          <w:color w:val="0F172A"/>
          <w:sz w:val="24"/>
        </w:rPr>
        <w:t xml:space="preserve">• </w:t>
      </w:r>
      <w:r>
        <w:rPr>
          <w:rFonts w:ascii="Times New Roman" w:hAnsi="Times New Roman"/>
          <w:sz w:val="24"/>
        </w:rPr>
        <w:t>Mã môn học: WEPR330479</w:t>
      </w:r>
    </w:p>
    <w:p>
      <w:pPr>
        <w:spacing w:line="288" w:lineRule="auto" w:after="120"/>
        <w:jc w:val="both"/>
      </w:pPr>
      <w:r>
        <w:rPr>
          <w:rFonts w:ascii="Times New Roman" w:hAnsi="Times New Roman"/>
          <w:b/>
          <w:color w:val="0F172A"/>
          <w:sz w:val="24"/>
        </w:rPr>
        <w:t xml:space="preserve">• </w:t>
      </w:r>
      <w:r>
        <w:rPr>
          <w:rFonts w:ascii="Times New Roman" w:hAnsi="Times New Roman"/>
          <w:sz w:val="24"/>
        </w:rPr>
        <w:t>Giảng viên hướng dẫn: ThS. Nguyễn Hữu Trung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Tên đề tài: XÂY DỰNG WEBSITE BÁN MỸ PHẨM ONESHOP THEO MÔ HÌNH CHUỖI CỬA HÀNG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Danh sách thành viên nhóm: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3135"/>
        <w:gridCol w:w="3135"/>
        <w:gridCol w:w="3135"/>
      </w:tblGrid>
      <w:tr>
        <w:trPr>
          <w:tblHeader/>
        </w:trPr>
        <w:tc>
          <w:tcPr>
            <w:tcW w:type="dxa" w:w="4320"/>
            <w:shd w:fill="1E293B"/>
          </w:tcPr>
          <w:p>
            <w:pPr>
              <w:spacing w:before="80" w:after="80"/>
              <w:jc w:val="center"/>
            </w:pPr>
            <w:r>
              <w:rPr>
                <w:rFonts w:ascii="Times New Roman" w:hAnsi="Times New Roman"/>
                <w:b/>
                <w:color w:val="FFFFFF"/>
                <w:sz w:val="21"/>
              </w:rPr>
              <w:t>HỌ VÀ TÊN SINH VIÊN</w:t>
            </w:r>
          </w:p>
        </w:tc>
        <w:tc>
          <w:tcPr>
            <w:tcW w:type="dxa" w:w="2592"/>
            <w:shd w:fill="1E293B"/>
          </w:tcPr>
          <w:p>
            <w:pPr>
              <w:spacing w:before="80" w:after="80"/>
              <w:jc w:val="center"/>
            </w:pPr>
            <w:r>
              <w:rPr>
                <w:rFonts w:ascii="Times New Roman" w:hAnsi="Times New Roman"/>
                <w:b/>
                <w:color w:val="FFFFFF"/>
                <w:sz w:val="21"/>
              </w:rPr>
              <w:t>Mã số sinh viên</w:t>
            </w:r>
          </w:p>
        </w:tc>
        <w:tc>
          <w:tcPr>
            <w:tcW w:type="dxa" w:w="2160"/>
            <w:shd w:fill="1E293B"/>
          </w:tcPr>
          <w:p>
            <w:pPr>
              <w:spacing w:before="80" w:after="80"/>
              <w:jc w:val="center"/>
            </w:pPr>
            <w:r>
              <w:rPr>
                <w:rFonts w:ascii="Times New Roman" w:hAnsi="Times New Roman"/>
                <w:b/>
                <w:color w:val="FFFFFF"/>
                <w:sz w:val="21"/>
              </w:rPr>
              <w:t>Tỷ lệ tham gia %</w:t>
            </w:r>
          </w:p>
        </w:tc>
      </w:tr>
      <w:tr>
        <w:tc>
          <w:tcPr>
            <w:tcW w:type="dxa" w:w="4320"/>
          </w:tcPr>
          <w:p>
            <w:pPr>
              <w:spacing w:before="60" w:after="60" w:line="276" w:lineRule="auto"/>
              <w:jc w:val="center"/>
            </w:pPr>
            <w:r>
              <w:rPr>
                <w:rFonts w:ascii="Times New Roman" w:hAnsi="Times New Roman"/>
                <w:color w:val="1F2937"/>
                <w:sz w:val="20"/>
              </w:rPr>
              <w:t>Lê Huỳnh Anh Khôi</w:t>
            </w:r>
          </w:p>
        </w:tc>
        <w:tc>
          <w:tcPr>
            <w:tcW w:type="dxa" w:w="2592"/>
          </w:tcPr>
          <w:p>
            <w:pPr>
              <w:spacing w:before="60" w:after="60" w:line="276" w:lineRule="auto"/>
              <w:jc w:val="center"/>
            </w:pPr>
            <w:r>
              <w:rPr>
                <w:rFonts w:ascii="Times New Roman" w:hAnsi="Times New Roman"/>
                <w:color w:val="1F2937"/>
                <w:sz w:val="20"/>
              </w:rPr>
              <w:t>24133034</w:t>
            </w:r>
          </w:p>
        </w:tc>
        <w:tc>
          <w:tcPr>
            <w:tcW w:type="dxa" w:w="2160"/>
          </w:tcPr>
          <w:p>
            <w:pPr>
              <w:spacing w:before="60" w:after="60" w:line="276" w:lineRule="auto"/>
              <w:jc w:val="center"/>
            </w:pPr>
            <w:r>
              <w:rPr>
                <w:rFonts w:ascii="Times New Roman" w:hAnsi="Times New Roman"/>
                <w:color w:val="1F2937"/>
                <w:sz w:val="20"/>
              </w:rPr>
              <w:t>100%</w:t>
            </w:r>
          </w:p>
        </w:tc>
      </w:tr>
      <w:tr>
        <w:tc>
          <w:tcPr>
            <w:tcW w:type="dxa" w:w="4320"/>
            <w:shd w:fill="F8FAFC"/>
          </w:tcPr>
          <w:p>
            <w:pPr>
              <w:spacing w:before="60" w:after="60" w:line="276" w:lineRule="auto"/>
              <w:jc w:val="center"/>
            </w:pPr>
            <w:r>
              <w:rPr>
                <w:rFonts w:ascii="Times New Roman" w:hAnsi="Times New Roman"/>
                <w:color w:val="1F2937"/>
                <w:sz w:val="20"/>
              </w:rPr>
              <w:t>Nguyễn Hữu Phát</w:t>
            </w:r>
          </w:p>
        </w:tc>
        <w:tc>
          <w:tcPr>
            <w:tcW w:type="dxa" w:w="2592"/>
            <w:shd w:fill="F8FAFC"/>
          </w:tcPr>
          <w:p>
            <w:pPr>
              <w:spacing w:before="60" w:after="60" w:line="276" w:lineRule="auto"/>
              <w:jc w:val="center"/>
            </w:pPr>
            <w:r>
              <w:rPr>
                <w:rFonts w:ascii="Times New Roman" w:hAnsi="Times New Roman"/>
                <w:color w:val="1F2937"/>
                <w:sz w:val="20"/>
              </w:rPr>
              <w:t>24133044</w:t>
            </w:r>
          </w:p>
        </w:tc>
        <w:tc>
          <w:tcPr>
            <w:tcW w:type="dxa" w:w="2160"/>
            <w:shd w:fill="F8FAFC"/>
          </w:tcPr>
          <w:p>
            <w:pPr>
              <w:spacing w:before="60" w:after="60" w:line="276" w:lineRule="auto"/>
              <w:jc w:val="center"/>
            </w:pPr>
            <w:r>
              <w:rPr>
                <w:rFonts w:ascii="Times New Roman" w:hAnsi="Times New Roman"/>
                <w:color w:val="1F2937"/>
                <w:sz w:val="20"/>
              </w:rPr>
              <w:t>100%</w:t>
            </w:r>
          </w:p>
        </w:tc>
      </w:tr>
    </w:tbl>
    <w:p>
      <w:pPr>
        <w:spacing w:after="120"/>
      </w:pPr>
    </w:p>
    <w:p>
      <w:pPr>
        <w:keepNext/>
        <w:spacing w:before="280" w:after="120"/>
      </w:pPr>
      <w:r>
        <w:rPr>
          <w:rFonts w:ascii="Times New Roman" w:hAnsi="Times New Roman"/>
          <w:b/>
          <w:color w:val="1E293B"/>
          <w:sz w:val="28"/>
        </w:rPr>
        <w:t>NHẬN XÉT CỦA GIẢNG VIÊN</w:t>
      </w:r>
    </w:p>
    <w:tbl>
      <w:tblPr>
        <w:tblW w:type="auto" w:w="0"/>
        <w:jc w:val="center"/>
        <w:tblLook w:firstColumn="1" w:firstRow="1" w:lastColumn="0" w:lastRow="0" w:noHBand="0" w:noVBand="1" w:val="04A0"/>
      </w:tblPr>
      <w:tblGrid>
        <w:gridCol w:w="9405"/>
      </w:tblGrid>
      <w:tr>
        <w:tc>
          <w:tcPr>
            <w:tcW w:type="dxa" w:w="9072"/>
            <w:shd w:fill="FAFAFA"/>
            <w:tcBorders>
              <w:top w:val="single" w:sz="6" w:space="0" w:color="94A3B8"/>
              <w:left w:val="single" w:sz="6" w:space="0" w:color="94A3B8"/>
              <w:bottom w:val="single" w:sz="6" w:space="0" w:color="94A3B8"/>
              <w:right w:val="single" w:sz="6" w:space="0" w:color="94A3B8"/>
            </w:tcBorders>
          </w:tcPr>
          <w:p>
            <w:pPr>
              <w:spacing w:before="120" w:after="1800"/>
            </w:pPr>
            <w:r>
              <w:rPr>
                <w:rFonts w:ascii="Times New Roman" w:hAnsi="Times New Roman"/>
                <w:i/>
                <w:sz w:val="22"/>
              </w:rPr>
              <w:t>...................................................................................................................................................................................</w:t>
              <w:br/>
              <w:t>...................................................................................................................................................................................</w:t>
              <w:br/>
              <w:t>...................................................................................................................................................................................</w:t>
              <w:br/>
              <w:t>...................................................................................................................................................................................</w:t>
              <w:br/>
              <w:t>...................................................................................................................................................................................</w:t>
              <w:br/>
              <w:t>Điểm số bằng số: ...........................................  Điểm chữ: ............................................................................</w:t>
            </w:r>
          </w:p>
        </w:tc>
      </w:tr>
    </w:tbl>
    <w:p>
      <w:pPr>
        <w:spacing w:before="160" w:after="400"/>
        <w:jc w:val="right"/>
      </w:pPr>
      <w:r>
        <w:rPr>
          <w:rFonts w:ascii="Times New Roman" w:hAnsi="Times New Roman"/>
          <w:i/>
          <w:sz w:val="22"/>
        </w:rPr>
        <w:t>Tp. Hồ Chí Minh, ngày 29 tháng 10 năm 2026</w:t>
        <w:br/>
        <w:t>Giảng viên chấm điểm</w:t>
        <w:br/>
        <w:br/>
        <w:br/>
        <w:br/>
        <w:t>(Ký và ghi rõ họ tên)</w:t>
      </w:r>
    </w:p>
    <w:p>
      <w:r>
        <w:br w:type="page"/>
      </w:r>
    </w:p>
    <w:p>
      <w:pPr>
        <w:keepNext/>
        <w:spacing w:before="320" w:after="240"/>
      </w:pPr>
      <w:r>
        <w:rPr>
          <w:rFonts w:ascii="Times New Roman" w:hAnsi="Times New Roman"/>
          <w:b/>
          <w:color w:val="0F172A"/>
          <w:sz w:val="32"/>
        </w:rPr>
        <w:t>LỜI CẢM ƠN</w:t>
      </w:r>
    </w:p>
    <w:p>
      <w:pPr>
        <w:spacing w:line="288" w:lineRule="auto" w:after="120"/>
        <w:jc w:val="both"/>
      </w:pPr>
      <w:r>
        <w:rPr>
          <w:rFonts w:ascii="Times New Roman" w:hAnsi="Times New Roman"/>
          <w:sz w:val="24"/>
        </w:rPr>
        <w:t>Nhóm thực hiện đề tài xin trân trọng gửi lời cảm ơn sâu sắc nhất đến ThS. Nguyễn Hữu Trung – Giảng viên Khoa Công nghệ Thông tin, Trường Đại học Công nghệ Kỹ thuật TP.HCM. Trong suốt quá trình học tập môn Lập trình Web và thực hiện đề tài "Xây dựng website bán mỹ phẩm OneShop theo mô hình chuỗi cửa hàng", thầy đã luôn tận tâm định hướng, cung cấp các tài liệu chuyên môn quý giá, gợi mở các giải pháp kỹ thuật thực tiễn và đưa ra những đóng góp sắc bén giúp nhóm từng bước vượt qua các rào cản kiến trúc để hoàn thiện sản phẩm một cách trọn vẹn nhất.</w:t>
      </w:r>
    </w:p>
    <w:p>
      <w:pPr>
        <w:spacing w:line="288" w:lineRule="auto" w:after="120"/>
        <w:jc w:val="both"/>
      </w:pPr>
      <w:r>
        <w:rPr>
          <w:rFonts w:ascii="Times New Roman" w:hAnsi="Times New Roman"/>
          <w:sz w:val="24"/>
        </w:rPr>
        <w:t>Đồng thời, nhóm cũng xin gửi lời cảm ơn chân thành đến Ban Giám hiệu, Ban Chủ nhiệm Khoa Công nghệ Thông tin cùng toàn thể quý Thầy Cô trong trường đã truyền dạy những nền tảng kiến thức công nghệ phần mềm vững chắc và tạo điều kiện tối đa về cơ sở vật chất trong suốt các học kỳ vừa qua. Ngoài ra, chúng em xin ghi nhận sự giúp đỡ nhiệt tình từ các anh chị khóa trước về tài liệu tham khảo, cũng như những buổi trao đổi, chia sẻ kinh nghiệm học tập quý báu từ các bạn học cùng lớp học phần 261WEPR330479_11.</w:t>
      </w:r>
    </w:p>
    <w:p>
      <w:pPr>
        <w:spacing w:line="288" w:lineRule="auto" w:after="120"/>
        <w:jc w:val="both"/>
      </w:pPr>
      <w:r>
        <w:rPr>
          <w:rFonts w:ascii="Times New Roman" w:hAnsi="Times New Roman"/>
          <w:sz w:val="24"/>
        </w:rPr>
        <w:t>Mặc dù đã nỗ lực hết mình và dồn trọn tâm huyết với tinh thần trách nhiệm cao độ để hoàn thành đồ án, song do kiến thức và kinh nghiệm thực tiễn của nhóm còn ở giai đoạn tích lũy ban đầu, bài báo cáo và sản phẩm triển khai chắc chắn không thể tránh khỏi những khiếm khuyết nhất định. Nhóm rất mong sẽ nhận được những ý kiến đóng góp quý báu và sự chỉ dẫn thêm từ thầy hướng dẫn cũng như Hội đồng chuyên môn để nhóm có thể tiếp tục hoàn thiện kiến thức và nâng cao chất lượng sản phẩm trong các giai đoạn phát triển tiếp theo.</w:t>
      </w:r>
    </w:p>
    <w:p>
      <w:pPr>
        <w:spacing w:line="288" w:lineRule="auto" w:after="120"/>
        <w:jc w:val="both"/>
      </w:pPr>
      <w:r>
        <w:rPr>
          <w:rFonts w:ascii="Times New Roman" w:hAnsi="Times New Roman"/>
          <w:sz w:val="24"/>
        </w:rPr>
        <w:t>Kính chúc Thầy dồi dào sức khỏe, niềm vui và đạt được nhiều thành công hơn nữa trong sự nghiệp giáo dục và nghiên cứu khoa học!</w:t>
      </w:r>
    </w:p>
    <w:p>
      <w:pPr>
        <w:spacing w:before="240" w:after="320"/>
        <w:jc w:val="right"/>
      </w:pPr>
      <w:r>
        <w:rPr>
          <w:rFonts w:ascii="Times New Roman" w:hAnsi="Times New Roman"/>
          <w:b/>
          <w:sz w:val="22"/>
        </w:rPr>
        <w:t>Người thực hiện đề tài</w:t>
        <w:br/>
        <w:t>Lê Huỳnh Anh Khôi — Nguyễn Hữu Phát</w:t>
      </w:r>
    </w:p>
    <w:p>
      <w:pPr>
        <w:keepNext/>
        <w:spacing w:before="280" w:after="120"/>
      </w:pPr>
      <w:r>
        <w:rPr>
          <w:rFonts w:ascii="Times New Roman" w:hAnsi="Times New Roman"/>
          <w:b/>
          <w:color w:val="1E293B"/>
          <w:sz w:val="28"/>
        </w:rPr>
        <w:t>BẢNG PHÂN CÔNG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3135"/>
        <w:gridCol w:w="3135"/>
        <w:gridCol w:w="3135"/>
      </w:tblGrid>
      <w:tr>
        <w:trPr>
          <w:tblHeader/>
        </w:trPr>
        <w:tc>
          <w:tcPr>
            <w:tcW w:type="dxa" w:w="1728"/>
            <w:shd w:fill="1E293B"/>
          </w:tcPr>
          <w:p>
            <w:pPr>
              <w:spacing w:before="80" w:after="80"/>
              <w:jc w:val="center"/>
            </w:pPr>
            <w:r>
              <w:rPr>
                <w:rFonts w:ascii="Times New Roman" w:hAnsi="Times New Roman"/>
                <w:b/>
                <w:color w:val="FFFFFF"/>
                <w:sz w:val="21"/>
              </w:rPr>
              <w:t>MSSV</w:t>
            </w:r>
          </w:p>
        </w:tc>
        <w:tc>
          <w:tcPr>
            <w:tcW w:type="dxa" w:w="2592"/>
            <w:shd w:fill="1E293B"/>
          </w:tcPr>
          <w:p>
            <w:pPr>
              <w:spacing w:before="80" w:after="80"/>
              <w:jc w:val="center"/>
            </w:pPr>
            <w:r>
              <w:rPr>
                <w:rFonts w:ascii="Times New Roman" w:hAnsi="Times New Roman"/>
                <w:b/>
                <w:color w:val="FFFFFF"/>
                <w:sz w:val="21"/>
              </w:rPr>
              <w:t>Họ và tên</w:t>
            </w:r>
          </w:p>
        </w:tc>
        <w:tc>
          <w:tcPr>
            <w:tcW w:type="dxa" w:w="4752"/>
            <w:shd w:fill="1E293B"/>
          </w:tcPr>
          <w:p>
            <w:pPr>
              <w:spacing w:before="80" w:after="80"/>
              <w:jc w:val="center"/>
            </w:pPr>
            <w:r>
              <w:rPr>
                <w:rFonts w:ascii="Times New Roman" w:hAnsi="Times New Roman"/>
                <w:b/>
                <w:color w:val="FFFFFF"/>
                <w:sz w:val="21"/>
              </w:rPr>
              <w:t>Nhiệm vụ &amp; Khối lượng hoàn thành</w:t>
            </w:r>
          </w:p>
        </w:tc>
      </w:tr>
      <w:tr>
        <w:tc>
          <w:tcPr>
            <w:tcW w:type="dxa" w:w="1728"/>
          </w:tcPr>
          <w:p>
            <w:pPr>
              <w:spacing w:before="60" w:after="60" w:line="276" w:lineRule="auto"/>
              <w:jc w:val="center"/>
            </w:pPr>
            <w:r>
              <w:rPr>
                <w:rFonts w:ascii="Times New Roman" w:hAnsi="Times New Roman"/>
                <w:color w:val="1F2937"/>
                <w:sz w:val="20"/>
              </w:rPr>
              <w:t>24133034</w:t>
            </w:r>
          </w:p>
        </w:tc>
        <w:tc>
          <w:tcPr>
            <w:tcW w:type="dxa" w:w="2592"/>
          </w:tcPr>
          <w:p>
            <w:pPr>
              <w:spacing w:before="60" w:after="60" w:line="276" w:lineRule="auto"/>
              <w:jc w:val="left"/>
            </w:pPr>
            <w:r>
              <w:rPr>
                <w:rFonts w:ascii="Times New Roman" w:hAnsi="Times New Roman"/>
                <w:color w:val="1F2937"/>
                <w:sz w:val="20"/>
              </w:rPr>
              <w:t>Lê Huỳnh Anh Khôi</w:t>
            </w:r>
          </w:p>
        </w:tc>
        <w:tc>
          <w:tcPr>
            <w:tcW w:type="dxa" w:w="4752"/>
          </w:tcPr>
          <w:p>
            <w:pPr>
              <w:spacing w:before="60" w:after="60" w:line="276" w:lineRule="auto"/>
              <w:jc w:val="left"/>
            </w:pPr>
            <w:r>
              <w:rPr>
                <w:rFonts w:ascii="Times New Roman" w:hAnsi="Times New Roman"/>
                <w:color w:val="1F2937"/>
                <w:sz w:val="20"/>
              </w:rPr>
              <w:t>• Phân tích kiến trúc chuỗi cửa hàng đa chi nhánh &amp; Cơ chế bảo mật JWT Cookie, RBAC.</w:t>
              <w:br/>
              <w:t>• Thiết kế và hiện thực hóa Phân hệ Điểm Bán hàng tại Quầy (OneShop POS Terminal).</w:t>
              <w:br/>
              <w:t>• Tích hợp Cổng thanh toán VietQR động MB Bank và tối ưu Hóa đơn in bán lẻ khổ dọc 1 trang.</w:t>
              <w:br/>
              <w:t>• Xây dựng phân hệ Quản lý Đơn hàng, Lịch sử trạng thái FSM và Điều chuyển kho (StockTransfer).</w:t>
              <w:br/>
              <w:t>• Viết kịch bản kiểm thử tự động Web MVC &amp; POS Test. Hoàn thành 100% nhiệm vụ.</w:t>
            </w:r>
          </w:p>
        </w:tc>
      </w:tr>
      <w:tr>
        <w:tc>
          <w:tcPr>
            <w:tcW w:type="dxa" w:w="1728"/>
            <w:shd w:fill="F8FAFC"/>
          </w:tcPr>
          <w:p>
            <w:pPr>
              <w:spacing w:before="60" w:after="60" w:line="276" w:lineRule="auto"/>
              <w:jc w:val="center"/>
            </w:pPr>
            <w:r>
              <w:rPr>
                <w:rFonts w:ascii="Times New Roman" w:hAnsi="Times New Roman"/>
                <w:color w:val="1F2937"/>
                <w:sz w:val="20"/>
              </w:rPr>
              <w:t>24133044</w:t>
            </w:r>
          </w:p>
        </w:tc>
        <w:tc>
          <w:tcPr>
            <w:tcW w:type="dxa" w:w="2592"/>
            <w:shd w:fill="F8FAFC"/>
          </w:tcPr>
          <w:p>
            <w:pPr>
              <w:spacing w:before="60" w:after="60" w:line="276" w:lineRule="auto"/>
              <w:jc w:val="center"/>
            </w:pPr>
            <w:r>
              <w:rPr>
                <w:rFonts w:ascii="Times New Roman" w:hAnsi="Times New Roman"/>
                <w:color w:val="1F2937"/>
                <w:sz w:val="20"/>
              </w:rPr>
              <w:t>Nguyễn Hữu Phát</w:t>
            </w:r>
          </w:p>
        </w:tc>
        <w:tc>
          <w:tcPr>
            <w:tcW w:type="dxa" w:w="4752"/>
            <w:shd w:fill="F8FAFC"/>
          </w:tcPr>
          <w:p>
            <w:pPr>
              <w:spacing w:before="60" w:after="60" w:line="276" w:lineRule="auto"/>
              <w:jc w:val="left"/>
            </w:pPr>
            <w:r>
              <w:rPr>
                <w:rFonts w:ascii="Times New Roman" w:hAnsi="Times New Roman"/>
                <w:color w:val="1F2937"/>
                <w:sz w:val="20"/>
              </w:rPr>
              <w:t>• Khảo sát hiện trạng thị trường mỹ phẩm (Hasaki, Guardian, Watsons, Sociolla).</w:t>
              <w:br/>
              <w:t>• Thiết kế Mô hình CSDL chuẩn hóa 3NF gồm 27 thực thể bảng và DataInitializer mẫu 40 sản phẩm.</w:t>
              <w:br/>
              <w:t>• Phát triển Storefront B2C: Trang chủ Flash Deals, Danh mục, Slider nhiều ảnh, Giỏ hàng chống rớt chữ đ.</w:t>
              <w:br/>
              <w:t>• Tích hợp Trợ lý AI Tư vấn Da liễu &amp; Mỹ phẩm Chuyên sâu (AiChatService &amp; Prompt Engineering).</w:t>
              <w:br/>
              <w:t>• Thiết kế phân hệ Quản lý Kho, Nhập kho theo lô và thuật toán FEFO. Hoàn thành 100% nhiệm vụ.</w:t>
            </w:r>
          </w:p>
        </w:tc>
      </w:tr>
    </w:tbl>
    <w:p>
      <w:pPr>
        <w:spacing w:after="120"/>
      </w:pPr>
    </w:p>
    <w:p>
      <w:r>
        <w:br w:type="page"/>
      </w:r>
    </w:p>
    <w:p>
      <w:pPr>
        <w:keepNext/>
        <w:spacing w:before="320" w:after="240"/>
      </w:pPr>
      <w:r>
        <w:rPr>
          <w:rFonts w:ascii="Times New Roman" w:hAnsi="Times New Roman"/>
          <w:b/>
          <w:color w:val="0F172A"/>
          <w:sz w:val="32"/>
        </w:rPr>
        <w:t>MỤC LỤC</w:t>
      </w:r>
    </w:p>
    <w:tbl>
      <w:tblPr>
        <w:tblW w:type="auto" w:w="0"/>
        <w:jc w:val="center"/>
        <w:tblLook w:firstColumn="1" w:firstRow="1" w:lastColumn="0" w:lastRow="0" w:noHBand="0" w:noVBand="1" w:val="04A0"/>
      </w:tblPr>
      <w:tblGrid>
        <w:gridCol w:w="4702"/>
        <w:gridCol w:w="4702"/>
      </w:tblGrid>
      <w:tr>
        <w:tc>
          <w:tcPr>
            <w:tcW w:type="dxa" w:w="8064"/>
          </w:tcPr>
          <w:p>
            <w:pPr>
              <w:spacing w:after="40" w:before="40"/>
            </w:pPr>
            <w:r>
              <w:rPr>
                <w:rFonts w:ascii="Times New Roman" w:hAnsi="Times New Roman"/>
                <w:b/>
                <w:sz w:val="21"/>
              </w:rPr>
              <w:t>DANH SÁCH HÌNH ẢNH</w:t>
            </w:r>
          </w:p>
        </w:tc>
        <w:tc>
          <w:tcPr>
            <w:tcW w:type="dxa" w:w="1008"/>
          </w:tcPr>
          <w:p>
            <w:pPr>
              <w:spacing w:after="40" w:before="40"/>
              <w:jc w:val="right"/>
            </w:pPr>
            <w:r>
              <w:rPr>
                <w:rFonts w:ascii="Times New Roman" w:hAnsi="Times New Roman"/>
                <w:b/>
                <w:sz w:val="21"/>
              </w:rPr>
              <w:t>i</w:t>
            </w:r>
          </w:p>
        </w:tc>
      </w:tr>
      <w:tr>
        <w:tc>
          <w:tcPr>
            <w:tcW w:type="dxa" w:w="8064"/>
          </w:tcPr>
          <w:p>
            <w:pPr>
              <w:spacing w:after="40" w:before="40"/>
            </w:pPr>
            <w:r>
              <w:rPr>
                <w:rFonts w:ascii="Times New Roman" w:hAnsi="Times New Roman"/>
                <w:b/>
                <w:sz w:val="21"/>
              </w:rPr>
              <w:t>DANH SÁCH BẢNG BIỂU</w:t>
            </w:r>
          </w:p>
        </w:tc>
        <w:tc>
          <w:tcPr>
            <w:tcW w:type="dxa" w:w="1008"/>
          </w:tcPr>
          <w:p>
            <w:pPr>
              <w:spacing w:after="40" w:before="40"/>
              <w:jc w:val="right"/>
            </w:pPr>
            <w:r>
              <w:rPr>
                <w:rFonts w:ascii="Times New Roman" w:hAnsi="Times New Roman"/>
                <w:b/>
                <w:sz w:val="21"/>
              </w:rPr>
              <w:t>iv</w:t>
            </w:r>
          </w:p>
        </w:tc>
      </w:tr>
      <w:tr>
        <w:tc>
          <w:tcPr>
            <w:tcW w:type="dxa" w:w="8064"/>
          </w:tcPr>
          <w:p>
            <w:pPr>
              <w:spacing w:after="40" w:before="40"/>
            </w:pPr>
            <w:r>
              <w:rPr>
                <w:rFonts w:ascii="Times New Roman" w:hAnsi="Times New Roman"/>
                <w:b/>
                <w:sz w:val="21"/>
              </w:rPr>
              <w:t>CHƯƠNG 1. GIỚI THIỆU ĐỀ TÀI</w:t>
            </w:r>
          </w:p>
        </w:tc>
        <w:tc>
          <w:tcPr>
            <w:tcW w:type="dxa" w:w="1008"/>
          </w:tcPr>
          <w:p>
            <w:pPr>
              <w:spacing w:after="40" w:before="40"/>
              <w:jc w:val="right"/>
            </w:pPr>
            <w:r>
              <w:rPr>
                <w:rFonts w:ascii="Times New Roman" w:hAnsi="Times New Roman"/>
                <w:b/>
                <w:sz w:val="21"/>
              </w:rPr>
              <w:t>1</w:t>
            </w:r>
          </w:p>
        </w:tc>
      </w:tr>
      <w:tr>
        <w:tc>
          <w:tcPr>
            <w:tcW w:type="dxa" w:w="8064"/>
          </w:tcPr>
          <w:p>
            <w:pPr>
              <w:spacing w:after="40" w:before="40"/>
            </w:pPr>
            <w:r>
              <w:rPr>
                <w:rFonts w:ascii="Times New Roman" w:hAnsi="Times New Roman"/>
                <w:sz w:val="21"/>
              </w:rPr>
              <w:t xml:space="preserve">    Lý do chọn đề tài</w:t>
            </w:r>
          </w:p>
        </w:tc>
        <w:tc>
          <w:tcPr>
            <w:tcW w:type="dxa" w:w="1008"/>
          </w:tcPr>
          <w:p>
            <w:pPr>
              <w:spacing w:after="40" w:before="40"/>
              <w:jc w:val="right"/>
            </w:pPr>
            <w:r>
              <w:rPr>
                <w:rFonts w:ascii="Times New Roman" w:hAnsi="Times New Roman"/>
                <w:sz w:val="21"/>
              </w:rPr>
              <w:t>1</w:t>
            </w:r>
          </w:p>
        </w:tc>
      </w:tr>
      <w:tr>
        <w:tc>
          <w:tcPr>
            <w:tcW w:type="dxa" w:w="8064"/>
          </w:tcPr>
          <w:p>
            <w:pPr>
              <w:spacing w:after="40" w:before="40"/>
            </w:pPr>
            <w:r>
              <w:rPr>
                <w:rFonts w:ascii="Times New Roman" w:hAnsi="Times New Roman"/>
                <w:sz w:val="21"/>
              </w:rPr>
              <w:t xml:space="preserve">    Mục tiêu đề tài</w:t>
            </w:r>
          </w:p>
        </w:tc>
        <w:tc>
          <w:tcPr>
            <w:tcW w:type="dxa" w:w="1008"/>
          </w:tcPr>
          <w:p>
            <w:pPr>
              <w:spacing w:after="40" w:before="40"/>
              <w:jc w:val="right"/>
            </w:pPr>
            <w:r>
              <w:rPr>
                <w:rFonts w:ascii="Times New Roman" w:hAnsi="Times New Roman"/>
                <w:sz w:val="21"/>
              </w:rPr>
              <w:t>3</w:t>
            </w:r>
          </w:p>
        </w:tc>
      </w:tr>
      <w:tr>
        <w:tc>
          <w:tcPr>
            <w:tcW w:type="dxa" w:w="8064"/>
          </w:tcPr>
          <w:p>
            <w:pPr>
              <w:spacing w:after="40" w:before="40"/>
            </w:pPr>
            <w:r>
              <w:rPr>
                <w:rFonts w:ascii="Times New Roman" w:hAnsi="Times New Roman"/>
                <w:sz w:val="21"/>
              </w:rPr>
              <w:t xml:space="preserve">    Đối tượng và phạm vi nghiên cứu</w:t>
            </w:r>
          </w:p>
        </w:tc>
        <w:tc>
          <w:tcPr>
            <w:tcW w:type="dxa" w:w="1008"/>
          </w:tcPr>
          <w:p>
            <w:pPr>
              <w:spacing w:after="40" w:before="40"/>
              <w:jc w:val="right"/>
            </w:pPr>
            <w:r>
              <w:rPr>
                <w:rFonts w:ascii="Times New Roman" w:hAnsi="Times New Roman"/>
                <w:sz w:val="21"/>
              </w:rPr>
              <w:t>4</w:t>
            </w:r>
          </w:p>
        </w:tc>
      </w:tr>
      <w:tr>
        <w:tc>
          <w:tcPr>
            <w:tcW w:type="dxa" w:w="8064"/>
          </w:tcPr>
          <w:p>
            <w:pPr>
              <w:spacing w:after="40" w:before="40"/>
            </w:pPr>
            <w:r>
              <w:rPr>
                <w:rFonts w:ascii="Times New Roman" w:hAnsi="Times New Roman"/>
                <w:sz w:val="21"/>
              </w:rPr>
              <w:t xml:space="preserve">    Phương pháp nghiên cứu</w:t>
            </w:r>
          </w:p>
        </w:tc>
        <w:tc>
          <w:tcPr>
            <w:tcW w:type="dxa" w:w="1008"/>
          </w:tcPr>
          <w:p>
            <w:pPr>
              <w:spacing w:after="40" w:before="40"/>
              <w:jc w:val="right"/>
            </w:pPr>
            <w:r>
              <w:rPr>
                <w:rFonts w:ascii="Times New Roman" w:hAnsi="Times New Roman"/>
                <w:sz w:val="21"/>
              </w:rPr>
              <w:t>5</w:t>
            </w:r>
          </w:p>
        </w:tc>
      </w:tr>
      <w:tr>
        <w:tc>
          <w:tcPr>
            <w:tcW w:type="dxa" w:w="8064"/>
          </w:tcPr>
          <w:p>
            <w:pPr>
              <w:spacing w:after="40" w:before="40"/>
            </w:pPr>
            <w:r>
              <w:rPr>
                <w:rFonts w:ascii="Times New Roman" w:hAnsi="Times New Roman"/>
                <w:sz w:val="21"/>
              </w:rPr>
              <w:t xml:space="preserve">    Kết quả dự kiến</w:t>
            </w:r>
          </w:p>
        </w:tc>
        <w:tc>
          <w:tcPr>
            <w:tcW w:type="dxa" w:w="1008"/>
          </w:tcPr>
          <w:p>
            <w:pPr>
              <w:spacing w:after="40" w:before="40"/>
              <w:jc w:val="right"/>
            </w:pPr>
            <w:r>
              <w:rPr>
                <w:rFonts w:ascii="Times New Roman" w:hAnsi="Times New Roman"/>
                <w:sz w:val="21"/>
              </w:rPr>
              <w:t>6</w:t>
            </w:r>
          </w:p>
        </w:tc>
      </w:tr>
      <w:tr>
        <w:tc>
          <w:tcPr>
            <w:tcW w:type="dxa" w:w="8064"/>
          </w:tcPr>
          <w:p>
            <w:pPr>
              <w:spacing w:after="40" w:before="40"/>
            </w:pPr>
            <w:r>
              <w:rPr>
                <w:rFonts w:ascii="Times New Roman" w:hAnsi="Times New Roman"/>
                <w:b/>
                <w:sz w:val="21"/>
              </w:rPr>
              <w:t>CHƯƠNG 2. KHẢO SÁT HIỆN TRẠNG</w:t>
            </w:r>
          </w:p>
        </w:tc>
        <w:tc>
          <w:tcPr>
            <w:tcW w:type="dxa" w:w="1008"/>
          </w:tcPr>
          <w:p>
            <w:pPr>
              <w:spacing w:after="40" w:before="40"/>
              <w:jc w:val="right"/>
            </w:pPr>
            <w:r>
              <w:rPr>
                <w:rFonts w:ascii="Times New Roman" w:hAnsi="Times New Roman"/>
                <w:b/>
                <w:sz w:val="21"/>
              </w:rPr>
              <w:t>8</w:t>
            </w:r>
          </w:p>
        </w:tc>
      </w:tr>
      <w:tr>
        <w:tc>
          <w:tcPr>
            <w:tcW w:type="dxa" w:w="8064"/>
          </w:tcPr>
          <w:p>
            <w:pPr>
              <w:spacing w:after="40" w:before="40"/>
            </w:pPr>
            <w:r>
              <w:rPr>
                <w:rFonts w:ascii="Times New Roman" w:hAnsi="Times New Roman"/>
                <w:sz w:val="21"/>
              </w:rPr>
              <w:t xml:space="preserve">    Hasaki</w:t>
            </w:r>
          </w:p>
        </w:tc>
        <w:tc>
          <w:tcPr>
            <w:tcW w:type="dxa" w:w="1008"/>
          </w:tcPr>
          <w:p>
            <w:pPr>
              <w:spacing w:after="40" w:before="40"/>
              <w:jc w:val="right"/>
            </w:pPr>
            <w:r>
              <w:rPr>
                <w:rFonts w:ascii="Times New Roman" w:hAnsi="Times New Roman"/>
                <w:sz w:val="21"/>
              </w:rPr>
              <w:t>8</w:t>
            </w:r>
          </w:p>
        </w:tc>
      </w:tr>
      <w:tr>
        <w:tc>
          <w:tcPr>
            <w:tcW w:type="dxa" w:w="8064"/>
          </w:tcPr>
          <w:p>
            <w:pPr>
              <w:spacing w:after="40" w:before="40"/>
            </w:pPr>
            <w:r>
              <w:rPr>
                <w:rFonts w:ascii="Times New Roman" w:hAnsi="Times New Roman"/>
                <w:sz w:val="21"/>
              </w:rPr>
              <w:t xml:space="preserve">    Guardian</w:t>
            </w:r>
          </w:p>
        </w:tc>
        <w:tc>
          <w:tcPr>
            <w:tcW w:type="dxa" w:w="1008"/>
          </w:tcPr>
          <w:p>
            <w:pPr>
              <w:spacing w:after="40" w:before="40"/>
              <w:jc w:val="right"/>
            </w:pPr>
            <w:r>
              <w:rPr>
                <w:rFonts w:ascii="Times New Roman" w:hAnsi="Times New Roman"/>
                <w:sz w:val="21"/>
              </w:rPr>
              <w:t>11</w:t>
            </w:r>
          </w:p>
        </w:tc>
      </w:tr>
      <w:tr>
        <w:tc>
          <w:tcPr>
            <w:tcW w:type="dxa" w:w="8064"/>
          </w:tcPr>
          <w:p>
            <w:pPr>
              <w:spacing w:after="40" w:before="40"/>
            </w:pPr>
            <w:r>
              <w:rPr>
                <w:rFonts w:ascii="Times New Roman" w:hAnsi="Times New Roman"/>
                <w:sz w:val="21"/>
              </w:rPr>
              <w:t xml:space="preserve">    Watsons</w:t>
            </w:r>
          </w:p>
        </w:tc>
        <w:tc>
          <w:tcPr>
            <w:tcW w:type="dxa" w:w="1008"/>
          </w:tcPr>
          <w:p>
            <w:pPr>
              <w:spacing w:after="40" w:before="40"/>
              <w:jc w:val="right"/>
            </w:pPr>
            <w:r>
              <w:rPr>
                <w:rFonts w:ascii="Times New Roman" w:hAnsi="Times New Roman"/>
                <w:sz w:val="21"/>
              </w:rPr>
              <w:t>14</w:t>
            </w:r>
          </w:p>
        </w:tc>
      </w:tr>
      <w:tr>
        <w:tc>
          <w:tcPr>
            <w:tcW w:type="dxa" w:w="8064"/>
          </w:tcPr>
          <w:p>
            <w:pPr>
              <w:spacing w:after="40" w:before="40"/>
            </w:pPr>
            <w:r>
              <w:rPr>
                <w:rFonts w:ascii="Times New Roman" w:hAnsi="Times New Roman"/>
                <w:sz w:val="21"/>
              </w:rPr>
              <w:t xml:space="preserve">    Sociolla</w:t>
            </w:r>
          </w:p>
        </w:tc>
        <w:tc>
          <w:tcPr>
            <w:tcW w:type="dxa" w:w="1008"/>
          </w:tcPr>
          <w:p>
            <w:pPr>
              <w:spacing w:after="40" w:before="40"/>
              <w:jc w:val="right"/>
            </w:pPr>
            <w:r>
              <w:rPr>
                <w:rFonts w:ascii="Times New Roman" w:hAnsi="Times New Roman"/>
                <w:sz w:val="21"/>
              </w:rPr>
              <w:t>17</w:t>
            </w:r>
          </w:p>
        </w:tc>
      </w:tr>
      <w:tr>
        <w:tc>
          <w:tcPr>
            <w:tcW w:type="dxa" w:w="8064"/>
          </w:tcPr>
          <w:p>
            <w:pPr>
              <w:spacing w:after="40" w:before="40"/>
            </w:pPr>
            <w:r>
              <w:rPr>
                <w:rFonts w:ascii="Times New Roman" w:hAnsi="Times New Roman"/>
                <w:sz w:val="21"/>
              </w:rPr>
              <w:t xml:space="preserve">    Tổng hợp, so sánh và định hướng cho OneShop</w:t>
            </w:r>
          </w:p>
        </w:tc>
        <w:tc>
          <w:tcPr>
            <w:tcW w:type="dxa" w:w="1008"/>
          </w:tcPr>
          <w:p>
            <w:pPr>
              <w:spacing w:after="40" w:before="40"/>
              <w:jc w:val="right"/>
            </w:pPr>
            <w:r>
              <w:rPr>
                <w:rFonts w:ascii="Times New Roman" w:hAnsi="Times New Roman"/>
                <w:sz w:val="21"/>
              </w:rPr>
              <w:t>20</w:t>
            </w:r>
          </w:p>
        </w:tc>
      </w:tr>
      <w:tr>
        <w:tc>
          <w:tcPr>
            <w:tcW w:type="dxa" w:w="8064"/>
          </w:tcPr>
          <w:p>
            <w:pPr>
              <w:spacing w:after="40" w:before="40"/>
            </w:pPr>
            <w:r>
              <w:rPr>
                <w:rFonts w:ascii="Times New Roman" w:hAnsi="Times New Roman"/>
                <w:b/>
                <w:sz w:val="21"/>
              </w:rPr>
              <w:t>CHƯƠNG 3. PHÂN TÍCH VÀ THIẾT KẾ HỆ THỐNG</w:t>
            </w:r>
          </w:p>
        </w:tc>
        <w:tc>
          <w:tcPr>
            <w:tcW w:type="dxa" w:w="1008"/>
          </w:tcPr>
          <w:p>
            <w:pPr>
              <w:spacing w:after="40" w:before="40"/>
              <w:jc w:val="right"/>
            </w:pPr>
            <w:r>
              <w:rPr>
                <w:rFonts w:ascii="Times New Roman" w:hAnsi="Times New Roman"/>
                <w:b/>
                <w:sz w:val="21"/>
              </w:rPr>
              <w:t>25</w:t>
            </w:r>
          </w:p>
        </w:tc>
      </w:tr>
      <w:tr>
        <w:tc>
          <w:tcPr>
            <w:tcW w:type="dxa" w:w="8064"/>
          </w:tcPr>
          <w:p>
            <w:pPr>
              <w:spacing w:after="40" w:before="40"/>
            </w:pPr>
            <w:r>
              <w:rPr>
                <w:rFonts w:ascii="Times New Roman" w:hAnsi="Times New Roman"/>
                <w:sz w:val="21"/>
              </w:rPr>
              <w:t xml:space="preserve">    Phân tích chức năng</w:t>
            </w:r>
          </w:p>
        </w:tc>
        <w:tc>
          <w:tcPr>
            <w:tcW w:type="dxa" w:w="1008"/>
          </w:tcPr>
          <w:p>
            <w:pPr>
              <w:spacing w:after="40" w:before="40"/>
              <w:jc w:val="right"/>
            </w:pPr>
            <w:r>
              <w:rPr>
                <w:rFonts w:ascii="Times New Roman" w:hAnsi="Times New Roman"/>
                <w:sz w:val="21"/>
              </w:rPr>
              <w:t>25</w:t>
            </w:r>
          </w:p>
        </w:tc>
      </w:tr>
      <w:tr>
        <w:tc>
          <w:tcPr>
            <w:tcW w:type="dxa" w:w="8064"/>
          </w:tcPr>
          <w:p>
            <w:pPr>
              <w:spacing w:after="40" w:before="40"/>
            </w:pPr>
            <w:r>
              <w:rPr>
                <w:rFonts w:ascii="Times New Roman" w:hAnsi="Times New Roman"/>
                <w:sz w:val="21"/>
              </w:rPr>
              <w:t xml:space="preserve">        Phía khách hàng</w:t>
            </w:r>
          </w:p>
        </w:tc>
        <w:tc>
          <w:tcPr>
            <w:tcW w:type="dxa" w:w="1008"/>
          </w:tcPr>
          <w:p>
            <w:pPr>
              <w:spacing w:after="40" w:before="40"/>
              <w:jc w:val="right"/>
            </w:pPr>
            <w:r>
              <w:rPr>
                <w:rFonts w:ascii="Times New Roman" w:hAnsi="Times New Roman"/>
                <w:sz w:val="21"/>
              </w:rPr>
              <w:t>25</w:t>
            </w:r>
          </w:p>
        </w:tc>
      </w:tr>
      <w:tr>
        <w:tc>
          <w:tcPr>
            <w:tcW w:type="dxa" w:w="8064"/>
          </w:tcPr>
          <w:p>
            <w:pPr>
              <w:spacing w:after="40" w:before="40"/>
            </w:pPr>
            <w:r>
              <w:rPr>
                <w:rFonts w:ascii="Times New Roman" w:hAnsi="Times New Roman"/>
                <w:sz w:val="21"/>
              </w:rPr>
              <w:t xml:space="preserve">        Phía nhân viên bán hàng</w:t>
            </w:r>
          </w:p>
        </w:tc>
        <w:tc>
          <w:tcPr>
            <w:tcW w:type="dxa" w:w="1008"/>
          </w:tcPr>
          <w:p>
            <w:pPr>
              <w:spacing w:after="40" w:before="40"/>
              <w:jc w:val="right"/>
            </w:pPr>
            <w:r>
              <w:rPr>
                <w:rFonts w:ascii="Times New Roman" w:hAnsi="Times New Roman"/>
                <w:sz w:val="21"/>
              </w:rPr>
              <w:t>27</w:t>
            </w:r>
          </w:p>
        </w:tc>
      </w:tr>
      <w:tr>
        <w:tc>
          <w:tcPr>
            <w:tcW w:type="dxa" w:w="8064"/>
          </w:tcPr>
          <w:p>
            <w:pPr>
              <w:spacing w:after="40" w:before="40"/>
            </w:pPr>
            <w:r>
              <w:rPr>
                <w:rFonts w:ascii="Times New Roman" w:hAnsi="Times New Roman"/>
                <w:sz w:val="21"/>
              </w:rPr>
              <w:t xml:space="preserve">        Phía Quản lý chi nhánh</w:t>
            </w:r>
          </w:p>
        </w:tc>
        <w:tc>
          <w:tcPr>
            <w:tcW w:type="dxa" w:w="1008"/>
          </w:tcPr>
          <w:p>
            <w:pPr>
              <w:spacing w:after="40" w:before="40"/>
              <w:jc w:val="right"/>
            </w:pPr>
            <w:r>
              <w:rPr>
                <w:rFonts w:ascii="Times New Roman" w:hAnsi="Times New Roman"/>
                <w:sz w:val="21"/>
              </w:rPr>
              <w:t>28</w:t>
            </w:r>
          </w:p>
        </w:tc>
      </w:tr>
      <w:tr>
        <w:tc>
          <w:tcPr>
            <w:tcW w:type="dxa" w:w="8064"/>
          </w:tcPr>
          <w:p>
            <w:pPr>
              <w:spacing w:after="40" w:before="40"/>
            </w:pPr>
            <w:r>
              <w:rPr>
                <w:rFonts w:ascii="Times New Roman" w:hAnsi="Times New Roman"/>
                <w:sz w:val="21"/>
              </w:rPr>
              <w:t xml:space="preserve">        Phía Nhân viên giao hàng</w:t>
            </w:r>
          </w:p>
        </w:tc>
        <w:tc>
          <w:tcPr>
            <w:tcW w:type="dxa" w:w="1008"/>
          </w:tcPr>
          <w:p>
            <w:pPr>
              <w:spacing w:after="40" w:before="40"/>
              <w:jc w:val="right"/>
            </w:pPr>
            <w:r>
              <w:rPr>
                <w:rFonts w:ascii="Times New Roman" w:hAnsi="Times New Roman"/>
                <w:sz w:val="21"/>
              </w:rPr>
              <w:t>29</w:t>
            </w:r>
          </w:p>
        </w:tc>
      </w:tr>
      <w:tr>
        <w:tc>
          <w:tcPr>
            <w:tcW w:type="dxa" w:w="8064"/>
          </w:tcPr>
          <w:p>
            <w:pPr>
              <w:spacing w:after="40" w:before="40"/>
            </w:pPr>
            <w:r>
              <w:rPr>
                <w:rFonts w:ascii="Times New Roman" w:hAnsi="Times New Roman"/>
                <w:sz w:val="21"/>
              </w:rPr>
              <w:t xml:space="preserve">        Phía Quản trị viên</w:t>
            </w:r>
          </w:p>
        </w:tc>
        <w:tc>
          <w:tcPr>
            <w:tcW w:type="dxa" w:w="1008"/>
          </w:tcPr>
          <w:p>
            <w:pPr>
              <w:spacing w:after="40" w:before="40"/>
              <w:jc w:val="right"/>
            </w:pPr>
            <w:r>
              <w:rPr>
                <w:rFonts w:ascii="Times New Roman" w:hAnsi="Times New Roman"/>
                <w:sz w:val="21"/>
              </w:rPr>
              <w:t>30</w:t>
            </w:r>
          </w:p>
        </w:tc>
      </w:tr>
      <w:tr>
        <w:tc>
          <w:tcPr>
            <w:tcW w:type="dxa" w:w="8064"/>
          </w:tcPr>
          <w:p>
            <w:pPr>
              <w:spacing w:after="40" w:before="40"/>
            </w:pPr>
            <w:r>
              <w:rPr>
                <w:rFonts w:ascii="Times New Roman" w:hAnsi="Times New Roman"/>
                <w:sz w:val="21"/>
              </w:rPr>
              <w:t xml:space="preserve">    Biểu đồ Use case</w:t>
            </w:r>
          </w:p>
        </w:tc>
        <w:tc>
          <w:tcPr>
            <w:tcW w:type="dxa" w:w="1008"/>
          </w:tcPr>
          <w:p>
            <w:pPr>
              <w:spacing w:after="40" w:before="40"/>
              <w:jc w:val="right"/>
            </w:pPr>
            <w:r>
              <w:rPr>
                <w:rFonts w:ascii="Times New Roman" w:hAnsi="Times New Roman"/>
                <w:sz w:val="21"/>
              </w:rPr>
              <w:t>32</w:t>
            </w:r>
          </w:p>
        </w:tc>
      </w:tr>
      <w:tr>
        <w:tc>
          <w:tcPr>
            <w:tcW w:type="dxa" w:w="8064"/>
          </w:tcPr>
          <w:p>
            <w:pPr>
              <w:spacing w:after="40" w:before="40"/>
            </w:pPr>
            <w:r>
              <w:rPr>
                <w:rFonts w:ascii="Times New Roman" w:hAnsi="Times New Roman"/>
                <w:sz w:val="21"/>
              </w:rPr>
              <w:t xml:space="preserve">        Biểu đồ Use case tổng thể hệ thống OneShop</w:t>
            </w:r>
          </w:p>
        </w:tc>
        <w:tc>
          <w:tcPr>
            <w:tcW w:type="dxa" w:w="1008"/>
          </w:tcPr>
          <w:p>
            <w:pPr>
              <w:spacing w:after="40" w:before="40"/>
              <w:jc w:val="right"/>
            </w:pPr>
            <w:r>
              <w:rPr>
                <w:rFonts w:ascii="Times New Roman" w:hAnsi="Times New Roman"/>
                <w:sz w:val="21"/>
              </w:rPr>
              <w:t>32</w:t>
            </w:r>
          </w:p>
        </w:tc>
      </w:tr>
      <w:tr>
        <w:tc>
          <w:tcPr>
            <w:tcW w:type="dxa" w:w="8064"/>
          </w:tcPr>
          <w:p>
            <w:pPr>
              <w:spacing w:after="40" w:before="40"/>
            </w:pPr>
            <w:r>
              <w:rPr>
                <w:rFonts w:ascii="Times New Roman" w:hAnsi="Times New Roman"/>
                <w:sz w:val="21"/>
              </w:rPr>
              <w:t xml:space="preserve">        Đặc tả 25 Use case chi tiết hệ thống</w:t>
            </w:r>
          </w:p>
        </w:tc>
        <w:tc>
          <w:tcPr>
            <w:tcW w:type="dxa" w:w="1008"/>
          </w:tcPr>
          <w:p>
            <w:pPr>
              <w:spacing w:after="40" w:before="40"/>
              <w:jc w:val="right"/>
            </w:pPr>
            <w:r>
              <w:rPr>
                <w:rFonts w:ascii="Times New Roman" w:hAnsi="Times New Roman"/>
                <w:sz w:val="21"/>
              </w:rPr>
              <w:t>34</w:t>
            </w:r>
          </w:p>
        </w:tc>
      </w:tr>
      <w:tr>
        <w:tc>
          <w:tcPr>
            <w:tcW w:type="dxa" w:w="8064"/>
          </w:tcPr>
          <w:p>
            <w:pPr>
              <w:spacing w:after="40" w:before="40"/>
            </w:pPr>
            <w:r>
              <w:rPr>
                <w:rFonts w:ascii="Times New Roman" w:hAnsi="Times New Roman"/>
                <w:sz w:val="21"/>
              </w:rPr>
              <w:t xml:space="preserve">    Biểu đồ Tuần tự</w:t>
            </w:r>
          </w:p>
        </w:tc>
        <w:tc>
          <w:tcPr>
            <w:tcW w:type="dxa" w:w="1008"/>
          </w:tcPr>
          <w:p>
            <w:pPr>
              <w:spacing w:after="40" w:before="40"/>
              <w:jc w:val="right"/>
            </w:pPr>
            <w:r>
              <w:rPr>
                <w:rFonts w:ascii="Times New Roman" w:hAnsi="Times New Roman"/>
                <w:sz w:val="21"/>
              </w:rPr>
              <w:t>65</w:t>
            </w:r>
          </w:p>
        </w:tc>
      </w:tr>
      <w:tr>
        <w:tc>
          <w:tcPr>
            <w:tcW w:type="dxa" w:w="8064"/>
          </w:tcPr>
          <w:p>
            <w:pPr>
              <w:spacing w:after="40" w:before="40"/>
            </w:pPr>
            <w:r>
              <w:rPr>
                <w:rFonts w:ascii="Times New Roman" w:hAnsi="Times New Roman"/>
                <w:sz w:val="21"/>
              </w:rPr>
              <w:t xml:space="preserve">        Đặc tả 26 Sequence Diagrams chi tiết theo chuẩn UML</w:t>
            </w:r>
          </w:p>
        </w:tc>
        <w:tc>
          <w:tcPr>
            <w:tcW w:type="dxa" w:w="1008"/>
          </w:tcPr>
          <w:p>
            <w:pPr>
              <w:spacing w:after="40" w:before="40"/>
              <w:jc w:val="right"/>
            </w:pPr>
            <w:r>
              <w:rPr>
                <w:rFonts w:ascii="Times New Roman" w:hAnsi="Times New Roman"/>
                <w:sz w:val="21"/>
              </w:rPr>
              <w:t>65</w:t>
            </w:r>
          </w:p>
        </w:tc>
      </w:tr>
      <w:tr>
        <w:tc>
          <w:tcPr>
            <w:tcW w:type="dxa" w:w="8064"/>
          </w:tcPr>
          <w:p>
            <w:pPr>
              <w:spacing w:after="40" w:before="40"/>
            </w:pPr>
            <w:r>
              <w:rPr>
                <w:rFonts w:ascii="Times New Roman" w:hAnsi="Times New Roman"/>
                <w:sz w:val="21"/>
              </w:rPr>
              <w:t xml:space="preserve">    Biểu đồ Quan hệ thực thể</w:t>
            </w:r>
          </w:p>
        </w:tc>
        <w:tc>
          <w:tcPr>
            <w:tcW w:type="dxa" w:w="1008"/>
          </w:tcPr>
          <w:p>
            <w:pPr>
              <w:spacing w:after="40" w:before="40"/>
              <w:jc w:val="right"/>
            </w:pPr>
            <w:r>
              <w:rPr>
                <w:rFonts w:ascii="Times New Roman" w:hAnsi="Times New Roman"/>
                <w:sz w:val="21"/>
              </w:rPr>
              <w:t>105</w:t>
            </w:r>
          </w:p>
        </w:tc>
      </w:tr>
      <w:tr>
        <w:tc>
          <w:tcPr>
            <w:tcW w:type="dxa" w:w="8064"/>
          </w:tcPr>
          <w:p>
            <w:pPr>
              <w:spacing w:after="40" w:before="40"/>
            </w:pPr>
            <w:r>
              <w:rPr>
                <w:rFonts w:ascii="Times New Roman" w:hAnsi="Times New Roman"/>
                <w:sz w:val="21"/>
              </w:rPr>
              <w:t xml:space="preserve">    Thiết kế Cơ sở dữ liệu (27 Bảng Thực thể Cốt lõi)</w:t>
            </w:r>
          </w:p>
        </w:tc>
        <w:tc>
          <w:tcPr>
            <w:tcW w:type="dxa" w:w="1008"/>
          </w:tcPr>
          <w:p>
            <w:pPr>
              <w:spacing w:after="40" w:before="40"/>
              <w:jc w:val="right"/>
            </w:pPr>
            <w:r>
              <w:rPr>
                <w:rFonts w:ascii="Times New Roman" w:hAnsi="Times New Roman"/>
                <w:sz w:val="21"/>
              </w:rPr>
              <w:t>108</w:t>
            </w:r>
          </w:p>
        </w:tc>
      </w:tr>
      <w:tr>
        <w:tc>
          <w:tcPr>
            <w:tcW w:type="dxa" w:w="8064"/>
          </w:tcPr>
          <w:p>
            <w:pPr>
              <w:spacing w:after="40" w:before="40"/>
            </w:pPr>
            <w:r>
              <w:rPr>
                <w:rFonts w:ascii="Times New Roman" w:hAnsi="Times New Roman"/>
                <w:b/>
                <w:sz w:val="21"/>
              </w:rPr>
              <w:t>CHƯƠNG 4. THIẾT KẾ GIAO DIỆN</w:t>
            </w:r>
          </w:p>
        </w:tc>
        <w:tc>
          <w:tcPr>
            <w:tcW w:type="dxa" w:w="1008"/>
          </w:tcPr>
          <w:p>
            <w:pPr>
              <w:spacing w:after="40" w:before="40"/>
              <w:jc w:val="right"/>
            </w:pPr>
            <w:r>
              <w:rPr>
                <w:rFonts w:ascii="Times New Roman" w:hAnsi="Times New Roman"/>
                <w:b/>
                <w:sz w:val="21"/>
              </w:rPr>
              <w:t>135</w:t>
            </w:r>
          </w:p>
        </w:tc>
      </w:tr>
      <w:tr>
        <w:tc>
          <w:tcPr>
            <w:tcW w:type="dxa" w:w="8064"/>
          </w:tcPr>
          <w:p>
            <w:pPr>
              <w:spacing w:after="40" w:before="40"/>
            </w:pPr>
            <w:r>
              <w:rPr>
                <w:rFonts w:ascii="Times New Roman" w:hAnsi="Times New Roman"/>
                <w:sz w:val="21"/>
              </w:rPr>
              <w:t xml:space="preserve">    Tổng quan thiết kế giao diện hệ thống</w:t>
            </w:r>
          </w:p>
        </w:tc>
        <w:tc>
          <w:tcPr>
            <w:tcW w:type="dxa" w:w="1008"/>
          </w:tcPr>
          <w:p>
            <w:pPr>
              <w:spacing w:after="40" w:before="40"/>
              <w:jc w:val="right"/>
            </w:pPr>
            <w:r>
              <w:rPr>
                <w:rFonts w:ascii="Times New Roman" w:hAnsi="Times New Roman"/>
                <w:sz w:val="21"/>
              </w:rPr>
              <w:t>135</w:t>
            </w:r>
          </w:p>
        </w:tc>
      </w:tr>
      <w:tr>
        <w:tc>
          <w:tcPr>
            <w:tcW w:type="dxa" w:w="8064"/>
          </w:tcPr>
          <w:p>
            <w:pPr>
              <w:spacing w:after="40" w:before="40"/>
            </w:pPr>
            <w:r>
              <w:rPr>
                <w:rFonts w:ascii="Times New Roman" w:hAnsi="Times New Roman"/>
                <w:sz w:val="21"/>
              </w:rPr>
              <w:t xml:space="preserve">        Nguyên tắc thiết kế giao diện OneShop</w:t>
            </w:r>
          </w:p>
        </w:tc>
        <w:tc>
          <w:tcPr>
            <w:tcW w:type="dxa" w:w="1008"/>
          </w:tcPr>
          <w:p>
            <w:pPr>
              <w:spacing w:after="40" w:before="40"/>
              <w:jc w:val="right"/>
            </w:pPr>
            <w:r>
              <w:rPr>
                <w:rFonts w:ascii="Times New Roman" w:hAnsi="Times New Roman"/>
                <w:sz w:val="21"/>
              </w:rPr>
              <w:t>135</w:t>
            </w:r>
          </w:p>
        </w:tc>
      </w:tr>
      <w:tr>
        <w:tc>
          <w:tcPr>
            <w:tcW w:type="dxa" w:w="8064"/>
          </w:tcPr>
          <w:p>
            <w:pPr>
              <w:spacing w:after="40" w:before="40"/>
            </w:pPr>
            <w:r>
              <w:rPr>
                <w:rFonts w:ascii="Times New Roman" w:hAnsi="Times New Roman"/>
                <w:sz w:val="21"/>
              </w:rPr>
              <w:t xml:space="preserve">        Bố cục chung và hệ thống điều hướng</w:t>
            </w:r>
          </w:p>
        </w:tc>
        <w:tc>
          <w:tcPr>
            <w:tcW w:type="dxa" w:w="1008"/>
          </w:tcPr>
          <w:p>
            <w:pPr>
              <w:spacing w:after="40" w:before="40"/>
              <w:jc w:val="right"/>
            </w:pPr>
            <w:r>
              <w:rPr>
                <w:rFonts w:ascii="Times New Roman" w:hAnsi="Times New Roman"/>
                <w:sz w:val="21"/>
              </w:rPr>
              <w:t>136</w:t>
            </w:r>
          </w:p>
        </w:tc>
      </w:tr>
      <w:tr>
        <w:tc>
          <w:tcPr>
            <w:tcW w:type="dxa" w:w="8064"/>
          </w:tcPr>
          <w:p>
            <w:pPr>
              <w:spacing w:after="40" w:before="40"/>
            </w:pPr>
            <w:r>
              <w:rPr>
                <w:rFonts w:ascii="Times New Roman" w:hAnsi="Times New Roman"/>
                <w:sz w:val="21"/>
              </w:rPr>
              <w:t xml:space="preserve">        Màu sắc, kiểu chữ, nút bấm và các thành phần giao diện</w:t>
            </w:r>
          </w:p>
        </w:tc>
        <w:tc>
          <w:tcPr>
            <w:tcW w:type="dxa" w:w="1008"/>
          </w:tcPr>
          <w:p>
            <w:pPr>
              <w:spacing w:after="40" w:before="40"/>
              <w:jc w:val="right"/>
            </w:pPr>
            <w:r>
              <w:rPr>
                <w:rFonts w:ascii="Times New Roman" w:hAnsi="Times New Roman"/>
                <w:sz w:val="21"/>
              </w:rPr>
              <w:t>137</w:t>
            </w:r>
          </w:p>
        </w:tc>
      </w:tr>
      <w:tr>
        <w:tc>
          <w:tcPr>
            <w:tcW w:type="dxa" w:w="8064"/>
          </w:tcPr>
          <w:p>
            <w:pPr>
              <w:spacing w:after="40" w:before="40"/>
            </w:pPr>
            <w:r>
              <w:rPr>
                <w:rFonts w:ascii="Times New Roman" w:hAnsi="Times New Roman"/>
                <w:sz w:val="21"/>
              </w:rPr>
              <w:t xml:space="preserve">        Danh sách màn hình và sơ đồ chuyển đổi giữa các màn hình</w:t>
            </w:r>
          </w:p>
        </w:tc>
        <w:tc>
          <w:tcPr>
            <w:tcW w:type="dxa" w:w="1008"/>
          </w:tcPr>
          <w:p>
            <w:pPr>
              <w:spacing w:after="40" w:before="40"/>
              <w:jc w:val="right"/>
            </w:pPr>
            <w:r>
              <w:rPr>
                <w:rFonts w:ascii="Times New Roman" w:hAnsi="Times New Roman"/>
                <w:sz w:val="21"/>
              </w:rPr>
              <w:t>139</w:t>
            </w:r>
          </w:p>
        </w:tc>
      </w:tr>
      <w:tr>
        <w:tc>
          <w:tcPr>
            <w:tcW w:type="dxa" w:w="8064"/>
          </w:tcPr>
          <w:p>
            <w:pPr>
              <w:spacing w:after="40" w:before="40"/>
            </w:pPr>
            <w:r>
              <w:rPr>
                <w:rFonts w:ascii="Times New Roman" w:hAnsi="Times New Roman"/>
                <w:sz w:val="21"/>
              </w:rPr>
              <w:t xml:space="preserve">    Thiết kế giao diện phân hệ Khách vãng lai</w:t>
            </w:r>
          </w:p>
        </w:tc>
        <w:tc>
          <w:tcPr>
            <w:tcW w:type="dxa" w:w="1008"/>
          </w:tcPr>
          <w:p>
            <w:pPr>
              <w:spacing w:after="40" w:before="40"/>
              <w:jc w:val="right"/>
            </w:pPr>
            <w:r>
              <w:rPr>
                <w:rFonts w:ascii="Times New Roman" w:hAnsi="Times New Roman"/>
                <w:sz w:val="21"/>
              </w:rPr>
              <w:t>141</w:t>
            </w:r>
          </w:p>
        </w:tc>
      </w:tr>
      <w:tr>
        <w:tc>
          <w:tcPr>
            <w:tcW w:type="dxa" w:w="8064"/>
          </w:tcPr>
          <w:p>
            <w:pPr>
              <w:spacing w:after="40" w:before="40"/>
            </w:pPr>
            <w:r>
              <w:rPr>
                <w:rFonts w:ascii="Times New Roman" w:hAnsi="Times New Roman"/>
                <w:sz w:val="21"/>
              </w:rPr>
              <w:t xml:space="preserve">    Thiết kế giao diện phân hệ Khách hàng</w:t>
            </w:r>
          </w:p>
        </w:tc>
        <w:tc>
          <w:tcPr>
            <w:tcW w:type="dxa" w:w="1008"/>
          </w:tcPr>
          <w:p>
            <w:pPr>
              <w:spacing w:after="40" w:before="40"/>
              <w:jc w:val="right"/>
            </w:pPr>
            <w:r>
              <w:rPr>
                <w:rFonts w:ascii="Times New Roman" w:hAnsi="Times New Roman"/>
                <w:sz w:val="21"/>
              </w:rPr>
              <w:t>145</w:t>
            </w:r>
          </w:p>
        </w:tc>
      </w:tr>
      <w:tr>
        <w:tc>
          <w:tcPr>
            <w:tcW w:type="dxa" w:w="8064"/>
          </w:tcPr>
          <w:p>
            <w:pPr>
              <w:spacing w:after="40" w:before="40"/>
            </w:pPr>
            <w:r>
              <w:rPr>
                <w:rFonts w:ascii="Times New Roman" w:hAnsi="Times New Roman"/>
                <w:sz w:val="21"/>
              </w:rPr>
              <w:t xml:space="preserve">    Thiết kế giao diện phân hệ Nhân viên bán hàng</w:t>
            </w:r>
          </w:p>
        </w:tc>
        <w:tc>
          <w:tcPr>
            <w:tcW w:type="dxa" w:w="1008"/>
          </w:tcPr>
          <w:p>
            <w:pPr>
              <w:spacing w:after="40" w:before="40"/>
              <w:jc w:val="right"/>
            </w:pPr>
            <w:r>
              <w:rPr>
                <w:rFonts w:ascii="Times New Roman" w:hAnsi="Times New Roman"/>
                <w:sz w:val="21"/>
              </w:rPr>
              <w:t>158</w:t>
            </w:r>
          </w:p>
        </w:tc>
      </w:tr>
      <w:tr>
        <w:tc>
          <w:tcPr>
            <w:tcW w:type="dxa" w:w="8064"/>
          </w:tcPr>
          <w:p>
            <w:pPr>
              <w:spacing w:after="40" w:before="40"/>
            </w:pPr>
            <w:r>
              <w:rPr>
                <w:rFonts w:ascii="Times New Roman" w:hAnsi="Times New Roman"/>
                <w:sz w:val="21"/>
              </w:rPr>
              <w:t xml:space="preserve">    Thiết kế giao diện phân hệ Quản lý chi nhánh</w:t>
            </w:r>
          </w:p>
        </w:tc>
        <w:tc>
          <w:tcPr>
            <w:tcW w:type="dxa" w:w="1008"/>
          </w:tcPr>
          <w:p>
            <w:pPr>
              <w:spacing w:after="40" w:before="40"/>
              <w:jc w:val="right"/>
            </w:pPr>
            <w:r>
              <w:rPr>
                <w:rFonts w:ascii="Times New Roman" w:hAnsi="Times New Roman"/>
                <w:sz w:val="21"/>
              </w:rPr>
              <w:t>162</w:t>
            </w:r>
          </w:p>
        </w:tc>
      </w:tr>
      <w:tr>
        <w:tc>
          <w:tcPr>
            <w:tcW w:type="dxa" w:w="8064"/>
          </w:tcPr>
          <w:p>
            <w:pPr>
              <w:spacing w:after="40" w:before="40"/>
            </w:pPr>
            <w:r>
              <w:rPr>
                <w:rFonts w:ascii="Times New Roman" w:hAnsi="Times New Roman"/>
                <w:sz w:val="21"/>
              </w:rPr>
              <w:t xml:space="preserve">    Thiết kế giao diện phân hệ Quản trị viên</w:t>
            </w:r>
          </w:p>
        </w:tc>
        <w:tc>
          <w:tcPr>
            <w:tcW w:type="dxa" w:w="1008"/>
          </w:tcPr>
          <w:p>
            <w:pPr>
              <w:spacing w:after="40" w:before="40"/>
              <w:jc w:val="right"/>
            </w:pPr>
            <w:r>
              <w:rPr>
                <w:rFonts w:ascii="Times New Roman" w:hAnsi="Times New Roman"/>
                <w:sz w:val="21"/>
              </w:rPr>
              <w:t>168</w:t>
            </w:r>
          </w:p>
        </w:tc>
      </w:tr>
      <w:tr>
        <w:tc>
          <w:tcPr>
            <w:tcW w:type="dxa" w:w="8064"/>
          </w:tcPr>
          <w:p>
            <w:pPr>
              <w:spacing w:after="40" w:before="40"/>
            </w:pPr>
            <w:r>
              <w:rPr>
                <w:rFonts w:ascii="Times New Roman" w:hAnsi="Times New Roman"/>
                <w:sz w:val="21"/>
              </w:rPr>
              <w:t xml:space="preserve">    Thiết kế giao diện phân hệ Bán hàng tại quầy (POS)</w:t>
            </w:r>
          </w:p>
        </w:tc>
        <w:tc>
          <w:tcPr>
            <w:tcW w:type="dxa" w:w="1008"/>
          </w:tcPr>
          <w:p>
            <w:pPr>
              <w:spacing w:after="40" w:before="40"/>
              <w:jc w:val="right"/>
            </w:pPr>
            <w:r>
              <w:rPr>
                <w:rFonts w:ascii="Times New Roman" w:hAnsi="Times New Roman"/>
                <w:sz w:val="21"/>
              </w:rPr>
              <w:t>178</w:t>
            </w:r>
          </w:p>
        </w:tc>
      </w:tr>
      <w:tr>
        <w:tc>
          <w:tcPr>
            <w:tcW w:type="dxa" w:w="8064"/>
          </w:tcPr>
          <w:p>
            <w:pPr>
              <w:spacing w:after="40" w:before="40"/>
            </w:pPr>
            <w:r>
              <w:rPr>
                <w:rFonts w:ascii="Times New Roman" w:hAnsi="Times New Roman"/>
                <w:sz w:val="21"/>
              </w:rPr>
              <w:t xml:space="preserve">    Thiết kế các thành phần giao diện dùng chung</w:t>
            </w:r>
          </w:p>
        </w:tc>
        <w:tc>
          <w:tcPr>
            <w:tcW w:type="dxa" w:w="1008"/>
          </w:tcPr>
          <w:p>
            <w:pPr>
              <w:spacing w:after="40" w:before="40"/>
              <w:jc w:val="right"/>
            </w:pPr>
            <w:r>
              <w:rPr>
                <w:rFonts w:ascii="Times New Roman" w:hAnsi="Times New Roman"/>
                <w:sz w:val="21"/>
              </w:rPr>
              <w:t>185</w:t>
            </w:r>
          </w:p>
        </w:tc>
      </w:tr>
      <w:tr>
        <w:tc>
          <w:tcPr>
            <w:tcW w:type="dxa" w:w="8064"/>
          </w:tcPr>
          <w:p>
            <w:pPr>
              <w:spacing w:after="40" w:before="40"/>
            </w:pPr>
            <w:r>
              <w:rPr>
                <w:rFonts w:ascii="Times New Roman" w:hAnsi="Times New Roman"/>
                <w:b/>
                <w:sz w:val="21"/>
              </w:rPr>
              <w:t>CHƯƠNG 5. CÀI ĐẶT VÀ XÂY DỰNG CHỨC NĂNG</w:t>
            </w:r>
          </w:p>
        </w:tc>
        <w:tc>
          <w:tcPr>
            <w:tcW w:type="dxa" w:w="1008"/>
          </w:tcPr>
          <w:p>
            <w:pPr>
              <w:spacing w:after="40" w:before="40"/>
              <w:jc w:val="right"/>
            </w:pPr>
            <w:r>
              <w:rPr>
                <w:rFonts w:ascii="Times New Roman" w:hAnsi="Times New Roman"/>
                <w:b/>
                <w:sz w:val="21"/>
              </w:rPr>
              <w:t>190</w:t>
            </w:r>
          </w:p>
        </w:tc>
      </w:tr>
      <w:tr>
        <w:tc>
          <w:tcPr>
            <w:tcW w:type="dxa" w:w="8064"/>
          </w:tcPr>
          <w:p>
            <w:pPr>
              <w:spacing w:after="40" w:before="40"/>
            </w:pPr>
            <w:r>
              <w:rPr>
                <w:rFonts w:ascii="Times New Roman" w:hAnsi="Times New Roman"/>
                <w:sz w:val="21"/>
              </w:rPr>
              <w:t xml:space="preserve">    Hướng dẫn cài đặt và triển khai</w:t>
            </w:r>
          </w:p>
        </w:tc>
        <w:tc>
          <w:tcPr>
            <w:tcW w:type="dxa" w:w="1008"/>
          </w:tcPr>
          <w:p>
            <w:pPr>
              <w:spacing w:after="40" w:before="40"/>
              <w:jc w:val="right"/>
            </w:pPr>
            <w:r>
              <w:rPr>
                <w:rFonts w:ascii="Times New Roman" w:hAnsi="Times New Roman"/>
                <w:sz w:val="21"/>
              </w:rPr>
              <w:t>190</w:t>
            </w:r>
          </w:p>
        </w:tc>
      </w:tr>
      <w:tr>
        <w:tc>
          <w:tcPr>
            <w:tcW w:type="dxa" w:w="8064"/>
          </w:tcPr>
          <w:p>
            <w:pPr>
              <w:spacing w:after="40" w:before="40"/>
            </w:pPr>
            <w:r>
              <w:rPr>
                <w:rFonts w:ascii="Times New Roman" w:hAnsi="Times New Roman"/>
                <w:sz w:val="21"/>
              </w:rPr>
              <w:t xml:space="preserve">        Kiến trúc ứng dụng và dịch vụ ngoài</w:t>
            </w:r>
          </w:p>
        </w:tc>
        <w:tc>
          <w:tcPr>
            <w:tcW w:type="dxa" w:w="1008"/>
          </w:tcPr>
          <w:p>
            <w:pPr>
              <w:spacing w:after="40" w:before="40"/>
              <w:jc w:val="right"/>
            </w:pPr>
            <w:r>
              <w:rPr>
                <w:rFonts w:ascii="Times New Roman" w:hAnsi="Times New Roman"/>
                <w:sz w:val="21"/>
              </w:rPr>
              <w:t>190</w:t>
            </w:r>
          </w:p>
        </w:tc>
      </w:tr>
      <w:tr>
        <w:tc>
          <w:tcPr>
            <w:tcW w:type="dxa" w:w="8064"/>
          </w:tcPr>
          <w:p>
            <w:pPr>
              <w:spacing w:after="40" w:before="40"/>
            </w:pPr>
            <w:r>
              <w:rPr>
                <w:rFonts w:ascii="Times New Roman" w:hAnsi="Times New Roman"/>
                <w:sz w:val="21"/>
              </w:rPr>
              <w:t xml:space="preserve">        Môi trường và thiết lập CSDL SQL Server</w:t>
            </w:r>
          </w:p>
        </w:tc>
        <w:tc>
          <w:tcPr>
            <w:tcW w:type="dxa" w:w="1008"/>
          </w:tcPr>
          <w:p>
            <w:pPr>
              <w:spacing w:after="40" w:before="40"/>
              <w:jc w:val="right"/>
            </w:pPr>
            <w:r>
              <w:rPr>
                <w:rFonts w:ascii="Times New Roman" w:hAnsi="Times New Roman"/>
                <w:sz w:val="21"/>
              </w:rPr>
              <w:t>192</w:t>
            </w:r>
          </w:p>
        </w:tc>
      </w:tr>
      <w:tr>
        <w:tc>
          <w:tcPr>
            <w:tcW w:type="dxa" w:w="8064"/>
          </w:tcPr>
          <w:p>
            <w:pPr>
              <w:spacing w:after="40" w:before="40"/>
            </w:pPr>
            <w:r>
              <w:rPr>
                <w:rFonts w:ascii="Times New Roman" w:hAnsi="Times New Roman"/>
                <w:sz w:val="21"/>
              </w:rPr>
              <w:t xml:space="preserve">        Cấu hình application.yml và biến môi trường</w:t>
            </w:r>
          </w:p>
        </w:tc>
        <w:tc>
          <w:tcPr>
            <w:tcW w:type="dxa" w:w="1008"/>
          </w:tcPr>
          <w:p>
            <w:pPr>
              <w:spacing w:after="40" w:before="40"/>
              <w:jc w:val="right"/>
            </w:pPr>
            <w:r>
              <w:rPr>
                <w:rFonts w:ascii="Times New Roman" w:hAnsi="Times New Roman"/>
                <w:sz w:val="21"/>
              </w:rPr>
              <w:t>194</w:t>
            </w:r>
          </w:p>
        </w:tc>
      </w:tr>
      <w:tr>
        <w:tc>
          <w:tcPr>
            <w:tcW w:type="dxa" w:w="8064"/>
          </w:tcPr>
          <w:p>
            <w:pPr>
              <w:spacing w:after="40" w:before="40"/>
            </w:pPr>
            <w:r>
              <w:rPr>
                <w:rFonts w:ascii="Times New Roman" w:hAnsi="Times New Roman"/>
                <w:sz w:val="21"/>
              </w:rPr>
              <w:t xml:space="preserve">        Biên dịch, khởi động và cấu trúc mã nguồn</w:t>
            </w:r>
          </w:p>
        </w:tc>
        <w:tc>
          <w:tcPr>
            <w:tcW w:type="dxa" w:w="1008"/>
          </w:tcPr>
          <w:p>
            <w:pPr>
              <w:spacing w:after="40" w:before="40"/>
              <w:jc w:val="right"/>
            </w:pPr>
            <w:r>
              <w:rPr>
                <w:rFonts w:ascii="Times New Roman" w:hAnsi="Times New Roman"/>
                <w:sz w:val="21"/>
              </w:rPr>
              <w:t>197</w:t>
            </w:r>
          </w:p>
        </w:tc>
      </w:tr>
      <w:tr>
        <w:tc>
          <w:tcPr>
            <w:tcW w:type="dxa" w:w="8064"/>
          </w:tcPr>
          <w:p>
            <w:pPr>
              <w:spacing w:after="40" w:before="40"/>
            </w:pPr>
            <w:r>
              <w:rPr>
                <w:rFonts w:ascii="Times New Roman" w:hAnsi="Times New Roman"/>
                <w:sz w:val="21"/>
              </w:rPr>
              <w:t xml:space="preserve">    Hướng dẫn xây dựng từng chức năng</w:t>
            </w:r>
          </w:p>
        </w:tc>
        <w:tc>
          <w:tcPr>
            <w:tcW w:type="dxa" w:w="1008"/>
          </w:tcPr>
          <w:p>
            <w:pPr>
              <w:spacing w:after="40" w:before="40"/>
              <w:jc w:val="right"/>
            </w:pPr>
            <w:r>
              <w:rPr>
                <w:rFonts w:ascii="Times New Roman" w:hAnsi="Times New Roman"/>
                <w:sz w:val="21"/>
              </w:rPr>
              <w:t>200</w:t>
            </w:r>
          </w:p>
        </w:tc>
      </w:tr>
      <w:tr>
        <w:tc>
          <w:tcPr>
            <w:tcW w:type="dxa" w:w="8064"/>
          </w:tcPr>
          <w:p>
            <w:pPr>
              <w:spacing w:after="40" w:before="40"/>
            </w:pPr>
            <w:r>
              <w:rPr>
                <w:rFonts w:ascii="Times New Roman" w:hAnsi="Times New Roman"/>
                <w:sz w:val="21"/>
              </w:rPr>
              <w:t xml:space="preserve">        Xác thực, JWT Cookie và OTP Email</w:t>
            </w:r>
          </w:p>
        </w:tc>
        <w:tc>
          <w:tcPr>
            <w:tcW w:type="dxa" w:w="1008"/>
          </w:tcPr>
          <w:p>
            <w:pPr>
              <w:spacing w:after="40" w:before="40"/>
              <w:jc w:val="right"/>
            </w:pPr>
            <w:r>
              <w:rPr>
                <w:rFonts w:ascii="Times New Roman" w:hAnsi="Times New Roman"/>
                <w:sz w:val="21"/>
              </w:rPr>
              <w:t>200</w:t>
            </w:r>
          </w:p>
        </w:tc>
      </w:tr>
      <w:tr>
        <w:tc>
          <w:tcPr>
            <w:tcW w:type="dxa" w:w="8064"/>
          </w:tcPr>
          <w:p>
            <w:pPr>
              <w:spacing w:after="40" w:before="40"/>
            </w:pPr>
            <w:r>
              <w:rPr>
                <w:rFonts w:ascii="Times New Roman" w:hAnsi="Times New Roman"/>
                <w:sz w:val="21"/>
              </w:rPr>
              <w:t xml:space="preserve">        Danh mục sản phẩm, Giỏ hàng và Mã giảm giá</w:t>
            </w:r>
          </w:p>
        </w:tc>
        <w:tc>
          <w:tcPr>
            <w:tcW w:type="dxa" w:w="1008"/>
          </w:tcPr>
          <w:p>
            <w:pPr>
              <w:spacing w:after="40" w:before="40"/>
              <w:jc w:val="right"/>
            </w:pPr>
            <w:r>
              <w:rPr>
                <w:rFonts w:ascii="Times New Roman" w:hAnsi="Times New Roman"/>
                <w:sz w:val="21"/>
              </w:rPr>
              <w:t>210</w:t>
            </w:r>
          </w:p>
        </w:tc>
      </w:tr>
      <w:tr>
        <w:tc>
          <w:tcPr>
            <w:tcW w:type="dxa" w:w="8064"/>
          </w:tcPr>
          <w:p>
            <w:pPr>
              <w:spacing w:after="40" w:before="40"/>
            </w:pPr>
            <w:r>
              <w:rPr>
                <w:rFonts w:ascii="Times New Roman" w:hAnsi="Times New Roman"/>
                <w:sz w:val="21"/>
              </w:rPr>
              <w:t xml:space="preserve">        Đặt hàng, Phí vận chuyển và Thanh toán</w:t>
            </w:r>
          </w:p>
        </w:tc>
        <w:tc>
          <w:tcPr>
            <w:tcW w:type="dxa" w:w="1008"/>
          </w:tcPr>
          <w:p>
            <w:pPr>
              <w:spacing w:after="40" w:before="40"/>
              <w:jc w:val="right"/>
            </w:pPr>
            <w:r>
              <w:rPr>
                <w:rFonts w:ascii="Times New Roman" w:hAnsi="Times New Roman"/>
                <w:sz w:val="21"/>
              </w:rPr>
              <w:t>218</w:t>
            </w:r>
          </w:p>
        </w:tc>
      </w:tr>
      <w:tr>
        <w:tc>
          <w:tcPr>
            <w:tcW w:type="dxa" w:w="8064"/>
          </w:tcPr>
          <w:p>
            <w:pPr>
              <w:spacing w:after="40" w:before="40"/>
            </w:pPr>
            <w:r>
              <w:rPr>
                <w:rFonts w:ascii="Times New Roman" w:hAnsi="Times New Roman"/>
                <w:sz w:val="21"/>
              </w:rPr>
              <w:t xml:space="preserve">        Xử lý đơn hàng và Lịch sử trạng thái</w:t>
            </w:r>
          </w:p>
        </w:tc>
        <w:tc>
          <w:tcPr>
            <w:tcW w:type="dxa" w:w="1008"/>
          </w:tcPr>
          <w:p>
            <w:pPr>
              <w:spacing w:after="40" w:before="40"/>
              <w:jc w:val="right"/>
            </w:pPr>
            <w:r>
              <w:rPr>
                <w:rFonts w:ascii="Times New Roman" w:hAnsi="Times New Roman"/>
                <w:sz w:val="21"/>
              </w:rPr>
              <w:t>226</w:t>
            </w:r>
          </w:p>
        </w:tc>
      </w:tr>
      <w:tr>
        <w:tc>
          <w:tcPr>
            <w:tcW w:type="dxa" w:w="8064"/>
          </w:tcPr>
          <w:p>
            <w:pPr>
              <w:spacing w:after="40" w:before="40"/>
            </w:pPr>
            <w:r>
              <w:rPr>
                <w:rFonts w:ascii="Times New Roman" w:hAnsi="Times New Roman"/>
                <w:sz w:val="21"/>
              </w:rPr>
              <w:t xml:space="preserve">        Quản lý kho, Lô hàng và FEFO</w:t>
            </w:r>
          </w:p>
        </w:tc>
        <w:tc>
          <w:tcPr>
            <w:tcW w:type="dxa" w:w="1008"/>
          </w:tcPr>
          <w:p>
            <w:pPr>
              <w:spacing w:after="40" w:before="40"/>
              <w:jc w:val="right"/>
            </w:pPr>
            <w:r>
              <w:rPr>
                <w:rFonts w:ascii="Times New Roman" w:hAnsi="Times New Roman"/>
                <w:sz w:val="21"/>
              </w:rPr>
              <w:t>233</w:t>
            </w:r>
          </w:p>
        </w:tc>
      </w:tr>
      <w:tr>
        <w:tc>
          <w:tcPr>
            <w:tcW w:type="dxa" w:w="8064"/>
          </w:tcPr>
          <w:p>
            <w:pPr>
              <w:spacing w:after="40" w:before="40"/>
            </w:pPr>
            <w:r>
              <w:rPr>
                <w:rFonts w:ascii="Times New Roman" w:hAnsi="Times New Roman"/>
                <w:sz w:val="21"/>
              </w:rPr>
              <w:t xml:space="preserve">        Bán hàng tại quầy (POS)</w:t>
            </w:r>
          </w:p>
        </w:tc>
        <w:tc>
          <w:tcPr>
            <w:tcW w:type="dxa" w:w="1008"/>
          </w:tcPr>
          <w:p>
            <w:pPr>
              <w:spacing w:after="40" w:before="40"/>
              <w:jc w:val="right"/>
            </w:pPr>
            <w:r>
              <w:rPr>
                <w:rFonts w:ascii="Times New Roman" w:hAnsi="Times New Roman"/>
                <w:sz w:val="21"/>
              </w:rPr>
              <w:t>241</w:t>
            </w:r>
          </w:p>
        </w:tc>
      </w:tr>
      <w:tr>
        <w:tc>
          <w:tcPr>
            <w:tcW w:type="dxa" w:w="8064"/>
          </w:tcPr>
          <w:p>
            <w:pPr>
              <w:spacing w:after="40" w:before="40"/>
            </w:pPr>
            <w:r>
              <w:rPr>
                <w:rFonts w:ascii="Times New Roman" w:hAnsi="Times New Roman"/>
                <w:sz w:val="21"/>
              </w:rPr>
              <w:t xml:space="preserve">        Phân quyền RBAC</w:t>
            </w:r>
          </w:p>
        </w:tc>
        <w:tc>
          <w:tcPr>
            <w:tcW w:type="dxa" w:w="1008"/>
          </w:tcPr>
          <w:p>
            <w:pPr>
              <w:spacing w:after="40" w:before="40"/>
              <w:jc w:val="right"/>
            </w:pPr>
            <w:r>
              <w:rPr>
                <w:rFonts w:ascii="Times New Roman" w:hAnsi="Times New Roman"/>
                <w:sz w:val="21"/>
              </w:rPr>
              <w:t>248</w:t>
            </w:r>
          </w:p>
        </w:tc>
      </w:tr>
      <w:tr>
        <w:tc>
          <w:tcPr>
            <w:tcW w:type="dxa" w:w="8064"/>
          </w:tcPr>
          <w:p>
            <w:pPr>
              <w:spacing w:after="40" w:before="40"/>
            </w:pPr>
            <w:r>
              <w:rPr>
                <w:rFonts w:ascii="Times New Roman" w:hAnsi="Times New Roman"/>
                <w:sz w:val="21"/>
              </w:rPr>
              <w:t xml:space="preserve">        Chatbot tư vấn</w:t>
            </w:r>
          </w:p>
        </w:tc>
        <w:tc>
          <w:tcPr>
            <w:tcW w:type="dxa" w:w="1008"/>
          </w:tcPr>
          <w:p>
            <w:pPr>
              <w:spacing w:after="40" w:before="40"/>
              <w:jc w:val="right"/>
            </w:pPr>
            <w:r>
              <w:rPr>
                <w:rFonts w:ascii="Times New Roman" w:hAnsi="Times New Roman"/>
                <w:sz w:val="21"/>
              </w:rPr>
              <w:t>255</w:t>
            </w:r>
          </w:p>
        </w:tc>
      </w:tr>
      <w:tr>
        <w:tc>
          <w:tcPr>
            <w:tcW w:type="dxa" w:w="8064"/>
          </w:tcPr>
          <w:p>
            <w:pPr>
              <w:spacing w:after="40" w:before="40"/>
            </w:pPr>
            <w:r>
              <w:rPr>
                <w:rFonts w:ascii="Times New Roman" w:hAnsi="Times New Roman"/>
                <w:b/>
                <w:sz w:val="21"/>
              </w:rPr>
              <w:t>CHƯƠNG 6. KIỂM THỬ</w:t>
            </w:r>
          </w:p>
        </w:tc>
        <w:tc>
          <w:tcPr>
            <w:tcW w:type="dxa" w:w="1008"/>
          </w:tcPr>
          <w:p>
            <w:pPr>
              <w:spacing w:after="40" w:before="40"/>
              <w:jc w:val="right"/>
            </w:pPr>
            <w:r>
              <w:rPr>
                <w:rFonts w:ascii="Times New Roman" w:hAnsi="Times New Roman"/>
                <w:b/>
                <w:sz w:val="21"/>
              </w:rPr>
              <w:t>262</w:t>
            </w:r>
          </w:p>
        </w:tc>
      </w:tr>
      <w:tr>
        <w:tc>
          <w:tcPr>
            <w:tcW w:type="dxa" w:w="8064"/>
          </w:tcPr>
          <w:p>
            <w:pPr>
              <w:spacing w:after="40" w:before="40"/>
            </w:pPr>
            <w:r>
              <w:rPr>
                <w:rFonts w:ascii="Times New Roman" w:hAnsi="Times New Roman"/>
                <w:sz w:val="21"/>
              </w:rPr>
              <w:t xml:space="preserve">    Danh sách tài khoản kiểm thử</w:t>
            </w:r>
          </w:p>
        </w:tc>
        <w:tc>
          <w:tcPr>
            <w:tcW w:type="dxa" w:w="1008"/>
          </w:tcPr>
          <w:p>
            <w:pPr>
              <w:spacing w:after="40" w:before="40"/>
              <w:jc w:val="right"/>
            </w:pPr>
            <w:r>
              <w:rPr>
                <w:rFonts w:ascii="Times New Roman" w:hAnsi="Times New Roman"/>
                <w:sz w:val="21"/>
              </w:rPr>
              <w:t>262</w:t>
            </w:r>
          </w:p>
        </w:tc>
      </w:tr>
      <w:tr>
        <w:tc>
          <w:tcPr>
            <w:tcW w:type="dxa" w:w="8064"/>
          </w:tcPr>
          <w:p>
            <w:pPr>
              <w:spacing w:after="40" w:before="40"/>
            </w:pPr>
            <w:r>
              <w:rPr>
                <w:rFonts w:ascii="Times New Roman" w:hAnsi="Times New Roman"/>
                <w:sz w:val="21"/>
              </w:rPr>
              <w:t xml:space="preserve">    Test Case nhóm Xác thực và Phân quyền</w:t>
            </w:r>
          </w:p>
        </w:tc>
        <w:tc>
          <w:tcPr>
            <w:tcW w:type="dxa" w:w="1008"/>
          </w:tcPr>
          <w:p>
            <w:pPr>
              <w:spacing w:after="40" w:before="40"/>
              <w:jc w:val="right"/>
            </w:pPr>
            <w:r>
              <w:rPr>
                <w:rFonts w:ascii="Times New Roman" w:hAnsi="Times New Roman"/>
                <w:sz w:val="21"/>
              </w:rPr>
              <w:t>263</w:t>
            </w:r>
          </w:p>
        </w:tc>
      </w:tr>
      <w:tr>
        <w:tc>
          <w:tcPr>
            <w:tcW w:type="dxa" w:w="8064"/>
          </w:tcPr>
          <w:p>
            <w:pPr>
              <w:spacing w:after="40" w:before="40"/>
            </w:pPr>
            <w:r>
              <w:rPr>
                <w:rFonts w:ascii="Times New Roman" w:hAnsi="Times New Roman"/>
                <w:sz w:val="21"/>
              </w:rPr>
              <w:t xml:space="preserve">    Test Case nhóm Giỏ hàng, Mã giảm giá và Đặt hàng</w:t>
            </w:r>
          </w:p>
        </w:tc>
        <w:tc>
          <w:tcPr>
            <w:tcW w:type="dxa" w:w="1008"/>
          </w:tcPr>
          <w:p>
            <w:pPr>
              <w:spacing w:after="40" w:before="40"/>
              <w:jc w:val="right"/>
            </w:pPr>
            <w:r>
              <w:rPr>
                <w:rFonts w:ascii="Times New Roman" w:hAnsi="Times New Roman"/>
                <w:sz w:val="21"/>
              </w:rPr>
              <w:t>267</w:t>
            </w:r>
          </w:p>
        </w:tc>
      </w:tr>
      <w:tr>
        <w:tc>
          <w:tcPr>
            <w:tcW w:type="dxa" w:w="8064"/>
          </w:tcPr>
          <w:p>
            <w:pPr>
              <w:spacing w:after="40" w:before="40"/>
            </w:pPr>
            <w:r>
              <w:rPr>
                <w:rFonts w:ascii="Times New Roman" w:hAnsi="Times New Roman"/>
                <w:sz w:val="21"/>
              </w:rPr>
              <w:t xml:space="preserve">    Test Case nhóm Kho và POS</w:t>
            </w:r>
          </w:p>
        </w:tc>
        <w:tc>
          <w:tcPr>
            <w:tcW w:type="dxa" w:w="1008"/>
          </w:tcPr>
          <w:p>
            <w:pPr>
              <w:spacing w:after="40" w:before="40"/>
              <w:jc w:val="right"/>
            </w:pPr>
            <w:r>
              <w:rPr>
                <w:rFonts w:ascii="Times New Roman" w:hAnsi="Times New Roman"/>
                <w:sz w:val="21"/>
              </w:rPr>
              <w:t>271</w:t>
            </w:r>
          </w:p>
        </w:tc>
      </w:tr>
      <w:tr>
        <w:tc>
          <w:tcPr>
            <w:tcW w:type="dxa" w:w="8064"/>
          </w:tcPr>
          <w:p>
            <w:pPr>
              <w:spacing w:after="40" w:before="40"/>
            </w:pPr>
            <w:r>
              <w:rPr>
                <w:rFonts w:ascii="Times New Roman" w:hAnsi="Times New Roman"/>
                <w:sz w:val="21"/>
              </w:rPr>
              <w:t xml:space="preserve">    Test Case nhóm Quản trị và Bảo mật</w:t>
            </w:r>
          </w:p>
        </w:tc>
        <w:tc>
          <w:tcPr>
            <w:tcW w:type="dxa" w:w="1008"/>
          </w:tcPr>
          <w:p>
            <w:pPr>
              <w:spacing w:after="40" w:before="40"/>
              <w:jc w:val="right"/>
            </w:pPr>
            <w:r>
              <w:rPr>
                <w:rFonts w:ascii="Times New Roman" w:hAnsi="Times New Roman"/>
                <w:sz w:val="21"/>
              </w:rPr>
              <w:t>275</w:t>
            </w:r>
          </w:p>
        </w:tc>
      </w:tr>
      <w:tr>
        <w:tc>
          <w:tcPr>
            <w:tcW w:type="dxa" w:w="8064"/>
          </w:tcPr>
          <w:p>
            <w:pPr>
              <w:spacing w:after="40" w:before="40"/>
            </w:pPr>
            <w:r>
              <w:rPr>
                <w:rFonts w:ascii="Times New Roman" w:hAnsi="Times New Roman"/>
                <w:sz w:val="21"/>
              </w:rPr>
              <w:t xml:space="preserve">    Kết quả chạy bộ kiểm thử tự động JUnit 5</w:t>
            </w:r>
          </w:p>
        </w:tc>
        <w:tc>
          <w:tcPr>
            <w:tcW w:type="dxa" w:w="1008"/>
          </w:tcPr>
          <w:p>
            <w:pPr>
              <w:spacing w:after="40" w:before="40"/>
              <w:jc w:val="right"/>
            </w:pPr>
            <w:r>
              <w:rPr>
                <w:rFonts w:ascii="Times New Roman" w:hAnsi="Times New Roman"/>
                <w:sz w:val="21"/>
              </w:rPr>
              <w:t>279</w:t>
            </w:r>
          </w:p>
        </w:tc>
      </w:tr>
      <w:tr>
        <w:tc>
          <w:tcPr>
            <w:tcW w:type="dxa" w:w="8064"/>
          </w:tcPr>
          <w:p>
            <w:pPr>
              <w:spacing w:after="40" w:before="40"/>
            </w:pPr>
            <w:r>
              <w:rPr>
                <w:rFonts w:ascii="Times New Roman" w:hAnsi="Times New Roman"/>
                <w:b/>
                <w:sz w:val="21"/>
              </w:rPr>
              <w:t>CHƯƠNG 7. TỔNG KẾT VÀ ỨNG DỤNG AI TRONG DỰ ÁN</w:t>
            </w:r>
          </w:p>
        </w:tc>
        <w:tc>
          <w:tcPr>
            <w:tcW w:type="dxa" w:w="1008"/>
          </w:tcPr>
          <w:p>
            <w:pPr>
              <w:spacing w:after="40" w:before="40"/>
              <w:jc w:val="right"/>
            </w:pPr>
            <w:r>
              <w:rPr>
                <w:rFonts w:ascii="Times New Roman" w:hAnsi="Times New Roman"/>
                <w:b/>
                <w:sz w:val="21"/>
              </w:rPr>
              <w:t>283</w:t>
            </w:r>
          </w:p>
        </w:tc>
      </w:tr>
      <w:tr>
        <w:tc>
          <w:tcPr>
            <w:tcW w:type="dxa" w:w="8064"/>
          </w:tcPr>
          <w:p>
            <w:pPr>
              <w:spacing w:after="40" w:before="40"/>
            </w:pPr>
            <w:r>
              <w:rPr>
                <w:rFonts w:ascii="Times New Roman" w:hAnsi="Times New Roman"/>
                <w:sz w:val="21"/>
              </w:rPr>
              <w:t xml:space="preserve">    Kết quả đạt được</w:t>
            </w:r>
          </w:p>
        </w:tc>
        <w:tc>
          <w:tcPr>
            <w:tcW w:type="dxa" w:w="1008"/>
          </w:tcPr>
          <w:p>
            <w:pPr>
              <w:spacing w:after="40" w:before="40"/>
              <w:jc w:val="right"/>
            </w:pPr>
            <w:r>
              <w:rPr>
                <w:rFonts w:ascii="Times New Roman" w:hAnsi="Times New Roman"/>
                <w:sz w:val="21"/>
              </w:rPr>
              <w:t>283</w:t>
            </w:r>
          </w:p>
        </w:tc>
      </w:tr>
      <w:tr>
        <w:tc>
          <w:tcPr>
            <w:tcW w:type="dxa" w:w="8064"/>
          </w:tcPr>
          <w:p>
            <w:pPr>
              <w:spacing w:after="40" w:before="40"/>
            </w:pPr>
            <w:r>
              <w:rPr>
                <w:rFonts w:ascii="Times New Roman" w:hAnsi="Times New Roman"/>
                <w:sz w:val="21"/>
              </w:rPr>
              <w:t xml:space="preserve">    Ưu điểm và hạn chế</w:t>
            </w:r>
          </w:p>
        </w:tc>
        <w:tc>
          <w:tcPr>
            <w:tcW w:type="dxa" w:w="1008"/>
          </w:tcPr>
          <w:p>
            <w:pPr>
              <w:spacing w:after="40" w:before="40"/>
              <w:jc w:val="right"/>
            </w:pPr>
            <w:r>
              <w:rPr>
                <w:rFonts w:ascii="Times New Roman" w:hAnsi="Times New Roman"/>
                <w:sz w:val="21"/>
              </w:rPr>
              <w:t>285</w:t>
            </w:r>
          </w:p>
        </w:tc>
      </w:tr>
      <w:tr>
        <w:tc>
          <w:tcPr>
            <w:tcW w:type="dxa" w:w="8064"/>
          </w:tcPr>
          <w:p>
            <w:pPr>
              <w:spacing w:after="40" w:before="40"/>
            </w:pPr>
            <w:r>
              <w:rPr>
                <w:rFonts w:ascii="Times New Roman" w:hAnsi="Times New Roman"/>
                <w:sz w:val="21"/>
              </w:rPr>
              <w:t xml:space="preserve">    Hướng phát triển</w:t>
            </w:r>
          </w:p>
        </w:tc>
        <w:tc>
          <w:tcPr>
            <w:tcW w:type="dxa" w:w="1008"/>
          </w:tcPr>
          <w:p>
            <w:pPr>
              <w:spacing w:after="40" w:before="40"/>
              <w:jc w:val="right"/>
            </w:pPr>
            <w:r>
              <w:rPr>
                <w:rFonts w:ascii="Times New Roman" w:hAnsi="Times New Roman"/>
                <w:sz w:val="21"/>
              </w:rPr>
              <w:t>286</w:t>
            </w:r>
          </w:p>
        </w:tc>
      </w:tr>
      <w:tr>
        <w:tc>
          <w:tcPr>
            <w:tcW w:type="dxa" w:w="8064"/>
          </w:tcPr>
          <w:p>
            <w:pPr>
              <w:spacing w:after="40" w:before="40"/>
            </w:pPr>
            <w:r>
              <w:rPr>
                <w:rFonts w:ascii="Times New Roman" w:hAnsi="Times New Roman"/>
                <w:sz w:val="21"/>
              </w:rPr>
              <w:t xml:space="preserve">    Danh mục prompt AI đã sử dụng</w:t>
            </w:r>
          </w:p>
        </w:tc>
        <w:tc>
          <w:tcPr>
            <w:tcW w:type="dxa" w:w="1008"/>
          </w:tcPr>
          <w:p>
            <w:pPr>
              <w:spacing w:after="40" w:before="40"/>
              <w:jc w:val="right"/>
            </w:pPr>
            <w:r>
              <w:rPr>
                <w:rFonts w:ascii="Times New Roman" w:hAnsi="Times New Roman"/>
                <w:sz w:val="21"/>
              </w:rPr>
              <w:t>288</w:t>
            </w:r>
          </w:p>
        </w:tc>
      </w:tr>
      <w:tr>
        <w:tc>
          <w:tcPr>
            <w:tcW w:type="dxa" w:w="8064"/>
          </w:tcPr>
          <w:p>
            <w:pPr>
              <w:spacing w:after="40" w:before="40"/>
            </w:pPr>
            <w:r>
              <w:rPr>
                <w:rFonts w:ascii="Times New Roman" w:hAnsi="Times New Roman"/>
                <w:sz w:val="21"/>
              </w:rPr>
              <w:t xml:space="preserve">        Prompt thiết kế hệ thống và CSDL</w:t>
            </w:r>
          </w:p>
        </w:tc>
        <w:tc>
          <w:tcPr>
            <w:tcW w:type="dxa" w:w="1008"/>
          </w:tcPr>
          <w:p>
            <w:pPr>
              <w:spacing w:after="40" w:before="40"/>
              <w:jc w:val="right"/>
            </w:pPr>
            <w:r>
              <w:rPr>
                <w:rFonts w:ascii="Times New Roman" w:hAnsi="Times New Roman"/>
                <w:sz w:val="21"/>
              </w:rPr>
              <w:t>288</w:t>
            </w:r>
          </w:p>
        </w:tc>
      </w:tr>
      <w:tr>
        <w:tc>
          <w:tcPr>
            <w:tcW w:type="dxa" w:w="8064"/>
          </w:tcPr>
          <w:p>
            <w:pPr>
              <w:spacing w:after="40" w:before="40"/>
            </w:pPr>
            <w:r>
              <w:rPr>
                <w:rFonts w:ascii="Times New Roman" w:hAnsi="Times New Roman"/>
                <w:sz w:val="21"/>
              </w:rPr>
              <w:t xml:space="preserve">        Prompt thiết kế giao diện</w:t>
            </w:r>
          </w:p>
        </w:tc>
        <w:tc>
          <w:tcPr>
            <w:tcW w:type="dxa" w:w="1008"/>
          </w:tcPr>
          <w:p>
            <w:pPr>
              <w:spacing w:after="40" w:before="40"/>
              <w:jc w:val="right"/>
            </w:pPr>
            <w:r>
              <w:rPr>
                <w:rFonts w:ascii="Times New Roman" w:hAnsi="Times New Roman"/>
                <w:sz w:val="21"/>
              </w:rPr>
              <w:t>291</w:t>
            </w:r>
          </w:p>
        </w:tc>
      </w:tr>
      <w:tr>
        <w:tc>
          <w:tcPr>
            <w:tcW w:type="dxa" w:w="8064"/>
          </w:tcPr>
          <w:p>
            <w:pPr>
              <w:spacing w:after="40" w:before="40"/>
            </w:pPr>
            <w:r>
              <w:rPr>
                <w:rFonts w:ascii="Times New Roman" w:hAnsi="Times New Roman"/>
                <w:sz w:val="21"/>
              </w:rPr>
              <w:t xml:space="preserve">        Prompt lập trình Backend và kiểm thử</w:t>
            </w:r>
          </w:p>
        </w:tc>
        <w:tc>
          <w:tcPr>
            <w:tcW w:type="dxa" w:w="1008"/>
          </w:tcPr>
          <w:p>
            <w:pPr>
              <w:spacing w:after="40" w:before="40"/>
              <w:jc w:val="right"/>
            </w:pPr>
            <w:r>
              <w:rPr>
                <w:rFonts w:ascii="Times New Roman" w:hAnsi="Times New Roman"/>
                <w:sz w:val="21"/>
              </w:rPr>
              <w:t>294</w:t>
            </w:r>
          </w:p>
        </w:tc>
      </w:tr>
      <w:tr>
        <w:tc>
          <w:tcPr>
            <w:tcW w:type="dxa" w:w="8064"/>
          </w:tcPr>
          <w:p>
            <w:pPr>
              <w:spacing w:after="40" w:before="40"/>
            </w:pPr>
            <w:r>
              <w:rPr>
                <w:rFonts w:ascii="Times New Roman" w:hAnsi="Times New Roman"/>
                <w:sz w:val="21"/>
              </w:rPr>
              <w:t xml:space="preserve">    Bảng AI Datasheet: mức độ can thiệp của AI và phần nhóm tự chỉnh</w:t>
            </w:r>
          </w:p>
        </w:tc>
        <w:tc>
          <w:tcPr>
            <w:tcW w:type="dxa" w:w="1008"/>
          </w:tcPr>
          <w:p>
            <w:pPr>
              <w:spacing w:after="40" w:before="40"/>
              <w:jc w:val="right"/>
            </w:pPr>
            <w:r>
              <w:rPr>
                <w:rFonts w:ascii="Times New Roman" w:hAnsi="Times New Roman"/>
                <w:sz w:val="21"/>
              </w:rPr>
              <w:t>298</w:t>
            </w:r>
          </w:p>
        </w:tc>
      </w:tr>
      <w:tr>
        <w:tc>
          <w:tcPr>
            <w:tcW w:type="dxa" w:w="8064"/>
          </w:tcPr>
          <w:p>
            <w:pPr>
              <w:spacing w:after="40" w:before="40"/>
            </w:pPr>
            <w:r>
              <w:rPr>
                <w:rFonts w:ascii="Times New Roman" w:hAnsi="Times New Roman"/>
                <w:b/>
                <w:sz w:val="21"/>
              </w:rPr>
              <w:t>TÀI LIỆU THAM KHẢO</w:t>
            </w:r>
          </w:p>
        </w:tc>
        <w:tc>
          <w:tcPr>
            <w:tcW w:type="dxa" w:w="1008"/>
          </w:tcPr>
          <w:p>
            <w:pPr>
              <w:spacing w:after="40" w:before="40"/>
              <w:jc w:val="right"/>
            </w:pPr>
            <w:r>
              <w:rPr>
                <w:rFonts w:ascii="Times New Roman" w:hAnsi="Times New Roman"/>
                <w:b/>
                <w:sz w:val="21"/>
              </w:rPr>
              <w:t>302</w:t>
            </w:r>
          </w:p>
        </w:tc>
      </w:tr>
    </w:tbl>
    <w:p>
      <w:r>
        <w:br w:type="page"/>
      </w:r>
    </w:p>
    <w:p>
      <w:pPr>
        <w:keepNext/>
        <w:spacing w:before="320" w:after="240"/>
      </w:pPr>
      <w:r>
        <w:rPr>
          <w:rFonts w:ascii="Times New Roman" w:hAnsi="Times New Roman"/>
          <w:b/>
          <w:color w:val="0F172A"/>
          <w:sz w:val="32"/>
        </w:rPr>
        <w:t>DANH SÁCH HÌNH ẢNH</w:t>
      </w:r>
    </w:p>
    <w:p>
      <w:pPr>
        <w:spacing w:line="288" w:lineRule="auto" w:after="120"/>
        <w:jc w:val="both"/>
      </w:pPr>
      <w:r>
        <w:rPr>
          <w:rFonts w:ascii="Times New Roman" w:hAnsi="Times New Roman"/>
          <w:sz w:val="24"/>
        </w:rPr>
        <w:t>Hình 2.1: Sơ đồ Mô hình Bán lẻ Đa kênh O2O tại Chuỗi Mỹ phẩm Hasaki .......................................................................................................... 10</w:t>
      </w:r>
    </w:p>
    <w:p>
      <w:pPr>
        <w:spacing w:line="288" w:lineRule="auto" w:after="120"/>
        <w:jc w:val="both"/>
      </w:pPr>
      <w:r>
        <w:rPr>
          <w:rFonts w:ascii="Times New Roman" w:hAnsi="Times New Roman"/>
          <w:sz w:val="24"/>
        </w:rPr>
        <w:t>Hình 2.2: Quy trình Phân phối và Quản trị Tồn kho Tập trung của Chuỗi Guardian .......................................................................................................... 13</w:t>
      </w:r>
    </w:p>
    <w:p>
      <w:pPr>
        <w:spacing w:line="288" w:lineRule="auto" w:after="120"/>
        <w:jc w:val="both"/>
      </w:pPr>
      <w:r>
        <w:rPr>
          <w:rFonts w:ascii="Times New Roman" w:hAnsi="Times New Roman"/>
          <w:sz w:val="24"/>
        </w:rPr>
        <w:t>Hình 2.3: Mô hình Khảo nghiệm Trải nghiệm Khách hàng O+O tại Chuỗi Watsons .......................................................................................................... 16</w:t>
      </w:r>
    </w:p>
    <w:p>
      <w:pPr>
        <w:spacing w:line="288" w:lineRule="auto" w:after="120"/>
        <w:jc w:val="both"/>
      </w:pPr>
      <w:r>
        <w:rPr>
          <w:rFonts w:ascii="Times New Roman" w:hAnsi="Times New Roman"/>
          <w:sz w:val="24"/>
        </w:rPr>
        <w:t>Hình 2.4: Kiến trúc Nền tảng Beauty Tech &amp; Mạng Xã hội SOCO của Sociolla .......................................................................................................... 19</w:t>
      </w:r>
    </w:p>
    <w:p>
      <w:pPr>
        <w:spacing w:line="288" w:lineRule="auto" w:after="120"/>
        <w:jc w:val="both"/>
      </w:pPr>
      <w:r>
        <w:rPr>
          <w:rFonts w:ascii="Times New Roman" w:hAnsi="Times New Roman"/>
          <w:sz w:val="24"/>
        </w:rPr>
        <w:t>Hình 3.1: Sơ đồ Biểu đồ Use Case Tổng thể Hệ thống OneShop Cosmetics .......................................................................................................... 33</w:t>
      </w:r>
    </w:p>
    <w:p>
      <w:pPr>
        <w:spacing w:line="288" w:lineRule="auto" w:after="120"/>
        <w:jc w:val="both"/>
      </w:pPr>
      <w:r>
        <w:rPr>
          <w:rFonts w:ascii="Times New Roman" w:hAnsi="Times New Roman"/>
          <w:sz w:val="24"/>
        </w:rPr>
        <w:t>Hình 3.2 đến Hình 3.27: 26 Biểu đồ Tuần tự (Sequence Diagram) chuẩn UML chi tiết .......................................................................................................... 66-104</w:t>
      </w:r>
    </w:p>
    <w:p>
      <w:pPr>
        <w:spacing w:line="288" w:lineRule="auto" w:after="120"/>
        <w:jc w:val="both"/>
      </w:pPr>
      <w:r>
        <w:rPr>
          <w:rFonts w:ascii="Times New Roman" w:hAnsi="Times New Roman"/>
          <w:sz w:val="24"/>
        </w:rPr>
        <w:t>Hình 3.28: Sơ đồ Thực thể Quan hệ Cơ sở Dữ liệu (Database ERD - Chuẩn 3NF) .......................................................................................................... 106</w:t>
      </w:r>
    </w:p>
    <w:p>
      <w:pPr>
        <w:spacing w:line="288" w:lineRule="auto" w:after="120"/>
        <w:jc w:val="both"/>
      </w:pPr>
      <w:r>
        <w:rPr>
          <w:rFonts w:ascii="Times New Roman" w:hAnsi="Times New Roman"/>
          <w:sz w:val="24"/>
        </w:rPr>
        <w:t>Hình 4.1: Sơ đồ Chuyển đổi và Luồng Di chuyển Màn hình (Screen Flowchart) .......................................................................................................... 140</w:t>
      </w:r>
    </w:p>
    <w:p>
      <w:pPr>
        <w:spacing w:line="288" w:lineRule="auto" w:after="120"/>
        <w:jc w:val="both"/>
      </w:pPr>
      <w:r>
        <w:rPr>
          <w:rFonts w:ascii="Times New Roman" w:hAnsi="Times New Roman"/>
          <w:sz w:val="24"/>
        </w:rPr>
        <w:t>Hình 4.2: Giao diện Trang chủ OneShop Cosmetics và Banner Flash Deals thời gian thực .......................................................................................................... 142</w:t>
      </w:r>
    </w:p>
    <w:p>
      <w:pPr>
        <w:spacing w:line="288" w:lineRule="auto" w:after="120"/>
        <w:jc w:val="both"/>
      </w:pPr>
      <w:r>
        <w:rPr>
          <w:rFonts w:ascii="Times New Roman" w:hAnsi="Times New Roman"/>
          <w:sz w:val="24"/>
        </w:rPr>
        <w:t>Hình 4.3: Giao diện Danh mục Mỹ phẩm, Tìm kiếm Đa tiêu chí và Bộ lọc Facet .......................................................................................................... 143</w:t>
      </w:r>
    </w:p>
    <w:p>
      <w:pPr>
        <w:spacing w:line="288" w:lineRule="auto" w:after="120"/>
        <w:jc w:val="both"/>
      </w:pPr>
      <w:r>
        <w:rPr>
          <w:rFonts w:ascii="Times New Roman" w:hAnsi="Times New Roman"/>
          <w:sz w:val="24"/>
        </w:rPr>
        <w:t>Hình 4.4: Giao diện Chi tiết Sản phẩm Mỹ phẩm với Trình duyệt Bộ sưu tập Carousel .......................................................................................................... 144</w:t>
      </w:r>
    </w:p>
    <w:p>
      <w:pPr>
        <w:spacing w:line="288" w:lineRule="auto" w:after="120"/>
        <w:jc w:val="both"/>
      </w:pPr>
      <w:r>
        <w:rPr>
          <w:rFonts w:ascii="Times New Roman" w:hAnsi="Times New Roman"/>
          <w:sz w:val="24"/>
        </w:rPr>
        <w:t>Hình 4.5: Giao diện Đăng ký Tài khoản Mới và Tiếp nhận Mã xác thực OTP qua Email .......................................................................................................... 146</w:t>
      </w:r>
    </w:p>
    <w:p>
      <w:pPr>
        <w:spacing w:line="288" w:lineRule="auto" w:after="120"/>
        <w:jc w:val="both"/>
      </w:pPr>
      <w:r>
        <w:rPr>
          <w:rFonts w:ascii="Times New Roman" w:hAnsi="Times New Roman"/>
          <w:sz w:val="24"/>
        </w:rPr>
        <w:t>Hình 4.6: Giao diện Xác thực Mã OTP 6 chữ số và Kích hoạt Tài khoản Hội viên .......................................................................................................... 147</w:t>
      </w:r>
    </w:p>
    <w:p>
      <w:pPr>
        <w:spacing w:line="288" w:lineRule="auto" w:after="120"/>
        <w:jc w:val="both"/>
      </w:pPr>
      <w:r>
        <w:rPr>
          <w:rFonts w:ascii="Times New Roman" w:hAnsi="Times New Roman"/>
          <w:sz w:val="24"/>
        </w:rPr>
        <w:t>Hình 4.7: Giao diện Đăng nhập An toàn với Nút Đăng nhập Nhanh Demo 1-Chạm .......................................................................................................... 148</w:t>
      </w:r>
    </w:p>
    <w:p>
      <w:pPr>
        <w:spacing w:line="288" w:lineRule="auto" w:after="120"/>
        <w:jc w:val="both"/>
      </w:pPr>
      <w:r>
        <w:rPr>
          <w:rFonts w:ascii="Times New Roman" w:hAnsi="Times New Roman"/>
          <w:sz w:val="24"/>
        </w:rPr>
        <w:t>Hình 4.8: Giao diện Quên mật khẩu và Nhận liên kết Khôi phục Mật khẩu .......................................................................................................... 149</w:t>
      </w:r>
    </w:p>
    <w:p>
      <w:pPr>
        <w:spacing w:line="288" w:lineRule="auto" w:after="120"/>
        <w:jc w:val="both"/>
      </w:pPr>
      <w:r>
        <w:rPr>
          <w:rFonts w:ascii="Times New Roman" w:hAnsi="Times New Roman"/>
          <w:sz w:val="24"/>
        </w:rPr>
        <w:t>Hình 4.9: Giao diện Đặt lại Mật khẩu Mới với Ràng buộc Độ mạnh Chuẩn Bảo mật .......................................................................................................... 150</w:t>
      </w:r>
    </w:p>
    <w:p>
      <w:pPr>
        <w:spacing w:line="288" w:lineRule="auto" w:after="120"/>
        <w:jc w:val="both"/>
      </w:pPr>
      <w:r>
        <w:rPr>
          <w:rFonts w:ascii="Times New Roman" w:hAnsi="Times New Roman"/>
          <w:sz w:val="24"/>
        </w:rPr>
        <w:t>Hình 4.10: Giao diện Hồ sơ Cá nhân và Sổ Địa chỉ Nhận hàng Khách hàng .......................................................................................................... 151</w:t>
      </w:r>
    </w:p>
    <w:p>
      <w:pPr>
        <w:spacing w:line="288" w:lineRule="auto" w:after="120"/>
        <w:jc w:val="both"/>
      </w:pPr>
      <w:r>
        <w:rPr>
          <w:rFonts w:ascii="Times New Roman" w:hAnsi="Times New Roman"/>
          <w:sz w:val="24"/>
        </w:rPr>
        <w:t>Hình 4.11: Giao diện Giỏ hàng Trực tuyến với Định dạng Tiền tệ chuẩn Chống rớt chữ đ .......................................................................................................... 152</w:t>
      </w:r>
    </w:p>
    <w:p>
      <w:pPr>
        <w:spacing w:line="288" w:lineRule="auto" w:after="120"/>
        <w:jc w:val="both"/>
      </w:pPr>
      <w:r>
        <w:rPr>
          <w:rFonts w:ascii="Times New Roman" w:hAnsi="Times New Roman"/>
          <w:sz w:val="24"/>
        </w:rPr>
        <w:t>Hình 4.12: Giao diện Tóm tắt Đơn hàng, Nhập Mã giảm giá Coupon và Tiến hành Đặt hàng .......................................................................................................... 154</w:t>
      </w:r>
    </w:p>
    <w:p>
      <w:pPr>
        <w:spacing w:line="288" w:lineRule="auto" w:after="120"/>
        <w:jc w:val="both"/>
      </w:pPr>
      <w:r>
        <w:rPr>
          <w:rFonts w:ascii="Times New Roman" w:hAnsi="Times New Roman"/>
          <w:sz w:val="24"/>
        </w:rPr>
        <w:t>Hình 4.13: Giao diện Lựa chọn Hình thức Nhận hàng và Cổng Thanh toán VietQR / COD .......................................................................................................... 155</w:t>
      </w:r>
    </w:p>
    <w:p>
      <w:pPr>
        <w:spacing w:line="288" w:lineRule="auto" w:after="120"/>
        <w:jc w:val="both"/>
      </w:pPr>
      <w:r>
        <w:rPr>
          <w:rFonts w:ascii="Times New Roman" w:hAnsi="Times New Roman"/>
          <w:sz w:val="24"/>
        </w:rPr>
        <w:t>Hình 4.14: Giao diện Xác nhận Đặt hàng Thành công kèm Mã Đơn hàng Độc bản .......................................................................................................... 156</w:t>
      </w:r>
    </w:p>
    <w:p>
      <w:pPr>
        <w:spacing w:line="288" w:lineRule="auto" w:after="120"/>
        <w:jc w:val="both"/>
      </w:pPr>
      <w:r>
        <w:rPr>
          <w:rFonts w:ascii="Times New Roman" w:hAnsi="Times New Roman"/>
          <w:sz w:val="24"/>
        </w:rPr>
        <w:t>Hình 4.15: Giao diện Lịch sử Đơn hàng và Chi tiết Dòng hàng Snapshot Không thể sửa đổi .......................................................................................................... 157</w:t>
      </w:r>
    </w:p>
    <w:p>
      <w:pPr>
        <w:spacing w:line="288" w:lineRule="auto" w:after="120"/>
        <w:jc w:val="both"/>
      </w:pPr>
      <w:r>
        <w:rPr>
          <w:rFonts w:ascii="Times New Roman" w:hAnsi="Times New Roman"/>
          <w:sz w:val="24"/>
        </w:rPr>
        <w:t>Hình 4.16: Cửa sổ Trợ lý AI Tư vấn Khách hàng Thông minh trên Trang chủ OneShop .......................................................................................................... 158</w:t>
      </w:r>
    </w:p>
    <w:p>
      <w:pPr>
        <w:spacing w:line="288" w:lineRule="auto" w:after="120"/>
        <w:jc w:val="both"/>
      </w:pPr>
      <w:r>
        <w:rPr>
          <w:rFonts w:ascii="Times New Roman" w:hAnsi="Times New Roman"/>
          <w:sz w:val="24"/>
        </w:rPr>
        <w:t>Hình 4.17: Khả năng Phân tích Da liễu Chuyên sâu và Lộ trình Skincare Chuẩn Y khoa của AI .......................................................................................................... 159</w:t>
      </w:r>
    </w:p>
    <w:p>
      <w:pPr>
        <w:spacing w:line="288" w:lineRule="auto" w:after="120"/>
        <w:jc w:val="both"/>
      </w:pPr>
      <w:r>
        <w:rPr>
          <w:rFonts w:ascii="Times New Roman" w:hAnsi="Times New Roman"/>
          <w:sz w:val="24"/>
        </w:rPr>
        <w:t>Hình 4.18: Giao diện Trang làm việc và Tra cứu Đơn hàng Dành cho Nhân viên Bán hàng .......................................................................................................... 160</w:t>
      </w:r>
    </w:p>
    <w:p>
      <w:pPr>
        <w:spacing w:line="288" w:lineRule="auto" w:after="120"/>
        <w:jc w:val="both"/>
      </w:pPr>
      <w:r>
        <w:rPr>
          <w:rFonts w:ascii="Times New Roman" w:hAnsi="Times New Roman"/>
          <w:sz w:val="24"/>
        </w:rPr>
        <w:t>Hình 4.19: Giao diện Tra cứu Tồn kho Khả dụng Tức thời Theo Từng Cửa hàng .......................................................................................................... 161</w:t>
      </w:r>
    </w:p>
    <w:p>
      <w:pPr>
        <w:spacing w:line="288" w:lineRule="auto" w:after="120"/>
        <w:jc w:val="both"/>
      </w:pPr>
      <w:r>
        <w:rPr>
          <w:rFonts w:ascii="Times New Roman" w:hAnsi="Times New Roman"/>
          <w:sz w:val="24"/>
        </w:rPr>
        <w:t>Hình 4.20: Giao diện Dashboard Tổng quan Hoạt động Kinh doanh Chi nhánh .......................................................................................................... 163</w:t>
      </w:r>
    </w:p>
    <w:p>
      <w:pPr>
        <w:spacing w:line="288" w:lineRule="auto" w:after="120"/>
        <w:jc w:val="both"/>
      </w:pPr>
      <w:r>
        <w:rPr>
          <w:rFonts w:ascii="Times New Roman" w:hAnsi="Times New Roman"/>
          <w:sz w:val="24"/>
        </w:rPr>
        <w:t>Hình 4.21: Giao diện Quản lý Đơn hàng Chi nhánh với Bộ lọc Trạng thái FSM .......................................................................................................... 164</w:t>
      </w:r>
    </w:p>
    <w:p>
      <w:pPr>
        <w:spacing w:line="288" w:lineRule="auto" w:after="120"/>
        <w:jc w:val="both"/>
      </w:pPr>
      <w:r>
        <w:rPr>
          <w:rFonts w:ascii="Times New Roman" w:hAnsi="Times New Roman"/>
          <w:sz w:val="24"/>
        </w:rPr>
        <w:t>Hình 4.22: Giao diện Danh sách Tồn kho và Cảnh báo Sản phẩm Dưới Ngưỡng An toàn .......................................................................................................... 165</w:t>
      </w:r>
    </w:p>
    <w:p>
      <w:pPr>
        <w:spacing w:line="288" w:lineRule="auto" w:after="120"/>
        <w:jc w:val="both"/>
      </w:pPr>
      <w:r>
        <w:rPr>
          <w:rFonts w:ascii="Times New Roman" w:hAnsi="Times New Roman"/>
          <w:sz w:val="24"/>
        </w:rPr>
        <w:t>Hình 4.23: Giao diện Theo dõi Lô hàng và Cảnh báo Hạn sử dụng Sắp hết .......................................................................................................... 166</w:t>
      </w:r>
    </w:p>
    <w:p>
      <w:pPr>
        <w:spacing w:line="288" w:lineRule="auto" w:after="120"/>
        <w:jc w:val="both"/>
      </w:pPr>
      <w:r>
        <w:rPr>
          <w:rFonts w:ascii="Times New Roman" w:hAnsi="Times New Roman"/>
          <w:sz w:val="24"/>
        </w:rPr>
        <w:t>Hình 4.24: Giao diện Nhật ký Biến động Kho ghi nhận Mọi Giao dịch Xuất Nhập .......................................................................................................... 167</w:t>
      </w:r>
    </w:p>
    <w:p>
      <w:pPr>
        <w:spacing w:line="288" w:lineRule="auto" w:after="120"/>
        <w:jc w:val="both"/>
      </w:pPr>
      <w:r>
        <w:rPr>
          <w:rFonts w:ascii="Times New Roman" w:hAnsi="Times New Roman"/>
          <w:sz w:val="24"/>
        </w:rPr>
        <w:t>Hình 4.25: Giao diện Phiếu Điều chuyển Tồn kho Nội bộ Giữa Các Chi nhánh .......................................................................................................... 168</w:t>
      </w:r>
    </w:p>
    <w:p>
      <w:pPr>
        <w:spacing w:line="288" w:lineRule="auto" w:after="120"/>
        <w:jc w:val="both"/>
      </w:pPr>
      <w:r>
        <w:rPr>
          <w:rFonts w:ascii="Times New Roman" w:hAnsi="Times New Roman"/>
          <w:sz w:val="24"/>
        </w:rPr>
        <w:t>Hình 4.26: Giao diện Dashboard Quản trị Trung tâm Giám sát Toàn Chuỗi OneShop .......................................................................................................... 170</w:t>
      </w:r>
    </w:p>
    <w:p>
      <w:pPr>
        <w:spacing w:line="288" w:lineRule="auto" w:after="120"/>
        <w:jc w:val="both"/>
      </w:pPr>
      <w:r>
        <w:rPr>
          <w:rFonts w:ascii="Times New Roman" w:hAnsi="Times New Roman"/>
          <w:sz w:val="24"/>
        </w:rPr>
        <w:t>Hình 4.27: Giao diện Quản trị Danh mục Mỹ phẩm với Tính năng Tải ảnh Lên Trực tiếp .......................................................................................................... 172</w:t>
      </w:r>
    </w:p>
    <w:p>
      <w:pPr>
        <w:spacing w:line="288" w:lineRule="auto" w:after="120"/>
        <w:jc w:val="both"/>
      </w:pPr>
      <w:r>
        <w:rPr>
          <w:rFonts w:ascii="Times New Roman" w:hAnsi="Times New Roman"/>
          <w:sz w:val="24"/>
        </w:rPr>
        <w:t>Hình 4.28: Giao diện Quản trị Thương hiệu Mỹ phẩm với Tính năng Tải Logo Lên Trực tiếp .......................................................................................................... 173</w:t>
      </w:r>
    </w:p>
    <w:p>
      <w:pPr>
        <w:spacing w:line="288" w:lineRule="auto" w:after="120"/>
        <w:jc w:val="both"/>
      </w:pPr>
      <w:r>
        <w:rPr>
          <w:rFonts w:ascii="Times New Roman" w:hAnsi="Times New Roman"/>
          <w:sz w:val="24"/>
        </w:rPr>
        <w:t>Hình 4.29: Giao diện Thêm mới &amp; Cập nhật Thông tin Sản phẩm Đa hình ảnh .......................................................................................................... 174</w:t>
      </w:r>
    </w:p>
    <w:p>
      <w:pPr>
        <w:spacing w:line="288" w:lineRule="auto" w:after="120"/>
        <w:jc w:val="both"/>
      </w:pPr>
      <w:r>
        <w:rPr>
          <w:rFonts w:ascii="Times New Roman" w:hAnsi="Times New Roman"/>
          <w:sz w:val="24"/>
        </w:rPr>
        <w:t>Hình 4.30: Giao diện Quản lý Chi nhánh Cửa hàng và Phân quyền Bán hàng Theo Chi nhánh .......................................................................................................... 175</w:t>
      </w:r>
    </w:p>
    <w:p>
      <w:pPr>
        <w:spacing w:line="288" w:lineRule="auto" w:after="120"/>
        <w:jc w:val="both"/>
      </w:pPr>
      <w:r>
        <w:rPr>
          <w:rFonts w:ascii="Times New Roman" w:hAnsi="Times New Roman"/>
          <w:sz w:val="24"/>
        </w:rPr>
        <w:t>Hình 4.31: Giao diện Quản lý Nhân viên và Phân quyền Vai trò RBAC Chặt chẽ .......................................................................................................... 176</w:t>
      </w:r>
    </w:p>
    <w:p>
      <w:pPr>
        <w:spacing w:line="288" w:lineRule="auto" w:after="120"/>
        <w:jc w:val="both"/>
      </w:pPr>
      <w:r>
        <w:rPr>
          <w:rFonts w:ascii="Times New Roman" w:hAnsi="Times New Roman"/>
          <w:sz w:val="24"/>
        </w:rPr>
        <w:t>Hình 4.32: Giao diện Cấu hình Chương trình Khuyến mãi và Mã Voucher Giảm giá .......................................................................................................... 177</w:t>
      </w:r>
    </w:p>
    <w:p>
      <w:pPr>
        <w:spacing w:line="288" w:lineRule="auto" w:after="120"/>
        <w:jc w:val="both"/>
      </w:pPr>
      <w:r>
        <w:rPr>
          <w:rFonts w:ascii="Times New Roman" w:hAnsi="Times New Roman"/>
          <w:sz w:val="24"/>
        </w:rPr>
        <w:t>Hình 4.33: Giao diện Quản trị Thư viện Hình ảnh và Quản lý Media Asset .......................................................................................................... 178</w:t>
      </w:r>
    </w:p>
    <w:p>
      <w:pPr>
        <w:spacing w:line="288" w:lineRule="auto" w:after="120"/>
        <w:jc w:val="both"/>
      </w:pPr>
      <w:r>
        <w:rPr>
          <w:rFonts w:ascii="Times New Roman" w:hAnsi="Times New Roman"/>
          <w:sz w:val="24"/>
        </w:rPr>
        <w:t>Hình 4.34: Tổng quan Giao diện Điểm Bán hàng tại Quầy OneShop POS Terminal .......................................................................................................... 179</w:t>
      </w:r>
    </w:p>
    <w:p>
      <w:pPr>
        <w:spacing w:line="288" w:lineRule="auto" w:after="120"/>
        <w:jc w:val="both"/>
      </w:pPr>
      <w:r>
        <w:rPr>
          <w:rFonts w:ascii="Times New Roman" w:hAnsi="Times New Roman"/>
          <w:sz w:val="24"/>
        </w:rPr>
        <w:t>Hình 4.35: Giỏ hàng POS với Bảng Sản phẩm Cuộn Độc lập (pos-cart-items-wrapper) .......................................................................................................... 181</w:t>
      </w:r>
    </w:p>
    <w:p>
      <w:pPr>
        <w:spacing w:line="288" w:lineRule="auto" w:after="120"/>
        <w:jc w:val="both"/>
      </w:pPr>
      <w:r>
        <w:rPr>
          <w:rFonts w:ascii="Times New Roman" w:hAnsi="Times New Roman"/>
          <w:sz w:val="24"/>
        </w:rPr>
        <w:t>Hình 4.36: Giao diện POS khi Lựa chọn Hình thức Thanh toán Chuyển khoản QR VietQR .......................................................................................................... 182</w:t>
      </w:r>
    </w:p>
    <w:p>
      <w:pPr>
        <w:spacing w:line="288" w:lineRule="auto" w:after="120"/>
        <w:jc w:val="both"/>
      </w:pPr>
      <w:r>
        <w:rPr>
          <w:rFonts w:ascii="Times New Roman" w:hAnsi="Times New Roman"/>
          <w:sz w:val="24"/>
        </w:rPr>
        <w:t>Hình 4.37: Mã VietQR Động MB Bank Kích thước 175px Rõ nét và Nút Xác nhận Đã nhận tiền .......................................................................................................... 183</w:t>
      </w:r>
    </w:p>
    <w:p>
      <w:pPr>
        <w:spacing w:line="288" w:lineRule="auto" w:after="120"/>
        <w:jc w:val="both"/>
      </w:pPr>
      <w:r>
        <w:rPr>
          <w:rFonts w:ascii="Times New Roman" w:hAnsi="Times New Roman"/>
          <w:sz w:val="24"/>
        </w:rPr>
        <w:t>Hình 4.38: Modal Phóng to Mã QR VietQR Kích thước Cực đại 290px Hỗ trợ Quét từ xa .......................................................................................................... 184</w:t>
      </w:r>
    </w:p>
    <w:p>
      <w:pPr>
        <w:spacing w:line="288" w:lineRule="auto" w:after="120"/>
        <w:jc w:val="both"/>
      </w:pPr>
      <w:r>
        <w:rPr>
          <w:rFonts w:ascii="Times New Roman" w:hAnsi="Times New Roman"/>
          <w:sz w:val="24"/>
        </w:rPr>
        <w:t>Hình 4.39: Hóa đơn Bán lẻ POS Hiển thị Rõ ràng Tên Nhân viên Thu ngân Chịu trách nhiệm .......................................................................................................... 185</w:t>
      </w:r>
    </w:p>
    <w:p>
      <w:pPr>
        <w:spacing w:line="288" w:lineRule="auto" w:after="120"/>
        <w:jc w:val="both"/>
      </w:pPr>
      <w:r>
        <w:rPr>
          <w:rFonts w:ascii="Times New Roman" w:hAnsi="Times New Roman"/>
          <w:sz w:val="24"/>
        </w:rPr>
        <w:t>Hình 4.40: Cửa sổ Xem trước In Hóa đơn Bán lẻ Cố định Khổ dọc trong Duy nhất 1 Trang Giấy .......................................................................................................... 186</w:t>
      </w:r>
    </w:p>
    <w:p>
      <w:pPr>
        <w:spacing w:line="288" w:lineRule="auto" w:after="120"/>
        <w:jc w:val="both"/>
      </w:pPr>
      <w:r>
        <w:rPr>
          <w:rFonts w:ascii="Times New Roman" w:hAnsi="Times New Roman"/>
          <w:sz w:val="24"/>
        </w:rPr>
        <w:t>Hình 5.1: Sơ đồ Kiến trúc Tổng thể Hệ thống OneShop Cosmetics (4 Tầng Phân lớp) .......................................................................................................... 191</w:t>
      </w:r>
    </w:p>
    <w:p>
      <w:pPr>
        <w:spacing w:line="288" w:lineRule="auto" w:after="120"/>
        <w:jc w:val="both"/>
      </w:pPr>
      <w:r>
        <w:rPr>
          <w:rFonts w:ascii="Times New Roman" w:hAnsi="Times New Roman"/>
          <w:sz w:val="24"/>
        </w:rPr>
        <w:t>Hình 5.2 đến Hình 5.7: 6 Sơ đồ Hoạt động (Activity Diagrams) cho các Module Trọng tâm .......................................................................................................... 201-256</w:t>
      </w:r>
    </w:p>
    <w:p>
      <w:r>
        <w:br w:type="page"/>
      </w:r>
    </w:p>
    <w:p>
      <w:pPr>
        <w:keepNext/>
        <w:spacing w:before="320" w:after="240"/>
      </w:pPr>
      <w:r>
        <w:rPr>
          <w:rFonts w:ascii="Times New Roman" w:hAnsi="Times New Roman"/>
          <w:b/>
          <w:color w:val="0F172A"/>
          <w:sz w:val="32"/>
        </w:rPr>
        <w:t>DANH SÁCH BẢNG BIỂU</w:t>
      </w:r>
    </w:p>
    <w:p>
      <w:pPr>
        <w:spacing w:line="288" w:lineRule="auto" w:after="120"/>
        <w:jc w:val="both"/>
      </w:pPr>
      <w:r>
        <w:rPr>
          <w:rFonts w:ascii="Times New Roman" w:hAnsi="Times New Roman"/>
          <w:sz w:val="24"/>
        </w:rPr>
        <w:t>Bảng 1.1: Bảng phân công nhiệm vụ và khối lượng hoàn thành của thành viên Nhóm 10 .......................................................................................................... iii</w:t>
      </w:r>
    </w:p>
    <w:p>
      <w:pPr>
        <w:spacing w:line="288" w:lineRule="auto" w:after="120"/>
        <w:jc w:val="both"/>
      </w:pPr>
      <w:r>
        <w:rPr>
          <w:rFonts w:ascii="Times New Roman" w:hAnsi="Times New Roman"/>
          <w:sz w:val="24"/>
        </w:rPr>
        <w:t>Bảng 2.1: Bảng đối sánh tính năng giữa các chuỗi mỹ phẩm hàng đầu và OneShop .......................................................................................................... 22</w:t>
      </w:r>
    </w:p>
    <w:p>
      <w:pPr>
        <w:spacing w:line="288" w:lineRule="auto" w:after="120"/>
        <w:jc w:val="both"/>
      </w:pPr>
      <w:r>
        <w:rPr>
          <w:rFonts w:ascii="Times New Roman" w:hAnsi="Times New Roman"/>
          <w:sz w:val="24"/>
        </w:rPr>
        <w:t>Bảng 3.1: Ma trận phân quyền tác nhân hệ thống (Role-Based Access Control Matrix) .......................................................................................................... 31</w:t>
      </w:r>
    </w:p>
    <w:p>
      <w:pPr>
        <w:spacing w:line="288" w:lineRule="auto" w:after="120"/>
        <w:jc w:val="both"/>
      </w:pPr>
      <w:r>
        <w:rPr>
          <w:rFonts w:ascii="Times New Roman" w:hAnsi="Times New Roman"/>
          <w:sz w:val="24"/>
        </w:rPr>
        <w:t>Bảng 3.2 đến Bảng 3.26: Bảng đặc tả chi tiết 25 Use Case hệ thống OneShop .......................................................................................................... 35-64</w:t>
      </w:r>
    </w:p>
    <w:p>
      <w:pPr>
        <w:spacing w:line="288" w:lineRule="auto" w:after="120"/>
        <w:jc w:val="both"/>
      </w:pPr>
      <w:r>
        <w:rPr>
          <w:rFonts w:ascii="Times New Roman" w:hAnsi="Times New Roman"/>
          <w:sz w:val="24"/>
        </w:rPr>
        <w:t>Bảng 3.27 đến Bảng 3.53: Đặc tả cấu trúc chi tiết 27 Bảng Thực thể CSDL OneShopDB .......................................................................................................... 109-134</w:t>
      </w:r>
    </w:p>
    <w:p>
      <w:pPr>
        <w:spacing w:line="288" w:lineRule="auto" w:after="120"/>
        <w:jc w:val="both"/>
      </w:pPr>
      <w:r>
        <w:rPr>
          <w:rFonts w:ascii="Times New Roman" w:hAnsi="Times New Roman"/>
          <w:sz w:val="24"/>
        </w:rPr>
        <w:t>Bảng 4.1: Danh mục mã màn hình và phân quyền truy cập người dùng .......................................................................................................... 138</w:t>
      </w:r>
    </w:p>
    <w:p>
      <w:pPr>
        <w:spacing w:line="288" w:lineRule="auto" w:after="120"/>
        <w:jc w:val="both"/>
      </w:pPr>
      <w:r>
        <w:rPr>
          <w:rFonts w:ascii="Times New Roman" w:hAnsi="Times New Roman"/>
          <w:sz w:val="24"/>
        </w:rPr>
        <w:t>Bảng 5.1: Ma trận đối sánh công nghệ then chốt lựa chọn trong đề tài .......................................................................................................... 193</w:t>
      </w:r>
    </w:p>
    <w:p>
      <w:pPr>
        <w:spacing w:line="288" w:lineRule="auto" w:after="120"/>
        <w:jc w:val="both"/>
      </w:pPr>
      <w:r>
        <w:rPr>
          <w:rFonts w:ascii="Times New Roman" w:hAnsi="Times New Roman"/>
          <w:sz w:val="24"/>
        </w:rPr>
        <w:t>Bảng 5.2: Bảng chuyển dịch trạng thái vòng đời đơn hàng (Finite State Machine) .......................................................................................................... 227</w:t>
      </w:r>
    </w:p>
    <w:p>
      <w:pPr>
        <w:spacing w:line="288" w:lineRule="auto" w:after="120"/>
        <w:jc w:val="both"/>
      </w:pPr>
      <w:r>
        <w:rPr>
          <w:rFonts w:ascii="Times New Roman" w:hAnsi="Times New Roman"/>
          <w:sz w:val="24"/>
        </w:rPr>
        <w:t>Bảng 6.1: Danh mục tài khoản kiểm thử mặc định phân theo vai trò hệ thống .......................................................................................................... 262</w:t>
      </w:r>
    </w:p>
    <w:p>
      <w:pPr>
        <w:spacing w:line="288" w:lineRule="auto" w:after="120"/>
        <w:jc w:val="both"/>
      </w:pPr>
      <w:r>
        <w:rPr>
          <w:rFonts w:ascii="Times New Roman" w:hAnsi="Times New Roman"/>
          <w:sz w:val="24"/>
        </w:rPr>
        <w:t>Bảng 6.2: Bộ Test Case kiểm thử nhóm Xác thực, JWT Cookie và Phân quyền RBAC .......................................................................................................... 264</w:t>
      </w:r>
    </w:p>
    <w:p>
      <w:pPr>
        <w:spacing w:line="288" w:lineRule="auto" w:after="120"/>
        <w:jc w:val="both"/>
      </w:pPr>
      <w:r>
        <w:rPr>
          <w:rFonts w:ascii="Times New Roman" w:hAnsi="Times New Roman"/>
          <w:sz w:val="24"/>
        </w:rPr>
        <w:t>Bảng 6.3: Bộ Test Case kiểm thử nhóm Giỏ hàng, Mã giảm giá Coupon và Đặt hàng .......................................................................................................... 268</w:t>
      </w:r>
    </w:p>
    <w:p>
      <w:pPr>
        <w:spacing w:line="288" w:lineRule="auto" w:after="120"/>
        <w:jc w:val="both"/>
      </w:pPr>
      <w:r>
        <w:rPr>
          <w:rFonts w:ascii="Times New Roman" w:hAnsi="Times New Roman"/>
          <w:sz w:val="24"/>
        </w:rPr>
        <w:t>Bảng 6.4: Bộ Test Case kiểm thử nhóm Kho hàng Đa chi nhánh và Điểm bán lẻ POS .......................................................................................................... 272</w:t>
      </w:r>
    </w:p>
    <w:p>
      <w:pPr>
        <w:spacing w:line="288" w:lineRule="auto" w:after="120"/>
        <w:jc w:val="both"/>
      </w:pPr>
      <w:r>
        <w:rPr>
          <w:rFonts w:ascii="Times New Roman" w:hAnsi="Times New Roman"/>
          <w:sz w:val="24"/>
        </w:rPr>
        <w:t>Bảng 6.5: Bộ Test Case kiểm thử nhóm Quản trị Hệ thống và An toàn Bảo mật .......................................................................................................... 276</w:t>
      </w:r>
    </w:p>
    <w:p>
      <w:pPr>
        <w:spacing w:line="288" w:lineRule="auto" w:after="120"/>
        <w:jc w:val="both"/>
      </w:pPr>
      <w:r>
        <w:rPr>
          <w:rFonts w:ascii="Times New Roman" w:hAnsi="Times New Roman"/>
          <w:sz w:val="24"/>
        </w:rPr>
        <w:t>Bảng 6.6: Bảng tổng hợp kết quả chạy bộ kiểm thử tự động JUnit 5 (26 Test Cases) .......................................................................................................... 281</w:t>
      </w:r>
    </w:p>
    <w:p>
      <w:pPr>
        <w:spacing w:line="288" w:lineRule="auto" w:after="120"/>
        <w:jc w:val="both"/>
      </w:pPr>
      <w:r>
        <w:rPr>
          <w:rFonts w:ascii="Times New Roman" w:hAnsi="Times New Roman"/>
          <w:sz w:val="24"/>
        </w:rPr>
        <w:t>Bảng 7.1: Nhật ký Prompt Engineering sinh mã nguồn, kiến trúc và xử lý lỗi hệ thống .......................................................................................................... 289</w:t>
      </w:r>
    </w:p>
    <w:p>
      <w:pPr>
        <w:spacing w:line="288" w:lineRule="auto" w:after="120"/>
        <w:jc w:val="both"/>
      </w:pPr>
      <w:r>
        <w:rPr>
          <w:rFonts w:ascii="Times New Roman" w:hAnsi="Times New Roman"/>
          <w:sz w:val="24"/>
        </w:rPr>
        <w:t>Bảng 7.2: Bảng AI Datasheet — Tỷ lệ can thiệp của AI và Phần Nhóm 10 Tự tối ưu .......................................................................................................... 299</w:t>
      </w:r>
    </w:p>
    <w:p>
      <w:r>
        <w:br w:type="page"/>
      </w:r>
    </w:p>
    <w:p>
      <w:r>
        <w:br w:type="page"/>
      </w:r>
    </w:p>
    <w:p>
      <w:pPr>
        <w:keepNext/>
        <w:spacing w:before="320" w:after="240"/>
      </w:pPr>
      <w:r>
        <w:rPr>
          <w:rFonts w:ascii="Times New Roman" w:hAnsi="Times New Roman"/>
          <w:b/>
          <w:color w:val="0F172A"/>
          <w:sz w:val="32"/>
        </w:rPr>
        <w:t>CHƯƠNG 1. GIỚI THIỆU ĐỀ TÀI</w:t>
      </w:r>
    </w:p>
    <w:p>
      <w:pPr>
        <w:keepNext/>
        <w:spacing w:before="280" w:after="120"/>
      </w:pPr>
      <w:r>
        <w:rPr>
          <w:rFonts w:ascii="Times New Roman" w:hAnsi="Times New Roman"/>
          <w:b/>
          <w:color w:val="1E293B"/>
          <w:sz w:val="28"/>
        </w:rPr>
        <w:t>Lý do chọn đề tài</w:t>
      </w:r>
    </w:p>
    <w:p>
      <w:pPr>
        <w:spacing w:line="288" w:lineRule="auto" w:after="120"/>
        <w:jc w:val="both"/>
      </w:pPr>
      <w:r>
        <w:rPr>
          <w:rFonts w:ascii="Times New Roman" w:hAnsi="Times New Roman"/>
          <w:sz w:val="24"/>
        </w:rPr>
        <w:t>Trong kỷ nguyên số hóa và sự bùng nổ của thương mại điện tử hiện đại, ngành công nghiệp mỹ phẩm và chăm sóc sắc đẹp cá nhân (Beauty &amp; Personal Care) tại Việt Nam đang chứng kiến tốc độ tăng trưởng vượt bậc, đạt mức trung bình trên 15% mỗi năm theo các báo cáo thị trường uy tín của Euromonitor và Nielsen. Đời sống kinh tế phát triển kéo theo nhận thức về chăm sóc sức khỏe làn da của người tiêu dùng ngày càng nâng cao. Khách hàng ngày nay không chỉ đơn thuần tìm kiếm những sản phẩm làm đẹp đại trà mà đòi hỏi sự cam kết cao độ về nguồn gốc xuất xứ chính hãng 100%, tính minh bạch tuyệt đối về bảng thành phần dược tính, hạn sử dụng rõ ràng và đặc biệt là nhu cầu được tư vấn chuyên sâu, cá nhân hóa theo từng tình trạng da liễu cụ thể (da dầu mụn, da khô mất nước, da nhạy cảm kích ứng, da lão hóa...).</w:t>
      </w:r>
    </w:p>
    <w:p>
      <w:pPr>
        <w:spacing w:line="288" w:lineRule="auto" w:after="120"/>
        <w:jc w:val="both"/>
      </w:pPr>
      <w:r>
        <w:rPr>
          <w:rFonts w:ascii="Times New Roman" w:hAnsi="Times New Roman"/>
          <w:sz w:val="24"/>
        </w:rPr>
        <w:t>Tuy nhiên, khi nhìn vào bức tranh thực tế của các giải pháp công nghệ thông tin đang được áp dụng cho các doanh nghiệp bán lẻ mỹ phẩm tại Việt Nam hiện nay, nhóm nghiên cứu nhận thấy tồn tại một sự phân mảnh và đứt gãy vô cùng sâu sắc giữa hai mô hình bán hàng truyền thống:</w:t>
      </w:r>
    </w:p>
    <w:p>
      <w:pPr>
        <w:spacing w:line="288" w:lineRule="auto" w:after="120"/>
        <w:jc w:val="both"/>
      </w:pPr>
      <w:r>
        <w:rPr>
          <w:rFonts w:ascii="Times New Roman" w:hAnsi="Times New Roman"/>
          <w:b/>
          <w:color w:val="0F172A"/>
          <w:sz w:val="24"/>
        </w:rPr>
        <w:t xml:space="preserve">1. </w:t>
      </w:r>
      <w:r>
        <w:rPr>
          <w:rFonts w:ascii="Times New Roman" w:hAnsi="Times New Roman"/>
          <w:sz w:val="24"/>
        </w:rPr>
        <w:t xml:space="preserve">Website Thương mại Điện tử Bán lẻ Trực tuyến Đơn lẻ (Pure Online E-Commerce): </w:t>
      </w:r>
    </w:p>
    <w:p>
      <w:pPr>
        <w:spacing w:line="288" w:lineRule="auto" w:after="120"/>
        <w:jc w:val="both"/>
      </w:pPr>
      <w:r>
        <w:rPr>
          <w:rFonts w:ascii="Times New Roman" w:hAnsi="Times New Roman"/>
          <w:sz w:val="24"/>
        </w:rPr>
        <w:t>Các website bán hàng online thông thường chỉ đóng vai trò như một gian hàng trưng bày trên Internet. Số lượng tồn kho thường được tính toán theo một con số tổng duy nhất (cấp độ kho tổng). Khi khách hàng đặt mua một món mỹ phẩm trên website, hệ thống không thể xác định món hàng đó sẽ được xuất từ cửa hàng thực tế nào gần khách nhất. Điều này dẫn đến tình trạng chi nhánh gần nhà khách hàng thực tế đã hết hàng nhưng trên web vẫn báo còn, buộc doanh nghiệp phải điều chuyển hàng từ các kho xa xôi, gây chậm trễ thời gian giao hàng (từ 3 đến 5 ngày), làm tăng chi phí logistics và gia tăng tỷ lệ khách hàng hủy đơn hàng loạt.</w:t>
      </w:r>
    </w:p>
    <w:p>
      <w:pPr>
        <w:spacing w:line="288" w:lineRule="auto" w:after="120"/>
        <w:jc w:val="both"/>
      </w:pPr>
      <w:r>
        <w:rPr>
          <w:rFonts w:ascii="Times New Roman" w:hAnsi="Times New Roman"/>
          <w:b/>
          <w:color w:val="0F172A"/>
          <w:sz w:val="24"/>
        </w:rPr>
        <w:t xml:space="preserve">2. </w:t>
      </w:r>
      <w:r>
        <w:rPr>
          <w:rFonts w:ascii="Times New Roman" w:hAnsi="Times New Roman"/>
          <w:sz w:val="24"/>
        </w:rPr>
        <w:t xml:space="preserve">Phần mềm Quản lý Bán hàng tại Điểm Bán Tách rời (Standalone Offline POS): </w:t>
      </w:r>
    </w:p>
    <w:p>
      <w:pPr>
        <w:spacing w:line="288" w:lineRule="auto" w:after="120"/>
        <w:jc w:val="both"/>
      </w:pPr>
      <w:r>
        <w:rPr>
          <w:rFonts w:ascii="Times New Roman" w:hAnsi="Times New Roman"/>
          <w:sz w:val="24"/>
        </w:rPr>
        <w:t>Tại các cửa hàng vật lý, nhân viên thu ngân thường sử dụng các phần mềm POS cục bộ độc lập. Dữ liệu bán hàng tại quầy không được đồng bộ thời gian thực (Real-time Synchronization) với hệ thống website. Khi một thỏi son hoặc một chai serum được bán trực tiếp cho khách ghé thăm cửa hàng, số lượng tồn kho trên website không được khấu trừ ngay lập tức. Hệ quả là khách hàng online vẫn có thể đặt mua đúng sản phẩm vừa mới bán hết tại quầy, dẫn đến hiện tượng xung đột dữ liệu (Overselling / Stock Discrepancy) cực kỳ nghiêm trọng trong nghiệp vụ bán lẻ.</w:t>
      </w:r>
    </w:p>
    <w:p>
      <w:pPr>
        <w:spacing w:line="288" w:lineRule="auto" w:after="120"/>
        <w:jc w:val="both"/>
      </w:pPr>
      <w:r>
        <w:rPr>
          <w:rFonts w:ascii="Times New Roman" w:hAnsi="Times New Roman"/>
          <w:b/>
          <w:color w:val="0F172A"/>
          <w:sz w:val="24"/>
        </w:rPr>
        <w:t xml:space="preserve">3. </w:t>
      </w:r>
      <w:r>
        <w:rPr>
          <w:rFonts w:ascii="Times New Roman" w:hAnsi="Times New Roman"/>
          <w:sz w:val="24"/>
        </w:rPr>
        <w:t xml:space="preserve">Trải nghiệm Khách hàng bị Chia cắt (Đứt gãy mô hình O2O - Online to Offline): </w:t>
      </w:r>
    </w:p>
    <w:p>
      <w:pPr>
        <w:spacing w:line="288" w:lineRule="auto" w:after="120"/>
        <w:jc w:val="both"/>
      </w:pPr>
      <w:r>
        <w:rPr>
          <w:rFonts w:ascii="Times New Roman" w:hAnsi="Times New Roman"/>
          <w:sz w:val="24"/>
        </w:rPr>
        <w:t>Người tiêu dùng mỹ phẩm hiện đại có thói quen mua sắm đa kênh (Omni-channel): họ thường lướt web xem review, tra cứu thành phần trước khi ghé cửa hàng để thử trực tiếp trên da (Showrooming), hoặc ngược lại, thử mẫu tại showroom rồi về nhà đặt mua online (Webrooming). Việc tách rời dữ liệu khiến khách hàng không thể sử dụng chung một tài khoản thành viên, điểm tích lũy khi mua tại quầy không được cập nhật trên web, và phiếu giảm giá (Voucher / Coupon) không thể áp dụng chéo giữa hai kênh mua sắm.</w:t>
      </w:r>
    </w:p>
    <w:p>
      <w:pPr>
        <w:spacing w:line="288" w:lineRule="auto" w:after="120"/>
        <w:jc w:val="both"/>
      </w:pPr>
      <w:r>
        <w:rPr>
          <w:rFonts w:ascii="Times New Roman" w:hAnsi="Times New Roman"/>
          <w:b/>
          <w:color w:val="0F172A"/>
          <w:sz w:val="24"/>
        </w:rPr>
        <w:t xml:space="preserve">4. </w:t>
      </w:r>
      <w:r>
        <w:rPr>
          <w:rFonts w:ascii="Times New Roman" w:hAnsi="Times New Roman"/>
          <w:sz w:val="24"/>
        </w:rPr>
        <w:t xml:space="preserve">Quy trình Thanh toán tại Quầy POS còn Thao tác Thủ công và Kém Chuyên nghiệp: </w:t>
      </w:r>
    </w:p>
    <w:p>
      <w:pPr>
        <w:spacing w:line="288" w:lineRule="auto" w:after="120"/>
        <w:jc w:val="both"/>
      </w:pPr>
      <w:r>
        <w:rPr>
          <w:rFonts w:ascii="Times New Roman" w:hAnsi="Times New Roman"/>
          <w:sz w:val="24"/>
        </w:rPr>
        <w:t>Tại nhiều điểm bán lẻ, khi khách hàng có nhu cầu thanh toán chuyển khoản, nhân viên thu ngân vẫn phải sử dụng các bảng in mã QR tĩnh dán tại quầy. Khách hàng phải tự mở ứng dụng ngân hàng, quét mã rồi tự tay gõ số tiền thanh toán. Thao tác này tiềm ẩn rủi ro rất lớn: khách hàng có thể gõ nhầm số tiền (thiếu hoặc thừa số 0), chụp lại màn hình giao dịch giả mạo để gian lận, hoặc nhân viên phải mất thời gian đối chiếu số dư điện thoại gây ách tắc hàng dài người chờ đợi tại quầy thu ngân. Hơn thế nữa, mẫu hóa đơn in bán lẻ thường bị lỗi định dạng khổ ngang, rớt trang và không hiển thị rõ ràng danh tính nhân viên thu ngân chịu trách nhiệm ca làm việc.</w:t>
      </w:r>
    </w:p>
    <w:p>
      <w:pPr>
        <w:spacing w:line="288" w:lineRule="auto" w:after="120"/>
        <w:jc w:val="both"/>
      </w:pPr>
      <w:r>
        <w:rPr>
          <w:rFonts w:ascii="Times New Roman" w:hAnsi="Times New Roman"/>
          <w:b/>
          <w:color w:val="0F172A"/>
          <w:sz w:val="24"/>
        </w:rPr>
        <w:t xml:space="preserve">5. </w:t>
      </w:r>
      <w:r>
        <w:rPr>
          <w:rFonts w:ascii="Times New Roman" w:hAnsi="Times New Roman"/>
          <w:sz w:val="24"/>
        </w:rPr>
        <w:t xml:space="preserve">Thiếu hụt Trầm trọng Kênh Tư vấn Chuyên môn Y khoa 24/7: </w:t>
      </w:r>
    </w:p>
    <w:p>
      <w:pPr>
        <w:spacing w:line="288" w:lineRule="auto" w:after="120"/>
        <w:jc w:val="both"/>
      </w:pPr>
      <w:r>
        <w:rPr>
          <w:rFonts w:ascii="Times New Roman" w:hAnsi="Times New Roman"/>
          <w:sz w:val="24"/>
        </w:rPr>
        <w:t>Mỹ phẩm là ngành hàng đặc thù liên quan trực tiếp đến sức khỏe làn da. Khách hàng thường bối rối trước hàng ngàn mã sản phẩm và các hoạt chất hóa học phức tạp (AHA, BHA, Retinol, Niacinamide, Tretinoin...). Nhân viên tư vấn tại cửa hàng không thể túc trực 24/7 để giải đáp cho khách mua sắm ban đêm, trong khi các chatbot kịch bản cứng (Rule-based Chatbot) hiện nay quá nghèo nàn, chỉ biết lặp lại các câu thoại máy móc vô nghĩa, không thể phân tích tình trạng da và không thể đề xuất một chu trình chăm sóc da (Skincare Routine) khoa học, bài bản.</w:t>
      </w:r>
    </w:p>
    <w:tbl>
      <w:tblPr>
        <w:tblW w:type="auto" w:w="0"/>
        <w:jc w:val="center"/>
        <w:tblLook w:firstColumn="1" w:firstRow="1" w:lastColumn="0" w:lastRow="0" w:noHBand="0" w:noVBand="1" w:val="04A0"/>
      </w:tblPr>
      <w:tblGrid>
        <w:gridCol w:w="9405"/>
      </w:tblGrid>
      <w:tr>
        <w:tc>
          <w:tcPr>
            <w:tcW w:type="dxa" w:w="8640"/>
            <w:shd w:fill="EFF6FF"/>
            <w:tcBorders>
              <w:top w:val="none"/>
              <w:left w:val="single" w:sz="36" w:space="0" w:color="3B82F6"/>
              <w:bottom w:val="none"/>
              <w:right w:val="none"/>
            </w:tcBorders>
          </w:tcPr>
          <w:p>
            <w:pPr>
              <w:spacing w:before="80" w:after="80" w:line="276" w:lineRule="auto"/>
            </w:pPr>
            <w:r>
              <w:rPr>
                <w:rFonts w:ascii="Times New Roman" w:hAnsi="Times New Roman"/>
                <w:b/>
                <w:color w:val="1E40AF"/>
                <w:sz w:val="22"/>
              </w:rPr>
              <w:t xml:space="preserve">📌 THÁCH THỨC VẬN HÀNH CHUỖI CỬA HÀNG THỰC TẾ: </w:t>
            </w:r>
            <w:r>
              <w:rPr>
                <w:rFonts w:ascii="Times New Roman" w:hAnsi="Times New Roman"/>
                <w:i/>
                <w:sz w:val="22"/>
              </w:rPr>
              <w:t>Mô hình Chuỗi Bán lẻ Đa chi nhánh (Multi-Branch Chain) đòi hỏi giải pháp phần mềm phải đồng bộ hóa dữ liệu danh mục tập trung, nhưng phải cô lập và quản lý tồn kho vật lý độc lập theo từng cặp (Chi nhánh, Sản phẩm). Đồng thời, quyền hạn của nhân sự phải được giới hạn theo đúng phạm vi cửa hàng được phân công công tác.</w:t>
            </w:r>
          </w:p>
        </w:tc>
      </w:tr>
    </w:tbl>
    <w:p>
      <w:pPr>
        <w:spacing w:after="80"/>
      </w:pPr>
    </w:p>
    <w:p>
      <w:pPr>
        <w:spacing w:line="288" w:lineRule="auto" w:after="120"/>
        <w:jc w:val="both"/>
      </w:pPr>
      <w:r>
        <w:rPr>
          <w:rFonts w:ascii="Times New Roman" w:hAnsi="Times New Roman"/>
          <w:sz w:val="24"/>
        </w:rPr>
        <w:t>Nhận thức sâu sắc được những nút thắt và rào cản công nghệ kể trên, nhóm sinh viên (Nhóm 10) đã quyết định lựa chọn và triển khai đề tài: "Xây dựng website bán mỹ phẩm OneShop theo mô hình chuỗi cửa hàng". Đề tài không dừng lại ở việc tạo ra một trang web bán hàng trực tuyến thông thường, mà hướng đến việc thiết kế và hiện thực hóa một Hệ sinh thái Phần mềm Quản trị Bán lẻ Toàn diện. Hệ sinh thái này kết hợp nhuần nhuyễn giữa kênh Thương mại Điện tử B2C Storefront đẳng cấp, phân hệ Điểm Bán hàng tại Quầy OneShop POS Terminal siêu tốc tích hợp Cổng thanh toán VietQR động MB Bank, hệ thống quản trị kho hàng đa chi nhánh chuẩn FEFO (First-Expiring-First-Out) và Trợ lý Trí tuệ Nhân tạo (AI Skincare Consultant) hỗ trợ tư vấn da liễu chuẩn y khoa cho người tiêu dùng.</w:t>
      </w:r>
    </w:p>
    <w:p>
      <w:pPr>
        <w:keepNext/>
        <w:spacing w:before="280" w:after="120"/>
      </w:pPr>
      <w:r>
        <w:rPr>
          <w:rFonts w:ascii="Times New Roman" w:hAnsi="Times New Roman"/>
          <w:b/>
          <w:color w:val="1E293B"/>
          <w:sz w:val="28"/>
        </w:rPr>
        <w:t>Mục tiêu đề tài</w:t>
      </w:r>
    </w:p>
    <w:p>
      <w:pPr>
        <w:spacing w:line="288" w:lineRule="auto" w:after="120"/>
        <w:jc w:val="both"/>
      </w:pPr>
      <w:r>
        <w:rPr>
          <w:rFonts w:ascii="Times New Roman" w:hAnsi="Times New Roman"/>
          <w:sz w:val="24"/>
        </w:rPr>
        <w:t>Đề tài tập trung vào việc nghiên cứu, phân tích, thiết kế kiến trúc và hiện thực hóa một hệ thống phần mềm hoàn chỉnh, có khả năng ứng dụng thực tế cao với các mục tiêu trọng tâm sau:</w:t>
      </w:r>
    </w:p>
    <w:p>
      <w:pPr>
        <w:spacing w:line="288" w:lineRule="auto" w:after="120"/>
        <w:jc w:val="both"/>
      </w:pPr>
      <w:r>
        <w:rPr>
          <w:rFonts w:ascii="Times New Roman" w:hAnsi="Times New Roman"/>
          <w:b/>
          <w:color w:val="0F172A"/>
          <w:sz w:val="24"/>
        </w:rPr>
        <w:t xml:space="preserve">• Mục tiêu 1 — </w:t>
      </w:r>
      <w:r>
        <w:rPr>
          <w:rFonts w:ascii="Times New Roman" w:hAnsi="Times New Roman"/>
          <w:sz w:val="24"/>
        </w:rPr>
        <w:t xml:space="preserve">Xây dựng Website Thương mại Điện tử B2C Cao cấp (Storefront Online): </w:t>
      </w:r>
    </w:p>
    <w:p>
      <w:pPr>
        <w:spacing w:line="288" w:lineRule="auto" w:after="120"/>
        <w:jc w:val="both"/>
      </w:pPr>
      <w:r>
        <w:rPr>
          <w:rFonts w:ascii="Times New Roman" w:hAnsi="Times New Roman"/>
          <w:sz w:val="24"/>
        </w:rPr>
        <w:t>Thiết kế giao diện người dùng theo phong cách thiết kế hiện đại, sang trọng, tương thích hoàn hảo trên mọi kích thước màn hình (Responsive Design). Cung cấp đầy đủ trải nghiệm mượt mà từ việc xem danh mục sản phẩm, tìm kiếm đa tiêu chí, lọc sản phẩm theo thương hiệu và khoảng giá, xem bộ sưu tập nhiều hình ảnh góc chụp chi tiết qua Carousel, quản lý giỏ hàng trực tuyến chuẩn xác, áp dụng mã voucher giảm giá, cho đến quy trình đặt hàng và thanh toán an toàn, minh bạch.</w:t>
      </w:r>
    </w:p>
    <w:p>
      <w:pPr>
        <w:spacing w:line="288" w:lineRule="auto" w:after="120"/>
        <w:jc w:val="both"/>
      </w:pPr>
      <w:r>
        <w:rPr>
          <w:rFonts w:ascii="Times New Roman" w:hAnsi="Times New Roman"/>
          <w:b/>
          <w:color w:val="0F172A"/>
          <w:sz w:val="24"/>
        </w:rPr>
        <w:t xml:space="preserve">• Mục tiêu 2 — </w:t>
      </w:r>
      <w:r>
        <w:rPr>
          <w:rFonts w:ascii="Times New Roman" w:hAnsi="Times New Roman"/>
          <w:sz w:val="24"/>
        </w:rPr>
        <w:t xml:space="preserve">Hiện thực hóa Phân hệ Điểm Bán hàng tại Quầy (OneShop POS Terminal): </w:t>
      </w:r>
    </w:p>
    <w:p>
      <w:pPr>
        <w:spacing w:line="288" w:lineRule="auto" w:after="120"/>
        <w:jc w:val="both"/>
      </w:pPr>
      <w:r>
        <w:rPr>
          <w:rFonts w:ascii="Times New Roman" w:hAnsi="Times New Roman"/>
          <w:sz w:val="24"/>
        </w:rPr>
        <w:t>Xây dựng màn hình bán hàng chuyên dụng dành riêng cho nhân viên thu ngân tại các showroom vật lý của OneShop. Giao diện POS được tối ưu hóa với kiến trúc 3 phân vùng độc lập (Top Pinned - Middle Scrollable - Bottom Pinned), hỗ trợ tra cứu khách hàng nhanh qua Số Điện Thoại để liên kết tài khoản thành viên và tích lũy điểm thưởng tự động. Tích hợp tính năng tính tiền thối tự động khi thanh toán tiền mặt và cơ chế chọn sản phẩm một chạm trực quan.</w:t>
      </w:r>
    </w:p>
    <w:p>
      <w:pPr>
        <w:spacing w:line="288" w:lineRule="auto" w:after="120"/>
        <w:jc w:val="both"/>
      </w:pPr>
      <w:r>
        <w:rPr>
          <w:rFonts w:ascii="Times New Roman" w:hAnsi="Times New Roman"/>
          <w:b/>
          <w:color w:val="0F172A"/>
          <w:sz w:val="24"/>
        </w:rPr>
        <w:t xml:space="preserve">• Mục tiêu 3 — </w:t>
      </w:r>
      <w:r>
        <w:rPr>
          <w:rFonts w:ascii="Times New Roman" w:hAnsi="Times New Roman"/>
          <w:sz w:val="24"/>
        </w:rPr>
        <w:t xml:space="preserve">Tích hợp Cổng Thanh toán VietQR Động &amp; Tối ưu Hóa đơn Bán lẻ Chuẩn In 1 Trang: </w:t>
      </w:r>
    </w:p>
    <w:p>
      <w:pPr>
        <w:spacing w:line="288" w:lineRule="auto" w:after="120"/>
        <w:jc w:val="both"/>
      </w:pPr>
      <w:r>
        <w:rPr>
          <w:rFonts w:ascii="Times New Roman" w:hAnsi="Times New Roman"/>
          <w:sz w:val="24"/>
        </w:rPr>
        <w:t>Kết nối trực tiếp với API VietQR để tự động sinh mã QR động ngân hàng Quân Đội (MB Bank) theo từng hóa đơn cụ thể. Mã QR chứa sẵn số tiền và nội dung chuyển khoản độc bản, hỗ trợ Modal phóng to cực đại (290px) giúp khách hàng đứng từ khoảng cách xa vẫn quét mã thanh toán thành công trong 3 giây. Đồng thời, thiết kế mẫu hóa đơn bán lẻ chuyên nghiệp (receipt.html) áp dụng kỹ thuật CSS in ấn (@media print) khóa chặt nội dung vừa vặn trong duy nhất một trang giấy khổ dọc (A4/K80), hiển thị minh bạch tên nhân viên thu ngân trực tiếp thực hiện giao dịch.</w:t>
      </w:r>
    </w:p>
    <w:p>
      <w:pPr>
        <w:spacing w:line="288" w:lineRule="auto" w:after="120"/>
        <w:jc w:val="both"/>
      </w:pPr>
      <w:r>
        <w:rPr>
          <w:rFonts w:ascii="Times New Roman" w:hAnsi="Times New Roman"/>
          <w:b/>
          <w:color w:val="0F172A"/>
          <w:sz w:val="24"/>
        </w:rPr>
        <w:t xml:space="preserve">• Mục tiêu 4 — </w:t>
      </w:r>
      <w:r>
        <w:rPr>
          <w:rFonts w:ascii="Times New Roman" w:hAnsi="Times New Roman"/>
          <w:sz w:val="24"/>
        </w:rPr>
        <w:t xml:space="preserve">Quản trị Tồn kho Đa Chi nhánh, Lô hàng Hạn dùng và Điều chuyển Kho Nội bộ: </w:t>
      </w:r>
    </w:p>
    <w:p>
      <w:pPr>
        <w:spacing w:line="288" w:lineRule="auto" w:after="120"/>
        <w:jc w:val="both"/>
      </w:pPr>
      <w:r>
        <w:rPr>
          <w:rFonts w:ascii="Times New Roman" w:hAnsi="Times New Roman"/>
          <w:sz w:val="24"/>
        </w:rPr>
        <w:t>Hiện thực hóa đúng bản chất của mô hình chuỗi bán lẻ: theo dõi số lượng tồn kho vật lý (quantity_on_hand) và tồn khả dụng (availableQuantity) chi tiết theo từng cặp (Chi nhánh, Sản phẩm). Triển khai cơ chế quản lý lô hàng (StockBatch), kiểm soát hạn sử dụng (Expiry Date) và thuật toán xuất kho ưu tiên hàng cận hạn FEFO (First-Expiring-First-Out). Hỗ trợ quy trình điều phối và tạo lệnh luân chuyển tồn kho nội bộ giữa các chi nhánh trong chuỗi (StockTransfer), có lưu vết nhật ký biến động kho (StockMovement) cho mọi giao dịch.</w:t>
      </w:r>
    </w:p>
    <w:p>
      <w:pPr>
        <w:spacing w:line="288" w:lineRule="auto" w:after="120"/>
        <w:jc w:val="both"/>
      </w:pPr>
      <w:r>
        <w:rPr>
          <w:rFonts w:ascii="Times New Roman" w:hAnsi="Times New Roman"/>
          <w:b/>
          <w:color w:val="0F172A"/>
          <w:sz w:val="24"/>
        </w:rPr>
        <w:t xml:space="preserve">• Mục tiêu 5 — </w:t>
      </w:r>
      <w:r>
        <w:rPr>
          <w:rFonts w:ascii="Times New Roman" w:hAnsi="Times New Roman"/>
          <w:sz w:val="24"/>
        </w:rPr>
        <w:t xml:space="preserve">Tích hợp Trợ lý AI Tư vấn Da liễu &amp; Phân tích Mỹ phẩm Chuyên sâu: </w:t>
      </w:r>
    </w:p>
    <w:p>
      <w:pPr>
        <w:spacing w:line="288" w:lineRule="auto" w:after="120"/>
        <w:jc w:val="both"/>
      </w:pPr>
      <w:r>
        <w:rPr>
          <w:rFonts w:ascii="Times New Roman" w:hAnsi="Times New Roman"/>
          <w:sz w:val="24"/>
        </w:rPr>
        <w:t>Xây dựng dịch vụ tư vấn da liễu tự động ứng dụng Mô hình Ngôn ngữ Lớn (LLM) thông qua REST API. Áp dụng kỹ thuật Prompt Engineering và Context Injection để biến AI thành một chuyên gia da liễu OneShop thông thái: có khả năng nhận diện các vấn đề về mụn, thâm, nám, tàn nhang, phân tích thành phần mỹ phẩm tương thích và gợi ý phác đồ chăm sóc da chuẩn y khoa, đồng thời cung cấp chính xác địa chỉ và hotline các chi nhánh thuộc chuỗi cửa hàng.</w:t>
      </w:r>
    </w:p>
    <w:p>
      <w:pPr>
        <w:spacing w:line="288" w:lineRule="auto" w:after="120"/>
        <w:jc w:val="both"/>
      </w:pPr>
      <w:r>
        <w:rPr>
          <w:rFonts w:ascii="Times New Roman" w:hAnsi="Times New Roman"/>
          <w:b/>
          <w:color w:val="0F172A"/>
          <w:sz w:val="24"/>
        </w:rPr>
        <w:t xml:space="preserve">• Mục tiêu 6 — </w:t>
      </w:r>
      <w:r>
        <w:rPr>
          <w:rFonts w:ascii="Times New Roman" w:hAnsi="Times New Roman"/>
          <w:sz w:val="24"/>
        </w:rPr>
        <w:t xml:space="preserve">Thiết lập Hàng rào An ninh và Phân quyền Vai trò Nghiêm ngặt (RBAC): </w:t>
      </w:r>
    </w:p>
    <w:p>
      <w:pPr>
        <w:spacing w:line="288" w:lineRule="auto" w:after="120"/>
        <w:jc w:val="both"/>
      </w:pPr>
      <w:r>
        <w:rPr>
          <w:rFonts w:ascii="Times New Roman" w:hAnsi="Times New Roman"/>
          <w:sz w:val="24"/>
        </w:rPr>
        <w:t>Triển khai cơ chế xác thực kép thông qua JWT (JSON Web Token) lưu trữ an toàn trong HttpOnly Cookie và xác minh danh tính qua mã OTP gửi về Email khi đăng ký hoặc quên mật khẩu. Thiết lập ma trận phân quyền theo vai trò (Role-Based Access Control) kết hợp cơ chế cô lập phạm vi chi nhánh: Nhân viên bán hàng chi nhánh A chỉ được phép xem và xuất kho tại chi nhánh A; chỉ Quản trị viên cấp cao (Admin) mới có quyền giám sát toàn chuỗi.</w:t>
      </w:r>
    </w:p>
    <w:p>
      <w:pPr>
        <w:keepNext/>
        <w:spacing w:before="280" w:after="120"/>
      </w:pPr>
      <w:r>
        <w:rPr>
          <w:rFonts w:ascii="Times New Roman" w:hAnsi="Times New Roman"/>
          <w:b/>
          <w:color w:val="1E293B"/>
          <w:sz w:val="28"/>
        </w:rPr>
        <w:t>Đối tượng và phạm vi nghiên cứu</w:t>
      </w:r>
    </w:p>
    <w:p>
      <w:pPr>
        <w:keepNext/>
        <w:spacing w:before="200" w:after="80"/>
      </w:pPr>
      <w:r>
        <w:rPr>
          <w:rFonts w:ascii="Times New Roman" w:hAnsi="Times New Roman"/>
          <w:b/>
          <w:i/>
          <w:color w:val="1E293B"/>
          <w:sz w:val="26"/>
        </w:rPr>
        <w:t>Đối tượng nghiên cứu</w:t>
      </w:r>
    </w:p>
    <w:p>
      <w:pPr>
        <w:spacing w:line="288" w:lineRule="auto" w:after="120"/>
        <w:jc w:val="both"/>
      </w:pPr>
      <w:r>
        <w:rPr>
          <w:rFonts w:ascii="Times New Roman" w:hAnsi="Times New Roman"/>
          <w:sz w:val="24"/>
        </w:rPr>
        <w:t>Đề tài tập trung nghiên cứu các đối tượng công nghệ và nghiệp vụ sau:</w:t>
      </w:r>
    </w:p>
    <w:p>
      <w:pPr>
        <w:spacing w:line="288" w:lineRule="auto" w:after="120"/>
        <w:ind w:left="360"/>
        <w:jc w:val="both"/>
      </w:pPr>
      <w:r>
        <w:rPr>
          <w:rFonts w:ascii="Times New Roman" w:hAnsi="Times New Roman"/>
          <w:b/>
          <w:sz w:val="24"/>
        </w:rPr>
        <w:t xml:space="preserve">• </w:t>
      </w:r>
      <w:r>
        <w:rPr>
          <w:rFonts w:ascii="Times New Roman" w:hAnsi="Times New Roman"/>
          <w:sz w:val="24"/>
        </w:rPr>
        <w:t>Nghiệp vụ Bán lẻ Đa kênh (Omni-channel Retailing) và Mô hình Chuỗi Cửa hàng (Multi-branch Retail Chain): Quy trình vận hành kho phân tán, luân chuyển hàng hóa liên chi nhánh, quản lý lô date mỹ phẩm và nghiệp vụ thu ngân tại quầy POS.</w:t>
      </w:r>
    </w:p>
    <w:p>
      <w:pPr>
        <w:spacing w:line="288" w:lineRule="auto" w:after="120"/>
        <w:ind w:left="360"/>
        <w:jc w:val="both"/>
      </w:pPr>
      <w:r>
        <w:rPr>
          <w:rFonts w:ascii="Times New Roman" w:hAnsi="Times New Roman"/>
          <w:b/>
          <w:sz w:val="24"/>
        </w:rPr>
        <w:t xml:space="preserve">• </w:t>
      </w:r>
      <w:r>
        <w:rPr>
          <w:rFonts w:ascii="Times New Roman" w:hAnsi="Times New Roman"/>
          <w:sz w:val="24"/>
        </w:rPr>
        <w:t>Ngăn xếp Công nghệ Java Doanh nghiệp (Enterprise Java Stack): Ngôn ngữ Java phiên bản mới nhất Java 21 LTS (hỗ trợ Virtual Threads, Pattern Matching), Spring Boot 3.3.4, Spring MVC, Spring Data JPA / Hibernate 6, Spring Security 6.</w:t>
      </w:r>
    </w:p>
    <w:p>
      <w:pPr>
        <w:spacing w:line="288" w:lineRule="auto" w:after="120"/>
        <w:ind w:left="360"/>
        <w:jc w:val="both"/>
      </w:pPr>
      <w:r>
        <w:rPr>
          <w:rFonts w:ascii="Times New Roman" w:hAnsi="Times New Roman"/>
          <w:b/>
          <w:sz w:val="24"/>
        </w:rPr>
        <w:t xml:space="preserve">• </w:t>
      </w:r>
      <w:r>
        <w:rPr>
          <w:rFonts w:ascii="Times New Roman" w:hAnsi="Times New Roman"/>
          <w:sz w:val="24"/>
        </w:rPr>
        <w:t>Hệ Quản trị Cơ sở Dữ liệu Quan hệ Doanh nghiệp: Microsoft SQL Server 2022 (cấu hình Collation hỗ trợ Unicode tiếng Việt đầy đủ, tối ưu hóa giao dịch ACID và khóa lạc quan @Version chống xung đột đồng thời). Đồng thời hỗ trợ H2 Database phục vụ kiểm thử tự động tốc độ cao.</w:t>
      </w:r>
    </w:p>
    <w:p>
      <w:pPr>
        <w:spacing w:line="288" w:lineRule="auto" w:after="120"/>
        <w:ind w:left="360"/>
        <w:jc w:val="both"/>
      </w:pPr>
      <w:r>
        <w:rPr>
          <w:rFonts w:ascii="Times New Roman" w:hAnsi="Times New Roman"/>
          <w:b/>
          <w:sz w:val="24"/>
        </w:rPr>
        <w:t xml:space="preserve">• </w:t>
      </w:r>
      <w:r>
        <w:rPr>
          <w:rFonts w:ascii="Times New Roman" w:hAnsi="Times New Roman"/>
          <w:sz w:val="24"/>
        </w:rPr>
        <w:t>Công nghệ Trình diễn Giao diện Người dùng (Presentation Tier): Server-Side Rendering (SSR) với View Engine Thymeleaf 3, bố cục giao diện phân tầng qua Layout Decorator SiteMesh 3, kết hợp thư viện CSS Bootstrap 5.3 và bộ nhận diện thương hiệu độc bản OneShop CSS.</w:t>
      </w:r>
    </w:p>
    <w:p>
      <w:pPr>
        <w:spacing w:line="288" w:lineRule="auto" w:after="120"/>
        <w:ind w:left="360"/>
        <w:jc w:val="both"/>
      </w:pPr>
      <w:r>
        <w:rPr>
          <w:rFonts w:ascii="Times New Roman" w:hAnsi="Times New Roman"/>
          <w:b/>
          <w:sz w:val="24"/>
        </w:rPr>
        <w:t xml:space="preserve">• </w:t>
      </w:r>
      <w:r>
        <w:rPr>
          <w:rFonts w:ascii="Times New Roman" w:hAnsi="Times New Roman"/>
          <w:sz w:val="24"/>
        </w:rPr>
        <w:t>Cơ chế Xác thực và An toàn Thông tin: Chuẩn chữ ký số HMAC-SHA256 JJWT (0.12.6), giao thức truyền mã xác thực OTP qua SMTP Mail Server, thuật toán băm mật khẩu chuẩn công nghiệp BCrypt.</w:t>
      </w:r>
    </w:p>
    <w:p>
      <w:pPr>
        <w:spacing w:line="288" w:lineRule="auto" w:after="120"/>
        <w:ind w:left="360"/>
        <w:jc w:val="both"/>
      </w:pPr>
      <w:r>
        <w:rPr>
          <w:rFonts w:ascii="Times New Roman" w:hAnsi="Times New Roman"/>
          <w:b/>
          <w:sz w:val="24"/>
        </w:rPr>
        <w:t xml:space="preserve">• </w:t>
      </w:r>
      <w:r>
        <w:rPr>
          <w:rFonts w:ascii="Times New Roman" w:hAnsi="Times New Roman"/>
          <w:sz w:val="24"/>
        </w:rPr>
        <w:t>Tích hợp Dịch vụ Đám mây &amp; Open API Bên thứ ba: Nền tảng lưu trữ và phân phối hình ảnh đám mây Cloudinary, Cổng sinh mã thanh toán ngân hàng tự động VietQR Open API, và các dịch vụ AI Mô hình Ngôn ngữ Lớn (OpenRouter / DeepSeek / Gemini API).</w:t>
      </w:r>
    </w:p>
    <w:p>
      <w:pPr>
        <w:keepNext/>
        <w:spacing w:before="200" w:after="80"/>
      </w:pPr>
      <w:r>
        <w:rPr>
          <w:rFonts w:ascii="Times New Roman" w:hAnsi="Times New Roman"/>
          <w:b/>
          <w:i/>
          <w:color w:val="1E293B"/>
          <w:sz w:val="26"/>
        </w:rPr>
        <w:t>Phạm vi nghiên cứu</w:t>
      </w:r>
    </w:p>
    <w:p>
      <w:pPr>
        <w:spacing w:line="288" w:lineRule="auto" w:after="120"/>
        <w:ind w:left="360"/>
        <w:jc w:val="both"/>
      </w:pPr>
      <w:r>
        <w:rPr>
          <w:rFonts w:ascii="Times New Roman" w:hAnsi="Times New Roman"/>
          <w:b/>
          <w:sz w:val="24"/>
        </w:rPr>
        <w:t xml:space="preserve">• </w:t>
      </w:r>
      <w:r>
        <w:rPr>
          <w:rFonts w:ascii="Times New Roman" w:hAnsi="Times New Roman"/>
          <w:sz w:val="24"/>
        </w:rPr>
        <w:t>Phạm vi Địa lý và Mạng lưới Chi nhánh: Hệ thống mô phỏng quản lý chuỗi 4 chi nhánh cửa hàng thực tế đại diện cho 4 vùng kinh tế trọng điểm của Việt Nam bao gồm: Chi nhánh Quận 1 (TP. Hồ Chí Minh), Chi nhánh Cầu Giấy (Hà Nội), Chi nhánh Hải Châu (Đà Nẵng), và Chi nhánh Ninh Kiều (Cần Thơ).</w:t>
      </w:r>
    </w:p>
    <w:p>
      <w:pPr>
        <w:spacing w:line="288" w:lineRule="auto" w:after="120"/>
        <w:ind w:left="360"/>
        <w:jc w:val="both"/>
      </w:pPr>
      <w:r>
        <w:rPr>
          <w:rFonts w:ascii="Times New Roman" w:hAnsi="Times New Roman"/>
          <w:b/>
          <w:sz w:val="24"/>
        </w:rPr>
        <w:t xml:space="preserve">• </w:t>
      </w:r>
      <w:r>
        <w:rPr>
          <w:rFonts w:ascii="Times New Roman" w:hAnsi="Times New Roman"/>
          <w:sz w:val="24"/>
        </w:rPr>
        <w:t>Phạm vi Người dùng Tác nhân: Phục vụ 5 nhóm đối tượng người dùng chính trong chuỗi bán lẻ: Khách vãng lai (Guest), Khách hàng thành viên (Customer), Nhân viên thu ngân/bán hàng (Sales Staff), Quản lý chi nhánh (Branch Manager), và Quản trị viên hệ thống (Admin).</w:t>
      </w:r>
    </w:p>
    <w:p>
      <w:pPr>
        <w:spacing w:line="288" w:lineRule="auto" w:after="120"/>
        <w:ind w:left="360"/>
        <w:jc w:val="both"/>
      </w:pPr>
      <w:r>
        <w:rPr>
          <w:rFonts w:ascii="Times New Roman" w:hAnsi="Times New Roman"/>
          <w:b/>
          <w:sz w:val="24"/>
        </w:rPr>
        <w:t xml:space="preserve">• </w:t>
      </w:r>
      <w:r>
        <w:rPr>
          <w:rFonts w:ascii="Times New Roman" w:hAnsi="Times New Roman"/>
          <w:sz w:val="24"/>
        </w:rPr>
        <w:t>Phạm vi Nghiệp vụ Triển khai: Tập trung hoàn thiện trọn vẹn 100% các luồng nghiệp vụ cốt lõi (P0) từ Storefront, POS, Giỏ hàng, Đặt hàng, Khuyến mãi, Tồn kho, Điều chuyển, Báo cáo doanh số và Trợ lý AI. Đề tài không đi sâu vào việc xây dựng ứng dụng di động native (iOS/Android) hoặc đấu nối hệ thống ERP SAP doanh nghiệp quy mô lớn.</w:t>
      </w:r>
    </w:p>
    <w:p>
      <w:pPr>
        <w:keepNext/>
        <w:spacing w:before="280" w:after="120"/>
      </w:pPr>
      <w:r>
        <w:rPr>
          <w:rFonts w:ascii="Times New Roman" w:hAnsi="Times New Roman"/>
          <w:b/>
          <w:color w:val="1E293B"/>
          <w:sz w:val="28"/>
        </w:rPr>
        <w:t>Phương pháp nghiên cứu</w:t>
      </w:r>
    </w:p>
    <w:p>
      <w:pPr>
        <w:spacing w:line="288" w:lineRule="auto" w:after="120"/>
        <w:jc w:val="both"/>
      </w:pPr>
      <w:r>
        <w:rPr>
          <w:rFonts w:ascii="Times New Roman" w:hAnsi="Times New Roman"/>
          <w:sz w:val="24"/>
        </w:rPr>
        <w:t>Để đảm bảo tính khoa học, chuẩn mực kỹ thuật và hiệu quả thực tiễn cao cho đồ án, nhóm nghiên cứu đã áp dụng tổng hợp các phương pháp nghiên cứu hiện đại sau:</w:t>
      </w:r>
    </w:p>
    <w:p>
      <w:pPr>
        <w:spacing w:line="288" w:lineRule="auto" w:after="120"/>
        <w:jc w:val="both"/>
      </w:pPr>
      <w:r>
        <w:rPr>
          <w:rFonts w:ascii="Times New Roman" w:hAnsi="Times New Roman"/>
          <w:b/>
          <w:color w:val="0F172A"/>
          <w:sz w:val="24"/>
        </w:rPr>
        <w:t xml:space="preserve">1. </w:t>
      </w:r>
      <w:r>
        <w:rPr>
          <w:rFonts w:ascii="Times New Roman" w:hAnsi="Times New Roman"/>
          <w:sz w:val="24"/>
        </w:rPr>
        <w:t xml:space="preserve">Phương pháp Nghiên cứu Tài liệu và Khảo sát Thực tế (Empirical &amp; Survey Method): </w:t>
      </w:r>
    </w:p>
    <w:p>
      <w:pPr>
        <w:spacing w:line="288" w:lineRule="auto" w:after="120"/>
        <w:jc w:val="both"/>
      </w:pPr>
      <w:r>
        <w:rPr>
          <w:rFonts w:ascii="Times New Roman" w:hAnsi="Times New Roman"/>
          <w:sz w:val="24"/>
        </w:rPr>
        <w:t>Nghiên cứu các tài liệu kỹ thuật chính thống từ Oracle Java, Spring Framework Reference Documentation, Hibernate ORM Guidelines, Microsoft SQL Server Best Practices và tiêu chuẩn an toàn bảo mật OWASP Top 10. Tiến hành khảo sát, trải nghiệm thực tế và mổ xẻ cấu trúc hoạt động của 4 chuỗi bán lẻ mỹ phẩm hàng đầu tại Việt Nam và Đông Nam Á (Hasaki, Guardian, Watsons, Sociolla) nhằm đúc kết bài học thiết kế cho OneShop.</w:t>
      </w:r>
    </w:p>
    <w:p>
      <w:pPr>
        <w:spacing w:line="288" w:lineRule="auto" w:after="120"/>
        <w:jc w:val="both"/>
      </w:pPr>
      <w:r>
        <w:rPr>
          <w:rFonts w:ascii="Times New Roman" w:hAnsi="Times New Roman"/>
          <w:b/>
          <w:color w:val="0F172A"/>
          <w:sz w:val="24"/>
        </w:rPr>
        <w:t xml:space="preserve">2. </w:t>
      </w:r>
      <w:r>
        <w:rPr>
          <w:rFonts w:ascii="Times New Roman" w:hAnsi="Times New Roman"/>
          <w:sz w:val="24"/>
        </w:rPr>
        <w:t xml:space="preserve">Phương pháp Phân tích và Thiết kế Hệ thống Hướng đối tượng (OOAD &amp; UML): </w:t>
      </w:r>
    </w:p>
    <w:p>
      <w:pPr>
        <w:spacing w:line="288" w:lineRule="auto" w:after="120"/>
        <w:jc w:val="both"/>
      </w:pPr>
      <w:r>
        <w:rPr>
          <w:rFonts w:ascii="Times New Roman" w:hAnsi="Times New Roman"/>
          <w:sz w:val="24"/>
        </w:rPr>
        <w:t>Sử dụng ngôn ngữ mô hình hóa thống nhất UML (Unified Modeling Language) để thiết kế tường minh kiến trúc hệ thống. Xây dựng Biểu đồ Use Case tổng thể và chi tiết, 26 Biểu đồ Tuần tự (Sequence Diagram) theo chuẩn phân lớp Actor - Boundary - Control - Entity, Sơ đồ Máy trạng thái Đơn hàng (Finite State Machine), và Sơ đồ Thực thể Quan hệ CSDL (ERD) đạt chuẩn hóa cấp 3 (3NF).</w:t>
      </w:r>
    </w:p>
    <w:p>
      <w:pPr>
        <w:spacing w:line="288" w:lineRule="auto" w:after="120"/>
        <w:jc w:val="both"/>
      </w:pPr>
      <w:r>
        <w:rPr>
          <w:rFonts w:ascii="Times New Roman" w:hAnsi="Times New Roman"/>
          <w:b/>
          <w:color w:val="0F172A"/>
          <w:sz w:val="24"/>
        </w:rPr>
        <w:t xml:space="preserve">3. </w:t>
      </w:r>
      <w:r>
        <w:rPr>
          <w:rFonts w:ascii="Times New Roman" w:hAnsi="Times New Roman"/>
          <w:sz w:val="24"/>
        </w:rPr>
        <w:t xml:space="preserve">Phương pháp Phát triển Phần mềm Linh hoạt và Lặp (Agile / Iterative Development): </w:t>
      </w:r>
    </w:p>
    <w:p>
      <w:pPr>
        <w:spacing w:line="288" w:lineRule="auto" w:after="120"/>
        <w:jc w:val="both"/>
      </w:pPr>
      <w:r>
        <w:rPr>
          <w:rFonts w:ascii="Times New Roman" w:hAnsi="Times New Roman"/>
          <w:sz w:val="24"/>
        </w:rPr>
        <w:t>Phân chia dự án thành các giai đoạn (Sprints) ngắn hạn, ưu tiên hiện thực hóa và kiểm thử hoàn chỉnh các chức năng nghiệp vụ trọng yếu (P0) trước khi mở rộng sang các tính năng nâng cao (P1). Sau mỗi chu kỳ đều tiến hành review mã nguồn và refactoring để tối ưu hóa hiệu năng.</w:t>
      </w:r>
    </w:p>
    <w:p>
      <w:pPr>
        <w:spacing w:line="288" w:lineRule="auto" w:after="120"/>
        <w:jc w:val="both"/>
      </w:pPr>
      <w:r>
        <w:rPr>
          <w:rFonts w:ascii="Times New Roman" w:hAnsi="Times New Roman"/>
          <w:b/>
          <w:color w:val="0F172A"/>
          <w:sz w:val="24"/>
        </w:rPr>
        <w:t xml:space="preserve">4. </w:t>
      </w:r>
      <w:r>
        <w:rPr>
          <w:rFonts w:ascii="Times New Roman" w:hAnsi="Times New Roman"/>
          <w:sz w:val="24"/>
        </w:rPr>
        <w:t xml:space="preserve">Phương pháp Kiểm thử Tự động và Kiểm chứng Chất lượng (Automated Testing &amp; QA): </w:t>
      </w:r>
    </w:p>
    <w:p>
      <w:pPr>
        <w:spacing w:line="288" w:lineRule="auto" w:after="120"/>
        <w:jc w:val="both"/>
      </w:pPr>
      <w:r>
        <w:rPr>
          <w:rFonts w:ascii="Times New Roman" w:hAnsi="Times New Roman"/>
          <w:sz w:val="24"/>
        </w:rPr>
        <w:t>Áp dụng phương pháp kiểm thử đơn vị (Unit Test) và kiểm thử tích hợp (Integration Test) với khung kiểm thử JUnit 5, MockMvc và cơ sở dữ liệu in-memory H2. Xây dựng 26 kịch bản kiểm thử tự động bao quát toàn diện các logic nhạy cảm nhất của hệ thống: kiểm tra tính toán tổng tiền, chặn đặt hàng vượt tồn kho khả dụng, chống tồn kho âm, xác thực chữ ký JWT và cô lập quyền truy cập theo chi nhánh.</w:t>
      </w:r>
    </w:p>
    <w:p>
      <w:pPr>
        <w:spacing w:line="288" w:lineRule="auto" w:after="120"/>
        <w:jc w:val="both"/>
      </w:pPr>
      <w:r>
        <w:rPr>
          <w:rFonts w:ascii="Times New Roman" w:hAnsi="Times New Roman"/>
          <w:b/>
          <w:color w:val="0F172A"/>
          <w:sz w:val="24"/>
        </w:rPr>
        <w:t xml:space="preserve">5. </w:t>
      </w:r>
      <w:r>
        <w:rPr>
          <w:rFonts w:ascii="Times New Roman" w:hAnsi="Times New Roman"/>
          <w:sz w:val="24"/>
        </w:rPr>
        <w:t xml:space="preserve">Phương pháp Lập trình Đôi với Trí tuệ Nhân tạo (AI-Assisted Pair-Programming): </w:t>
      </w:r>
    </w:p>
    <w:p>
      <w:pPr>
        <w:spacing w:line="288" w:lineRule="auto" w:after="120"/>
        <w:jc w:val="both"/>
      </w:pPr>
      <w:r>
        <w:rPr>
          <w:rFonts w:ascii="Times New Roman" w:hAnsi="Times New Roman"/>
          <w:sz w:val="24"/>
        </w:rPr>
        <w:t>Ứng dụng các công cụ AI thế hệ mới (Large Language Models) đóng vai trò như một Senior Developer và QA Engineer ảo. Áp dụng kỹ thuật Role-Based Prompting và Context Injection để tăng tốc độ sinh mã nguồn, rà soát lỗ hổng bảo mật, tạo các bộ dữ liệu mẫu (Seed Data) mỹ phẩm thực tế và tối ưu hóa CSS giao diện.</w:t>
      </w:r>
    </w:p>
    <w:p>
      <w:pPr>
        <w:keepNext/>
        <w:spacing w:before="280" w:after="120"/>
      </w:pPr>
      <w:r>
        <w:rPr>
          <w:rFonts w:ascii="Times New Roman" w:hAnsi="Times New Roman"/>
          <w:b/>
          <w:color w:val="1E293B"/>
          <w:sz w:val="28"/>
        </w:rPr>
        <w:t>Kết quả dự kiến</w:t>
      </w:r>
    </w:p>
    <w:p>
      <w:pPr>
        <w:spacing w:line="288" w:lineRule="auto" w:after="120"/>
        <w:jc w:val="both"/>
      </w:pPr>
      <w:r>
        <w:rPr>
          <w:rFonts w:ascii="Times New Roman" w:hAnsi="Times New Roman"/>
          <w:sz w:val="24"/>
        </w:rPr>
        <w:t>Kết thúc quá trình thực hiện đồ án, nhóm cam kết bàn giao các sản phẩm và kết quả nghiên cứu cụ thể sau:</w:t>
      </w:r>
    </w:p>
    <w:p>
      <w:pPr>
        <w:spacing w:line="288" w:lineRule="auto" w:after="120"/>
        <w:ind w:left="360"/>
        <w:jc w:val="both"/>
      </w:pPr>
      <w:r>
        <w:rPr>
          <w:rFonts w:ascii="Times New Roman" w:hAnsi="Times New Roman"/>
          <w:b/>
          <w:sz w:val="24"/>
        </w:rPr>
        <w:t xml:space="preserve">• </w:t>
      </w:r>
      <w:r>
        <w:rPr>
          <w:rFonts w:ascii="Times New Roman" w:hAnsi="Times New Roman"/>
          <w:sz w:val="24"/>
        </w:rPr>
        <w:t>Một Ứng dụng Web Bán lẻ Hoàn chỉnh Chạy được 100%: Hệ thống OneShop được đóng gói hoàn thiện, chạy ổn định trên môi trường cục bộ (Localhost:8080), không có bất kỳ lỗi biên dịch (Compile Error) hay ngoại lệ nghiêm trọng nào. Giao diện trực quan, đẳng cấp và tốc độ phản hồi cực nhanh.</w:t>
      </w:r>
    </w:p>
    <w:p>
      <w:pPr>
        <w:spacing w:line="288" w:lineRule="auto" w:after="120"/>
        <w:ind w:left="360"/>
        <w:jc w:val="both"/>
      </w:pPr>
      <w:r>
        <w:rPr>
          <w:rFonts w:ascii="Times New Roman" w:hAnsi="Times New Roman"/>
          <w:b/>
          <w:sz w:val="24"/>
        </w:rPr>
        <w:t xml:space="preserve">• </w:t>
      </w:r>
      <w:r>
        <w:rPr>
          <w:rFonts w:ascii="Times New Roman" w:hAnsi="Times New Roman"/>
          <w:sz w:val="24"/>
        </w:rPr>
        <w:t>Cơ sở Dữ liệu SQL Server Chuẩn hóa và Dữ liệu Mẫu Phong phú: Bản script schema.sql chuẩn xác cùng cơ chế DataInitializer tự động nạp sẵn 40 sản phẩm mỹ phẩm chính hãng có ảnh chụp thực tế 100%, 4 chi nhánh cửa hàng, danh mục thương hiệu đa dạng và các tài khoản demo đầy đủ vai trò phục vụ chấm điểm.</w:t>
      </w:r>
    </w:p>
    <w:p>
      <w:pPr>
        <w:spacing w:line="288" w:lineRule="auto" w:after="120"/>
        <w:ind w:left="360"/>
        <w:jc w:val="both"/>
      </w:pPr>
      <w:r>
        <w:rPr>
          <w:rFonts w:ascii="Times New Roman" w:hAnsi="Times New Roman"/>
          <w:b/>
          <w:sz w:val="24"/>
        </w:rPr>
        <w:t xml:space="preserve">• </w:t>
      </w:r>
      <w:r>
        <w:rPr>
          <w:rFonts w:ascii="Times New Roman" w:hAnsi="Times New Roman"/>
          <w:sz w:val="24"/>
        </w:rPr>
        <w:t>Bộ Kiểm thử Tự động JUnit 5 Đạt Chuẩn 100% BUILD SUCCESS: Bộ mã nguồn gồm 26 test cases tự động kiểm tra chặt chẽ toàn bộ các nghiệp vụ trọng tâm, đảm bảo hệ thống không bao giờ xảy ra lỗi logic về giá cả, tồn kho hay phân quyền.</w:t>
      </w:r>
    </w:p>
    <w:p>
      <w:pPr>
        <w:spacing w:line="288" w:lineRule="auto" w:after="120"/>
        <w:ind w:left="360"/>
        <w:jc w:val="both"/>
      </w:pPr>
      <w:r>
        <w:rPr>
          <w:rFonts w:ascii="Times New Roman" w:hAnsi="Times New Roman"/>
          <w:b/>
          <w:sz w:val="24"/>
        </w:rPr>
        <w:t xml:space="preserve">• </w:t>
      </w:r>
      <w:r>
        <w:rPr>
          <w:rFonts w:ascii="Times New Roman" w:hAnsi="Times New Roman"/>
          <w:sz w:val="24"/>
        </w:rPr>
        <w:t>Bản Báo cáo Đồ án Môn học Toàn diện và Sâu sắc: Tài liệu thuyết minh đồ án có độ dài học thuật đạt chuẩn từ 200 đến 300 trang, bám sát 100% đề cương yêu cầu, trình bày đầy đủ sơ đồ kiến trúc, biểu đồ UML, cấu trúc CSDL, diễn giải chi tiết mã nguồn, hình ảnh chụp giao diện thực tế và nhật ký ứng dụng AI minh bạch.</w:t>
      </w:r>
    </w:p>
    <w:p>
      <w:r>
        <w:br w:type="page"/>
      </w:r>
    </w:p>
    <w:p>
      <w:pPr>
        <w:keepNext/>
        <w:spacing w:before="320" w:after="240"/>
      </w:pPr>
      <w:r>
        <w:rPr>
          <w:rFonts w:ascii="Times New Roman" w:hAnsi="Times New Roman"/>
          <w:b/>
          <w:color w:val="0F172A"/>
          <w:sz w:val="32"/>
        </w:rPr>
        <w:t>CHƯƠNG 2. KHẢO SÁT HIỆN TRẠNG</w:t>
      </w:r>
    </w:p>
    <w:p>
      <w:pPr>
        <w:spacing w:line="288" w:lineRule="auto" w:after="120"/>
        <w:jc w:val="both"/>
      </w:pPr>
      <w:r>
        <w:rPr>
          <w:rFonts w:ascii="Times New Roman" w:hAnsi="Times New Roman"/>
          <w:sz w:val="24"/>
        </w:rPr>
        <w:t>Để xây dựng một hệ thống website và quản trị chuỗi bán lẻ mỹ phẩm có tính khả thi cao, đáp ứng đúng nhu cầu khắt khe của thị trường và bắt kịp các xu hướng công nghệ tiên tiến nhất trong ngành bán lẻ dược mỹ phẩm hiện đại, nhóm nghiên cứu đã tiến hành khảo sát chuyên sâu, phân tích mô hình vận hành và trải nghiệm người dùng thực tế tại 4 chuỗi bán lẻ mỹ phẩm quy mô lớn, có tầm ảnh hưởng hàng đầu tại thị trường Việt Nam và khu vực Đông Nam Á hiện nay: Hasaki Beauty &amp; Clinic, Guardian, Watsons, và Sociolla.</w:t>
      </w:r>
    </w:p>
    <w:p>
      <w:pPr>
        <w:keepNext/>
        <w:spacing w:before="280" w:after="120"/>
      </w:pPr>
      <w:r>
        <w:rPr>
          <w:rFonts w:ascii="Times New Roman" w:hAnsi="Times New Roman"/>
          <w:b/>
          <w:color w:val="1E293B"/>
          <w:sz w:val="28"/>
        </w:rPr>
        <w:t>Hasaki</w:t>
      </w:r>
    </w:p>
    <w:p>
      <w:pPr>
        <w:keepNext/>
        <w:spacing w:before="200" w:after="80"/>
      </w:pPr>
      <w:r>
        <w:rPr>
          <w:rFonts w:ascii="Times New Roman" w:hAnsi="Times New Roman"/>
          <w:b/>
          <w:i/>
          <w:color w:val="1E293B"/>
          <w:sz w:val="26"/>
        </w:rPr>
        <w:t>Giới thiệu tổng quan và mô hình kinh doanh</w:t>
      </w:r>
    </w:p>
    <w:p>
      <w:pPr>
        <w:spacing w:line="288" w:lineRule="auto" w:after="120"/>
        <w:jc w:val="both"/>
      </w:pPr>
      <w:r>
        <w:rPr>
          <w:rFonts w:ascii="Times New Roman" w:hAnsi="Times New Roman"/>
          <w:sz w:val="24"/>
        </w:rPr>
        <w:t>Hasaki Beauty &amp; Clinic (thành lập từ năm 2016) hiện là một trong những chuỗi bán lẻ mỹ phẩm chính hãng và dịch vụ chăm sóc sắc đẹp có tốc độ phát triển nhanh nhất tại Việt Nam, sở hữu mạng lưới hơn 100 chi nhánh cửa hàng vật lý trải dài tại khắp các tỉnh thành trọng điểm. Hasaki vận hành theo mô hình tích hợp O2O (Online to Offline) mạnh mẽ, kết hợp song song giữa trang web thương mại điện tử (hasaki.vn), ứng dụng di động (Hasaki App), hệ thống phòng khám da liễu chuyên sâu và các showroom bán lẻ quy mô lớn.</w:t>
      </w:r>
    </w:p>
    <w:p>
      <w:pPr>
        <w:keepNext/>
        <w:spacing w:before="200" w:after="80"/>
      </w:pPr>
      <w:r>
        <w:rPr>
          <w:rFonts w:ascii="Times New Roman" w:hAnsi="Times New Roman"/>
          <w:b/>
          <w:i/>
          <w:color w:val="1E293B"/>
          <w:sz w:val="26"/>
        </w:rPr>
        <w:t>Quy trình vận hành chuỗi và cơ chế quản lý tồn kho chi nhánh</w:t>
      </w:r>
    </w:p>
    <w:p>
      <w:pPr>
        <w:spacing w:line="288" w:lineRule="auto" w:after="120"/>
        <w:jc w:val="both"/>
      </w:pPr>
      <w:r>
        <w:rPr>
          <w:rFonts w:ascii="Times New Roman" w:hAnsi="Times New Roman"/>
          <w:sz w:val="24"/>
        </w:rPr>
        <w:t>Điểm nổi bật nhất trong mô hình công nghệ của Hasaki chính là khả năng liên kết dữ liệu tồn kho phân tán theo thời gian thực (Real-time Branch Inventory):</w:t>
      </w:r>
    </w:p>
    <w:p>
      <w:pPr>
        <w:spacing w:line="288" w:lineRule="auto" w:after="120"/>
        <w:ind w:left="360"/>
        <w:jc w:val="both"/>
      </w:pPr>
      <w:r>
        <w:rPr>
          <w:rFonts w:ascii="Times New Roman" w:hAnsi="Times New Roman"/>
          <w:b/>
          <w:sz w:val="24"/>
        </w:rPr>
        <w:t xml:space="preserve">• </w:t>
      </w:r>
      <w:r>
        <w:rPr>
          <w:rFonts w:ascii="Times New Roman" w:hAnsi="Times New Roman"/>
          <w:sz w:val="24"/>
        </w:rPr>
        <w:t>Hiển thị tình trạng còn hàng theo từng cửa hàng cụ thể: Khi khách hàng truy cập vào trang chi tiết của bất kỳ món mỹ phẩm nào trên website hasaki.vn, hệ thống sẽ tự động quét tọa độ địa lý của người dùng hoặc cho phép khách chọn tỉnh thành/quận huyện để hiển thị danh sách chính xác các cửa hàng xung quanh đang 'Còn hàng' hoặc 'Tạm hết hàng'. Điều này giúp khách hàng có thể chủ động ghé trực tiếp cửa hàng gần nhất để mua ngay mà không lo bị hết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Dịch vụ giao hàng siêu tốc NowFree 2h: Hasaki tận dụng chính mạng lưới cửa hàng vật lý để đóng vai trò như các 'kho trung chuyển mini' (Micro-fulfillment Centers). Khi khách đặt hàng online với tùy chọn giao nhanh 2 giờ, hệ thống backend tự động định tuyến đơn hàng đến chi nhánh gần địa chỉ nhận hàng nhất. Nhân viên tại chi nhánh đó sẽ nhặt hàng, đóng gói và bàn giao ngay cho shipper giao hàng trong vòng 120 phút.</w:t>
      </w:r>
    </w:p>
    <w:p>
      <w:pPr>
        <w:spacing w:line="288" w:lineRule="auto" w:after="120"/>
        <w:ind w:left="360"/>
        <w:jc w:val="both"/>
      </w:pPr>
      <w:r>
        <w:rPr>
          <w:rFonts w:ascii="Times New Roman" w:hAnsi="Times New Roman"/>
          <w:b/>
          <w:sz w:val="24"/>
        </w:rPr>
        <w:t xml:space="preserve">• </w:t>
      </w:r>
      <w:r>
        <w:rPr>
          <w:rFonts w:ascii="Times New Roman" w:hAnsi="Times New Roman"/>
          <w:sz w:val="24"/>
        </w:rPr>
        <w:t>Mô hình Click &amp; Collect (Đặt online nhận tại cửa hàng): Khách hàng có thể đặt và thanh toán online trước, sau đó ghé cửa hàng đã chọn để nhận hàng đã được đóng gói sẵn, tiết kiệm tối đa thời gian mua sắm.</w:t>
      </w:r>
    </w:p>
    <w:p>
      <w:pPr>
        <w:keepNext/>
        <w:spacing w:before="200" w:after="80"/>
      </w:pPr>
      <w:r>
        <w:rPr>
          <w:rFonts w:ascii="Times New Roman" w:hAnsi="Times New Roman"/>
          <w:b/>
          <w:i/>
          <w:color w:val="1E293B"/>
          <w:sz w:val="26"/>
        </w:rPr>
        <w:t>Ưu điểm và những hạn chế còn tồn tại</w:t>
      </w:r>
    </w:p>
    <w:p>
      <w:pPr>
        <w:spacing w:line="288" w:lineRule="auto" w:after="120"/>
        <w:jc w:val="both"/>
      </w:pPr>
      <w:r>
        <w:rPr>
          <w:rFonts w:ascii="Times New Roman" w:hAnsi="Times New Roman"/>
          <w:b/>
          <w:color w:val="0F172A"/>
          <w:sz w:val="24"/>
        </w:rPr>
        <w:t xml:space="preserve">• </w:t>
      </w:r>
      <w:r>
        <w:rPr>
          <w:rFonts w:ascii="Times New Roman" w:hAnsi="Times New Roman"/>
          <w:sz w:val="24"/>
        </w:rPr>
        <w:t>Ưu điểm: Tốc độ giao hàng nội thành cực nhanh; trải nghiệm O2O rất tốt; danh mục sản phẩm phong phú và giá cả cạnh tranh; giao diện website nhiều thông tin.</w:t>
      </w:r>
    </w:p>
    <w:p>
      <w:pPr>
        <w:spacing w:line="288" w:lineRule="auto" w:after="120"/>
        <w:jc w:val="both"/>
      </w:pPr>
      <w:r>
        <w:rPr>
          <w:rFonts w:ascii="Times New Roman" w:hAnsi="Times New Roman"/>
          <w:b/>
          <w:color w:val="0F172A"/>
          <w:sz w:val="24"/>
        </w:rPr>
        <w:t xml:space="preserve">• </w:t>
      </w:r>
      <w:r>
        <w:rPr>
          <w:rFonts w:ascii="Times New Roman" w:hAnsi="Times New Roman"/>
          <w:sz w:val="24"/>
        </w:rPr>
        <w:t>Hạn chế: Giao diện website của Hasaki bị đánh giá là khá rối mắt, mật độ chữ và banner quảng cáo dày đặc gây cảm giác ngột ngạt cho người dùng tìm kiếm trải nghiệm mua sắm tinh tế; quy trình thanh toán chuyển khoản tại quầy POS vẫn còn mang tính thủ công, chưa có mã QR động hiển thị số tiền chính xác; chưa tích hợp trợ lý AI thông minh để phân tích da chuẩn y khoa.</w:t>
      </w:r>
    </w:p>
    <w:p>
      <w:pPr>
        <w:keepNext/>
        <w:spacing w:before="280" w:after="120"/>
      </w:pPr>
      <w:r>
        <w:rPr>
          <w:rFonts w:ascii="Times New Roman" w:hAnsi="Times New Roman"/>
          <w:b/>
          <w:color w:val="1E293B"/>
          <w:sz w:val="28"/>
        </w:rPr>
        <w:t>Guardian</w:t>
      </w:r>
    </w:p>
    <w:p>
      <w:pPr>
        <w:keepNext/>
        <w:spacing w:before="200" w:after="80"/>
      </w:pPr>
      <w:r>
        <w:rPr>
          <w:rFonts w:ascii="Times New Roman" w:hAnsi="Times New Roman"/>
          <w:b/>
          <w:i/>
          <w:color w:val="1E293B"/>
          <w:sz w:val="26"/>
        </w:rPr>
        <w:t>Giới thiệu tổng quan và vị thế thị trường</w:t>
      </w:r>
    </w:p>
    <w:p>
      <w:pPr>
        <w:spacing w:line="288" w:lineRule="auto" w:after="120"/>
        <w:jc w:val="both"/>
      </w:pPr>
      <w:r>
        <w:rPr>
          <w:rFonts w:ascii="Times New Roman" w:hAnsi="Times New Roman"/>
          <w:sz w:val="24"/>
        </w:rPr>
        <w:t>Guardian là chuỗi bán lẻ chuyên ngành Chăm sóc Sức khỏe &amp; Sắc đẹp (Health &amp; Beauty) trực thuộc Tập đoàn DFI Retail Group (tập đoàn bán lẻ đa quốc gia hàng đầu châu Á). Gia nhập thị trường Việt Nam từ năm 2011, Guardian hiện có hơn 100 cửa hàng hiện đại tại TP. Hồ Chí Minh, Hà Nội, Đà Nẵng, Vũng Tàu, Biên Hòa... cùng các kênh bán hàng trực tuyến phát triển mạnh mẽ qua website, ứng dụng và gian hàng chính hãng trên các sàn TMĐT lớn (Shopee, Lazada, TikTok Shop).</w:t>
      </w:r>
    </w:p>
    <w:p>
      <w:pPr>
        <w:keepNext/>
        <w:spacing w:before="200" w:after="80"/>
      </w:pPr>
      <w:r>
        <w:rPr>
          <w:rFonts w:ascii="Times New Roman" w:hAnsi="Times New Roman"/>
          <w:b/>
          <w:i/>
          <w:color w:val="1E293B"/>
          <w:sz w:val="26"/>
        </w:rPr>
        <w:t>Mô hình chuỗi cung ứng và chương trình khách hàng thân thiết</w:t>
      </w:r>
    </w:p>
    <w:p>
      <w:pPr>
        <w:spacing w:line="288" w:lineRule="auto" w:after="120"/>
        <w:jc w:val="both"/>
      </w:pPr>
      <w:r>
        <w:rPr>
          <w:rFonts w:ascii="Times New Roman" w:hAnsi="Times New Roman"/>
          <w:sz w:val="24"/>
        </w:rPr>
        <w:t>Mô hình vận hành của Guardian mang đậm phong cách quản trị chuỗi bán lẻ hiện đại chuẩn phương Tây:</w:t>
      </w:r>
    </w:p>
    <w:p>
      <w:pPr>
        <w:spacing w:line="288" w:lineRule="auto" w:after="120"/>
        <w:ind w:left="360"/>
        <w:jc w:val="both"/>
      </w:pPr>
      <w:r>
        <w:rPr>
          <w:rFonts w:ascii="Times New Roman" w:hAnsi="Times New Roman"/>
          <w:b/>
          <w:sz w:val="24"/>
        </w:rPr>
        <w:t xml:space="preserve">• </w:t>
      </w:r>
      <w:r>
        <w:rPr>
          <w:rFonts w:ascii="Times New Roman" w:hAnsi="Times New Roman"/>
          <w:sz w:val="24"/>
        </w:rPr>
        <w:t>Chuỗi cung ứng tập trung (Centralized Distribution Center - DC): Hàng hóa từ các nhà sản xuất quốc tế được nhập về một Trung tâm Phân phối trung tâm, sau đó được lên kế hoạch điều phối và luân chuyển hàng định kỳ (Replenishment) tới các chi nhánh cửa hàng theo định mức bán lẻ hàng tuần.</w:t>
      </w:r>
    </w:p>
    <w:p>
      <w:pPr>
        <w:spacing w:line="288" w:lineRule="auto" w:after="120"/>
        <w:ind w:left="360"/>
        <w:jc w:val="both"/>
      </w:pPr>
      <w:r>
        <w:rPr>
          <w:rFonts w:ascii="Times New Roman" w:hAnsi="Times New Roman"/>
          <w:b/>
          <w:sz w:val="24"/>
        </w:rPr>
        <w:t xml:space="preserve">• </w:t>
      </w:r>
      <w:r>
        <w:rPr>
          <w:rFonts w:ascii="Times New Roman" w:hAnsi="Times New Roman"/>
          <w:sz w:val="24"/>
        </w:rPr>
        <w:t>Chương trình tích điểm hội viên Guardian Rewards: Khách hàng chỉ cần cung cấp số điện thoại khi thanh toán tại bất kỳ quầy thu ngân nào trong toàn chuỗi hoặc khi mua hàng trên website để được tích lũy điểm thưởng. Điểm thưởng có thể quy đổi trực tiếp thành tiền giảm giá cho các đơn mua hàng kế tiếp.</w:t>
      </w:r>
    </w:p>
    <w:p>
      <w:pPr>
        <w:spacing w:line="288" w:lineRule="auto" w:after="120"/>
        <w:ind w:left="360"/>
        <w:jc w:val="both"/>
      </w:pPr>
      <w:r>
        <w:rPr>
          <w:rFonts w:ascii="Times New Roman" w:hAnsi="Times New Roman"/>
          <w:b/>
          <w:sz w:val="24"/>
        </w:rPr>
        <w:t xml:space="preserve">• </w:t>
      </w:r>
      <w:r>
        <w:rPr>
          <w:rFonts w:ascii="Times New Roman" w:hAnsi="Times New Roman"/>
          <w:sz w:val="24"/>
        </w:rPr>
        <w:t>Bày trí không gian và phân khu tiêu chuẩn: Các cửa hàng vật lý của Guardian được thiết kế đồng bộ với tone màu cam đặc trưng, phân khu rõ ràng theo nhu cầu (chăm sóc da mặt, trang điểm, chăm sóc cơ thể, chăm sóc cá nhân nam giới).</w:t>
      </w:r>
    </w:p>
    <w:p>
      <w:pPr>
        <w:keepNext/>
        <w:spacing w:before="200" w:after="80"/>
      </w:pPr>
      <w:r>
        <w:rPr>
          <w:rFonts w:ascii="Times New Roman" w:hAnsi="Times New Roman"/>
          <w:b/>
          <w:i/>
          <w:color w:val="1E293B"/>
          <w:sz w:val="26"/>
        </w:rPr>
        <w:t>Ưu điểm và những hạn chế còn tồn tại</w:t>
      </w:r>
    </w:p>
    <w:p>
      <w:pPr>
        <w:spacing w:line="288" w:lineRule="auto" w:after="120"/>
        <w:jc w:val="both"/>
      </w:pPr>
      <w:r>
        <w:rPr>
          <w:rFonts w:ascii="Times New Roman" w:hAnsi="Times New Roman"/>
          <w:b/>
          <w:color w:val="0F172A"/>
          <w:sz w:val="24"/>
        </w:rPr>
        <w:t xml:space="preserve">• </w:t>
      </w:r>
      <w:r>
        <w:rPr>
          <w:rFonts w:ascii="Times New Roman" w:hAnsi="Times New Roman"/>
          <w:sz w:val="24"/>
        </w:rPr>
        <w:t>Ưu điểm: Nhận diện thương hiệu chuẩn quốc tế, uy tín cao; nguồn gốc hàng hóa đảm bảo 100%; hệ thống tích điểm hội viên tiện lợi qua số điện thoại.</w:t>
      </w:r>
    </w:p>
    <w:p>
      <w:pPr>
        <w:spacing w:line="288" w:lineRule="auto" w:after="120"/>
        <w:jc w:val="both"/>
      </w:pPr>
      <w:r>
        <w:rPr>
          <w:rFonts w:ascii="Times New Roman" w:hAnsi="Times New Roman"/>
          <w:b/>
          <w:color w:val="0F172A"/>
          <w:sz w:val="24"/>
        </w:rPr>
        <w:t xml:space="preserve">• </w:t>
      </w:r>
      <w:r>
        <w:rPr>
          <w:rFonts w:ascii="Times New Roman" w:hAnsi="Times New Roman"/>
          <w:sz w:val="24"/>
        </w:rPr>
        <w:t>Hạn chế: Tồn kho trên website chưa phản ánh thời gian thực với từng cửa hàng cụ thể (nhiều trường hợp web báo còn nhưng khách ra chi nhánh tìm thì nhân viên thông báo hết hàng); thời gian giao hàng trực tuyến còn chậm (từ 2 - 4 ngày); thiếu công cụ công nghệ hỗ trợ khách hàng tự kiểm tra tình trạng da hoặc tư vấn routine làm đẹp.</w:t>
      </w:r>
    </w:p>
    <w:p>
      <w:pPr>
        <w:keepNext/>
        <w:spacing w:before="280" w:after="120"/>
      </w:pPr>
      <w:r>
        <w:rPr>
          <w:rFonts w:ascii="Times New Roman" w:hAnsi="Times New Roman"/>
          <w:b/>
          <w:color w:val="1E293B"/>
          <w:sz w:val="28"/>
        </w:rPr>
        <w:t>Watsons</w:t>
      </w:r>
    </w:p>
    <w:p>
      <w:pPr>
        <w:keepNext/>
        <w:spacing w:before="200" w:after="80"/>
      </w:pPr>
      <w:r>
        <w:rPr>
          <w:rFonts w:ascii="Times New Roman" w:hAnsi="Times New Roman"/>
          <w:b/>
          <w:i/>
          <w:color w:val="1E293B"/>
          <w:sz w:val="26"/>
        </w:rPr>
        <w:t>Giới thiệu tổng quan và chiến lược bán lẻ O+O</w:t>
      </w:r>
    </w:p>
    <w:p>
      <w:pPr>
        <w:spacing w:line="288" w:lineRule="auto" w:after="120"/>
        <w:jc w:val="both"/>
      </w:pPr>
      <w:r>
        <w:rPr>
          <w:rFonts w:ascii="Times New Roman" w:hAnsi="Times New Roman"/>
          <w:sz w:val="24"/>
        </w:rPr>
        <w:t>A.S. Watson Group là tập đoàn bán lẻ quốc tế lớn nhất thế giới trong lĩnh vực sức khỏe và sắc đẹp với hơn 16.000 cửa hàng tại 28 thị trường. Tại Việt Nam, Watsons chính thức ra mắt vào đầu năm 2019 với các cửa hàng flagship rộng lớn đặt tại các trung tâm thương mại sang trọng bậc nhất (Bitexco, Vincom...) cùng nền tảng bán hàng số watsons.vn.</w:t>
      </w:r>
    </w:p>
    <w:p>
      <w:pPr>
        <w:spacing w:line="288" w:lineRule="auto" w:after="120"/>
        <w:jc w:val="both"/>
      </w:pPr>
      <w:r>
        <w:rPr>
          <w:rFonts w:ascii="Times New Roman" w:hAnsi="Times New Roman"/>
          <w:sz w:val="24"/>
        </w:rPr>
        <w:t>Watsons là đơn vị tiên phong trên toàn cầu áp dụng triết lý bán lẻ mới mang tên O+O (Offline PLUS Online). Khác với O2O truyền thống (chỉ đơn giản là chuyển khách từ online sang offline hoặc ngược lại), O+O là một mô hình tích hợp không ranh giới: khách hàng có thể mua sắm bất cứ lúc nào, ở bất cứ đâu, trên bất kỳ nền tảng nào mà không bị gián đoạn trải nghiệm.</w:t>
      </w:r>
    </w:p>
    <w:p>
      <w:pPr>
        <w:keepNext/>
        <w:spacing w:before="200" w:after="80"/>
      </w:pPr>
      <w:r>
        <w:rPr>
          <w:rFonts w:ascii="Times New Roman" w:hAnsi="Times New Roman"/>
          <w:b/>
          <w:i/>
          <w:color w:val="1E293B"/>
          <w:sz w:val="26"/>
        </w:rPr>
        <w:t>Ứng dụng công nghệ làm đẹp số (Beauty Tech)</w:t>
      </w:r>
    </w:p>
    <w:p>
      <w:pPr>
        <w:spacing w:line="288" w:lineRule="auto" w:after="120"/>
        <w:jc w:val="both"/>
      </w:pPr>
      <w:r>
        <w:rPr>
          <w:rFonts w:ascii="Times New Roman" w:hAnsi="Times New Roman"/>
          <w:sz w:val="24"/>
        </w:rPr>
        <w:t>Watsons đầu tư cực kỳ mạnh mẽ vào việc ứng dụng công nghệ số để nâng tầm trải nghiệm mua sắm mỹ phẩm:</w:t>
      </w:r>
    </w:p>
    <w:p>
      <w:pPr>
        <w:spacing w:line="288" w:lineRule="auto" w:after="120"/>
        <w:ind w:left="360"/>
        <w:jc w:val="both"/>
      </w:pPr>
      <w:r>
        <w:rPr>
          <w:rFonts w:ascii="Times New Roman" w:hAnsi="Times New Roman"/>
          <w:b/>
          <w:sz w:val="24"/>
        </w:rPr>
        <w:t xml:space="preserve">• </w:t>
      </w:r>
      <w:r>
        <w:rPr>
          <w:rFonts w:ascii="Times New Roman" w:hAnsi="Times New Roman"/>
          <w:sz w:val="24"/>
        </w:rPr>
        <w:t>Công cụ trang điểm thực tế ảo ColourMe: Ứng dụng công nghệ Thực tế ảo Tăng cường (Augmented Reality - AR) cho phép người dùng dùng camera điện thoại để 'thử' trực tiếp hàng trăm màu son, màu phấn mắt, má hồng trên khuôn mặt theo thời gian thực trước khi quyết định mua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Công cụ phân tích da thông minh Skinbie: Sử dụng thuật toán AI thị giác máy tính để quét khuôn mặt người dùng, đánh giá các chỉ số về nếp nhăn, quầng thâm, lỗ chân lông, mức độ bóng nhờn và tự động đề xuất dòng mỹ phẩm tương ứng.</w:t>
      </w:r>
    </w:p>
    <w:p>
      <w:pPr>
        <w:spacing w:line="288" w:lineRule="auto" w:after="120"/>
        <w:ind w:left="360"/>
        <w:jc w:val="both"/>
      </w:pPr>
      <w:r>
        <w:rPr>
          <w:rFonts w:ascii="Times New Roman" w:hAnsi="Times New Roman"/>
          <w:b/>
          <w:sz w:val="24"/>
        </w:rPr>
        <w:t xml:space="preserve">• </w:t>
      </w:r>
      <w:r>
        <w:rPr>
          <w:rFonts w:ascii="Times New Roman" w:hAnsi="Times New Roman"/>
          <w:sz w:val="24"/>
        </w:rPr>
        <w:t>Hệ thống thành viên Watsons Club VIP: Cung cấp các đặc quyền chiết khấu theo hạng thành viên (Member, VIP Member, Elite Member).</w:t>
      </w:r>
    </w:p>
    <w:p>
      <w:pPr>
        <w:keepNext/>
        <w:spacing w:before="200" w:after="80"/>
      </w:pPr>
      <w:r>
        <w:rPr>
          <w:rFonts w:ascii="Times New Roman" w:hAnsi="Times New Roman"/>
          <w:b/>
          <w:i/>
          <w:color w:val="1E293B"/>
          <w:sz w:val="26"/>
        </w:rPr>
        <w:t>Ưu điểm và những hạn chế còn tồn tại</w:t>
      </w:r>
    </w:p>
    <w:p>
      <w:pPr>
        <w:spacing w:line="288" w:lineRule="auto" w:after="120"/>
        <w:jc w:val="both"/>
      </w:pPr>
      <w:r>
        <w:rPr>
          <w:rFonts w:ascii="Times New Roman" w:hAnsi="Times New Roman"/>
          <w:b/>
          <w:color w:val="0F172A"/>
          <w:sz w:val="24"/>
        </w:rPr>
        <w:t xml:space="preserve">• </w:t>
      </w:r>
      <w:r>
        <w:rPr>
          <w:rFonts w:ascii="Times New Roman" w:hAnsi="Times New Roman"/>
          <w:sz w:val="24"/>
        </w:rPr>
        <w:t>Ưu điểm: Ứng dụng công nghệ AR/AI đỉnh cao; không gian trải nghiệm mua sắm sang trọng, đẳng cấp; nhiều thương hiệu mỹ phẩm độc quyền từ Hàn Quốc, Nhật Bản, Anh Quốc.</w:t>
      </w:r>
    </w:p>
    <w:p>
      <w:pPr>
        <w:spacing w:line="288" w:lineRule="auto" w:after="120"/>
        <w:jc w:val="both"/>
      </w:pPr>
      <w:r>
        <w:rPr>
          <w:rFonts w:ascii="Times New Roman" w:hAnsi="Times New Roman"/>
          <w:b/>
          <w:color w:val="0F172A"/>
          <w:sz w:val="24"/>
        </w:rPr>
        <w:t xml:space="preserve">• </w:t>
      </w:r>
      <w:r>
        <w:rPr>
          <w:rFonts w:ascii="Times New Roman" w:hAnsi="Times New Roman"/>
          <w:sz w:val="24"/>
        </w:rPr>
        <w:t>Hạn chế: Số lượng chi nhánh vật lý tại Việt Nam còn ít (chủ yếu tập trung tại các TTTM lớn ở TP.HCM và Hà Nội, chưa phủ rộng các quận vùng ven và tỉnh lẻ); chi phí vận hành hệ thống rất lớn; giá bán nhiều sản phẩm cao hơn mặt bằng chung thị trường.</w:t>
      </w:r>
    </w:p>
    <w:p>
      <w:pPr>
        <w:keepNext/>
        <w:spacing w:before="280" w:after="120"/>
      </w:pPr>
      <w:r>
        <w:rPr>
          <w:rFonts w:ascii="Times New Roman" w:hAnsi="Times New Roman"/>
          <w:b/>
          <w:color w:val="1E293B"/>
          <w:sz w:val="28"/>
        </w:rPr>
        <w:t>Sociolla</w:t>
      </w:r>
    </w:p>
    <w:p>
      <w:pPr>
        <w:keepNext/>
        <w:spacing w:before="200" w:after="80"/>
      </w:pPr>
      <w:r>
        <w:rPr>
          <w:rFonts w:ascii="Times New Roman" w:hAnsi="Times New Roman"/>
          <w:b/>
          <w:i/>
          <w:color w:val="1E293B"/>
          <w:sz w:val="26"/>
        </w:rPr>
        <w:t>Giới thiệu tổng quan và hệ sinh thái Beauty Tech</w:t>
      </w:r>
    </w:p>
    <w:p>
      <w:pPr>
        <w:spacing w:line="288" w:lineRule="auto" w:after="120"/>
        <w:jc w:val="both"/>
      </w:pPr>
      <w:r>
        <w:rPr>
          <w:rFonts w:ascii="Times New Roman" w:hAnsi="Times New Roman"/>
          <w:sz w:val="24"/>
        </w:rPr>
        <w:t>Sociolla (thuộc tập đoàn Social Bella từ Indonesia) là kỳ lân công nghệ làm đẹp (Beauty-Tech Unicorn) nổi tiếng bậc nhất Đông Nam Á, chính thức gia nhập thị trường Việt Nam vào cuối năm 2020. Sociolla định vị là nền tảng thương mại điện tử mỹ phẩm 100% được chứng nhận bởi cơ quan quản lý y tế và cam kết chỉ phân phối hàng nhập khẩu chính ngạch.</w:t>
      </w:r>
    </w:p>
    <w:p>
      <w:pPr>
        <w:spacing w:line="288" w:lineRule="auto" w:after="120"/>
        <w:jc w:val="both"/>
      </w:pPr>
      <w:r>
        <w:rPr>
          <w:rFonts w:ascii="Times New Roman" w:hAnsi="Times New Roman"/>
          <w:sz w:val="24"/>
        </w:rPr>
        <w:t>Điểm tạo nên sự khác biệt vượt trội của Sociolla chính là việc xây dựng thành công một Hệ sinh thái Làm đẹp khép kín (Beauty Ecosystem), kết hợp giữa trang thương mại điện tử Sociolla, mạng xã hội làm đẹp SOCO (nơi người dùng chia sẻ hàng triệu bài viết đánh giá, video swatch son và review mỹ phẩm chân thực), và tạp chí làm đẹp điện tử Beauty Journal.</w:t>
      </w:r>
    </w:p>
    <w:p>
      <w:pPr>
        <w:keepNext/>
        <w:spacing w:before="200" w:after="80"/>
      </w:pPr>
      <w:r>
        <w:rPr>
          <w:rFonts w:ascii="Times New Roman" w:hAnsi="Times New Roman"/>
          <w:b/>
          <w:i/>
          <w:color w:val="1E293B"/>
          <w:sz w:val="26"/>
        </w:rPr>
        <w:t>Mô hình cửa hàng thông minh không chạm (Smart Omnichannel Store)</w:t>
      </w:r>
    </w:p>
    <w:p>
      <w:pPr>
        <w:spacing w:line="288" w:lineRule="auto" w:after="120"/>
        <w:jc w:val="both"/>
      </w:pPr>
      <w:r>
        <w:rPr>
          <w:rFonts w:ascii="Times New Roman" w:hAnsi="Times New Roman"/>
          <w:sz w:val="24"/>
        </w:rPr>
        <w:t>Tại các cửa hàng vật lý của Sociolla, người dùng được trải nghiệm phong cách mua sắm hiện đại chuẩn Gen Z:</w:t>
      </w:r>
    </w:p>
    <w:p>
      <w:pPr>
        <w:spacing w:line="288" w:lineRule="auto" w:after="120"/>
        <w:ind w:left="360"/>
        <w:jc w:val="both"/>
      </w:pPr>
      <w:r>
        <w:rPr>
          <w:rFonts w:ascii="Times New Roman" w:hAnsi="Times New Roman"/>
          <w:b/>
          <w:sz w:val="24"/>
        </w:rPr>
        <w:t xml:space="preserve">• </w:t>
      </w:r>
      <w:r>
        <w:rPr>
          <w:rFonts w:ascii="Times New Roman" w:hAnsi="Times New Roman"/>
          <w:sz w:val="24"/>
        </w:rPr>
        <w:t>Trải nghiệm kết nối quét mã Barcode / QR: Khách hàng khi bước vào cửa hàng có thể cầm bất kỳ thỏi son hay chai kem dưỡng nào trên kệ, dùng ứng dụng SOCO quét mã vạch trên vỏ hộp để đọc ngay hàng trăm đánh giá chân thực từ những người có cùng loại da trên mạng xã hội SOCO.</w:t>
      </w:r>
    </w:p>
    <w:p>
      <w:pPr>
        <w:spacing w:line="288" w:lineRule="auto" w:after="120"/>
        <w:ind w:left="360"/>
        <w:jc w:val="both"/>
      </w:pPr>
      <w:r>
        <w:rPr>
          <w:rFonts w:ascii="Times New Roman" w:hAnsi="Times New Roman"/>
          <w:b/>
          <w:sz w:val="24"/>
        </w:rPr>
        <w:t xml:space="preserve">• </w:t>
      </w:r>
      <w:r>
        <w:rPr>
          <w:rFonts w:ascii="Times New Roman" w:hAnsi="Times New Roman"/>
          <w:sz w:val="24"/>
        </w:rPr>
        <w:t>Cửa hàng màu hồng pastel thời thượng: Bày trí không gian hiện đại, bố trí các góc chụp ảnh 'check-in' bắt mắt, thu hút mạnh mẽ đối tượng khách hàng trẻ tuổi.</w:t>
      </w:r>
    </w:p>
    <w:p>
      <w:pPr>
        <w:keepNext/>
        <w:spacing w:before="200" w:after="80"/>
      </w:pPr>
      <w:r>
        <w:rPr>
          <w:rFonts w:ascii="Times New Roman" w:hAnsi="Times New Roman"/>
          <w:b/>
          <w:i/>
          <w:color w:val="1E293B"/>
          <w:sz w:val="26"/>
        </w:rPr>
        <w:t>Ưu điểm và những hạn chế còn tồn tại</w:t>
      </w:r>
    </w:p>
    <w:p>
      <w:pPr>
        <w:spacing w:line="288" w:lineRule="auto" w:after="120"/>
        <w:jc w:val="both"/>
      </w:pPr>
      <w:r>
        <w:rPr>
          <w:rFonts w:ascii="Times New Roman" w:hAnsi="Times New Roman"/>
          <w:b/>
          <w:color w:val="0F172A"/>
          <w:sz w:val="24"/>
        </w:rPr>
        <w:t xml:space="preserve">• </w:t>
      </w:r>
      <w:r>
        <w:rPr>
          <w:rFonts w:ascii="Times New Roman" w:hAnsi="Times New Roman"/>
          <w:sz w:val="24"/>
        </w:rPr>
        <w:t>Ưu điểm: Hệ sinh thái nội dung và review từ cộng đồng người dùng cực kỳ chất lượng và trung thực; nhận diện thương hiệu tươi trẻ, bắt mắt; cam kết hàng chính hãng 100%.</w:t>
      </w:r>
    </w:p>
    <w:p>
      <w:pPr>
        <w:spacing w:line="288" w:lineRule="auto" w:after="120"/>
        <w:jc w:val="both"/>
      </w:pPr>
      <w:r>
        <w:rPr>
          <w:rFonts w:ascii="Times New Roman" w:hAnsi="Times New Roman"/>
          <w:b/>
          <w:color w:val="0F172A"/>
          <w:sz w:val="24"/>
        </w:rPr>
        <w:t xml:space="preserve">• </w:t>
      </w:r>
      <w:r>
        <w:rPr>
          <w:rFonts w:ascii="Times New Roman" w:hAnsi="Times New Roman"/>
          <w:sz w:val="24"/>
        </w:rPr>
        <w:t>Hạn chế: Tốc độ xử lý ứng dụng đôi khi còn chậm do tích hợp quá nhiều tính năng mạng xã hội; hệ thống quản trị kho tại từng cửa hàng chưa thực sự linh hoạt trong việc tự động điều chuyển hàng hóa khi xảy ra mất cân đối tồn kho.</w:t>
      </w:r>
    </w:p>
    <w:p>
      <w:pPr>
        <w:keepNext/>
        <w:spacing w:before="280" w:after="120"/>
      </w:pPr>
      <w:r>
        <w:rPr>
          <w:rFonts w:ascii="Times New Roman" w:hAnsi="Times New Roman"/>
          <w:b/>
          <w:color w:val="1E293B"/>
          <w:sz w:val="28"/>
        </w:rPr>
        <w:t>Tổng hợp, so sánh và định hướng cho OneShop</w:t>
      </w:r>
    </w:p>
    <w:p>
      <w:pPr>
        <w:keepNext/>
        <w:spacing w:before="200" w:after="80"/>
      </w:pPr>
      <w:r>
        <w:rPr>
          <w:rFonts w:ascii="Times New Roman" w:hAnsi="Times New Roman"/>
          <w:b/>
          <w:i/>
          <w:color w:val="1E293B"/>
          <w:sz w:val="26"/>
        </w:rPr>
        <w:t>Bảng ma trận đối sánh tính năng giữa các chuỗi mỹ phẩm và OneShop</w:t>
      </w:r>
    </w:p>
    <w:p>
      <w:pPr>
        <w:spacing w:line="288" w:lineRule="auto" w:after="120"/>
        <w:jc w:val="both"/>
      </w:pPr>
      <w:r>
        <w:rPr>
          <w:rFonts w:ascii="Times New Roman" w:hAnsi="Times New Roman"/>
          <w:sz w:val="24"/>
        </w:rPr>
        <w:t>Dưới đây là bảng phân tích, đối sánh toàn diện giữa các hệ thống bán lẻ mỹ phẩm hiện hành trên thị trường với giải pháp thiết kế mà Nhóm 10 đề xuất cho Hệ thống OneShop Cosmetics:</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Tiêu chí so sánh</w:t>
            </w:r>
          </w:p>
        </w:tc>
        <w:tc>
          <w:tcPr>
            <w:tcW w:type="dxa" w:w="1440"/>
            <w:shd w:fill="1E293B"/>
          </w:tcPr>
          <w:p>
            <w:pPr>
              <w:spacing w:before="80" w:after="80"/>
              <w:jc w:val="center"/>
            </w:pPr>
            <w:r>
              <w:rPr>
                <w:rFonts w:ascii="Times New Roman" w:hAnsi="Times New Roman"/>
                <w:b/>
                <w:color w:val="FFFFFF"/>
                <w:sz w:val="21"/>
              </w:rPr>
              <w:t>Hasaki</w:t>
            </w:r>
          </w:p>
        </w:tc>
        <w:tc>
          <w:tcPr>
            <w:tcW w:type="dxa" w:w="1440"/>
            <w:shd w:fill="1E293B"/>
          </w:tcPr>
          <w:p>
            <w:pPr>
              <w:spacing w:before="80" w:after="80"/>
              <w:jc w:val="center"/>
            </w:pPr>
            <w:r>
              <w:rPr>
                <w:rFonts w:ascii="Times New Roman" w:hAnsi="Times New Roman"/>
                <w:b/>
                <w:color w:val="FFFFFF"/>
                <w:sz w:val="21"/>
              </w:rPr>
              <w:t>Guardian</w:t>
            </w:r>
          </w:p>
        </w:tc>
        <w:tc>
          <w:tcPr>
            <w:tcW w:type="dxa" w:w="1440"/>
            <w:shd w:fill="1E293B"/>
          </w:tcPr>
          <w:p>
            <w:pPr>
              <w:spacing w:before="80" w:after="80"/>
              <w:jc w:val="center"/>
            </w:pPr>
            <w:r>
              <w:rPr>
                <w:rFonts w:ascii="Times New Roman" w:hAnsi="Times New Roman"/>
                <w:b/>
                <w:color w:val="FFFFFF"/>
                <w:sz w:val="21"/>
              </w:rPr>
              <w:t>Watsons</w:t>
            </w:r>
          </w:p>
        </w:tc>
        <w:tc>
          <w:tcPr>
            <w:tcW w:type="dxa" w:w="1440"/>
            <w:shd w:fill="1E293B"/>
          </w:tcPr>
          <w:p>
            <w:pPr>
              <w:spacing w:before="80" w:after="80"/>
              <w:jc w:val="center"/>
            </w:pPr>
            <w:r>
              <w:rPr>
                <w:rFonts w:ascii="Times New Roman" w:hAnsi="Times New Roman"/>
                <w:b/>
                <w:color w:val="FFFFFF"/>
                <w:sz w:val="21"/>
              </w:rPr>
              <w:t>Sociolla</w:t>
            </w:r>
          </w:p>
        </w:tc>
        <w:tc>
          <w:tcPr>
            <w:tcW w:type="dxa" w:w="2016"/>
            <w:shd w:fill="1E293B"/>
          </w:tcPr>
          <w:p>
            <w:pPr>
              <w:spacing w:before="80" w:after="80"/>
              <w:jc w:val="center"/>
            </w:pPr>
            <w:r>
              <w:rPr>
                <w:rFonts w:ascii="Times New Roman" w:hAnsi="Times New Roman"/>
                <w:b/>
                <w:color w:val="FFFFFF"/>
                <w:sz w:val="21"/>
              </w:rPr>
              <w:t>OneShop (Đề tài)</w:t>
            </w:r>
          </w:p>
        </w:tc>
      </w:tr>
      <w:tr>
        <w:tc>
          <w:tcPr>
            <w:tcW w:type="dxa" w:w="2016"/>
          </w:tcPr>
          <w:p>
            <w:pPr>
              <w:spacing w:before="60" w:after="60" w:line="276" w:lineRule="auto"/>
              <w:jc w:val="center"/>
            </w:pPr>
            <w:r>
              <w:rPr>
                <w:rFonts w:ascii="Times New Roman" w:hAnsi="Times New Roman"/>
                <w:color w:val="1F2937"/>
                <w:sz w:val="20"/>
              </w:rPr>
              <w:t>Mô hình kinh doanh</w:t>
            </w:r>
          </w:p>
        </w:tc>
        <w:tc>
          <w:tcPr>
            <w:tcW w:type="dxa" w:w="1440"/>
          </w:tcPr>
          <w:p>
            <w:pPr>
              <w:spacing w:before="60" w:after="60" w:line="276" w:lineRule="auto"/>
              <w:jc w:val="left"/>
            </w:pPr>
            <w:r>
              <w:rPr>
                <w:rFonts w:ascii="Times New Roman" w:hAnsi="Times New Roman"/>
                <w:color w:val="1F2937"/>
                <w:sz w:val="20"/>
              </w:rPr>
              <w:t>O2O Chuỗi cửa hàng</w:t>
            </w:r>
          </w:p>
        </w:tc>
        <w:tc>
          <w:tcPr>
            <w:tcW w:type="dxa" w:w="1440"/>
          </w:tcPr>
          <w:p>
            <w:pPr>
              <w:spacing w:before="60" w:after="60" w:line="276" w:lineRule="auto"/>
              <w:jc w:val="left"/>
            </w:pPr>
            <w:r>
              <w:rPr>
                <w:rFonts w:ascii="Times New Roman" w:hAnsi="Times New Roman"/>
                <w:color w:val="1F2937"/>
                <w:sz w:val="20"/>
              </w:rPr>
              <w:t>Chuỗi bán lẻ &amp; TMĐT</w:t>
            </w:r>
          </w:p>
        </w:tc>
        <w:tc>
          <w:tcPr>
            <w:tcW w:type="dxa" w:w="1440"/>
          </w:tcPr>
          <w:p>
            <w:pPr>
              <w:spacing w:before="60" w:after="60" w:line="276" w:lineRule="auto"/>
              <w:jc w:val="left"/>
            </w:pPr>
            <w:r>
              <w:rPr>
                <w:rFonts w:ascii="Times New Roman" w:hAnsi="Times New Roman"/>
                <w:color w:val="1F2937"/>
                <w:sz w:val="20"/>
              </w:rPr>
              <w:t>O+O Bán lẻ cao cấp</w:t>
            </w:r>
          </w:p>
        </w:tc>
        <w:tc>
          <w:tcPr>
            <w:tcW w:type="dxa" w:w="1440"/>
          </w:tcPr>
          <w:p>
            <w:pPr>
              <w:spacing w:before="60" w:after="60" w:line="276" w:lineRule="auto"/>
              <w:jc w:val="left"/>
            </w:pPr>
            <w:r>
              <w:rPr>
                <w:rFonts w:ascii="Times New Roman" w:hAnsi="Times New Roman"/>
                <w:color w:val="1F2937"/>
                <w:sz w:val="20"/>
              </w:rPr>
              <w:t>E-Commerce &amp; Showroom</w:t>
            </w:r>
          </w:p>
        </w:tc>
        <w:tc>
          <w:tcPr>
            <w:tcW w:type="dxa" w:w="2016"/>
          </w:tcPr>
          <w:p>
            <w:pPr>
              <w:spacing w:before="60" w:after="60" w:line="276" w:lineRule="auto"/>
              <w:jc w:val="left"/>
            </w:pPr>
            <w:r>
              <w:rPr>
                <w:rFonts w:ascii="Times New Roman" w:hAnsi="Times New Roman"/>
                <w:color w:val="1F2937"/>
                <w:sz w:val="20"/>
              </w:rPr>
              <w:t>Chuỗi Đa chi nhánh O2O kết hợp POS</w:t>
            </w:r>
          </w:p>
        </w:tc>
      </w:tr>
      <w:tr>
        <w:tc>
          <w:tcPr>
            <w:tcW w:type="dxa" w:w="2016"/>
            <w:shd w:fill="F8FAFC"/>
          </w:tcPr>
          <w:p>
            <w:pPr>
              <w:spacing w:before="60" w:after="60" w:line="276" w:lineRule="auto"/>
              <w:jc w:val="center"/>
            </w:pPr>
            <w:r>
              <w:rPr>
                <w:rFonts w:ascii="Times New Roman" w:hAnsi="Times New Roman"/>
                <w:color w:val="1F2937"/>
                <w:sz w:val="20"/>
              </w:rPr>
              <w:t>Theo dõi tồn theo chi nhánh</w:t>
            </w:r>
          </w:p>
        </w:tc>
        <w:tc>
          <w:tcPr>
            <w:tcW w:type="dxa" w:w="1440"/>
            <w:shd w:fill="F8FAFC"/>
          </w:tcPr>
          <w:p>
            <w:pPr>
              <w:spacing w:before="60" w:after="60" w:line="276" w:lineRule="auto"/>
              <w:jc w:val="left"/>
            </w:pPr>
            <w:r>
              <w:rPr>
                <w:rFonts w:ascii="Times New Roman" w:hAnsi="Times New Roman"/>
                <w:color w:val="1F2937"/>
                <w:sz w:val="20"/>
              </w:rPr>
              <w:t>Có (Từng cửa hàng)</w:t>
            </w:r>
          </w:p>
        </w:tc>
        <w:tc>
          <w:tcPr>
            <w:tcW w:type="dxa" w:w="1440"/>
            <w:shd w:fill="F8FAFC"/>
          </w:tcPr>
          <w:p>
            <w:pPr>
              <w:spacing w:before="60" w:after="60" w:line="276" w:lineRule="auto"/>
              <w:jc w:val="left"/>
            </w:pPr>
            <w:r>
              <w:rPr>
                <w:rFonts w:ascii="Times New Roman" w:hAnsi="Times New Roman"/>
                <w:color w:val="1F2937"/>
                <w:sz w:val="20"/>
              </w:rPr>
              <w:t>Hạn chế (Chỉ xem tổng)</w:t>
            </w:r>
          </w:p>
        </w:tc>
        <w:tc>
          <w:tcPr>
            <w:tcW w:type="dxa" w:w="1440"/>
            <w:shd w:fill="F8FAFC"/>
          </w:tcPr>
          <w:p>
            <w:pPr>
              <w:spacing w:before="60" w:after="60" w:line="276" w:lineRule="auto"/>
              <w:jc w:val="center"/>
            </w:pPr>
            <w:r>
              <w:rPr>
                <w:rFonts w:ascii="Times New Roman" w:hAnsi="Times New Roman"/>
                <w:color w:val="1F2937"/>
                <w:sz w:val="20"/>
              </w:rPr>
              <w:t>Hạn chế</w:t>
            </w:r>
          </w:p>
        </w:tc>
        <w:tc>
          <w:tcPr>
            <w:tcW w:type="dxa" w:w="1440"/>
            <w:shd w:fill="F8FAFC"/>
          </w:tcPr>
          <w:p>
            <w:pPr>
              <w:spacing w:before="60" w:after="60" w:line="276" w:lineRule="auto"/>
              <w:jc w:val="center"/>
            </w:pPr>
            <w:r>
              <w:rPr>
                <w:rFonts w:ascii="Times New Roman" w:hAnsi="Times New Roman"/>
                <w:color w:val="1F2937"/>
                <w:sz w:val="20"/>
              </w:rPr>
              <w:t>Hạn chế</w:t>
            </w:r>
          </w:p>
        </w:tc>
        <w:tc>
          <w:tcPr>
            <w:tcW w:type="dxa" w:w="2016"/>
            <w:shd w:fill="F8FAFC"/>
          </w:tcPr>
          <w:p>
            <w:pPr>
              <w:spacing w:before="60" w:after="60" w:line="276" w:lineRule="auto"/>
              <w:jc w:val="left"/>
            </w:pPr>
            <w:r>
              <w:rPr>
                <w:rFonts w:ascii="Times New Roman" w:hAnsi="Times New Roman"/>
                <w:color w:val="1F2937"/>
                <w:sz w:val="20"/>
              </w:rPr>
              <w:t>Chuẩn hóa BranchInventory (branch_id + product_id)</w:t>
            </w:r>
          </w:p>
        </w:tc>
      </w:tr>
      <w:tr>
        <w:tc>
          <w:tcPr>
            <w:tcW w:type="dxa" w:w="2016"/>
          </w:tcPr>
          <w:p>
            <w:pPr>
              <w:spacing w:before="60" w:after="60" w:line="276" w:lineRule="auto"/>
              <w:jc w:val="center"/>
            </w:pPr>
            <w:r>
              <w:rPr>
                <w:rFonts w:ascii="Times New Roman" w:hAnsi="Times New Roman"/>
                <w:color w:val="1F2937"/>
                <w:sz w:val="20"/>
              </w:rPr>
              <w:t>Điểm bán tại quầy (POS)</w:t>
            </w:r>
          </w:p>
        </w:tc>
        <w:tc>
          <w:tcPr>
            <w:tcW w:type="dxa" w:w="1440"/>
          </w:tcPr>
          <w:p>
            <w:pPr>
              <w:spacing w:before="60" w:after="60" w:line="276" w:lineRule="auto"/>
              <w:jc w:val="left"/>
            </w:pPr>
            <w:r>
              <w:rPr>
                <w:rFonts w:ascii="Times New Roman" w:hAnsi="Times New Roman"/>
                <w:color w:val="1F2937"/>
                <w:sz w:val="20"/>
              </w:rPr>
              <w:t>Có (Hệ thống nội bộ)</w:t>
            </w:r>
          </w:p>
        </w:tc>
        <w:tc>
          <w:tcPr>
            <w:tcW w:type="dxa" w:w="1440"/>
          </w:tcPr>
          <w:p>
            <w:pPr>
              <w:spacing w:before="60" w:after="60" w:line="276" w:lineRule="auto"/>
              <w:jc w:val="left"/>
            </w:pPr>
            <w:r>
              <w:rPr>
                <w:rFonts w:ascii="Times New Roman" w:hAnsi="Times New Roman"/>
                <w:color w:val="1F2937"/>
                <w:sz w:val="20"/>
              </w:rPr>
              <w:t>Có (POS tập trung)</w:t>
            </w:r>
          </w:p>
        </w:tc>
        <w:tc>
          <w:tcPr>
            <w:tcW w:type="dxa" w:w="1440"/>
          </w:tcPr>
          <w:p>
            <w:pPr>
              <w:spacing w:before="60" w:after="60" w:line="276" w:lineRule="auto"/>
              <w:jc w:val="left"/>
            </w:pPr>
            <w:r>
              <w:rPr>
                <w:rFonts w:ascii="Times New Roman" w:hAnsi="Times New Roman"/>
                <w:color w:val="1F2937"/>
                <w:sz w:val="20"/>
              </w:rPr>
              <w:t>Có (POS tập trung)</w:t>
            </w:r>
          </w:p>
        </w:tc>
        <w:tc>
          <w:tcPr>
            <w:tcW w:type="dxa" w:w="1440"/>
          </w:tcPr>
          <w:p>
            <w:pPr>
              <w:spacing w:before="60" w:after="60" w:line="276" w:lineRule="auto"/>
              <w:jc w:val="center"/>
            </w:pPr>
            <w:r>
              <w:rPr>
                <w:rFonts w:ascii="Times New Roman" w:hAnsi="Times New Roman"/>
                <w:color w:val="1F2937"/>
                <w:sz w:val="20"/>
              </w:rPr>
              <w:t>Có (POS cơ bản)</w:t>
            </w:r>
          </w:p>
        </w:tc>
        <w:tc>
          <w:tcPr>
            <w:tcW w:type="dxa" w:w="2016"/>
          </w:tcPr>
          <w:p>
            <w:pPr>
              <w:spacing w:before="60" w:after="60" w:line="276" w:lineRule="auto"/>
              <w:jc w:val="left"/>
            </w:pPr>
            <w:r>
              <w:rPr>
                <w:rFonts w:ascii="Times New Roman" w:hAnsi="Times New Roman"/>
                <w:color w:val="1F2937"/>
                <w:sz w:val="20"/>
              </w:rPr>
              <w:t>Giao diện OneShop POS 3 phân vùng, Flexbox cuộn độc lập</w:t>
            </w:r>
          </w:p>
        </w:tc>
      </w:tr>
      <w:tr>
        <w:tc>
          <w:tcPr>
            <w:tcW w:type="dxa" w:w="2016"/>
            <w:shd w:fill="F8FAFC"/>
          </w:tcPr>
          <w:p>
            <w:pPr>
              <w:spacing w:before="60" w:after="60" w:line="276" w:lineRule="auto"/>
              <w:jc w:val="center"/>
            </w:pPr>
            <w:r>
              <w:rPr>
                <w:rFonts w:ascii="Times New Roman" w:hAnsi="Times New Roman"/>
                <w:color w:val="1F2937"/>
                <w:sz w:val="20"/>
              </w:rPr>
              <w:t>Thanh toán QR không tiền mặt</w:t>
            </w:r>
          </w:p>
        </w:tc>
        <w:tc>
          <w:tcPr>
            <w:tcW w:type="dxa" w:w="1440"/>
            <w:shd w:fill="F8FAFC"/>
          </w:tcPr>
          <w:p>
            <w:pPr>
              <w:spacing w:before="60" w:after="60" w:line="276" w:lineRule="auto"/>
              <w:jc w:val="left"/>
            </w:pPr>
            <w:r>
              <w:rPr>
                <w:rFonts w:ascii="Times New Roman" w:hAnsi="Times New Roman"/>
                <w:color w:val="1F2937"/>
                <w:sz w:val="20"/>
              </w:rPr>
              <w:t>QR tĩnh tại quầy</w:t>
            </w:r>
          </w:p>
        </w:tc>
        <w:tc>
          <w:tcPr>
            <w:tcW w:type="dxa" w:w="1440"/>
            <w:shd w:fill="F8FAFC"/>
          </w:tcPr>
          <w:p>
            <w:pPr>
              <w:spacing w:before="60" w:after="60" w:line="276" w:lineRule="auto"/>
              <w:jc w:val="left"/>
            </w:pPr>
            <w:r>
              <w:rPr>
                <w:rFonts w:ascii="Times New Roman" w:hAnsi="Times New Roman"/>
                <w:color w:val="1F2937"/>
                <w:sz w:val="20"/>
              </w:rPr>
              <w:t>Máy quẹt thẻ POS</w:t>
            </w:r>
          </w:p>
        </w:tc>
        <w:tc>
          <w:tcPr>
            <w:tcW w:type="dxa" w:w="1440"/>
            <w:shd w:fill="F8FAFC"/>
          </w:tcPr>
          <w:p>
            <w:pPr>
              <w:spacing w:before="60" w:after="60" w:line="276" w:lineRule="auto"/>
              <w:jc w:val="left"/>
            </w:pPr>
            <w:r>
              <w:rPr>
                <w:rFonts w:ascii="Times New Roman" w:hAnsi="Times New Roman"/>
                <w:color w:val="1F2937"/>
                <w:sz w:val="20"/>
              </w:rPr>
              <w:t>Máy quẹt thẻ POS</w:t>
            </w:r>
          </w:p>
        </w:tc>
        <w:tc>
          <w:tcPr>
            <w:tcW w:type="dxa" w:w="1440"/>
            <w:shd w:fill="F8FAFC"/>
          </w:tcPr>
          <w:p>
            <w:pPr>
              <w:spacing w:before="60" w:after="60" w:line="276" w:lineRule="auto"/>
              <w:jc w:val="center"/>
            </w:pPr>
            <w:r>
              <w:rPr>
                <w:rFonts w:ascii="Times New Roman" w:hAnsi="Times New Roman"/>
                <w:color w:val="1F2937"/>
                <w:sz w:val="20"/>
              </w:rPr>
              <w:t>QR ví điện tử</w:t>
            </w:r>
          </w:p>
        </w:tc>
        <w:tc>
          <w:tcPr>
            <w:tcW w:type="dxa" w:w="2016"/>
            <w:shd w:fill="F8FAFC"/>
          </w:tcPr>
          <w:p>
            <w:pPr>
              <w:spacing w:before="60" w:after="60" w:line="276" w:lineRule="auto"/>
              <w:jc w:val="left"/>
            </w:pPr>
            <w:r>
              <w:rPr>
                <w:rFonts w:ascii="Times New Roman" w:hAnsi="Times New Roman"/>
                <w:color w:val="1F2937"/>
                <w:sz w:val="20"/>
              </w:rPr>
              <w:t>VietQR động MB Bank tự động sinh số tiền + Modal Zoom 290px</w:t>
            </w:r>
          </w:p>
        </w:tc>
      </w:tr>
      <w:tr>
        <w:tc>
          <w:tcPr>
            <w:tcW w:type="dxa" w:w="2016"/>
          </w:tcPr>
          <w:p>
            <w:pPr>
              <w:spacing w:before="60" w:after="60" w:line="276" w:lineRule="auto"/>
              <w:jc w:val="center"/>
            </w:pPr>
            <w:r>
              <w:rPr>
                <w:rFonts w:ascii="Times New Roman" w:hAnsi="Times New Roman"/>
                <w:color w:val="1F2937"/>
                <w:sz w:val="20"/>
              </w:rPr>
              <w:t>Mẫu hóa đơn in bán lẻ</w:t>
            </w:r>
          </w:p>
        </w:tc>
        <w:tc>
          <w:tcPr>
            <w:tcW w:type="dxa" w:w="1440"/>
          </w:tcPr>
          <w:p>
            <w:pPr>
              <w:spacing w:before="60" w:after="60" w:line="276" w:lineRule="auto"/>
              <w:jc w:val="left"/>
            </w:pPr>
            <w:r>
              <w:rPr>
                <w:rFonts w:ascii="Times New Roman" w:hAnsi="Times New Roman"/>
                <w:color w:val="1F2937"/>
                <w:sz w:val="20"/>
              </w:rPr>
              <w:t>In bill nhiệt thông thường</w:t>
            </w:r>
          </w:p>
        </w:tc>
        <w:tc>
          <w:tcPr>
            <w:tcW w:type="dxa" w:w="1440"/>
          </w:tcPr>
          <w:p>
            <w:pPr>
              <w:spacing w:before="60" w:after="60" w:line="276" w:lineRule="auto"/>
              <w:jc w:val="left"/>
            </w:pPr>
            <w:r>
              <w:rPr>
                <w:rFonts w:ascii="Times New Roman" w:hAnsi="Times New Roman"/>
                <w:color w:val="1F2937"/>
                <w:sz w:val="20"/>
              </w:rPr>
              <w:t>In bill nhiệt thông thường</w:t>
            </w:r>
          </w:p>
        </w:tc>
        <w:tc>
          <w:tcPr>
            <w:tcW w:type="dxa" w:w="1440"/>
          </w:tcPr>
          <w:p>
            <w:pPr>
              <w:spacing w:before="60" w:after="60" w:line="276" w:lineRule="auto"/>
              <w:jc w:val="left"/>
            </w:pPr>
            <w:r>
              <w:rPr>
                <w:rFonts w:ascii="Times New Roman" w:hAnsi="Times New Roman"/>
                <w:color w:val="1F2937"/>
                <w:sz w:val="20"/>
              </w:rPr>
              <w:t>In bill nhiệt thông thường</w:t>
            </w:r>
          </w:p>
        </w:tc>
        <w:tc>
          <w:tcPr>
            <w:tcW w:type="dxa" w:w="1440"/>
          </w:tcPr>
          <w:p>
            <w:pPr>
              <w:spacing w:before="60" w:after="60" w:line="276" w:lineRule="auto"/>
              <w:jc w:val="center"/>
            </w:pPr>
            <w:r>
              <w:rPr>
                <w:rFonts w:ascii="Times New Roman" w:hAnsi="Times New Roman"/>
                <w:color w:val="1F2937"/>
                <w:sz w:val="20"/>
              </w:rPr>
              <w:t>Hóa đơn điện tử</w:t>
            </w:r>
          </w:p>
        </w:tc>
        <w:tc>
          <w:tcPr>
            <w:tcW w:type="dxa" w:w="2016"/>
          </w:tcPr>
          <w:p>
            <w:pPr>
              <w:spacing w:before="60" w:after="60" w:line="276" w:lineRule="auto"/>
              <w:jc w:val="left"/>
            </w:pPr>
            <w:r>
              <w:rPr>
                <w:rFonts w:ascii="Times New Roman" w:hAnsi="Times New Roman"/>
                <w:color w:val="1F2937"/>
                <w:sz w:val="20"/>
              </w:rPr>
              <w:t>Khóa chặt khổ dọc 1 trang A4/K80 (@media print), rõ tên thu ngân</w:t>
            </w:r>
          </w:p>
        </w:tc>
      </w:tr>
      <w:tr>
        <w:tc>
          <w:tcPr>
            <w:tcW w:type="dxa" w:w="2016"/>
            <w:shd w:fill="F8FAFC"/>
          </w:tcPr>
          <w:p>
            <w:pPr>
              <w:spacing w:before="60" w:after="60" w:line="276" w:lineRule="auto"/>
              <w:jc w:val="center"/>
            </w:pPr>
            <w:r>
              <w:rPr>
                <w:rFonts w:ascii="Times New Roman" w:hAnsi="Times New Roman"/>
                <w:color w:val="1F2937"/>
                <w:sz w:val="20"/>
              </w:rPr>
              <w:t>Trợ lý AI tư vấn da liễu</w:t>
            </w:r>
          </w:p>
        </w:tc>
        <w:tc>
          <w:tcPr>
            <w:tcW w:type="dxa" w:w="1440"/>
            <w:shd w:fill="F8FAFC"/>
          </w:tcPr>
          <w:p>
            <w:pPr>
              <w:spacing w:before="60" w:after="60" w:line="276" w:lineRule="auto"/>
              <w:jc w:val="left"/>
            </w:pPr>
            <w:r>
              <w:rPr>
                <w:rFonts w:ascii="Times New Roman" w:hAnsi="Times New Roman"/>
                <w:color w:val="1F2937"/>
                <w:sz w:val="20"/>
              </w:rPr>
              <w:t>Không (Chỉ hotline/chat)</w:t>
            </w:r>
          </w:p>
        </w:tc>
        <w:tc>
          <w:tcPr>
            <w:tcW w:type="dxa" w:w="1440"/>
            <w:shd w:fill="F8FAFC"/>
          </w:tcPr>
          <w:p>
            <w:pPr>
              <w:spacing w:before="60" w:after="60" w:line="276" w:lineRule="auto"/>
              <w:jc w:val="center"/>
            </w:pPr>
            <w:r>
              <w:rPr>
                <w:rFonts w:ascii="Times New Roman" w:hAnsi="Times New Roman"/>
                <w:color w:val="1F2937"/>
                <w:sz w:val="20"/>
              </w:rPr>
              <w:t>Không có</w:t>
            </w:r>
          </w:p>
        </w:tc>
        <w:tc>
          <w:tcPr>
            <w:tcW w:type="dxa" w:w="1440"/>
            <w:shd w:fill="F8FAFC"/>
          </w:tcPr>
          <w:p>
            <w:pPr>
              <w:spacing w:before="60" w:after="60" w:line="276" w:lineRule="auto"/>
              <w:jc w:val="left"/>
            </w:pPr>
            <w:r>
              <w:rPr>
                <w:rFonts w:ascii="Times New Roman" w:hAnsi="Times New Roman"/>
                <w:color w:val="1F2937"/>
                <w:sz w:val="20"/>
              </w:rPr>
              <w:t>Skinbie (AI Vision app)</w:t>
            </w:r>
          </w:p>
        </w:tc>
        <w:tc>
          <w:tcPr>
            <w:tcW w:type="dxa" w:w="1440"/>
            <w:shd w:fill="F8FAFC"/>
          </w:tcPr>
          <w:p>
            <w:pPr>
              <w:spacing w:before="60" w:after="60" w:line="276" w:lineRule="auto"/>
              <w:jc w:val="left"/>
            </w:pPr>
            <w:r>
              <w:rPr>
                <w:rFonts w:ascii="Times New Roman" w:hAnsi="Times New Roman"/>
                <w:color w:val="1F2937"/>
                <w:sz w:val="20"/>
              </w:rPr>
              <w:t>Không (Chỉ review SOCO)</w:t>
            </w:r>
          </w:p>
        </w:tc>
        <w:tc>
          <w:tcPr>
            <w:tcW w:type="dxa" w:w="2016"/>
            <w:shd w:fill="F8FAFC"/>
          </w:tcPr>
          <w:p>
            <w:pPr>
              <w:spacing w:before="60" w:after="60" w:line="276" w:lineRule="auto"/>
              <w:jc w:val="left"/>
            </w:pPr>
            <w:r>
              <w:rPr>
                <w:rFonts w:ascii="Times New Roman" w:hAnsi="Times New Roman"/>
                <w:color w:val="1F2937"/>
                <w:sz w:val="20"/>
              </w:rPr>
              <w:t>Trợ lý AI Da liễu LLM 24/7, Prompt chuẩn y khoa chuyên sâu</w:t>
            </w:r>
          </w:p>
        </w:tc>
      </w:tr>
      <w:tr>
        <w:tc>
          <w:tcPr>
            <w:tcW w:type="dxa" w:w="2016"/>
          </w:tcPr>
          <w:p>
            <w:pPr>
              <w:spacing w:before="60" w:after="60" w:line="276" w:lineRule="auto"/>
              <w:jc w:val="center"/>
            </w:pPr>
            <w:r>
              <w:rPr>
                <w:rFonts w:ascii="Times New Roman" w:hAnsi="Times New Roman"/>
                <w:color w:val="1F2937"/>
                <w:sz w:val="20"/>
              </w:rPr>
              <w:t>Kiểm soát HSD &amp; Xuất kho</w:t>
            </w:r>
          </w:p>
        </w:tc>
        <w:tc>
          <w:tcPr>
            <w:tcW w:type="dxa" w:w="1440"/>
          </w:tcPr>
          <w:p>
            <w:pPr>
              <w:spacing w:before="60" w:after="60" w:line="276" w:lineRule="auto"/>
              <w:jc w:val="left"/>
            </w:pPr>
            <w:r>
              <w:rPr>
                <w:rFonts w:ascii="Times New Roman" w:hAnsi="Times New Roman"/>
                <w:color w:val="1F2937"/>
                <w:sz w:val="20"/>
              </w:rPr>
              <w:t>Thủ công / ERP riêng</w:t>
            </w:r>
          </w:p>
        </w:tc>
        <w:tc>
          <w:tcPr>
            <w:tcW w:type="dxa" w:w="1440"/>
          </w:tcPr>
          <w:p>
            <w:pPr>
              <w:spacing w:before="60" w:after="60" w:line="276" w:lineRule="auto"/>
              <w:jc w:val="left"/>
            </w:pPr>
            <w:r>
              <w:rPr>
                <w:rFonts w:ascii="Times New Roman" w:hAnsi="Times New Roman"/>
                <w:color w:val="1F2937"/>
                <w:sz w:val="20"/>
              </w:rPr>
              <w:t>Theo lô DC kho tổng</w:t>
            </w:r>
          </w:p>
        </w:tc>
        <w:tc>
          <w:tcPr>
            <w:tcW w:type="dxa" w:w="1440"/>
          </w:tcPr>
          <w:p>
            <w:pPr>
              <w:spacing w:before="60" w:after="60" w:line="276" w:lineRule="auto"/>
              <w:jc w:val="center"/>
            </w:pPr>
            <w:r>
              <w:rPr>
                <w:rFonts w:ascii="Times New Roman" w:hAnsi="Times New Roman"/>
                <w:color w:val="1F2937"/>
                <w:sz w:val="20"/>
              </w:rPr>
              <w:t>Theo lô nội bộ</w:t>
            </w:r>
          </w:p>
        </w:tc>
        <w:tc>
          <w:tcPr>
            <w:tcW w:type="dxa" w:w="1440"/>
          </w:tcPr>
          <w:p>
            <w:pPr>
              <w:spacing w:before="60" w:after="60" w:line="276" w:lineRule="auto"/>
              <w:jc w:val="left"/>
            </w:pPr>
            <w:r>
              <w:rPr>
                <w:rFonts w:ascii="Times New Roman" w:hAnsi="Times New Roman"/>
                <w:color w:val="1F2937"/>
                <w:sz w:val="20"/>
              </w:rPr>
              <w:t>Theo lô nhập khẩu</w:t>
            </w:r>
          </w:p>
        </w:tc>
        <w:tc>
          <w:tcPr>
            <w:tcW w:type="dxa" w:w="2016"/>
          </w:tcPr>
          <w:p>
            <w:pPr>
              <w:spacing w:before="60" w:after="60" w:line="276" w:lineRule="auto"/>
              <w:jc w:val="left"/>
            </w:pPr>
            <w:r>
              <w:rPr>
                <w:rFonts w:ascii="Times New Roman" w:hAnsi="Times New Roman"/>
                <w:color w:val="1F2937"/>
                <w:sz w:val="20"/>
              </w:rPr>
              <w:t>StockBatch, Expiry Date &amp; Thuật toán xuất FEFO tự động</w:t>
            </w:r>
          </w:p>
        </w:tc>
      </w:tr>
      <w:tr>
        <w:tc>
          <w:tcPr>
            <w:tcW w:type="dxa" w:w="2016"/>
            <w:shd w:fill="F8FAFC"/>
          </w:tcPr>
          <w:p>
            <w:pPr>
              <w:spacing w:before="60" w:after="60" w:line="276" w:lineRule="auto"/>
              <w:jc w:val="center"/>
            </w:pPr>
            <w:r>
              <w:rPr>
                <w:rFonts w:ascii="Times New Roman" w:hAnsi="Times New Roman"/>
                <w:color w:val="1F2937"/>
                <w:sz w:val="20"/>
              </w:rPr>
              <w:t>Điều chuyển tồn kho nội bộ</w:t>
            </w:r>
          </w:p>
        </w:tc>
        <w:tc>
          <w:tcPr>
            <w:tcW w:type="dxa" w:w="1440"/>
            <w:shd w:fill="F8FAFC"/>
          </w:tcPr>
          <w:p>
            <w:pPr>
              <w:spacing w:before="60" w:after="60" w:line="276" w:lineRule="auto"/>
              <w:jc w:val="left"/>
            </w:pPr>
            <w:r>
              <w:rPr>
                <w:rFonts w:ascii="Times New Roman" w:hAnsi="Times New Roman"/>
                <w:color w:val="1F2937"/>
                <w:sz w:val="20"/>
              </w:rPr>
              <w:t>Có (Quy trình ERP)</w:t>
            </w:r>
          </w:p>
        </w:tc>
        <w:tc>
          <w:tcPr>
            <w:tcW w:type="dxa" w:w="1440"/>
            <w:shd w:fill="F8FAFC"/>
          </w:tcPr>
          <w:p>
            <w:pPr>
              <w:spacing w:before="60" w:after="60" w:line="276" w:lineRule="auto"/>
              <w:jc w:val="left"/>
            </w:pPr>
            <w:r>
              <w:rPr>
                <w:rFonts w:ascii="Times New Roman" w:hAnsi="Times New Roman"/>
                <w:color w:val="1F2937"/>
                <w:sz w:val="20"/>
              </w:rPr>
              <w:t>Có (Qua DC trung tâm)</w:t>
            </w:r>
          </w:p>
        </w:tc>
        <w:tc>
          <w:tcPr>
            <w:tcW w:type="dxa" w:w="1440"/>
            <w:shd w:fill="F8FAFC"/>
          </w:tcPr>
          <w:p>
            <w:pPr>
              <w:spacing w:before="60" w:after="60" w:line="276" w:lineRule="auto"/>
              <w:jc w:val="left"/>
            </w:pPr>
            <w:r>
              <w:rPr>
                <w:rFonts w:ascii="Times New Roman" w:hAnsi="Times New Roman"/>
                <w:color w:val="1F2937"/>
                <w:sz w:val="20"/>
              </w:rPr>
              <w:t>Có (Qua DC trung tâm)</w:t>
            </w:r>
          </w:p>
        </w:tc>
        <w:tc>
          <w:tcPr>
            <w:tcW w:type="dxa" w:w="1440"/>
            <w:shd w:fill="F8FAFC"/>
          </w:tcPr>
          <w:p>
            <w:pPr>
              <w:spacing w:before="60" w:after="60" w:line="276" w:lineRule="auto"/>
              <w:jc w:val="center"/>
            </w:pPr>
            <w:r>
              <w:rPr>
                <w:rFonts w:ascii="Times New Roman" w:hAnsi="Times New Roman"/>
                <w:color w:val="1F2937"/>
                <w:sz w:val="20"/>
              </w:rPr>
              <w:t>Thủ công</w:t>
            </w:r>
          </w:p>
        </w:tc>
        <w:tc>
          <w:tcPr>
            <w:tcW w:type="dxa" w:w="2016"/>
            <w:shd w:fill="F8FAFC"/>
          </w:tcPr>
          <w:p>
            <w:pPr>
              <w:spacing w:before="60" w:after="60" w:line="276" w:lineRule="auto"/>
              <w:jc w:val="left"/>
            </w:pPr>
            <w:r>
              <w:rPr>
                <w:rFonts w:ascii="Times New Roman" w:hAnsi="Times New Roman"/>
                <w:color w:val="1F2937"/>
                <w:sz w:val="20"/>
              </w:rPr>
              <w:t>Phiếu StockTransfer có phê duyệt và cập nhật tồn tự động</w:t>
            </w:r>
          </w:p>
        </w:tc>
      </w:tr>
      <w:tr>
        <w:tc>
          <w:tcPr>
            <w:tcW w:type="dxa" w:w="2016"/>
          </w:tcPr>
          <w:p>
            <w:pPr>
              <w:spacing w:before="60" w:after="60" w:line="276" w:lineRule="auto"/>
              <w:jc w:val="center"/>
            </w:pPr>
            <w:r>
              <w:rPr>
                <w:rFonts w:ascii="Times New Roman" w:hAnsi="Times New Roman"/>
                <w:color w:val="1F2937"/>
                <w:sz w:val="20"/>
              </w:rPr>
              <w:t>Bảo mật &amp; Phân quyền</w:t>
            </w:r>
          </w:p>
        </w:tc>
        <w:tc>
          <w:tcPr>
            <w:tcW w:type="dxa" w:w="1440"/>
          </w:tcPr>
          <w:p>
            <w:pPr>
              <w:spacing w:before="60" w:after="60" w:line="276" w:lineRule="auto"/>
              <w:jc w:val="left"/>
            </w:pPr>
            <w:r>
              <w:rPr>
                <w:rFonts w:ascii="Times New Roman" w:hAnsi="Times New Roman"/>
                <w:color w:val="1F2937"/>
                <w:sz w:val="20"/>
              </w:rPr>
              <w:t>Nội bộ doanh nghiệp</w:t>
            </w:r>
          </w:p>
        </w:tc>
        <w:tc>
          <w:tcPr>
            <w:tcW w:type="dxa" w:w="1440"/>
          </w:tcPr>
          <w:p>
            <w:pPr>
              <w:spacing w:before="60" w:after="60" w:line="276" w:lineRule="auto"/>
              <w:jc w:val="left"/>
            </w:pPr>
            <w:r>
              <w:rPr>
                <w:rFonts w:ascii="Times New Roman" w:hAnsi="Times New Roman"/>
                <w:color w:val="1F2937"/>
                <w:sz w:val="20"/>
              </w:rPr>
              <w:t>Nội bộ doanh nghiệp</w:t>
            </w:r>
          </w:p>
        </w:tc>
        <w:tc>
          <w:tcPr>
            <w:tcW w:type="dxa" w:w="1440"/>
          </w:tcPr>
          <w:p>
            <w:pPr>
              <w:spacing w:before="60" w:after="60" w:line="276" w:lineRule="auto"/>
              <w:jc w:val="left"/>
            </w:pPr>
            <w:r>
              <w:rPr>
                <w:rFonts w:ascii="Times New Roman" w:hAnsi="Times New Roman"/>
                <w:color w:val="1F2937"/>
                <w:sz w:val="20"/>
              </w:rPr>
              <w:t>Nội bộ doanh nghiệp</w:t>
            </w:r>
          </w:p>
        </w:tc>
        <w:tc>
          <w:tcPr>
            <w:tcW w:type="dxa" w:w="1440"/>
          </w:tcPr>
          <w:p>
            <w:pPr>
              <w:spacing w:before="60" w:after="60" w:line="276" w:lineRule="auto"/>
              <w:jc w:val="left"/>
            </w:pPr>
            <w:r>
              <w:rPr>
                <w:rFonts w:ascii="Times New Roman" w:hAnsi="Times New Roman"/>
                <w:color w:val="1F2937"/>
                <w:sz w:val="20"/>
              </w:rPr>
              <w:t>OAuth 2.0 / Token</w:t>
            </w:r>
          </w:p>
        </w:tc>
        <w:tc>
          <w:tcPr>
            <w:tcW w:type="dxa" w:w="2016"/>
          </w:tcPr>
          <w:p>
            <w:pPr>
              <w:spacing w:before="60" w:after="60" w:line="276" w:lineRule="auto"/>
              <w:jc w:val="left"/>
            </w:pPr>
            <w:r>
              <w:rPr>
                <w:rFonts w:ascii="Times New Roman" w:hAnsi="Times New Roman"/>
                <w:color w:val="1F2937"/>
                <w:sz w:val="20"/>
              </w:rPr>
              <w:t>Spring Security 6 + HttpOnly JWT Cookie, RBAC cô lập chi nhánh</w:t>
            </w:r>
          </w:p>
        </w:tc>
      </w:tr>
    </w:tbl>
    <w:p>
      <w:pPr>
        <w:spacing w:after="120"/>
      </w:pPr>
    </w:p>
    <w:p>
      <w:pPr>
        <w:keepNext/>
        <w:spacing w:before="200" w:after="80"/>
      </w:pPr>
      <w:r>
        <w:rPr>
          <w:rFonts w:ascii="Times New Roman" w:hAnsi="Times New Roman"/>
          <w:b/>
          <w:i/>
          <w:color w:val="1E293B"/>
          <w:sz w:val="26"/>
        </w:rPr>
        <w:t>Bài học kinh nghiệm và định hướng kiến trúc đột phá cho OneShop</w:t>
      </w:r>
    </w:p>
    <w:p>
      <w:pPr>
        <w:spacing w:line="288" w:lineRule="auto" w:after="120"/>
        <w:jc w:val="both"/>
      </w:pPr>
      <w:r>
        <w:rPr>
          <w:rFonts w:ascii="Times New Roman" w:hAnsi="Times New Roman"/>
          <w:sz w:val="24"/>
        </w:rPr>
        <w:t>Từ việc phân tích kỹ lưỡng các ưu điểm vượt trội và các điểm hạn chế cố hữu của các hệ thống bán lẻ mỹ phẩm hàng đầu trên, Nhóm 10 đã đúc kết được các định hướng kiến trúc then chốt và xây dựng nên các giải pháp công nghệ đột phá cho hệ thống OneShop Cosmetics:</w:t>
      </w:r>
    </w:p>
    <w:p>
      <w:pPr>
        <w:spacing w:line="288" w:lineRule="auto" w:after="120"/>
        <w:jc w:val="both"/>
      </w:pPr>
      <w:r>
        <w:rPr>
          <w:rFonts w:ascii="Times New Roman" w:hAnsi="Times New Roman"/>
          <w:b/>
          <w:color w:val="0F172A"/>
          <w:sz w:val="24"/>
        </w:rPr>
        <w:t xml:space="preserve">1. </w:t>
      </w:r>
      <w:r>
        <w:rPr>
          <w:rFonts w:ascii="Times New Roman" w:hAnsi="Times New Roman"/>
          <w:sz w:val="24"/>
        </w:rPr>
        <w:t xml:space="preserve">Thiết kế Giao diện Giữ trọn Bản sắc Mỹ phẩm Cao cấp (Design System Tinh tế): </w:t>
      </w:r>
    </w:p>
    <w:p>
      <w:pPr>
        <w:spacing w:line="288" w:lineRule="auto" w:after="120"/>
        <w:jc w:val="both"/>
      </w:pPr>
      <w:r>
        <w:rPr>
          <w:rFonts w:ascii="Times New Roman" w:hAnsi="Times New Roman"/>
          <w:sz w:val="24"/>
        </w:rPr>
        <w:t>OneShop kiên quyết nói không với phong cách thiết kế nhồi nhét quảng cáo rối rắm của Hasaki hay phong cách công nghiệp đại trà. Thay vào đó, OneShop theo đuổi ngôn ngữ thiết kế tối giản, sang trọng (Minimalist Luxury) lấy cảm hứng từ các thương hiệu làm đẹp chuẩn quốc tế: sử dụng gam màu nền trắng kem trang nhã, điểm nhấn hồng đất (Rose Pink/Mauve) thanh lịch, khoảng trắng có chủ đích, typography rõ ràng, card sản phẩm có tỷ lệ ảnh chuẩn mực và đặc biệt là giải quyết triệt để lỗi rớt dòng ký hiệu tiền tệ '₫' trong giỏ hàng.</w:t>
      </w:r>
    </w:p>
    <w:p>
      <w:pPr>
        <w:spacing w:line="288" w:lineRule="auto" w:after="120"/>
        <w:jc w:val="both"/>
      </w:pPr>
      <w:r>
        <w:rPr>
          <w:rFonts w:ascii="Times New Roman" w:hAnsi="Times New Roman"/>
          <w:b/>
          <w:color w:val="0F172A"/>
          <w:sz w:val="24"/>
        </w:rPr>
        <w:t xml:space="preserve">2. </w:t>
      </w:r>
      <w:r>
        <w:rPr>
          <w:rFonts w:ascii="Times New Roman" w:hAnsi="Times New Roman"/>
          <w:sz w:val="24"/>
        </w:rPr>
        <w:t xml:space="preserve">Kiến trúc Tồn kho Phân tán Triệt để &amp; Snapshot Đơn hàng Bất biến: </w:t>
      </w:r>
    </w:p>
    <w:p>
      <w:pPr>
        <w:spacing w:line="288" w:lineRule="auto" w:after="120"/>
        <w:jc w:val="both"/>
      </w:pPr>
      <w:r>
        <w:rPr>
          <w:rFonts w:ascii="Times New Roman" w:hAnsi="Times New Roman"/>
          <w:sz w:val="24"/>
        </w:rPr>
        <w:t>Hệ thống thiết kế bảng BranchInventory với ràng buộc duy nhất uk_branch_product để kiểm soát chính xác từng thỏi son tại từng showroom (Quận 1, Hà Nội, Đà Nẵng, Cần Thơ). Đơn hàng khi được tạo lập sẽ lưu bản snapshot bất biến (tên sản phẩm, SKU, đơn giá mua) tại bảng OrderItem, giúp bảo toàn tính toàn vẹn của lịch sử kế toán tài chính ngay cả khi dữ liệu danh mục thay đổi giá niêm yết trong tương lai.</w:t>
      </w:r>
    </w:p>
    <w:p>
      <w:pPr>
        <w:spacing w:line="288" w:lineRule="auto" w:after="120"/>
        <w:jc w:val="both"/>
      </w:pPr>
      <w:r>
        <w:rPr>
          <w:rFonts w:ascii="Times New Roman" w:hAnsi="Times New Roman"/>
          <w:b/>
          <w:color w:val="0F172A"/>
          <w:sz w:val="24"/>
        </w:rPr>
        <w:t xml:space="preserve">3. </w:t>
      </w:r>
      <w:r>
        <w:rPr>
          <w:rFonts w:ascii="Times New Roman" w:hAnsi="Times New Roman"/>
          <w:sz w:val="24"/>
        </w:rPr>
        <w:t xml:space="preserve">Đột phá Bán hàng tại Quầy POS &amp; Giải pháp Thanh toán VietQR Động: </w:t>
      </w:r>
    </w:p>
    <w:p>
      <w:pPr>
        <w:spacing w:line="288" w:lineRule="auto" w:after="120"/>
        <w:jc w:val="both"/>
      </w:pPr>
      <w:r>
        <w:rPr>
          <w:rFonts w:ascii="Times New Roman" w:hAnsi="Times New Roman"/>
          <w:sz w:val="24"/>
        </w:rPr>
        <w:t>Nhóm đã khắc phục triệt để lỗi giao diện POS kinh điển trên thị trường (danh sách sản phẩm dài che mất nút thanh toán) bằng kiến trúc 3 phân vùng Flexbox (Top Pinned - Middle Scrollable - Bottom Pinned). Tích hợp cổng VietQR động MB Bank tự động truyền số tiền giỏ hàng vào mã QR, đi kèm Modal phóng to 290px cho phép khách quét từ xa và mẫu hóa đơn in bán lẻ chuyên nghiệp chuẩn 1 trang giấy.</w:t>
      </w:r>
    </w:p>
    <w:p>
      <w:pPr>
        <w:spacing w:line="288" w:lineRule="auto" w:after="120"/>
        <w:jc w:val="both"/>
      </w:pPr>
      <w:r>
        <w:rPr>
          <w:rFonts w:ascii="Times New Roman" w:hAnsi="Times New Roman"/>
          <w:b/>
          <w:color w:val="0F172A"/>
          <w:sz w:val="24"/>
        </w:rPr>
        <w:t xml:space="preserve">4. </w:t>
      </w:r>
      <w:r>
        <w:rPr>
          <w:rFonts w:ascii="Times New Roman" w:hAnsi="Times New Roman"/>
          <w:sz w:val="24"/>
        </w:rPr>
        <w:t xml:space="preserve">Trợ lý AI Da liễu Thông minh — Giá trị Gia tăng Vượt bậc: </w:t>
      </w:r>
    </w:p>
    <w:p>
      <w:pPr>
        <w:spacing w:line="288" w:lineRule="auto" w:after="120"/>
        <w:jc w:val="both"/>
      </w:pPr>
      <w:r>
        <w:rPr>
          <w:rFonts w:ascii="Times New Roman" w:hAnsi="Times New Roman"/>
          <w:sz w:val="24"/>
        </w:rPr>
        <w:t>OneShop tạo nên bước nhảy vọt công nghệ khi tích hợp Trợ lý Trí tuệ Nhân tạo thông qua Mô hình Ngôn ngữ Lớn (LLM). Bằng kỹ thuật Prompt Engineering chuyên sâu, AI của OneShop không chỉ trả lời câu hỏi thông thường mà đóng vai trò như một Bác sĩ da liễu giàu kinh nghiệm: nhận diện các vấn đề về mụn viêm, da treatment, phục hồi màng bảo vệ da B5/Ceramide và cung cấp chính xác địa chỉ các showroom OneShop gần nhất.</w:t>
      </w:r>
    </w:p>
    <w:p>
      <w:pPr>
        <w:spacing w:line="288" w:lineRule="auto" w:after="120"/>
        <w:jc w:val="both"/>
      </w:pPr>
      <w:r>
        <w:rPr>
          <w:rFonts w:ascii="Times New Roman" w:hAnsi="Times New Roman"/>
          <w:b/>
          <w:color w:val="0F172A"/>
          <w:sz w:val="24"/>
        </w:rPr>
        <w:t xml:space="preserve">5. </w:t>
      </w:r>
      <w:r>
        <w:rPr>
          <w:rFonts w:ascii="Times New Roman" w:hAnsi="Times New Roman"/>
          <w:sz w:val="24"/>
        </w:rPr>
        <w:t xml:space="preserve">Quy trình Kho Chuẩn Y Dược với Thuật toán FEFO (First-Expiring-First-Out): </w:t>
      </w:r>
    </w:p>
    <w:p>
      <w:pPr>
        <w:spacing w:line="288" w:lineRule="auto" w:after="120"/>
        <w:jc w:val="both"/>
      </w:pPr>
      <w:r>
        <w:rPr>
          <w:rFonts w:ascii="Times New Roman" w:hAnsi="Times New Roman"/>
          <w:sz w:val="24"/>
        </w:rPr>
        <w:t>Mỹ phẩm là sản phẩm có hạn sử dụng nghiêm ngặt. OneShop xây dựng cơ chế quản lý lô hàng StockBatch và tự động hóa thuật toán xuất kho ưu tiên lô có ngày hết hạn gần nhất xuất trước, giúp doanh nghiệp triệt tiêu rủi ro tồn ứ hàng cận hạn hoặc hết hạn trên kệ hàng.</w:t>
      </w:r>
    </w:p>
    <w:p>
      <w:r>
        <w:br w:type="page"/>
      </w:r>
    </w:p>
    <w:p>
      <w:pPr>
        <w:keepNext/>
        <w:spacing w:before="320" w:after="240"/>
      </w:pPr>
      <w:r>
        <w:rPr>
          <w:rFonts w:ascii="Times New Roman" w:hAnsi="Times New Roman"/>
          <w:b/>
          <w:color w:val="0F172A"/>
          <w:sz w:val="32"/>
        </w:rPr>
        <w:t>CHƯƠNG 3. PHÂN TÍCH VÀ THIẾT KẾ HỆ THỐNG</w:t>
      </w:r>
    </w:p>
    <w:p>
      <w:pPr>
        <w:keepNext/>
        <w:spacing w:before="280" w:after="120"/>
      </w:pPr>
      <w:r>
        <w:rPr>
          <w:rFonts w:ascii="Times New Roman" w:hAnsi="Times New Roman"/>
          <w:b/>
          <w:color w:val="1E293B"/>
          <w:sz w:val="28"/>
        </w:rPr>
        <w:t>Phân tích chức năng</w:t>
      </w:r>
    </w:p>
    <w:p>
      <w:pPr>
        <w:spacing w:line="288" w:lineRule="auto" w:after="120"/>
        <w:jc w:val="both"/>
      </w:pPr>
      <w:r>
        <w:rPr>
          <w:rFonts w:ascii="Times New Roman" w:hAnsi="Times New Roman"/>
          <w:sz w:val="24"/>
        </w:rPr>
        <w:t>Hệ thống Quản lý và Bán mỹ phẩm OneShop được thiết kế để phục vụ đầy đủ các nghiệp vụ thương mại điện tử B2C kết hợp chuỗi cửa hàng vật lý O2O. Để đảm bảo tính phân quyền chặt chẽ, tối ưu hóa quy trình làm việc và ngăn chặn các xung đột nghiệp vụ, hệ thống phân định rõ ràng các nhóm chức năng theo 5 tác nhân chính tham gia vào chuỗi cung ứng và vận hành bán lẻ:</w:t>
      </w:r>
    </w:p>
    <w:p>
      <w:pPr>
        <w:keepNext/>
        <w:spacing w:before="200" w:after="80"/>
      </w:pPr>
      <w:r>
        <w:rPr>
          <w:rFonts w:ascii="Times New Roman" w:hAnsi="Times New Roman"/>
          <w:b/>
          <w:i/>
          <w:color w:val="1E293B"/>
          <w:sz w:val="26"/>
        </w:rPr>
        <w:t>Phía khách hàng</w:t>
      </w:r>
    </w:p>
    <w:p>
      <w:pPr>
        <w:spacing w:line="288" w:lineRule="auto" w:after="120"/>
        <w:jc w:val="both"/>
      </w:pPr>
      <w:r>
        <w:rPr>
          <w:rFonts w:ascii="Times New Roman" w:hAnsi="Times New Roman"/>
          <w:sz w:val="24"/>
        </w:rPr>
        <w:t>Khách hàng (bao gồm cả Khách vãng lai chưa có tài khoản và Khách hàng thành viên đã đăng nhập) là đối tượng trung tâm mà hệ thống hướng tới, được cung cấp các nhóm chức năng toàn diện sau:</w:t>
      </w:r>
    </w:p>
    <w:p>
      <w:pPr>
        <w:spacing w:line="288" w:lineRule="auto" w:after="120"/>
        <w:ind w:left="360"/>
        <w:jc w:val="both"/>
      </w:pPr>
      <w:r>
        <w:rPr>
          <w:rFonts w:ascii="Times New Roman" w:hAnsi="Times New Roman"/>
          <w:b/>
          <w:sz w:val="24"/>
        </w:rPr>
        <w:t xml:space="preserve">• </w:t>
      </w:r>
      <w:r>
        <w:rPr>
          <w:rFonts w:ascii="Times New Roman" w:hAnsi="Times New Roman"/>
          <w:sz w:val="24"/>
        </w:rPr>
        <w:t>Đăng ký tài khoản và xác thực danh tính qua mã OTP gửi về Email cá nhân.</w:t>
      </w:r>
    </w:p>
    <w:p>
      <w:pPr>
        <w:spacing w:line="288" w:lineRule="auto" w:after="120"/>
        <w:ind w:left="360"/>
        <w:jc w:val="both"/>
      </w:pPr>
      <w:r>
        <w:rPr>
          <w:rFonts w:ascii="Times New Roman" w:hAnsi="Times New Roman"/>
          <w:b/>
          <w:sz w:val="24"/>
        </w:rPr>
        <w:t xml:space="preserve">• </w:t>
      </w:r>
      <w:r>
        <w:rPr>
          <w:rFonts w:ascii="Times New Roman" w:hAnsi="Times New Roman"/>
          <w:sz w:val="24"/>
        </w:rPr>
        <w:t>Đăng nhập an toàn vào hệ thống và tự động nhận mã định danh JWT Token lưu trong HttpOnly Cookie.</w:t>
      </w:r>
    </w:p>
    <w:p>
      <w:pPr>
        <w:spacing w:line="288" w:lineRule="auto" w:after="120"/>
        <w:ind w:left="360"/>
        <w:jc w:val="both"/>
      </w:pPr>
      <w:r>
        <w:rPr>
          <w:rFonts w:ascii="Times New Roman" w:hAnsi="Times New Roman"/>
          <w:b/>
          <w:sz w:val="24"/>
        </w:rPr>
        <w:t xml:space="preserve">• </w:t>
      </w:r>
      <w:r>
        <w:rPr>
          <w:rFonts w:ascii="Times New Roman" w:hAnsi="Times New Roman"/>
          <w:sz w:val="24"/>
        </w:rPr>
        <w:t>Khôi phục mật khẩu tài khoản bị quên thông qua quy trình cấp mã OTP bảo mật qua Email.</w:t>
      </w:r>
    </w:p>
    <w:p>
      <w:pPr>
        <w:spacing w:line="288" w:lineRule="auto" w:after="120"/>
        <w:ind w:left="360"/>
        <w:jc w:val="both"/>
      </w:pPr>
      <w:r>
        <w:rPr>
          <w:rFonts w:ascii="Times New Roman" w:hAnsi="Times New Roman"/>
          <w:b/>
          <w:sz w:val="24"/>
        </w:rPr>
        <w:t xml:space="preserve">• </w:t>
      </w:r>
      <w:r>
        <w:rPr>
          <w:rFonts w:ascii="Times New Roman" w:hAnsi="Times New Roman"/>
          <w:sz w:val="24"/>
        </w:rPr>
        <w:t>Tìm kiếm mỹ phẩm đa tiêu chí theo tên, từ khóa hoặc mã SKU; lọc sản phẩm theo danh mục, thương hiệu, khoảng giá và phân trang linh hoạt.</w:t>
      </w:r>
    </w:p>
    <w:p>
      <w:pPr>
        <w:spacing w:line="288" w:lineRule="auto" w:after="120"/>
        <w:ind w:left="360"/>
        <w:jc w:val="both"/>
      </w:pPr>
      <w:r>
        <w:rPr>
          <w:rFonts w:ascii="Times New Roman" w:hAnsi="Times New Roman"/>
          <w:b/>
          <w:sz w:val="24"/>
        </w:rPr>
        <w:t xml:space="preserve">• </w:t>
      </w:r>
      <w:r>
        <w:rPr>
          <w:rFonts w:ascii="Times New Roman" w:hAnsi="Times New Roman"/>
          <w:sz w:val="24"/>
        </w:rPr>
        <w:t>Xem chi tiết thông tin sản phẩm: bảng thành phần, công dụng, hạn sử dụng, hướng dẫn sử dụng, bộ sưu tập ảnh góc chụp đa dạng (Carousel) và tình trạng tồn kho tại 4 showroom.</w:t>
      </w:r>
    </w:p>
    <w:p>
      <w:pPr>
        <w:spacing w:line="288" w:lineRule="auto" w:after="120"/>
        <w:ind w:left="360"/>
        <w:jc w:val="both"/>
      </w:pPr>
      <w:r>
        <w:rPr>
          <w:rFonts w:ascii="Times New Roman" w:hAnsi="Times New Roman"/>
          <w:b/>
          <w:sz w:val="24"/>
        </w:rPr>
        <w:t xml:space="preserve">• </w:t>
      </w:r>
      <w:r>
        <w:rPr>
          <w:rFonts w:ascii="Times New Roman" w:hAnsi="Times New Roman"/>
          <w:sz w:val="24"/>
        </w:rPr>
        <w:t>Tra cứu danh sách showroom chi nhánh: địa chỉ, số hotline, thời gian mở cửa và bản đồ đường đi.</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lý hồ sơ cá nhân: cập nhật họ tên, ảnh đại diện, số điện thoại và thiết lập sổ địa chỉ nhận hàng yêu thích.</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lý giỏ hàng trực tuyến: thêm sản phẩm, tăng giảm số lượng, xóa món hàng, tự động kiểm tra số lượng tồn khả dụng và định dạng tiền tệ chuẩn xác.</w:t>
      </w:r>
    </w:p>
    <w:p>
      <w:pPr>
        <w:spacing w:line="288" w:lineRule="auto" w:after="120"/>
        <w:ind w:left="360"/>
        <w:jc w:val="both"/>
      </w:pPr>
      <w:r>
        <w:rPr>
          <w:rFonts w:ascii="Times New Roman" w:hAnsi="Times New Roman"/>
          <w:b/>
          <w:sz w:val="24"/>
        </w:rPr>
        <w:t xml:space="preserve">• </w:t>
      </w:r>
      <w:r>
        <w:rPr>
          <w:rFonts w:ascii="Times New Roman" w:hAnsi="Times New Roman"/>
          <w:sz w:val="24"/>
        </w:rPr>
        <w:t>Nhập và áp dụng mã giảm giá (Coupon/Voucher) cho đơn hàng, tự động kiểm tra điều kiện giá trị đơn tối thiểu và tính mức chiết khấu.</w:t>
      </w:r>
    </w:p>
    <w:p>
      <w:pPr>
        <w:spacing w:line="288" w:lineRule="auto" w:after="120"/>
        <w:ind w:left="360"/>
        <w:jc w:val="both"/>
      </w:pPr>
      <w:r>
        <w:rPr>
          <w:rFonts w:ascii="Times New Roman" w:hAnsi="Times New Roman"/>
          <w:b/>
          <w:sz w:val="24"/>
        </w:rPr>
        <w:t xml:space="preserve">• </w:t>
      </w:r>
      <w:r>
        <w:rPr>
          <w:rFonts w:ascii="Times New Roman" w:hAnsi="Times New Roman"/>
          <w:sz w:val="24"/>
        </w:rPr>
        <w:t>Tiến hành đặt hàng (Checkout): lựa chọn hình thức nhận hàng (Giao hàng tận nơi vs Nhận tại quầy) và chọn chi nhánh phục vụ.</w:t>
      </w:r>
    </w:p>
    <w:p>
      <w:pPr>
        <w:spacing w:line="288" w:lineRule="auto" w:after="120"/>
        <w:ind w:left="360"/>
        <w:jc w:val="both"/>
      </w:pPr>
      <w:r>
        <w:rPr>
          <w:rFonts w:ascii="Times New Roman" w:hAnsi="Times New Roman"/>
          <w:b/>
          <w:sz w:val="24"/>
        </w:rPr>
        <w:t xml:space="preserve">• </w:t>
      </w:r>
      <w:r>
        <w:rPr>
          <w:rFonts w:ascii="Times New Roman" w:hAnsi="Times New Roman"/>
          <w:sz w:val="24"/>
        </w:rPr>
        <w:t>Lựa chọn phương thức thanh toán linh hoạt: Thanh toán khi nhận hàng (COD) hoặc Quét mã VietQR động ngân hàng MB Bank.</w:t>
      </w:r>
    </w:p>
    <w:p>
      <w:pPr>
        <w:spacing w:line="288" w:lineRule="auto" w:after="120"/>
        <w:ind w:left="360"/>
        <w:jc w:val="both"/>
      </w:pPr>
      <w:r>
        <w:rPr>
          <w:rFonts w:ascii="Times New Roman" w:hAnsi="Times New Roman"/>
          <w:b/>
          <w:sz w:val="24"/>
        </w:rPr>
        <w:t xml:space="preserve">• </w:t>
      </w:r>
      <w:r>
        <w:rPr>
          <w:rFonts w:ascii="Times New Roman" w:hAnsi="Times New Roman"/>
          <w:sz w:val="24"/>
        </w:rPr>
        <w:t>Theo dõi lịch sử mua hàng, chi tiết tiến trình xử lý đơn hàng và tự tay thực hiện yêu cầu 'Hủy đơn hàng' khi đơn chưa được đóng gói.</w:t>
      </w:r>
    </w:p>
    <w:p>
      <w:pPr>
        <w:spacing w:line="288" w:lineRule="auto" w:after="120"/>
        <w:ind w:left="360"/>
        <w:jc w:val="both"/>
      </w:pPr>
      <w:r>
        <w:rPr>
          <w:rFonts w:ascii="Times New Roman" w:hAnsi="Times New Roman"/>
          <w:b/>
          <w:sz w:val="24"/>
        </w:rPr>
        <w:t xml:space="preserve">• </w:t>
      </w:r>
      <w:r>
        <w:rPr>
          <w:rFonts w:ascii="Times New Roman" w:hAnsi="Times New Roman"/>
          <w:sz w:val="24"/>
        </w:rPr>
        <w:t>Gửi đánh giá và chấm điểm sao (Review &amp; Rating) cho sản phẩm đã mua thành công, có nhãn 'Đã mua hàng' đã xác minh.</w:t>
      </w:r>
    </w:p>
    <w:p>
      <w:pPr>
        <w:spacing w:line="288" w:lineRule="auto" w:after="120"/>
        <w:ind w:left="360"/>
        <w:jc w:val="both"/>
      </w:pPr>
      <w:r>
        <w:rPr>
          <w:rFonts w:ascii="Times New Roman" w:hAnsi="Times New Roman"/>
          <w:b/>
          <w:sz w:val="24"/>
        </w:rPr>
        <w:t xml:space="preserve">• </w:t>
      </w:r>
      <w:r>
        <w:rPr>
          <w:rFonts w:ascii="Times New Roman" w:hAnsi="Times New Roman"/>
          <w:sz w:val="24"/>
        </w:rPr>
        <w:t>Tương tác và nhận tư vấn da liễu tự động 24/7 từ Trợ lý AI Thông minh (AiChatService) về các vấn đề mụn, thâm, phục hồi màng bảo vệ da.</w:t>
      </w:r>
    </w:p>
    <w:p>
      <w:pPr>
        <w:keepNext/>
        <w:spacing w:before="200" w:after="80"/>
      </w:pPr>
      <w:r>
        <w:rPr>
          <w:rFonts w:ascii="Times New Roman" w:hAnsi="Times New Roman"/>
          <w:b/>
          <w:i/>
          <w:color w:val="1E293B"/>
          <w:sz w:val="26"/>
        </w:rPr>
        <w:t>Phía nhân viên bán hàng</w:t>
      </w:r>
    </w:p>
    <w:p>
      <w:pPr>
        <w:spacing w:line="288" w:lineRule="auto" w:after="120"/>
        <w:jc w:val="both"/>
      </w:pPr>
      <w:r>
        <w:rPr>
          <w:rFonts w:ascii="Times New Roman" w:hAnsi="Times New Roman"/>
          <w:sz w:val="24"/>
        </w:rPr>
        <w:t>Nhân viên bán hàng (Sales Staff / Thu ngân) làm việc trực tiếp tại các showroom chi nhánh, sử dụng phân hệ POS để thực hiện các thao tác giao dịch tại quầy:</w:t>
      </w:r>
    </w:p>
    <w:p>
      <w:pPr>
        <w:spacing w:line="288" w:lineRule="auto" w:after="120"/>
        <w:ind w:left="360"/>
        <w:jc w:val="both"/>
      </w:pPr>
      <w:r>
        <w:rPr>
          <w:rFonts w:ascii="Times New Roman" w:hAnsi="Times New Roman"/>
          <w:b/>
          <w:sz w:val="24"/>
        </w:rPr>
        <w:t xml:space="preserve">• </w:t>
      </w:r>
      <w:r>
        <w:rPr>
          <w:rFonts w:ascii="Times New Roman" w:hAnsi="Times New Roman"/>
          <w:sz w:val="24"/>
        </w:rPr>
        <w:t>Đăng nhập hệ thống POS được phân quyền theo đúng chi nhánh công tác (ví dụ: Nhân viên Quận 1 chỉ được bán hàng tại showroom Quận 1).</w:t>
      </w:r>
    </w:p>
    <w:p>
      <w:pPr>
        <w:spacing w:line="288" w:lineRule="auto" w:after="120"/>
        <w:ind w:left="360"/>
        <w:jc w:val="both"/>
      </w:pPr>
      <w:r>
        <w:rPr>
          <w:rFonts w:ascii="Times New Roman" w:hAnsi="Times New Roman"/>
          <w:b/>
          <w:sz w:val="24"/>
        </w:rPr>
        <w:t xml:space="preserve">• </w:t>
      </w:r>
      <w:r>
        <w:rPr>
          <w:rFonts w:ascii="Times New Roman" w:hAnsi="Times New Roman"/>
          <w:sz w:val="24"/>
        </w:rPr>
        <w:t>Tra cứu thông tin khách hàng qua Số Điện Thoại để liên kết tài khoản thành viên và tích lũy điểm thưởng mua sắm tự động.</w:t>
      </w:r>
    </w:p>
    <w:p>
      <w:pPr>
        <w:spacing w:line="288" w:lineRule="auto" w:after="120"/>
        <w:ind w:left="360"/>
        <w:jc w:val="both"/>
      </w:pPr>
      <w:r>
        <w:rPr>
          <w:rFonts w:ascii="Times New Roman" w:hAnsi="Times New Roman"/>
          <w:b/>
          <w:sz w:val="24"/>
        </w:rPr>
        <w:t xml:space="preserve">• </w:t>
      </w:r>
      <w:r>
        <w:rPr>
          <w:rFonts w:ascii="Times New Roman" w:hAnsi="Times New Roman"/>
          <w:sz w:val="24"/>
        </w:rPr>
        <w:t>Tìm kiếm sản phẩm nhanh chóng bằng tên, mã SKU hoặc click trực tiếp trên danh mục hình ảnh tại quầy.</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lý giỏ hàng POS với giao diện Flexbox 3 phân vùng độc lập, tự động tính tổng tiền hàng, áp dụng voucher bán lẻ và chiết khấu.</w:t>
      </w:r>
    </w:p>
    <w:p>
      <w:pPr>
        <w:spacing w:line="288" w:lineRule="auto" w:after="120"/>
        <w:ind w:left="360"/>
        <w:jc w:val="both"/>
      </w:pPr>
      <w:r>
        <w:rPr>
          <w:rFonts w:ascii="Times New Roman" w:hAnsi="Times New Roman"/>
          <w:b/>
          <w:sz w:val="24"/>
        </w:rPr>
        <w:t xml:space="preserve">• </w:t>
      </w:r>
      <w:r>
        <w:rPr>
          <w:rFonts w:ascii="Times New Roman" w:hAnsi="Times New Roman"/>
          <w:sz w:val="24"/>
        </w:rPr>
        <w:t>Xử lý thanh toán tiền mặt: nhập số tiền khách đưa và hệ thống tự động tính toán số tiền thối lại chính xác cho khách.</w:t>
      </w:r>
    </w:p>
    <w:p>
      <w:pPr>
        <w:spacing w:line="288" w:lineRule="auto" w:after="120"/>
        <w:ind w:left="360"/>
        <w:jc w:val="both"/>
      </w:pPr>
      <w:r>
        <w:rPr>
          <w:rFonts w:ascii="Times New Roman" w:hAnsi="Times New Roman"/>
          <w:b/>
          <w:sz w:val="24"/>
        </w:rPr>
        <w:t xml:space="preserve">• </w:t>
      </w:r>
      <w:r>
        <w:rPr>
          <w:rFonts w:ascii="Times New Roman" w:hAnsi="Times New Roman"/>
          <w:sz w:val="24"/>
        </w:rPr>
        <w:t>Xử lý thanh toán chuyển khoản không tiền mặt: sinh mã VietQR động MB Bank theo số tiền giỏ hàng kèm Modal phóng to 290px hỗ trợ khách quét từ xa.</w:t>
      </w:r>
    </w:p>
    <w:p>
      <w:pPr>
        <w:spacing w:line="288" w:lineRule="auto" w:after="120"/>
        <w:ind w:left="360"/>
        <w:jc w:val="both"/>
      </w:pPr>
      <w:r>
        <w:rPr>
          <w:rFonts w:ascii="Times New Roman" w:hAnsi="Times New Roman"/>
          <w:b/>
          <w:sz w:val="24"/>
        </w:rPr>
        <w:t xml:space="preserve">• </w:t>
      </w:r>
      <w:r>
        <w:rPr>
          <w:rFonts w:ascii="Times New Roman" w:hAnsi="Times New Roman"/>
          <w:sz w:val="24"/>
        </w:rPr>
        <w:t>Xuất và in phiếu hóa đơn bán lẻ chuyên nghiệp (receipt.html) khổ dọc 1 trang duy nhất, hiển thị rõ ràng danh tính nhân viên thu ngân ca trực.</w:t>
      </w:r>
    </w:p>
    <w:p>
      <w:pPr>
        <w:spacing w:line="288" w:lineRule="auto" w:after="120"/>
        <w:ind w:left="360"/>
        <w:jc w:val="both"/>
      </w:pPr>
      <w:r>
        <w:rPr>
          <w:rFonts w:ascii="Times New Roman" w:hAnsi="Times New Roman"/>
          <w:b/>
          <w:sz w:val="24"/>
        </w:rPr>
        <w:t xml:space="preserve">• </w:t>
      </w:r>
      <w:r>
        <w:rPr>
          <w:rFonts w:ascii="Times New Roman" w:hAnsi="Times New Roman"/>
          <w:sz w:val="24"/>
        </w:rPr>
        <w:t>Tra cứu lịch sử các hóa đơn bán lẻ đã thực hiện trong ca làm việc để đối soát doanh thu cuối ngày.</w:t>
      </w:r>
    </w:p>
    <w:p>
      <w:pPr>
        <w:keepNext/>
        <w:spacing w:before="200" w:after="80"/>
      </w:pPr>
      <w:r>
        <w:rPr>
          <w:rFonts w:ascii="Times New Roman" w:hAnsi="Times New Roman"/>
          <w:b/>
          <w:i/>
          <w:color w:val="1E293B"/>
          <w:sz w:val="26"/>
        </w:rPr>
        <w:t>Phía Quản lý chi nhánh</w:t>
      </w:r>
    </w:p>
    <w:p>
      <w:pPr>
        <w:spacing w:line="288" w:lineRule="auto" w:after="120"/>
        <w:jc w:val="both"/>
      </w:pPr>
      <w:r>
        <w:rPr>
          <w:rFonts w:ascii="Times New Roman" w:hAnsi="Times New Roman"/>
          <w:sz w:val="24"/>
        </w:rPr>
        <w:t>Quản lý chi nhánh (Branch Manager) chịu trách nhiệm toàn diện về hoạt động kinh doanh, tồn kho và nhân sự tại showroom được phân công:</w:t>
      </w:r>
    </w:p>
    <w:p>
      <w:pPr>
        <w:spacing w:line="288" w:lineRule="auto" w:after="120"/>
        <w:ind w:left="360"/>
        <w:jc w:val="both"/>
      </w:pPr>
      <w:r>
        <w:rPr>
          <w:rFonts w:ascii="Times New Roman" w:hAnsi="Times New Roman"/>
          <w:b/>
          <w:sz w:val="24"/>
        </w:rPr>
        <w:t xml:space="preserve">• </w:t>
      </w:r>
      <w:r>
        <w:rPr>
          <w:rFonts w:ascii="Times New Roman" w:hAnsi="Times New Roman"/>
          <w:sz w:val="24"/>
        </w:rPr>
        <w:t>Theo dõi Dashboard tổng quan doanh thu, số lượng đơn hàng, giá trị đơn trung bình (AOV) của riêng chi nhánh phụ trách.</w:t>
      </w:r>
    </w:p>
    <w:p>
      <w:pPr>
        <w:spacing w:line="288" w:lineRule="auto" w:after="120"/>
        <w:ind w:left="360"/>
        <w:jc w:val="both"/>
      </w:pPr>
      <w:r>
        <w:rPr>
          <w:rFonts w:ascii="Times New Roman" w:hAnsi="Times New Roman"/>
          <w:b/>
          <w:sz w:val="24"/>
        </w:rPr>
        <w:t xml:space="preserve">• </w:t>
      </w:r>
      <w:r>
        <w:rPr>
          <w:rFonts w:ascii="Times New Roman" w:hAnsi="Times New Roman"/>
          <w:sz w:val="24"/>
        </w:rPr>
        <w:t>Tiếp nhận, xử lý và cập nhật tiến trình đơn hàng (Xác nhận đơn, Chuẩn bị hàng, Sẵn sàng nhận tại quầy hoặc Bàn giao shipper).</w:t>
      </w:r>
    </w:p>
    <w:p>
      <w:pPr>
        <w:spacing w:line="288" w:lineRule="auto" w:after="120"/>
        <w:ind w:left="360"/>
        <w:jc w:val="both"/>
      </w:pPr>
      <w:r>
        <w:rPr>
          <w:rFonts w:ascii="Times New Roman" w:hAnsi="Times New Roman"/>
          <w:b/>
          <w:sz w:val="24"/>
        </w:rPr>
        <w:t xml:space="preserve">• </w:t>
      </w:r>
      <w:r>
        <w:rPr>
          <w:rFonts w:ascii="Times New Roman" w:hAnsi="Times New Roman"/>
          <w:sz w:val="24"/>
        </w:rPr>
        <w:t>Giám sát số lượng tồn kho vật lý và tồn khả dụng của từng mã mỹ phẩm tại kho hàng chi nhánh.</w:t>
      </w:r>
    </w:p>
    <w:p>
      <w:pPr>
        <w:spacing w:line="288" w:lineRule="auto" w:after="120"/>
        <w:ind w:left="360"/>
        <w:jc w:val="both"/>
      </w:pPr>
      <w:r>
        <w:rPr>
          <w:rFonts w:ascii="Times New Roman" w:hAnsi="Times New Roman"/>
          <w:b/>
          <w:sz w:val="24"/>
        </w:rPr>
        <w:t xml:space="preserve">• </w:t>
      </w:r>
      <w:r>
        <w:rPr>
          <w:rFonts w:ascii="Times New Roman" w:hAnsi="Times New Roman"/>
          <w:sz w:val="24"/>
        </w:rPr>
        <w:t>Tiếp nhận các cảnh báo tồn kho thấp khi sản phẩm giảm xuống dưới ngưỡng an toàn (reorder_level) để kịp thời lên kế hoạch bổ sung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Theo dõi các lô hàng (StockBatch), kiểm soát hạn sử dụng (Expiry Date) và cảnh báo mỹ phẩm sắp hết hạn trong vòng 3 đến 6 tháng.</w:t>
      </w:r>
    </w:p>
    <w:p>
      <w:pPr>
        <w:spacing w:line="288" w:lineRule="auto" w:after="120"/>
        <w:ind w:left="360"/>
        <w:jc w:val="both"/>
      </w:pPr>
      <w:r>
        <w:rPr>
          <w:rFonts w:ascii="Times New Roman" w:hAnsi="Times New Roman"/>
          <w:b/>
          <w:sz w:val="24"/>
        </w:rPr>
        <w:t xml:space="preserve">• </w:t>
      </w:r>
      <w:r>
        <w:rPr>
          <w:rFonts w:ascii="Times New Roman" w:hAnsi="Times New Roman"/>
          <w:sz w:val="24"/>
        </w:rPr>
        <w:t>Lập phiếu nhập kho theo lô hàng thực tế (StockReceipt), ghi nhận nhà cung cấp, số lượng, giá vốn và hạn sử dụng.</w:t>
      </w:r>
    </w:p>
    <w:p>
      <w:pPr>
        <w:spacing w:line="288" w:lineRule="auto" w:after="120"/>
        <w:ind w:left="360"/>
        <w:jc w:val="both"/>
      </w:pPr>
      <w:r>
        <w:rPr>
          <w:rFonts w:ascii="Times New Roman" w:hAnsi="Times New Roman"/>
          <w:b/>
          <w:sz w:val="24"/>
        </w:rPr>
        <w:t xml:space="preserve">• </w:t>
      </w:r>
      <w:r>
        <w:rPr>
          <w:rFonts w:ascii="Times New Roman" w:hAnsi="Times New Roman"/>
          <w:sz w:val="24"/>
        </w:rPr>
        <w:t>Thực hiện điều chỉnh kiểm kê tồn kho và xuất hủy hàng hỏng/hết hạn, bắt buộc phải nhập lý do chi tiết vào hệ thống.</w:t>
      </w:r>
    </w:p>
    <w:p>
      <w:pPr>
        <w:spacing w:line="288" w:lineRule="auto" w:after="120"/>
        <w:ind w:left="360"/>
        <w:jc w:val="both"/>
      </w:pPr>
      <w:r>
        <w:rPr>
          <w:rFonts w:ascii="Times New Roman" w:hAnsi="Times New Roman"/>
          <w:b/>
          <w:sz w:val="24"/>
        </w:rPr>
        <w:t xml:space="preserve">• </w:t>
      </w:r>
      <w:r>
        <w:rPr>
          <w:rFonts w:ascii="Times New Roman" w:hAnsi="Times New Roman"/>
          <w:sz w:val="24"/>
        </w:rPr>
        <w:t>Tra cứu nhật ký biến động kho (StockMovement) để rà soát mọi giao dịch xuất nhập phát sinh trong chi nhánh.</w:t>
      </w:r>
    </w:p>
    <w:p>
      <w:pPr>
        <w:spacing w:line="288" w:lineRule="auto" w:after="120"/>
        <w:ind w:left="360"/>
        <w:jc w:val="both"/>
      </w:pPr>
      <w:r>
        <w:rPr>
          <w:rFonts w:ascii="Times New Roman" w:hAnsi="Times New Roman"/>
          <w:b/>
          <w:sz w:val="24"/>
        </w:rPr>
        <w:t xml:space="preserve">• </w:t>
      </w:r>
      <w:r>
        <w:rPr>
          <w:rFonts w:ascii="Times New Roman" w:hAnsi="Times New Roman"/>
          <w:sz w:val="24"/>
        </w:rPr>
        <w:t>Tạo yêu cầu điều chuyển tồn kho (StockTransfer) gửi về kho trung tâm hoặc chi nhánh khác khi cần chi viện hàng hóa.</w:t>
      </w:r>
    </w:p>
    <w:p>
      <w:pPr>
        <w:keepNext/>
        <w:spacing w:before="200" w:after="80"/>
      </w:pPr>
      <w:r>
        <w:rPr>
          <w:rFonts w:ascii="Times New Roman" w:hAnsi="Times New Roman"/>
          <w:b/>
          <w:i/>
          <w:color w:val="1E293B"/>
          <w:sz w:val="26"/>
        </w:rPr>
        <w:t>Phía Nhân viên giao hàng</w:t>
      </w:r>
    </w:p>
    <w:p>
      <w:pPr>
        <w:spacing w:line="288" w:lineRule="auto" w:after="120"/>
        <w:jc w:val="both"/>
      </w:pPr>
      <w:r>
        <w:rPr>
          <w:rFonts w:ascii="Times New Roman" w:hAnsi="Times New Roman"/>
          <w:sz w:val="24"/>
        </w:rPr>
        <w:t>Nhân viên giao hàng (Shipper / Logistic Partner) đóng vai trò hoàn tất chặng cuối của quy trình giao nhận đơn hàng trực tuyến:</w:t>
      </w:r>
    </w:p>
    <w:p>
      <w:pPr>
        <w:spacing w:line="288" w:lineRule="auto" w:after="120"/>
        <w:ind w:left="360"/>
        <w:jc w:val="both"/>
      </w:pPr>
      <w:r>
        <w:rPr>
          <w:rFonts w:ascii="Times New Roman" w:hAnsi="Times New Roman"/>
          <w:b/>
          <w:sz w:val="24"/>
        </w:rPr>
        <w:t xml:space="preserve">• </w:t>
      </w:r>
      <w:r>
        <w:rPr>
          <w:rFonts w:ascii="Times New Roman" w:hAnsi="Times New Roman"/>
          <w:sz w:val="24"/>
        </w:rPr>
        <w:t>Truy cập giao diện danh sách đơn hàng được phân công giao thuộc chi nhánh phụ trách.</w:t>
      </w:r>
    </w:p>
    <w:p>
      <w:pPr>
        <w:spacing w:line="288" w:lineRule="auto" w:after="120"/>
        <w:ind w:left="360"/>
        <w:jc w:val="both"/>
      </w:pPr>
      <w:r>
        <w:rPr>
          <w:rFonts w:ascii="Times New Roman" w:hAnsi="Times New Roman"/>
          <w:b/>
          <w:sz w:val="24"/>
        </w:rPr>
        <w:t xml:space="preserve">• </w:t>
      </w:r>
      <w:r>
        <w:rPr>
          <w:rFonts w:ascii="Times New Roman" w:hAnsi="Times New Roman"/>
          <w:sz w:val="24"/>
        </w:rPr>
        <w:t>Xem chi tiết thông tin người nhận: họ tên, số điện thoại liên lạc, địa chỉ cụ thể và chỉ dẫn giao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Cập nhật trạng thái 'Đang giao hàng' (SHIPPING) khi bắt đầu nhận kiện hàng từ chi nhánh để rời kho.</w:t>
      </w:r>
    </w:p>
    <w:p>
      <w:pPr>
        <w:spacing w:line="288" w:lineRule="auto" w:after="120"/>
        <w:ind w:left="360"/>
        <w:jc w:val="both"/>
      </w:pPr>
      <w:r>
        <w:rPr>
          <w:rFonts w:ascii="Times New Roman" w:hAnsi="Times New Roman"/>
          <w:b/>
          <w:sz w:val="24"/>
        </w:rPr>
        <w:t xml:space="preserve">• </w:t>
      </w:r>
      <w:r>
        <w:rPr>
          <w:rFonts w:ascii="Times New Roman" w:hAnsi="Times New Roman"/>
          <w:sz w:val="24"/>
        </w:rPr>
        <w:t>Thu tiền thu hộ COD đối với các đơn hàng lựa chọn phương thức thanh toán tiền mặt khi nhận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Cập nhật trạng thái 'Giao hàng thành công' (DELIVERED) và hệ thống tự động hoàn tất đơn hàng (COMPLETED).</w:t>
      </w:r>
    </w:p>
    <w:p>
      <w:pPr>
        <w:spacing w:line="288" w:lineRule="auto" w:after="120"/>
        <w:ind w:left="360"/>
        <w:jc w:val="both"/>
      </w:pPr>
      <w:r>
        <w:rPr>
          <w:rFonts w:ascii="Times New Roman" w:hAnsi="Times New Roman"/>
          <w:b/>
          <w:sz w:val="24"/>
        </w:rPr>
        <w:t xml:space="preserve">• </w:t>
      </w:r>
      <w:r>
        <w:rPr>
          <w:rFonts w:ascii="Times New Roman" w:hAnsi="Times New Roman"/>
          <w:sz w:val="24"/>
        </w:rPr>
        <w:t>Ghi nhận trạng thái 'Giao thất bại' kèm lý do cụ thể (Không liên lạc được, khách hẹn lại, sai địa chỉ) để chi nhánh xử lý lưu kho.</w:t>
      </w:r>
    </w:p>
    <w:p>
      <w:pPr>
        <w:keepNext/>
        <w:spacing w:before="200" w:after="80"/>
      </w:pPr>
      <w:r>
        <w:rPr>
          <w:rFonts w:ascii="Times New Roman" w:hAnsi="Times New Roman"/>
          <w:b/>
          <w:i/>
          <w:color w:val="1E293B"/>
          <w:sz w:val="26"/>
        </w:rPr>
        <w:t>Phía Quản trị viên</w:t>
      </w:r>
    </w:p>
    <w:p>
      <w:pPr>
        <w:spacing w:line="288" w:lineRule="auto" w:after="120"/>
        <w:jc w:val="both"/>
      </w:pPr>
      <w:r>
        <w:rPr>
          <w:rFonts w:ascii="Times New Roman" w:hAnsi="Times New Roman"/>
          <w:sz w:val="24"/>
        </w:rPr>
        <w:t>Quản trị viên (Admin) nắm giữ quyền hạn cao nhất trong toàn bộ hệ thống, giám sát toàn bộ chuỗi chi nhánh và quản lý tài nguyên dùng chung:</w:t>
      </w:r>
    </w:p>
    <w:p>
      <w:pPr>
        <w:spacing w:line="288" w:lineRule="auto" w:after="120"/>
        <w:ind w:left="360"/>
        <w:jc w:val="both"/>
      </w:pPr>
      <w:r>
        <w:rPr>
          <w:rFonts w:ascii="Times New Roman" w:hAnsi="Times New Roman"/>
          <w:b/>
          <w:sz w:val="24"/>
        </w:rPr>
        <w:t xml:space="preserve">• </w:t>
      </w:r>
      <w:r>
        <w:rPr>
          <w:rFonts w:ascii="Times New Roman" w:hAnsi="Times New Roman"/>
          <w:sz w:val="24"/>
        </w:rPr>
        <w:t>Xem Dashboard phân tích kinh doanh toàn chuỗi: tổng doanh thu, biểu đồ doanh thu theo thời gian, tỷ trọng doanh số theo từng chi nhánh, top sản phẩm bán chạy nhất.</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trị danh mục sản phẩm (Categories): thêm mới, cập nhật tên, slug, tải lên hình ảnh đại diện danh mục.</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trị thương hiệu mỹ phẩm (Brands): thêm mới, sửa đổi thông tin thương hiệu, tải lên logo chính hãng.</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trị sản phẩm mỹ phẩm (Products): quản lý SKU, tên, slug, giá bán, giá so sánh (giảm giá), mô tả, thành phần, bộ sưu tập nhiều ảnh và kích hoạt trạng thái kinh doanh.</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lý mạng lưới chi nhánh (Branches): thêm chi nhánh mới, sửa địa chỉ, hotline, giờ làm việc và kích hoạt/tạm dừng hoạt động chi nhánh.</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lý nhân viên và tài khoản người dùng (Users): tạo tài khoản cho nhân viên thu ngân, quản lý chi nhánh, gán chi nhánh công tác cụ thể.</w:t>
      </w:r>
    </w:p>
    <w:p>
      <w:pPr>
        <w:spacing w:line="288" w:lineRule="auto" w:after="120"/>
        <w:ind w:left="360"/>
        <w:jc w:val="both"/>
      </w:pPr>
      <w:r>
        <w:rPr>
          <w:rFonts w:ascii="Times New Roman" w:hAnsi="Times New Roman"/>
          <w:b/>
          <w:sz w:val="24"/>
        </w:rPr>
        <w:t xml:space="preserve">• </w:t>
      </w:r>
      <w:r>
        <w:rPr>
          <w:rFonts w:ascii="Times New Roman" w:hAnsi="Times New Roman"/>
          <w:sz w:val="24"/>
        </w:rPr>
        <w:t>Phân quyền vai trò người dùng theo chuẩn RBAC (Role-Based Access Control): thiết lập các quyền ADMIN, BRANCH_MANAGER, SALES_STAFF, CUSTOMER.</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trị các chiến dịch khuyến mãi (Coupons): tạo mã voucher, quy định % hoặc số tiền giảm, giá trị đơn tối thiểu, mức giảm tối đa và hạn sử dụng.</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trị thư viện tài sản đa phương tiện (Media Assets): tải lên, quản lý hình ảnh qua Cloudinary hoặc lưu trữ cục bộ.</w:t>
      </w:r>
    </w:p>
    <w:p>
      <w:pPr>
        <w:spacing w:line="288" w:lineRule="auto" w:after="120"/>
        <w:ind w:left="360"/>
        <w:jc w:val="both"/>
      </w:pPr>
      <w:r>
        <w:rPr>
          <w:rFonts w:ascii="Times New Roman" w:hAnsi="Times New Roman"/>
          <w:b/>
          <w:sz w:val="24"/>
        </w:rPr>
        <w:t xml:space="preserve">• </w:t>
      </w:r>
      <w:r>
        <w:rPr>
          <w:rFonts w:ascii="Times New Roman" w:hAnsi="Times New Roman"/>
          <w:sz w:val="24"/>
        </w:rPr>
        <w:t>Phê duyệt và giám sát các lệnh điều chuyển hàng hóa liên chi nhánh (StockTransfer) trên toàn hệ thống.</w:t>
      </w:r>
    </w:p>
    <w:p>
      <w:pPr>
        <w:spacing w:line="288" w:lineRule="auto" w:after="120"/>
        <w:ind w:left="360"/>
        <w:jc w:val="both"/>
      </w:pPr>
      <w:r>
        <w:rPr>
          <w:rFonts w:ascii="Times New Roman" w:hAnsi="Times New Roman"/>
          <w:b/>
          <w:sz w:val="24"/>
        </w:rPr>
        <w:t xml:space="preserve">• </w:t>
      </w:r>
      <w:r>
        <w:rPr>
          <w:rFonts w:ascii="Times New Roman" w:hAnsi="Times New Roman"/>
          <w:sz w:val="24"/>
        </w:rPr>
        <w:t>Tra cứu nhật ký kiểm toán hệ thống (AuditLog) để phục vụ công tác rà soát an ninh và truy vết hành động của người dùng.</w:t>
      </w:r>
    </w:p>
    <w:p>
      <w:pPr>
        <w:keepNext/>
        <w:spacing w:before="280" w:after="120"/>
      </w:pPr>
      <w:r>
        <w:rPr>
          <w:rFonts w:ascii="Times New Roman" w:hAnsi="Times New Roman"/>
          <w:b/>
          <w:color w:val="1E293B"/>
          <w:sz w:val="28"/>
        </w:rPr>
        <w:t>Biểu đồ Use case</w:t>
      </w:r>
    </w:p>
    <w:p>
      <w:pPr>
        <w:spacing w:line="288" w:lineRule="auto" w:after="120"/>
        <w:jc w:val="both"/>
      </w:pPr>
      <w:r>
        <w:rPr>
          <w:rFonts w:ascii="Times New Roman" w:hAnsi="Times New Roman"/>
          <w:sz w:val="24"/>
        </w:rPr>
        <w:t>Dưới đây là sơ đồ Biểu đồ Use Case Tổng thể bao quát toàn bộ các tác nhân và chức năng cốt lõi của Hệ thống OneShop Cosmetics:</w:t>
      </w:r>
    </w:p>
    <w:p>
      <w:pPr>
        <w:keepNext/>
        <w:spacing w:before="160" w:after="40"/>
        <w:jc w:val="center"/>
      </w:pPr>
      <w:r>
        <w:drawing>
          <wp:inline xmlns:a="http://schemas.openxmlformats.org/drawingml/2006/main" xmlns:pic="http://schemas.openxmlformats.org/drawingml/2006/picture">
            <wp:extent cx="5486400" cy="3886200"/>
            <wp:docPr id="2" name="Picture 2"/>
            <wp:cNvGraphicFramePr>
              <a:graphicFrameLocks noChangeAspect="1"/>
            </wp:cNvGraphicFramePr>
            <a:graphic>
              <a:graphicData uri="http://schemas.openxmlformats.org/drawingml/2006/picture">
                <pic:pic>
                  <pic:nvPicPr>
                    <pic:cNvPr id="0" name="uc_00_tong_quan_he_thong.png"/>
                    <pic:cNvPicPr/>
                  </pic:nvPicPr>
                  <pic:blipFill>
                    <a:blip r:embed="rId12"/>
                    <a:stretch>
                      <a:fillRect/>
                    </a:stretch>
                  </pic:blipFill>
                  <pic:spPr>
                    <a:xfrm>
                      <a:off x="0" y="0"/>
                      <a:ext cx="5486400" cy="3886200"/>
                    </a:xfrm>
                    <a:prstGeom prst="rect"/>
                  </pic:spPr>
                </pic:pic>
              </a:graphicData>
            </a:graphic>
          </wp:inline>
        </w:drawing>
      </w:r>
    </w:p>
    <w:p>
      <w:pPr>
        <w:keepNext/>
        <w:spacing w:before="40" w:after="80"/>
        <w:jc w:val="center"/>
      </w:pPr>
      <w:r>
        <w:rPr>
          <w:rFonts w:ascii="Times New Roman" w:hAnsi="Times New Roman"/>
          <w:b/>
          <w:i/>
          <w:color w:val="0F172A"/>
          <w:sz w:val="21"/>
        </w:rPr>
        <w:t>Hình 3.1: Sơ đồ Biểu đồ Use Case Tổng thể Hệ thống OneShop Cosmetics</w:t>
      </w:r>
    </w:p>
    <w:p>
      <w:pPr>
        <w:spacing w:before="40" w:after="160"/>
      </w:pPr>
      <w:r>
        <w:rPr>
          <w:rFonts w:ascii="Times New Roman" w:hAnsi="Times New Roman"/>
          <w:i/>
          <w:color w:val="475569"/>
          <w:sz w:val="22"/>
        </w:rPr>
        <w:t>Sơ đồ thể hiện trực quan mối quan hệ giữa 5 tác nhân (Khách vãng lai, Khách hàng, Shipper, Nhân viên POS, Quản lý chi nhánh, Quản trị viên) với 26 ca sử dụng chính trong hệ thống.</w:t>
      </w:r>
    </w:p>
    <w:p>
      <w:pPr>
        <w:spacing w:line="288" w:lineRule="auto" w:after="120"/>
        <w:jc w:val="both"/>
      </w:pPr>
      <w:r>
        <w:rPr>
          <w:rFonts w:ascii="Times New Roman" w:hAnsi="Times New Roman"/>
          <w:sz w:val="24"/>
        </w:rPr>
        <w:t>Dưới đây là đặc tả chi tiết 25 Use Case nghiệp vụ trọng tâm của hệ thống OneShop Cosmetics:</w:t>
      </w:r>
    </w:p>
    <w:p>
      <w:pPr>
        <w:keepNext/>
        <w:spacing w:before="200" w:after="80"/>
      </w:pPr>
      <w:r>
        <w:rPr>
          <w:rFonts w:ascii="Times New Roman" w:hAnsi="Times New Roman"/>
          <w:b/>
          <w:i/>
          <w:color w:val="1E293B"/>
          <w:sz w:val="26"/>
        </w:rPr>
        <w:t>UC-01: Đăng ký và xác thực OTP</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UC-01</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Đăng ký và xác thực OTP</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vãng lai</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Người dùng chưa đăng nhập, có email và SĐT hợp lệ</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Tài khoản khách hàng được tạo trong DB với ROLE_CUSTOMER, cấp JWT</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Người dùng chọn Đăng ký và điền form (Họ tên, Email, SĐT, Mật khẩu)</w:t>
              <w:br/>
              <w:t>2. Hệ thống kiểm tra trùng lặp Email và SĐT</w:t>
              <w:br/>
              <w:t>3. Hệ thống sinh mã OTP 6 số ngẫu nhiên, lưu bảng OtpVerification</w:t>
              <w:br/>
              <w:t>4. Hệ thống gửi email chứa mã OTP qua SMTP Server</w:t>
              <w:br/>
              <w:t>5. Người dùng nhập mã OTP 6 số trên trang /auth/verify-otp</w:t>
              <w:br/>
              <w:t>6. Hệ thống xác minh mã OTP hợp lệ và chưa hết hạn (10 phút)</w:t>
              <w:br/>
              <w:t>7. Hệ thống tạo User mới, băm mật khẩu BCrypt, cấp JWT Cookie và chuyển trang chủ</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Email hoặc SĐT đã tồn tại -&gt; Hiển thị cảnh báo lỗi</w:t>
              <w:br/>
              <w:t>6a. Mã OTP sai hoặc đã hết hạn -&gt; Báo lỗi và cho phép bấm Gửi lại mã</w:t>
            </w:r>
          </w:p>
        </w:tc>
      </w:tr>
    </w:tbl>
    <w:p>
      <w:pPr>
        <w:spacing w:after="120"/>
      </w:pPr>
    </w:p>
    <w:p>
      <w:pPr>
        <w:keepNext/>
        <w:spacing w:before="200" w:after="80"/>
      </w:pPr>
      <w:r>
        <w:rPr>
          <w:rFonts w:ascii="Times New Roman" w:hAnsi="Times New Roman"/>
          <w:b/>
          <w:i/>
          <w:color w:val="1E293B"/>
          <w:sz w:val="26"/>
        </w:rPr>
        <w:t>UC-02: Đăng nhập</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UC-02</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center"/>
            </w:pPr>
            <w:r>
              <w:rPr>
                <w:rFonts w:ascii="Times New Roman" w:hAnsi="Times New Roman"/>
                <w:color w:val="1F2937"/>
                <w:sz w:val="20"/>
              </w:rPr>
              <w:t>Đăng nhập</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Người dùng (Khách hàng, Nhân viên, Quản lý,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Tài khoản đã tồn tại và đang ở trạng thái ACTIVE</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Đăng nhập thành công, cấp JWT Cookie HttpOnly</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Người dùng truy cập /auth/login, nhập Email/SĐT và Mật khẩu</w:t>
              <w:br/>
              <w:t>2. Hệ thống kiểm tra thông tin tài khoản qua CustomUserDetailsService</w:t>
              <w:br/>
              <w:t>3. So khớp mật khẩu đã băm bằng passwordEncoder.matches()</w:t>
              <w:br/>
              <w:t>4. Sinh chuỗi JWT Token chứa Claims: userId, email, roles, branchId</w:t>
              <w:br/>
              <w:t>5. Ghi JWT vào HttpOnly Cookie 'ONESHOP_JWT' với thời hạn 24 giờ</w:t>
              <w:br/>
              <w:t>6. Định tuyến người dùng về trang tương ứng theo Role</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Không tìm thấy tài khoản -&gt; Báo sai tài khoản hoặc mật khẩu</w:t>
              <w:br/>
              <w:t>3a. Mật khẩu không khớp -&gt; Báo lỗi xác thực</w:t>
              <w:br/>
              <w:t>2b. Tài khoản bị vô hiệu hóa -&gt; Báo tài khoản đang bị khóa</w:t>
            </w:r>
          </w:p>
        </w:tc>
      </w:tr>
    </w:tbl>
    <w:p>
      <w:pPr>
        <w:spacing w:after="120"/>
      </w:pPr>
    </w:p>
    <w:p>
      <w:pPr>
        <w:keepNext/>
        <w:spacing w:before="200" w:after="80"/>
      </w:pPr>
      <w:r>
        <w:rPr>
          <w:rFonts w:ascii="Times New Roman" w:hAnsi="Times New Roman"/>
          <w:b/>
          <w:i/>
          <w:color w:val="1E293B"/>
          <w:sz w:val="26"/>
        </w:rPr>
        <w:t>UC-03: Đăng xuất</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UC-03</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center"/>
            </w:pPr>
            <w:r>
              <w:rPr>
                <w:rFonts w:ascii="Times New Roman" w:hAnsi="Times New Roman"/>
                <w:color w:val="1F2937"/>
                <w:sz w:val="20"/>
              </w:rPr>
              <w:t>Đăng xuất</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Người dùng đã đăng nhập</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Phiên đăng nhập đang hoạt động với JWT Cookie hợp lệ</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Xóa phiên xác thực, hủy Cookie JWT</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Người dùng nhấp nút 'Đăng xuất' trên thanh điều hướng</w:t>
              <w:br/>
              <w:t>2. Gửi request POST tới /auth/logout</w:t>
              <w:br/>
              <w:t>3. Backend xóa Authentication khỏi SecurityContextHolder</w:t>
              <w:br/>
              <w:t>4. Sinh Cookie 'ONESHOP_JWT' có maxAge=0 để trình duyệt xóa cookie</w:t>
              <w:br/>
              <w:t>5. Chuyển hướng người dùng về trang /auth/login kèm thông báo đăng xuất</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1a. Mất kết nối mạng -&gt; Trình duyệt tự xóa cookie phía client khi đóng</w:t>
            </w:r>
          </w:p>
        </w:tc>
      </w:tr>
    </w:tbl>
    <w:p>
      <w:pPr>
        <w:spacing w:after="120"/>
      </w:pPr>
    </w:p>
    <w:p>
      <w:pPr>
        <w:keepNext/>
        <w:spacing w:before="200" w:after="80"/>
      </w:pPr>
      <w:r>
        <w:rPr>
          <w:rFonts w:ascii="Times New Roman" w:hAnsi="Times New Roman"/>
          <w:b/>
          <w:i/>
          <w:color w:val="1E293B"/>
          <w:sz w:val="26"/>
        </w:rPr>
        <w:t>UC-04: Khôi phục mật khẩu</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UC-04</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Khôi phục mật khẩu</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Khách hàng quên mật khẩu nhưng nhớ email đăng ký</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Mật khẩu mới được cập nhật trong DB</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nhấp 'Quên mật khẩu' tại trang đăng nhập</w:t>
              <w:br/>
              <w:t>2. Nhập địa chỉ email và bấm 'Gửi mã khôi phục'</w:t>
              <w:br/>
              <w:t>3. Hệ thống kiểm tra email tồn tại và sinh mã OTP loại PASSWORD_RESET</w:t>
              <w:br/>
              <w:t>4. Gửi email OTP tới hòm thư người dùng và chuyển sang form nhập OTP</w:t>
              <w:br/>
              <w:t>5. Người dùng nhập mã OTP và mật khẩu mới</w:t>
              <w:br/>
              <w:t>6. Hệ thống xác thực OTP hợp lệ, mã hóa mật khẩu mới và lưu vào DB</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Email không tồn tại -&gt; Thông báo không tìm thấy tài khoản</w:t>
              <w:br/>
              <w:t>6a. Mã OTP không đúng hoặc quá hạn -&gt; Yêu cầu nhập lại</w:t>
            </w:r>
          </w:p>
        </w:tc>
      </w:tr>
    </w:tbl>
    <w:p>
      <w:pPr>
        <w:spacing w:after="120"/>
      </w:pPr>
    </w:p>
    <w:p>
      <w:pPr>
        <w:keepNext/>
        <w:spacing w:before="200" w:after="80"/>
      </w:pPr>
      <w:r>
        <w:rPr>
          <w:rFonts w:ascii="Times New Roman" w:hAnsi="Times New Roman"/>
          <w:b/>
          <w:i/>
          <w:color w:val="1E293B"/>
          <w:sz w:val="26"/>
        </w:rPr>
        <w:t>UC-05: Tìm kiếm/Xem sản phẩm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UC-05</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Tìm kiếm/Xem sản phẩm</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Khách vãng lai, 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Người dùng truy cập website OneShop</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Danh sách hoặc chi tiết sản phẩm hiển thị trên giao diện</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Người dùng gõ từ khóa vào ô tìm kiếm hoặc click chọn danh mục mỹ phẩm</w:t>
              <w:br/>
              <w:t>2. Hệ thống thực thi truy vấn JPA Specification tìm theo tên, SKU, danh mục, giá</w:t>
              <w:br/>
              <w:t>3. Hiển thị trang catalog.html với danh sách sản phẩm, phân trang và bộ lọc</w:t>
              <w:br/>
              <w:t>4. Người dùng nhấp vào một sản phẩm để xem chi tiết</w:t>
              <w:br/>
              <w:t>5. Hệ thống tải ảnh đa góc chụp Carousel, thông tin thành phần và tồn kho các showroom</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Không có sản phẩm nào khớp -&gt; Hiển thị thông báo Không tìm thấy sản phẩm</w:t>
            </w:r>
          </w:p>
        </w:tc>
      </w:tr>
    </w:tbl>
    <w:p>
      <w:pPr>
        <w:spacing w:after="120"/>
      </w:pPr>
    </w:p>
    <w:p>
      <w:pPr>
        <w:keepNext/>
        <w:spacing w:before="200" w:after="80"/>
      </w:pPr>
      <w:r>
        <w:rPr>
          <w:rFonts w:ascii="Times New Roman" w:hAnsi="Times New Roman"/>
          <w:b/>
          <w:i/>
          <w:color w:val="1E293B"/>
          <w:sz w:val="26"/>
        </w:rPr>
        <w:t>UC-06: Xem thông tin chi nhánh</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UC-06</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Xem thông tin chi nhánh</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Người dùng truy cập mục Hệ thống Cửa hàng</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Thông tin 4 chi nhánh hiển thị rõ ràng</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nhấp vào liên kết 'Hệ thống Cửa hàng' trên Header</w:t>
              <w:br/>
              <w:t>2. Backend truy vấn toàn bộ chi nhánh ACTIVE từ BranchRepository</w:t>
              <w:br/>
              <w:t>3. Hiển thị danh sách showroom: Quận 1, Hà Nội, Đà Nẵng, Cần Thơ</w:t>
              <w:br/>
              <w:t>4. Hiển thị hotline, giờ mở cửa và địa chỉ chi tiết từng showroom</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Cơ sở dữ liệu lỗi -&gt; Hiển thị thông báo dịch vụ bảo trì</w:t>
            </w:r>
          </w:p>
        </w:tc>
      </w:tr>
    </w:tbl>
    <w:p>
      <w:pPr>
        <w:spacing w:after="120"/>
      </w:pPr>
    </w:p>
    <w:p>
      <w:pPr>
        <w:keepNext/>
        <w:spacing w:before="200" w:after="80"/>
      </w:pPr>
      <w:r>
        <w:rPr>
          <w:rFonts w:ascii="Times New Roman" w:hAnsi="Times New Roman"/>
          <w:b/>
          <w:i/>
          <w:color w:val="1E293B"/>
          <w:sz w:val="26"/>
        </w:rPr>
        <w:t>UC-07: Quản lý hồ sơ và địa chỉ tài khoản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UC-07</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hồ sơ và địa chỉ tài khoản</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Đã đăng nhập tài khoản thành viên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Thông tin cá nhân và sổ địa chỉ được cập nhật</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vào mục 'Tài khoản của tôi' (/account/profile)</w:t>
              <w:br/>
              <w:t>2. Xem thông tin cá nhân và danh sách địa chỉ giao hàng đã lưu</w:t>
              <w:br/>
              <w:t>3. Khách hàng cập nhật họ tên, SĐT hoặc thêm địa chỉ nhận hàng mới</w:t>
              <w:br/>
              <w:t>4. Bấm 'Lưu thay đổi', hệ thống kiểm tra dữ liệu và cập nhật DB</w:t>
              <w:br/>
              <w:t>5. Hiển thị thông báo cập nhật hồ sơ thành công</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Để trống trường bắt buộc -&gt; Báo lỗi validation</w:t>
            </w:r>
          </w:p>
        </w:tc>
      </w:tr>
    </w:tbl>
    <w:p>
      <w:pPr>
        <w:spacing w:after="120"/>
      </w:pPr>
    </w:p>
    <w:p>
      <w:pPr>
        <w:keepNext/>
        <w:spacing w:before="200" w:after="80"/>
      </w:pPr>
      <w:r>
        <w:rPr>
          <w:rFonts w:ascii="Times New Roman" w:hAnsi="Times New Roman"/>
          <w:b/>
          <w:i/>
          <w:color w:val="1E293B"/>
          <w:sz w:val="26"/>
        </w:rPr>
        <w:t>UC-08: Giỏ hàng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UC-08</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center"/>
            </w:pPr>
            <w:r>
              <w:rPr>
                <w:rFonts w:ascii="Times New Roman" w:hAnsi="Times New Roman"/>
                <w:color w:val="1F2937"/>
                <w:sz w:val="20"/>
              </w:rPr>
              <w:t>Giỏ hàng</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Khách hàng xem sản phẩm mỹ phẩm</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Sản phẩm được thêm/sửa/xóa trong giỏ hàng</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nhấp 'Thêm vào giỏ' tại trang sản phẩm</w:t>
              <w:br/>
              <w:t>2. Backend kiểm tra tồn khả dụng của sản phẩm tại chi nhánh</w:t>
              <w:br/>
              <w:t>3. Cập nhật CartItem trong Session (hoặc DB), tính lại LineTotal và Subtotal</w:t>
              <w:br/>
              <w:t>4. Cập nhật số lượng trên Badge biểu tượng giỏ hàng trên Header</w:t>
              <w:br/>
              <w:t>5. Khách hàng vào xem giỏ hàng, tăng/giảm số lượng hoặc xóa món hàng</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Số lượng đặt vượt quá tồn kho khả dụng -&gt; Báo lỗi hết hàng</w:t>
            </w:r>
          </w:p>
        </w:tc>
      </w:tr>
    </w:tbl>
    <w:p>
      <w:pPr>
        <w:spacing w:after="120"/>
      </w:pPr>
    </w:p>
    <w:p>
      <w:pPr>
        <w:keepNext/>
        <w:spacing w:before="200" w:after="80"/>
      </w:pPr>
      <w:r>
        <w:rPr>
          <w:rFonts w:ascii="Times New Roman" w:hAnsi="Times New Roman"/>
          <w:b/>
          <w:i/>
          <w:color w:val="1E293B"/>
          <w:sz w:val="26"/>
        </w:rPr>
        <w:t>UC-09: Áp dụng mã giảm giá</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UC-09</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Áp dụng mã giảm giá</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Giỏ hàng có ít nhất một sản phẩm</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Tổng tiền đơn hàng được trừ chiết khấu</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nhập mã coupon (ví dụ: ONESHOP10) tại Giỏ hàng hoặc Checkout</w:t>
              <w:br/>
              <w:t>2. Hệ thống tìm kiếm mã trong CouponRepository</w:t>
              <w:br/>
              <w:t>3. Kiểm tra điều kiện: trạng thái ACTIVE, hạn dùng, giá trị đơn tối thiểu</w:t>
              <w:br/>
              <w:t>4. Tính số tiền chiết khấu (% có trần tối đa hoặc tiền cố định)</w:t>
              <w:br/>
              <w:t>5. Trừ tiền chiết khấu vào tổng thanh toán và hiển thị số tiền tiết kiệm</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Mã không hợp lệ hoặc hết hạn -&gt; Hiển thị cảnh báo lỗi</w:t>
              <w:br/>
              <w:t>3b. Chưa đạt giá trị đơn tối thiểu -&gt; Thông báo cần mua thêm</w:t>
            </w:r>
          </w:p>
        </w:tc>
      </w:tr>
    </w:tbl>
    <w:p>
      <w:pPr>
        <w:spacing w:after="120"/>
      </w:pPr>
    </w:p>
    <w:p>
      <w:pPr>
        <w:keepNext/>
        <w:spacing w:before="200" w:after="80"/>
      </w:pPr>
      <w:r>
        <w:rPr>
          <w:rFonts w:ascii="Times New Roman" w:hAnsi="Times New Roman"/>
          <w:b/>
          <w:i/>
          <w:color w:val="1E293B"/>
          <w:sz w:val="26"/>
        </w:rPr>
        <w:t>UC-10: Đặt hàng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UC-10</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center"/>
            </w:pPr>
            <w:r>
              <w:rPr>
                <w:rFonts w:ascii="Times New Roman" w:hAnsi="Times New Roman"/>
                <w:color w:val="1F2937"/>
                <w:sz w:val="20"/>
              </w:rPr>
              <w:t>Đặt hàng</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Giỏ hàng có sản phẩm, người dùng đã đăng nhập</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Đơn hàng Order được tạo với trạng thái PENDING</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vào trang Thanh toán (/checkout)</w:t>
              <w:br/>
              <w:t>2. Chọn hình thức: Giao hàng tận nơi (Home Delivery) hoặc Nhận tại quầy (Store Pickup)</w:t>
              <w:br/>
              <w:t>3. Nhập/chọn địa chỉ giao hàng và chọn Chi nhánh xử lý đơn</w:t>
              <w:br/>
              <w:t>4. Hệ thống tính phí vận chuyển (Miễn phí &gt;= 500k, 30k đơn &lt; 500k)</w:t>
              <w:br/>
              <w:t>5. Bấm 'Đặt hàng', hệ thống mở Transaction khấu trừ tồn khả dụng</w:t>
              <w:br/>
              <w:t>6. Lưu Order và các OrderItem snapshot (tên, SKU, đơn giá mua tại thời điểm đó)</w:t>
              <w:br/>
              <w:t>7. Xóa sạch giỏ hàng và chuyển sang trang Xác nhận đơn hàng</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5a. Xảy ra xung đột tồn kho (hết hàng phút chót) -&gt; Rollback và báo lỗi</w:t>
            </w:r>
          </w:p>
        </w:tc>
      </w:tr>
    </w:tbl>
    <w:p>
      <w:pPr>
        <w:spacing w:after="120"/>
      </w:pPr>
    </w:p>
    <w:p>
      <w:pPr>
        <w:keepNext/>
        <w:spacing w:before="200" w:after="80"/>
      </w:pPr>
      <w:r>
        <w:rPr>
          <w:rFonts w:ascii="Times New Roman" w:hAnsi="Times New Roman"/>
          <w:b/>
          <w:i/>
          <w:color w:val="1E293B"/>
          <w:sz w:val="26"/>
        </w:rPr>
        <w:t>UC-11: Thanh toán COD / VietQR</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UC-11</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Thanh toán COD / VietQR</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Đơn hàng vừa được tạo lập</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Giao dịch thanh toán được ghi nhận</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chọn phương thức thanh toán: COD hoặc VietQR</w:t>
              <w:br/>
              <w:t>2. Nếu chọn COD: hệ thống tạo Payment trạng thái PENDING</w:t>
              <w:br/>
              <w:t>3. Nếu chọn VietQR: hệ thống gọi API VietQR sinh mã QR động MB Bank</w:t>
              <w:br/>
              <w:t>4. Mã QR chứa sẵn số tiền và nội dung chuyển khoản mã đơn</w:t>
              <w:br/>
              <w:t>5. Khách hàng quét mã trên ứng dụng ngân hàng và hoàn tất</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Lỗi kết nối mạng -&gt; Sử dụng số tài khoản mặc định kèm nội dung</w:t>
            </w:r>
          </w:p>
        </w:tc>
      </w:tr>
    </w:tbl>
    <w:p>
      <w:pPr>
        <w:spacing w:after="120"/>
      </w:pPr>
    </w:p>
    <w:p>
      <w:pPr>
        <w:keepNext/>
        <w:spacing w:before="200" w:after="80"/>
      </w:pPr>
      <w:r>
        <w:rPr>
          <w:rFonts w:ascii="Times New Roman" w:hAnsi="Times New Roman"/>
          <w:b/>
          <w:i/>
          <w:color w:val="1E293B"/>
          <w:sz w:val="26"/>
        </w:rPr>
        <w:t>UC-12: Quản lý đơn hàng cá nhân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UC-12</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đơn hàng cá nhân</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Đã đăng nhập tài khoản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Hiển thị danh sách đơn và cho phép hủy đơn PENDING</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vào mục 'Lịch sử đơn hàng' (/account/orders)</w:t>
              <w:br/>
              <w:t>2. Hệ thống truy vấn danh sách đơn hàng của riêng khách hàng đó</w:t>
              <w:br/>
              <w:t>3. Khách hàng bấm xem chi tiết đơn hàng (các dòng sản phẩm, trạng thái)</w:t>
              <w:br/>
              <w:t>4. Nếu đơn đang ở trạng thái PENDING, khách hàng có thể bấm 'Hủy đơn'</w:t>
              <w:br/>
              <w:t>5. Hệ thống hoàn lại tồn khả dụng vào BranchInventory và chuyển trạng thái CANCELLED</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4a. Đơn đã đóng gói hoặc đang giao -&gt; Không cho phép hủy</w:t>
            </w:r>
          </w:p>
        </w:tc>
      </w:tr>
    </w:tbl>
    <w:p>
      <w:pPr>
        <w:spacing w:after="120"/>
      </w:pPr>
    </w:p>
    <w:p>
      <w:pPr>
        <w:keepNext/>
        <w:spacing w:before="200" w:after="80"/>
      </w:pPr>
      <w:r>
        <w:rPr>
          <w:rFonts w:ascii="Times New Roman" w:hAnsi="Times New Roman"/>
          <w:b/>
          <w:i/>
          <w:color w:val="1E293B"/>
          <w:sz w:val="26"/>
        </w:rPr>
        <w:t>UC-13: Đánh giá sản phẩm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UC-13</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Đánh giá sản phẩm</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center"/>
            </w:pPr>
            <w:r>
              <w:rPr>
                <w:rFonts w:ascii="Times New Roman" w:hAnsi="Times New Roman"/>
                <w:color w:val="1F2937"/>
                <w:sz w:val="20"/>
              </w:rPr>
              <w:t>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Khách hàng đã mua sản phẩm và đơn hàng COMPLETED</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Đánh giá được lưu và hiển thị công khai</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Khách hàng vào chi tiết sản phẩm đã mua thành công</w:t>
              <w:br/>
              <w:t>2. Chọn số sao đánh giá (1 - 5 sao) và viết nhận xét chi tiết</w:t>
              <w:br/>
              <w:t>3. Backend kiểm tra quyền đã mua hàng (isVerifiedPurchase = true)</w:t>
              <w:br/>
              <w:t>4. Lưu đánh giá vào ProductReview và cập nhật số sao trung bình của sản phẩm</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Chưa từng mua sản phẩm -&gt; Từ chối đánh giá</w:t>
            </w:r>
          </w:p>
        </w:tc>
      </w:tr>
    </w:tbl>
    <w:p>
      <w:pPr>
        <w:spacing w:after="120"/>
      </w:pPr>
    </w:p>
    <w:p>
      <w:pPr>
        <w:keepNext/>
        <w:spacing w:before="200" w:after="80"/>
      </w:pPr>
      <w:r>
        <w:rPr>
          <w:rFonts w:ascii="Times New Roman" w:hAnsi="Times New Roman"/>
          <w:b/>
          <w:i/>
          <w:color w:val="1E293B"/>
          <w:sz w:val="26"/>
        </w:rPr>
        <w:t>UC-14: Tư vấn qua Chatbot</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UC-14</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Tư vấn qua Chatbot</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Khách vãng lai, Khách hàng</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Người dùng mở cửa sổ AI Chatbox trên trang chủ</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Nhận được phản hồi tư vấn da liễu chuẩn y khoa</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Người dùng mở hộp thoại chat và gõ câu hỏi về da liễu hoặc mỹ phẩm</w:t>
              <w:br/>
              <w:t>2. JavaScript gửi tin nhắn tới /api/ai/chat qua REST API</w:t>
              <w:br/>
              <w:t>3. AiChatService nạp System Prompt chuyên gia da liễu và danh mục OneShop</w:t>
              <w:br/>
              <w:t>4. Gọi LLM API sinh câu trả lời cá nhân hóa theo tình trạng da</w:t>
              <w:br/>
              <w:t>5. Hiển thị câu trả lời và gợi ý mỹ phẩm OneShop phù hợp</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4a. Mất kết nối LLM -&gt; Trả về kịch bản dự phòng thân thiện</w:t>
            </w:r>
          </w:p>
        </w:tc>
      </w:tr>
    </w:tbl>
    <w:p>
      <w:pPr>
        <w:spacing w:after="120"/>
      </w:pPr>
    </w:p>
    <w:p>
      <w:pPr>
        <w:keepNext/>
        <w:spacing w:before="200" w:after="80"/>
      </w:pPr>
      <w:r>
        <w:rPr>
          <w:rFonts w:ascii="Times New Roman" w:hAnsi="Times New Roman"/>
          <w:b/>
          <w:i/>
          <w:color w:val="1E293B"/>
          <w:sz w:val="26"/>
        </w:rPr>
        <w:t>UC-15: Xử lý đơn hàng chi nhánh</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UC-15</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Xử lý đơn hàng chi nhánh</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lý chi nhánh, Nhân viên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Đơn hàng thuộc chi nhánh phụ trách</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Trạng thái đơn hàng được cập nhật theo FSM</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Quản lý vào mục Quản lý đơn hàng của chi nhánh (/admin/orders)</w:t>
              <w:br/>
              <w:t>2. Xem đơn hàng mới (PENDING)</w:t>
              <w:br/>
              <w:t>3. Bấm 'Xác nhận đơn' -&gt; chuyển sang CONFIRMED</w:t>
              <w:br/>
              <w:t>4. Bấm 'Đang chuẩn bị hàng' -&gt; chuyển sang PROCESSING</w:t>
              <w:br/>
              <w:t>5. Bấm 'Sẵn sàng nhận tại quầy' (nếu Pickup) hoặc 'Bàn giao shipper' (nếu Ship)</w:t>
              <w:br/>
              <w:t>6. Hệ thống tự động ghi nhật ký vào bảng OrderStatusHistory</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Cố gắng cập nhật trạng thái sai quy trình FSM -&gt; Báo lỗi</w:t>
            </w:r>
          </w:p>
        </w:tc>
      </w:tr>
    </w:tbl>
    <w:p>
      <w:pPr>
        <w:spacing w:after="120"/>
      </w:pPr>
    </w:p>
    <w:p>
      <w:pPr>
        <w:keepNext/>
        <w:spacing w:before="200" w:after="80"/>
      </w:pPr>
      <w:r>
        <w:rPr>
          <w:rFonts w:ascii="Times New Roman" w:hAnsi="Times New Roman"/>
          <w:b/>
          <w:i/>
          <w:color w:val="1E293B"/>
          <w:sz w:val="26"/>
        </w:rPr>
        <w:t>UC-16: Xem tồn kho và cảnh báo tồn thấp</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UC-16</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Xem tồn kho và cảnh báo tồn thấp</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lý chi nhánh</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Đăng nhập với vai trò Quản lý chi nhánh</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Hiển thị danh sách cảnh báo tồn kho</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Quản lý vào mục 'Cảnh báo tồn kho thấp' (/inventory/low-stock)</w:t>
              <w:br/>
              <w:t>2. Hệ thống lọc các sản phẩm có quantity_on_hand &lt;= reorder_level tại chi nhánh</w:t>
              <w:br/>
              <w:t>3. Hiển thị danh sách kèm nhãn cảnh báo đỏ và số lượng thiếu hụt</w:t>
              <w:br/>
              <w:t>4. Quản lý bấm nút 'Tạo phiếu nhập' hoặc 'Tạo lệnh điều chuyển'</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Không có sản phẩm nào thiếu hụt -&gt; Báo kho an toàn</w:t>
            </w:r>
          </w:p>
        </w:tc>
      </w:tr>
    </w:tbl>
    <w:p>
      <w:pPr>
        <w:spacing w:after="120"/>
      </w:pPr>
    </w:p>
    <w:p>
      <w:pPr>
        <w:keepNext/>
        <w:spacing w:before="200" w:after="80"/>
      </w:pPr>
      <w:r>
        <w:rPr>
          <w:rFonts w:ascii="Times New Roman" w:hAnsi="Times New Roman"/>
          <w:b/>
          <w:i/>
          <w:color w:val="1E293B"/>
          <w:sz w:val="26"/>
        </w:rPr>
        <w:t>UC-17: Nhập kho theo lô</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UC-17</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Nhập kho theo lô</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lý chi nhánh, Thủ kho</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Nhận hàng từ nhà cung cấp</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Tạo phiếu nhập và tăng tồn kho</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Quản lý vào chức năng Nhập kho, tạo phiếu nhập mới</w:t>
              <w:br/>
              <w:t>2. Nhập thông tin nhà cung cấp, mã phiếu</w:t>
              <w:br/>
              <w:t>3. Thêm các dòng mỹ phẩm: Mã lô (Batch Code), HSD, Số lượng, Giá vốn</w:t>
              <w:br/>
              <w:t>4. Bấm 'Lưu phiếu nhập', hệ thống lưu StockReceipt, StockReceiptItem, StockBatch</w:t>
              <w:br/>
              <w:t>5. Tự động cộng số lượng vào BranchInventory và ghi log StockMovement(INWARD_PURCHASE)</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Ngày hết hạn nhỏ hơn ngày hiện tại -&gt; Báo lỗi HSD không hợp lệ</w:t>
            </w:r>
          </w:p>
        </w:tc>
      </w:tr>
    </w:tbl>
    <w:p>
      <w:pPr>
        <w:spacing w:after="120"/>
      </w:pPr>
    </w:p>
    <w:p>
      <w:pPr>
        <w:keepNext/>
        <w:spacing w:before="200" w:after="80"/>
      </w:pPr>
      <w:r>
        <w:rPr>
          <w:rFonts w:ascii="Times New Roman" w:hAnsi="Times New Roman"/>
          <w:b/>
          <w:i/>
          <w:color w:val="1E293B"/>
          <w:sz w:val="26"/>
        </w:rPr>
        <w:t>UC-18: Xuất hủy và điều chỉnh tồn kho</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UC-18</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Xuất hủy và điều chỉnh tồn kho</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lý chi nhánh</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Phát hiện hàng hỏng, vỡ, hết hạn hoặc sai lệch kiểm kê</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Số lượng tồn được cập nhật kèm lý do</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Quản lý vào chức năng Điều chỉnh kho tại chi nhánh</w:t>
              <w:br/>
              <w:t>2. Chọn sản phẩm cần điều chỉnh, nhập số lượng chênh lệch (+ hoặc -)</w:t>
              <w:br/>
              <w:t>3. Bắt buộc nhập lý do điều chỉnh (bắt buộc theo quy chuẩn)</w:t>
              <w:br/>
              <w:t>4. Hệ thống cập nhật quantity_on_hand và lưu vết vào StockMovement(ADJUSTMENT/DISPOSAL)</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Không nhập lý do điều chỉnh -&gt; Chặn thao tác và báo lỗi</w:t>
            </w:r>
          </w:p>
        </w:tc>
      </w:tr>
    </w:tbl>
    <w:p>
      <w:pPr>
        <w:spacing w:after="120"/>
      </w:pPr>
    </w:p>
    <w:p>
      <w:pPr>
        <w:keepNext/>
        <w:spacing w:before="200" w:after="80"/>
      </w:pPr>
      <w:r>
        <w:rPr>
          <w:rFonts w:ascii="Times New Roman" w:hAnsi="Times New Roman"/>
          <w:b/>
          <w:i/>
          <w:color w:val="1E293B"/>
          <w:sz w:val="26"/>
        </w:rPr>
        <w:t>UC-19: Nhật ký biến động kho</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UC-19</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Nhật ký biến động kho</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lý chi nhánh,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Có quyền truy cập kho</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Hiển thị lịch sử mọi giao dịch kho</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Người dùng vào mục 'Nhật ký biến động kho' (/inventory/movements)</w:t>
              <w:br/>
              <w:t>2. Hệ thống truy vấn bảng StockMovement sắp xếp theo thời gian mới nhất</w:t>
              <w:br/>
              <w:t>3. Xem chi tiết: Thời gian, Sản phẩm, Chi nhánh, Loại biến động, Số lượng (+/-), Người thực hiện, Lý do</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1a. Không có quyền -&gt; Chặn 403 Forbidden</w:t>
            </w:r>
          </w:p>
        </w:tc>
      </w:tr>
    </w:tbl>
    <w:p>
      <w:pPr>
        <w:spacing w:after="120"/>
      </w:pPr>
    </w:p>
    <w:p>
      <w:pPr>
        <w:keepNext/>
        <w:spacing w:before="200" w:after="80"/>
      </w:pPr>
      <w:r>
        <w:rPr>
          <w:rFonts w:ascii="Times New Roman" w:hAnsi="Times New Roman"/>
          <w:b/>
          <w:i/>
          <w:color w:val="1E293B"/>
          <w:sz w:val="26"/>
        </w:rPr>
        <w:t>UC-20: Bán hàng tại quầy</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UC-20</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Bán hàng tại quầy</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Thu ngân (Sales Staff)</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Làm việc tại showroom chi nhánh</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Tạo hóa đơn bán lẻ POS và in hóa đơn</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Thu ngân mở giao diện POS (/admin/pos)</w:t>
              <w:br/>
              <w:t>2. Nhập SĐT khách hàng để tra cứu hội viên tích điểm</w:t>
              <w:br/>
              <w:t>3. Click chọn các mỹ phẩm vào giỏ hàng POS</w:t>
              <w:br/>
              <w:t>4. Chọn thanh toán Tiền mặt hoặc VietQR chuyển khoản MB Bank</w:t>
              <w:br/>
              <w:t>5. Bấm 'Hoàn thành thanh toán &amp; In hóa đơn'</w:t>
              <w:br/>
              <w:t>6. Hệ thống trừ tồn kho chi nhánh, lưu Order(POS) và mở cửa sổ In hóa đơn khổ dọc 1 trang</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Sản phẩm hết tồn kho tại chi nhánh -&gt; Không cho thêm vào giỏ</w:t>
            </w:r>
          </w:p>
        </w:tc>
      </w:tr>
    </w:tbl>
    <w:p>
      <w:pPr>
        <w:spacing w:after="120"/>
      </w:pPr>
    </w:p>
    <w:p>
      <w:pPr>
        <w:keepNext/>
        <w:spacing w:before="200" w:after="80"/>
      </w:pPr>
      <w:r>
        <w:rPr>
          <w:rFonts w:ascii="Times New Roman" w:hAnsi="Times New Roman"/>
          <w:b/>
          <w:i/>
          <w:color w:val="1E293B"/>
          <w:sz w:val="26"/>
        </w:rPr>
        <w:t>UC-21: Quản lý sản phẩm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UC-21</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sản phẩm</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trị viên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Đăng nhập quyền Admin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Sản phẩm được tạo/sửa/xóa an toàn</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Admin vào mục Quản lý sản phẩm (/admin/products)</w:t>
              <w:br/>
              <w:t>2. Xem danh sách, tìm kiếm sản phẩm theo tên hoặc SKU</w:t>
              <w:br/>
              <w:t>3. Nhấp 'Thêm sản phẩm mới', điền SKU, Tên, Giá, Mô tả, Danh mục, Thương hiệu</w:t>
              <w:br/>
              <w:t>4. Tải lên nhiều ảnh mỹ phẩm góc chụp thực tế</w:t>
              <w:br/>
              <w:t>5. Hệ thống lưu Product, ProductImage và khởi tạo BranchInventory cho 4 chi nhánh</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SKU hoặc Slug đã trùng -&gt; Báo lỗi vi phạm khóa duy nhất</w:t>
            </w:r>
          </w:p>
        </w:tc>
      </w:tr>
    </w:tbl>
    <w:p>
      <w:pPr>
        <w:spacing w:after="120"/>
      </w:pPr>
    </w:p>
    <w:p>
      <w:pPr>
        <w:keepNext/>
        <w:spacing w:before="200" w:after="80"/>
      </w:pPr>
      <w:r>
        <w:rPr>
          <w:rFonts w:ascii="Times New Roman" w:hAnsi="Times New Roman"/>
          <w:b/>
          <w:i/>
          <w:color w:val="1E293B"/>
          <w:sz w:val="26"/>
        </w:rPr>
        <w:t>UC-22: Quản lý danh mục và thương hiệu</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UC-22</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danh mục và thương hiệu</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trị viên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Đăng nhập quyền Admin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Danh mục và thương hiệu được cập nhật</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Admin vào mục Danh mục hoặc Thương hiệu (/admin/categories, /admin/brands)</w:t>
              <w:br/>
              <w:t>2. Xem danh sách hiện tại</w:t>
              <w:br/>
              <w:t>3. Thêm mới danh mục/thương hiệu kèm upload file ảnh/logo</w:t>
              <w:br/>
              <w:t>4. Bấm Lưu, hệ thống xác nhận và hiển thị ngay trên thanh điều hướng website</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Tên danh mục trùng lặp -&gt; Báo lỗi</w:t>
            </w:r>
          </w:p>
        </w:tc>
      </w:tr>
    </w:tbl>
    <w:p>
      <w:pPr>
        <w:spacing w:after="120"/>
      </w:pPr>
    </w:p>
    <w:p>
      <w:pPr>
        <w:keepNext/>
        <w:spacing w:before="200" w:after="80"/>
      </w:pPr>
      <w:r>
        <w:rPr>
          <w:rFonts w:ascii="Times New Roman" w:hAnsi="Times New Roman"/>
          <w:b/>
          <w:i/>
          <w:color w:val="1E293B"/>
          <w:sz w:val="26"/>
        </w:rPr>
        <w:t>UC-23: Quản lý khuyến mãi</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UC-23</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khuyến mãi</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trị viên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Đăng nhập quyền Admin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Mã voucher giảm giá được cấu hình</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Admin vào mục Quản lý khuyến mãi (/admin/promotions)</w:t>
              <w:br/>
              <w:t>2. Bấm 'Tạo mã voucher mới'</w:t>
              <w:br/>
              <w:t>3. Nhập mã (Code), loại chiết khấu (% hoặc Tiền), giá trị, đơn tối thiểu, số lượng, HSD</w:t>
              <w:br/>
              <w:t>4. Bấm Lưu, kích hoạt voucher cho khách hàng sử dụng</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Mã coupon trùng lặp -&gt; Báo lỗi</w:t>
            </w:r>
          </w:p>
        </w:tc>
      </w:tr>
    </w:tbl>
    <w:p>
      <w:pPr>
        <w:spacing w:after="120"/>
      </w:pPr>
    </w:p>
    <w:p>
      <w:pPr>
        <w:keepNext/>
        <w:spacing w:before="200" w:after="80"/>
      </w:pPr>
      <w:r>
        <w:rPr>
          <w:rFonts w:ascii="Times New Roman" w:hAnsi="Times New Roman"/>
          <w:b/>
          <w:i/>
          <w:color w:val="1E293B"/>
          <w:sz w:val="26"/>
        </w:rPr>
        <w:t>UC-24: Quản lý chi nhánh và nhân sự</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UC-24</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chi nhánh và nhân sự</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trị viên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Đăng nhập quyền Admin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Chi nhánh và phân công nhân viên được cập nhật</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Admin vào mục Quản lý chi nhánh (/admin/branches)</w:t>
              <w:br/>
              <w:t>2. Thêm mới chi nhánh hoặc phân công nhân viên vào showroom</w:t>
              <w:br/>
              <w:t>3. Khi thêm chi nhánh mới, hệ thống tự động sinh bản ghi BranchInventory cho toàn bộ danh mục</w:t>
              <w:br/>
              <w:t>4. Cập nhật nhân viên chịu trách nhiệm ca trực</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2a. Mã chi nhánh bị trùng -&gt; Báo lỗi</w:t>
            </w:r>
          </w:p>
        </w:tc>
      </w:tr>
    </w:tbl>
    <w:p>
      <w:pPr>
        <w:spacing w:after="120"/>
      </w:pPr>
    </w:p>
    <w:p>
      <w:pPr>
        <w:keepNext/>
        <w:spacing w:before="200" w:after="80"/>
      </w:pPr>
      <w:r>
        <w:rPr>
          <w:rFonts w:ascii="Times New Roman" w:hAnsi="Times New Roman"/>
          <w:b/>
          <w:i/>
          <w:color w:val="1E293B"/>
          <w:sz w:val="26"/>
        </w:rPr>
        <w:t>UC-25: Quản lý người dùng và phân quyền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4702"/>
        <w:gridCol w:w="4702"/>
      </w:tblGrid>
      <w:tr>
        <w:trPr>
          <w:tblHeader/>
        </w:trPr>
        <w:tc>
          <w:tcPr>
            <w:tcW w:type="dxa" w:w="2592"/>
            <w:shd w:fill="1E293B"/>
          </w:tcPr>
          <w:p>
            <w:pPr>
              <w:spacing w:before="80" w:after="80"/>
              <w:jc w:val="center"/>
            </w:pPr>
            <w:r>
              <w:rPr>
                <w:rFonts w:ascii="Times New Roman" w:hAnsi="Times New Roman"/>
                <w:b/>
                <w:color w:val="FFFFFF"/>
                <w:sz w:val="21"/>
              </w:rPr>
              <w:t>Thuộc tính đặc tả</w:t>
            </w:r>
          </w:p>
        </w:tc>
        <w:tc>
          <w:tcPr>
            <w:tcW w:type="dxa" w:w="6336"/>
            <w:shd w:fill="1E293B"/>
          </w:tcPr>
          <w:p>
            <w:pPr>
              <w:spacing w:before="80" w:after="80"/>
              <w:jc w:val="center"/>
            </w:pPr>
            <w:r>
              <w:rPr>
                <w:rFonts w:ascii="Times New Roman" w:hAnsi="Times New Roman"/>
                <w:b/>
                <w:color w:val="FFFFFF"/>
                <w:sz w:val="21"/>
              </w:rPr>
              <w:t>Nội dung chi tiết</w:t>
            </w:r>
          </w:p>
        </w:tc>
      </w:tr>
      <w:tr>
        <w:tc>
          <w:tcPr>
            <w:tcW w:type="dxa" w:w="2592"/>
          </w:tcPr>
          <w:p>
            <w:pPr>
              <w:spacing w:before="60" w:after="60" w:line="276" w:lineRule="auto"/>
              <w:jc w:val="center"/>
            </w:pPr>
            <w:r>
              <w:rPr>
                <w:rFonts w:ascii="Times New Roman" w:hAnsi="Times New Roman"/>
                <w:color w:val="1F2937"/>
                <w:sz w:val="20"/>
              </w:rPr>
              <w:t>Mã Use Case</w:t>
            </w:r>
          </w:p>
        </w:tc>
        <w:tc>
          <w:tcPr>
            <w:tcW w:type="dxa" w:w="6336"/>
          </w:tcPr>
          <w:p>
            <w:pPr>
              <w:spacing w:before="60" w:after="60" w:line="276" w:lineRule="auto"/>
              <w:jc w:val="center"/>
            </w:pPr>
            <w:r>
              <w:rPr>
                <w:rFonts w:ascii="Times New Roman" w:hAnsi="Times New Roman"/>
                <w:color w:val="1F2937"/>
                <w:sz w:val="20"/>
              </w:rPr>
              <w:t>UC-25</w:t>
            </w:r>
          </w:p>
        </w:tc>
      </w:tr>
      <w:tr>
        <w:tc>
          <w:tcPr>
            <w:tcW w:type="dxa" w:w="2592"/>
            <w:shd w:fill="F8FAFC"/>
          </w:tcPr>
          <w:p>
            <w:pPr>
              <w:spacing w:before="60" w:after="60" w:line="276" w:lineRule="auto"/>
              <w:jc w:val="center"/>
            </w:pPr>
            <w:r>
              <w:rPr>
                <w:rFonts w:ascii="Times New Roman" w:hAnsi="Times New Roman"/>
                <w:color w:val="1F2937"/>
                <w:sz w:val="20"/>
              </w:rPr>
              <w:t>Tên Use Case</w:t>
            </w:r>
          </w:p>
        </w:tc>
        <w:tc>
          <w:tcPr>
            <w:tcW w:type="dxa" w:w="6336"/>
            <w:shd w:fill="F8FAFC"/>
          </w:tcPr>
          <w:p>
            <w:pPr>
              <w:spacing w:before="60" w:after="60" w:line="276" w:lineRule="auto"/>
              <w:jc w:val="left"/>
            </w:pPr>
            <w:r>
              <w:rPr>
                <w:rFonts w:ascii="Times New Roman" w:hAnsi="Times New Roman"/>
                <w:color w:val="1F2937"/>
                <w:sz w:val="20"/>
              </w:rPr>
              <w:t>Quản lý người dùng và phân quyền</w:t>
            </w:r>
          </w:p>
        </w:tc>
      </w:tr>
      <w:tr>
        <w:tc>
          <w:tcPr>
            <w:tcW w:type="dxa" w:w="2592"/>
          </w:tcPr>
          <w:p>
            <w:pPr>
              <w:spacing w:before="60" w:after="60" w:line="276" w:lineRule="auto"/>
              <w:jc w:val="center"/>
            </w:pPr>
            <w:r>
              <w:rPr>
                <w:rFonts w:ascii="Times New Roman" w:hAnsi="Times New Roman"/>
                <w:color w:val="1F2937"/>
                <w:sz w:val="20"/>
              </w:rPr>
              <w:t>Tác nhân chính</w:t>
            </w:r>
          </w:p>
        </w:tc>
        <w:tc>
          <w:tcPr>
            <w:tcW w:type="dxa" w:w="6336"/>
          </w:tcPr>
          <w:p>
            <w:pPr>
              <w:spacing w:before="60" w:after="60" w:line="276" w:lineRule="auto"/>
              <w:jc w:val="left"/>
            </w:pPr>
            <w:r>
              <w:rPr>
                <w:rFonts w:ascii="Times New Roman" w:hAnsi="Times New Roman"/>
                <w:color w:val="1F2937"/>
                <w:sz w:val="20"/>
              </w:rPr>
              <w:t>Quản trị viên (Admin)</w:t>
            </w:r>
          </w:p>
        </w:tc>
      </w:tr>
      <w:tr>
        <w:tc>
          <w:tcPr>
            <w:tcW w:type="dxa" w:w="2592"/>
            <w:shd w:fill="F8FAFC"/>
          </w:tcPr>
          <w:p>
            <w:pPr>
              <w:spacing w:before="60" w:after="60" w:line="276" w:lineRule="auto"/>
              <w:jc w:val="center"/>
            </w:pPr>
            <w:r>
              <w:rPr>
                <w:rFonts w:ascii="Times New Roman" w:hAnsi="Times New Roman"/>
                <w:color w:val="1F2937"/>
                <w:sz w:val="20"/>
              </w:rPr>
              <w:t>Tiền điều kiện</w:t>
            </w:r>
          </w:p>
        </w:tc>
        <w:tc>
          <w:tcPr>
            <w:tcW w:type="dxa" w:w="6336"/>
            <w:shd w:fill="F8FAFC"/>
          </w:tcPr>
          <w:p>
            <w:pPr>
              <w:spacing w:before="60" w:after="60" w:line="276" w:lineRule="auto"/>
              <w:jc w:val="left"/>
            </w:pPr>
            <w:r>
              <w:rPr>
                <w:rFonts w:ascii="Times New Roman" w:hAnsi="Times New Roman"/>
                <w:color w:val="1F2937"/>
                <w:sz w:val="20"/>
              </w:rPr>
              <w:t>Đăng nhập quyền Admin</w:t>
            </w:r>
          </w:p>
        </w:tc>
      </w:tr>
      <w:tr>
        <w:tc>
          <w:tcPr>
            <w:tcW w:type="dxa" w:w="2592"/>
          </w:tcPr>
          <w:p>
            <w:pPr>
              <w:spacing w:before="60" w:after="60" w:line="276" w:lineRule="auto"/>
              <w:jc w:val="center"/>
            </w:pPr>
            <w:r>
              <w:rPr>
                <w:rFonts w:ascii="Times New Roman" w:hAnsi="Times New Roman"/>
                <w:color w:val="1F2937"/>
                <w:sz w:val="20"/>
              </w:rPr>
              <w:t>Hậu điều kiện</w:t>
            </w:r>
          </w:p>
        </w:tc>
        <w:tc>
          <w:tcPr>
            <w:tcW w:type="dxa" w:w="6336"/>
          </w:tcPr>
          <w:p>
            <w:pPr>
              <w:spacing w:before="60" w:after="60" w:line="276" w:lineRule="auto"/>
              <w:jc w:val="left"/>
            </w:pPr>
            <w:r>
              <w:rPr>
                <w:rFonts w:ascii="Times New Roman" w:hAnsi="Times New Roman"/>
                <w:color w:val="1F2937"/>
                <w:sz w:val="20"/>
              </w:rPr>
              <w:t>Vai trò và trạng thái tài khoản được cập nhật</w:t>
            </w:r>
          </w:p>
        </w:tc>
      </w:tr>
      <w:tr>
        <w:tc>
          <w:tcPr>
            <w:tcW w:type="dxa" w:w="2592"/>
            <w:shd w:fill="F8FAFC"/>
          </w:tcPr>
          <w:p>
            <w:pPr>
              <w:spacing w:before="60" w:after="60" w:line="276" w:lineRule="auto"/>
              <w:jc w:val="center"/>
            </w:pPr>
            <w:r>
              <w:rPr>
                <w:rFonts w:ascii="Times New Roman" w:hAnsi="Times New Roman"/>
                <w:color w:val="1F2937"/>
                <w:sz w:val="20"/>
              </w:rPr>
              <w:t>Luồng sự kiện chính</w:t>
            </w:r>
          </w:p>
        </w:tc>
        <w:tc>
          <w:tcPr>
            <w:tcW w:type="dxa" w:w="6336"/>
            <w:shd w:fill="F8FAFC"/>
          </w:tcPr>
          <w:p>
            <w:pPr>
              <w:spacing w:before="60" w:after="60" w:line="276" w:lineRule="auto"/>
              <w:jc w:val="left"/>
            </w:pPr>
            <w:r>
              <w:rPr>
                <w:rFonts w:ascii="Times New Roman" w:hAnsi="Times New Roman"/>
                <w:color w:val="1F2937"/>
                <w:sz w:val="20"/>
              </w:rPr>
              <w:t>1. Admin vào mục Quản lý người dùng (/admin/users)</w:t>
              <w:br/>
              <w:t>2. Tìm kiếm người dùng theo tên, email hoặc SĐT</w:t>
              <w:br/>
              <w:t>3. Chọn tài khoản, thay đổi quyền (ADMIN, BRANCH_MANAGER, SALES_STAFF, CUSTOMER)</w:t>
              <w:br/>
              <w:t>4. Khóa hoặc kích hoạt lại tài khoản</w:t>
              <w:br/>
              <w:t>5. Hệ thống lưu vết vào AuditLog</w:t>
            </w:r>
          </w:p>
        </w:tc>
      </w:tr>
      <w:tr>
        <w:tc>
          <w:tcPr>
            <w:tcW w:type="dxa" w:w="2592"/>
          </w:tcPr>
          <w:p>
            <w:pPr>
              <w:spacing w:before="60" w:after="60" w:line="276" w:lineRule="auto"/>
              <w:jc w:val="center"/>
            </w:pPr>
            <w:r>
              <w:rPr>
                <w:rFonts w:ascii="Times New Roman" w:hAnsi="Times New Roman"/>
                <w:color w:val="1F2937"/>
                <w:sz w:val="20"/>
              </w:rPr>
              <w:t>Luồng ngoại lệ</w:t>
            </w:r>
          </w:p>
        </w:tc>
        <w:tc>
          <w:tcPr>
            <w:tcW w:type="dxa" w:w="6336"/>
          </w:tcPr>
          <w:p>
            <w:pPr>
              <w:spacing w:before="60" w:after="60" w:line="276" w:lineRule="auto"/>
              <w:jc w:val="left"/>
            </w:pPr>
            <w:r>
              <w:rPr>
                <w:rFonts w:ascii="Times New Roman" w:hAnsi="Times New Roman"/>
                <w:color w:val="1F2937"/>
                <w:sz w:val="20"/>
              </w:rPr>
              <w:t>3a. Tự xóa tài khoản Admin chính mình -&gt; Hệ thống ngăn chặn bảo vệ</w:t>
            </w:r>
          </w:p>
        </w:tc>
      </w:tr>
    </w:tbl>
    <w:p>
      <w:pPr>
        <w:spacing w:after="120"/>
      </w:pPr>
    </w:p>
    <w:p>
      <w:pPr>
        <w:keepNext/>
        <w:spacing w:before="280" w:after="120"/>
      </w:pPr>
      <w:r>
        <w:rPr>
          <w:rFonts w:ascii="Times New Roman" w:hAnsi="Times New Roman"/>
          <w:b/>
          <w:color w:val="1E293B"/>
          <w:sz w:val="28"/>
        </w:rPr>
        <w:t>Biểu đồ Tuần tự</w:t>
      </w:r>
    </w:p>
    <w:p>
      <w:pPr>
        <w:spacing w:line="288" w:lineRule="auto" w:after="120"/>
        <w:jc w:val="both"/>
      </w:pPr>
      <w:r>
        <w:rPr>
          <w:rFonts w:ascii="Times New Roman" w:hAnsi="Times New Roman"/>
          <w:sz w:val="24"/>
        </w:rPr>
        <w:t>Biểu đồ Tuần tự (Sequence Diagram) trong thiết kế hệ thống OneShop đóng vai trò mô hình hóa sự tương tác động giữa các đối tượng theo thứ tự thời gian. Dựa trên mô hình phân lớp chuẩn công nghiệp (Actor - Boundary - Control - Entity) theo đúng định hướng quy chuẩn thiết kế phần mềm, mỗi sơ đồ thể hiện minh bạch 4 thực thể tham gia giao tiếp:</w:t>
      </w:r>
    </w:p>
    <w:p>
      <w:pPr>
        <w:spacing w:line="288" w:lineRule="auto" w:after="120"/>
        <w:ind w:left="360"/>
        <w:jc w:val="both"/>
      </w:pPr>
      <w:r>
        <w:rPr>
          <w:rFonts w:ascii="Times New Roman" w:hAnsi="Times New Roman"/>
          <w:b/>
          <w:sz w:val="24"/>
        </w:rPr>
        <w:t xml:space="preserve">• </w:t>
      </w:r>
      <w:r>
        <w:rPr>
          <w:rFonts w:ascii="Times New Roman" w:hAnsi="Times New Roman"/>
          <w:sz w:val="24"/>
        </w:rPr>
        <w:t>Actor: Người dùng hoặc tác nhân bên ngoài khởi phát yêu cầu (Khách hàng, Nhân viên, Quản lý, Admin).</w:t>
      </w:r>
    </w:p>
    <w:p>
      <w:pPr>
        <w:spacing w:line="288" w:lineRule="auto" w:after="120"/>
        <w:ind w:left="360"/>
        <w:jc w:val="both"/>
      </w:pPr>
      <w:r>
        <w:rPr>
          <w:rFonts w:ascii="Times New Roman" w:hAnsi="Times New Roman"/>
          <w:b/>
          <w:sz w:val="24"/>
        </w:rPr>
        <w:t xml:space="preserve">• </w:t>
      </w:r>
      <w:r>
        <w:rPr>
          <w:rFonts w:ascii="Times New Roman" w:hAnsi="Times New Roman"/>
          <w:sz w:val="24"/>
        </w:rPr>
        <w:t>Boundary (: Boundary / Form): Giao diện người dùng tiếp nhận tương tác (Thymeleaf HTML templates, Form, REST Client).</w:t>
      </w:r>
    </w:p>
    <w:p>
      <w:pPr>
        <w:spacing w:line="288" w:lineRule="auto" w:after="120"/>
        <w:ind w:left="360"/>
        <w:jc w:val="both"/>
      </w:pPr>
      <w:r>
        <w:rPr>
          <w:rFonts w:ascii="Times New Roman" w:hAnsi="Times New Roman"/>
          <w:b/>
          <w:sz w:val="24"/>
        </w:rPr>
        <w:t xml:space="preserve">• </w:t>
      </w:r>
      <w:r>
        <w:rPr>
          <w:rFonts w:ascii="Times New Roman" w:hAnsi="Times New Roman"/>
          <w:sz w:val="24"/>
        </w:rPr>
        <w:t>Control (: Control / Service): Lớp Controller và Service trung gian điều phối và thực thi logic nghiệp vụ (Spring MVC Controllers, Spring Service Beans).</w:t>
      </w:r>
    </w:p>
    <w:p>
      <w:pPr>
        <w:spacing w:line="288" w:lineRule="auto" w:after="120"/>
        <w:ind w:left="360"/>
        <w:jc w:val="both"/>
      </w:pPr>
      <w:r>
        <w:rPr>
          <w:rFonts w:ascii="Times New Roman" w:hAnsi="Times New Roman"/>
          <w:b/>
          <w:sz w:val="24"/>
        </w:rPr>
        <w:t xml:space="preserve">• </w:t>
      </w:r>
      <w:r>
        <w:rPr>
          <w:rFonts w:ascii="Times New Roman" w:hAnsi="Times New Roman"/>
          <w:sz w:val="24"/>
        </w:rPr>
        <w:t>Entity (: Entity / Database): Lớp dữ liệu và cơ sở dữ liệu quan hệ lưu trữ trạng thái bất biến (Spring Data JPA Repositories, Microsoft SQL Server).</w:t>
      </w:r>
    </w:p>
    <w:p>
      <w:pPr>
        <w:keepNext/>
        <w:spacing w:before="200" w:after="80"/>
      </w:pPr>
      <w:r>
        <w:rPr>
          <w:rFonts w:ascii="Times New Roman" w:hAnsi="Times New Roman"/>
          <w:b/>
          <w:i/>
          <w:color w:val="1E293B"/>
          <w:sz w:val="26"/>
        </w:rPr>
        <w:t>Sequence Diagram Đăng ký và xác thực OTP</w:t>
      </w:r>
    </w:p>
    <w:p>
      <w:pPr>
        <w:spacing w:line="288" w:lineRule="auto" w:after="120"/>
        <w:jc w:val="both"/>
      </w:pPr>
      <w:r>
        <w:rPr>
          <w:rFonts w:ascii="Times New Roman" w:hAnsi="Times New Roman"/>
          <w:sz w:val="24"/>
        </w:rPr>
        <w:t>Sơ đồ mô tả quy trình tiếp nhận thông tin người dùng mới, kiểm tra trùng lặp email/SĐT, sinh mã OTP ngẫu nhiên gửi về hòm thư điện tử thông qua JavaMailSender và hoàn tất kích hoạt tài khoản thành viên sau khi người dùng nhập chính xác mã OTP xác thực.</w:t>
      </w:r>
    </w:p>
    <w:p>
      <w:pPr>
        <w:keepNext/>
        <w:spacing w:before="160" w:after="4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sd_01_dang_ky_otp.png"/>
                    <pic:cNvPicPr/>
                  </pic:nvPicPr>
                  <pic:blipFill>
                    <a:blip r:embed="rId13"/>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Đăng ký và xác thực OTP</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Đăng ký và xác thực OTP:</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vãng lai</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Form Đăng ký / Xác thực OTP</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AuthService &amp; OtpService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User &amp; OtpVerification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vãng lai điền form đăng ký tại trang /auth/register và nhấn nút 'Đăng ký'.</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Giao diện gửi yêu cầu POST /auth/register tới AuthService.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AuthService gọi UserRepository kiểm tra sự tồn tại của Email và Số điện thoại.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Nếu chưa tồn tại, OtpService sinh chuỗi mã OTP ngẫu nhiên gồm 6 chữ số, thiết lập hạn sử dụng 10 phút và lưu vào bảng OtpVerification.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EmailService kết nối SMTP Server gửi thư điện tử chứa mã OTP tới hòm thư của khách.</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Trình duyệt chuyển hướng sang giao diện /auth/verify-otp để khách hàng nhập mã OTP.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Khách hàng nhập mã OTP và xác nhận. AuthService kiểm tra mã khớp và còn hạn.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8: Hệ thống tạo bản ghi User mới, băm mật khẩu bằng BCrypt, gán quyền ROLE_CUSTOMER, cấp Cookie JWT 'ONESHOP_JWT' và chuyển hướng vào trang chủ.</w:t>
      </w:r>
    </w:p>
    <w:p>
      <w:pPr>
        <w:keepNext/>
        <w:spacing w:before="200" w:after="80"/>
      </w:pPr>
      <w:r>
        <w:rPr>
          <w:rFonts w:ascii="Times New Roman" w:hAnsi="Times New Roman"/>
          <w:b/>
          <w:i/>
          <w:color w:val="1E293B"/>
          <w:sz w:val="26"/>
        </w:rPr>
        <w:t>Sequence Diagram Đăng nhập và cấp JWT Cookie</w:t>
      </w:r>
    </w:p>
    <w:p>
      <w:pPr>
        <w:spacing w:line="288" w:lineRule="auto" w:after="120"/>
        <w:jc w:val="both"/>
      </w:pPr>
      <w:r>
        <w:rPr>
          <w:rFonts w:ascii="Times New Roman" w:hAnsi="Times New Roman"/>
          <w:sz w:val="24"/>
        </w:rPr>
        <w:t>Sơ đồ mô tả quy trình xác thực thông tin đăng nhập bằng Email/SĐT và mật khẩu, kiểm tra trạng thái hoạt động của tài khoản, sinh chuỗi mã định danh JSON Web Token (JWT) và thiết lập Cookie HttpOnly an toàn trên trình duyệt.</w:t>
      </w:r>
    </w:p>
    <w:p>
      <w:pPr>
        <w:keepNext/>
        <w:spacing w:before="160" w:after="4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sd_02_dang_nhap_jwt.png"/>
                    <pic:cNvPicPr/>
                  </pic:nvPicPr>
                  <pic:blipFill>
                    <a:blip r:embed="rId14"/>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Đăng nhập và cấp JWT Cookie</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Đăng nhập và cấp JWT Cookie: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Người dùng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Đăng nhập (/auth/login)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AuthService &amp; Security Filter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User &amp; Role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Người dùng nhập tài khoản và mật khẩu tại form đăng nhập /auth/login.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Form gửi LoginRequest tới AuthService xử lý.</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AuthService truy vấn UserRepository để tìm kiếm thông tin tài khoản.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Sử dụng PasswordEncoder.matches() để so sánh mật khẩu người dùng nhập với chuỗi băm BCrypt lưu trong CSDL.</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Sau khi xác thực thành công, JwtTokenProvider sinh mã Access Token chuẩn HMAC-SHA256 chứa UserPrincipal và danh sách Roles.</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AuthService thiết lập HttpOnly Cookie mang tên 'ONESHOP_JWT' với cờ Secure và SameSite=Lax.</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Trình duyệt tự động lưu cookie và chuyển hướng người dùng đến trang phù hợp với quyền hạn (Admin về Dashboard, Khách hàng về Trang chủ).</w:t>
      </w:r>
    </w:p>
    <w:p>
      <w:pPr>
        <w:keepNext/>
        <w:spacing w:before="200" w:after="80"/>
      </w:pPr>
      <w:r>
        <w:rPr>
          <w:rFonts w:ascii="Times New Roman" w:hAnsi="Times New Roman"/>
          <w:b/>
          <w:i/>
          <w:color w:val="1E293B"/>
          <w:sz w:val="26"/>
        </w:rPr>
        <w:t>Sequence Diagram Đăng xuất</w:t>
      </w:r>
    </w:p>
    <w:p>
      <w:pPr>
        <w:spacing w:line="288" w:lineRule="auto" w:after="120"/>
        <w:jc w:val="both"/>
      </w:pPr>
      <w:r>
        <w:rPr>
          <w:rFonts w:ascii="Times New Roman" w:hAnsi="Times New Roman"/>
          <w:sz w:val="24"/>
        </w:rPr>
        <w:t>Sơ đồ mô tả quy trình hủy phiên làm việc của người dùng, xóa bỏ ngữ cảnh bảo mật trên máy chủ và thiết lập lại Cookie JWT có thời hạn bằng 0 để trình duyệt tự động loại bỏ mã thông báo.</w:t>
      </w:r>
    </w:p>
    <w:p>
      <w:pPr>
        <w:keepNext/>
        <w:spacing w:before="160" w:after="4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sd_03_dang_xuat.png"/>
                    <pic:cNvPicPr/>
                  </pic:nvPicPr>
                  <pic:blipFill>
                    <a:blip r:embed="rId15"/>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Đăng xuất</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Đăng xuất:</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Người dùng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Thanh điều hướng / Nút Đăng xuất</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AuthController &amp; Security</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SecurityContext &amp; Trình duyệt Cookie</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Người dùng nhấp vào nút 'Đăng xuất' trên thanh điều hướng hoặc menu tài khoản.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Trình duyệt gửi yêu cầu POST tới endpoint /auth/logout.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AuthController thực hiện SecurityContextHolder.clearContext() để hủy bỏ thông tin xác thực hiện tại trên luồng xử lý của server.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Tạo một Cookie phản hồi có cùng tên 'ONESHOP_JWT' nhưng đặt thuộc tính Max-Age = 0 và giá trị rỗng.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Trình duyệt nhận phản hồi, tự động xóa Cookie JWT khỏi bộ nhớ và chuyển hướng người dùng về trang đăng nhập với thông báo thành công.</w:t>
      </w:r>
    </w:p>
    <w:p>
      <w:pPr>
        <w:keepNext/>
        <w:spacing w:before="200" w:after="80"/>
      </w:pPr>
      <w:r>
        <w:rPr>
          <w:rFonts w:ascii="Times New Roman" w:hAnsi="Times New Roman"/>
          <w:b/>
          <w:i/>
          <w:color w:val="1E293B"/>
          <w:sz w:val="26"/>
        </w:rPr>
        <w:t>Sequence Diagram Khôi phục mật khẩu qua OTP</w:t>
      </w:r>
    </w:p>
    <w:p>
      <w:pPr>
        <w:spacing w:line="288" w:lineRule="auto" w:after="120"/>
        <w:jc w:val="both"/>
      </w:pPr>
      <w:r>
        <w:rPr>
          <w:rFonts w:ascii="Times New Roman" w:hAnsi="Times New Roman"/>
          <w:sz w:val="24"/>
        </w:rPr>
        <w:t>Sơ đồ mô tả quy trình cấp lại mật khẩu an toàn khi người dùng bị quên: xác minh sự tồn tại của email, gửi mã OTP một lần, xác thực mã và cho phép cập nhật mật khẩu mới.</w:t>
      </w:r>
    </w:p>
    <w:p>
      <w:pPr>
        <w:keepNext/>
        <w:spacing w:before="160" w:after="4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sd_04_khoi_phuc_mat_khau.png"/>
                    <pic:cNvPicPr/>
                  </pic:nvPicPr>
                  <pic:blipFill>
                    <a:blip r:embed="rId16"/>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Khôi phục mật khẩu qua OTP</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Khôi phục mật khẩu qua OTP:</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Form Quên / Đặt lại Mật khẩu</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AuthService &amp; OtpService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User &amp; Otp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nhấp vào liên kết 'Quên mật khẩu' tại trang đăng nhập và nhập email đã đăng ký.</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Giao diện gửi yêu cầu POST /auth/forgot-password tới AuthService.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AuthService kiểm tra email trong CSDL. Nếu tồn tại, gọi OtpService sinh mã OTP loại PASSWORD_RESET.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Hệ thống gửi email chứa mã OTP và chuyển hướng trình duyệt sang trang /auth/verify-reset-otp.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Khách hàng nhập mã OTP nhận được cùng mật khẩu mới mong muốn.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AuthService xác thực mã OTP hợp lệ, tiến hành mã hóa mật khẩu mới bằng BCrypt và cập nhật vào bảng users.</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Đánh dấu mã OTP đã sử dụng (isUsed = true) và chuyển hướng về trang đăng nhập.</w:t>
      </w:r>
    </w:p>
    <w:p>
      <w:pPr>
        <w:keepNext/>
        <w:spacing w:before="200" w:after="80"/>
      </w:pPr>
      <w:r>
        <w:rPr>
          <w:rFonts w:ascii="Times New Roman" w:hAnsi="Times New Roman"/>
          <w:b/>
          <w:i/>
          <w:color w:val="1E293B"/>
          <w:sz w:val="26"/>
        </w:rPr>
        <w:t>Sequence Diagram Tìm kiếm/Xem sản phẩm</w:t>
      </w:r>
    </w:p>
    <w:p>
      <w:pPr>
        <w:spacing w:line="288" w:lineRule="auto" w:after="120"/>
        <w:jc w:val="both"/>
      </w:pPr>
      <w:r>
        <w:rPr>
          <w:rFonts w:ascii="Times New Roman" w:hAnsi="Times New Roman"/>
          <w:sz w:val="24"/>
        </w:rPr>
        <w:t>Sơ đồ mô tả luồng tìm kiếm mỹ phẩm đa tiêu chí, lọc sản phẩm theo danh mục/thương hiệu/giá cả và tải trang chi tiết sản phẩm kèm bộ sưu tập nhiều ảnh Carousel và dữ liệu tồn kho theo 4 showroom.</w:t>
      </w:r>
    </w:p>
    <w:p>
      <w:pPr>
        <w:keepNext/>
        <w:spacing w:before="160" w:after="4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sd_05_tim_kiem_san_pham.png"/>
                    <pic:cNvPicPr/>
                  </pic:nvPicPr>
                  <pic:blipFill>
                    <a:blip r:embed="rId17"/>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Tìm kiếm/Xem sản phẩm</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Tìm kiếm/Xem sản phẩm:</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Danh mục &amp; Tìm kiếm</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CatalogService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Product &amp; BranchInventory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nhập từ khóa tìm kiếm hoặc nhấp chọn bộ lọc danh mục/thương hiệu trên website.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Trình duyệt gửi request GET /catalog kèm các tham số tìm kiếm tới CatalogController.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CatalogService áp dụng JPA Specification xây dựng câu lệnh truy vấn động kết hợp phân trang Pageable.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ProductRepository thực thi truy vấn cơ sở dữ liệu và trả về đối tượng Page&lt;Product&gt;.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Giao diện catalog.html hiển thị lưới sản phẩm với nhãn giá gốc, giá khuyến mãi và phần trăm tiết kiệm.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Khách hàng nhấp vào một sản phẩm cụ thể, gửi request GET /product/{slug}.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CatalogController gọi tìm kiếm sản phẩm theo Slug, đồng thời truy vấn bảng BranchInventory để lấy số lượng tồn thực tế tại 4 showroom.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8: Render trang product-detail.html với đầy đủ slider nhiều ảnh thực tế, mô tả thành phần và tình trạng còn hàng theo chi nhánh.</w:t>
      </w:r>
    </w:p>
    <w:p>
      <w:pPr>
        <w:keepNext/>
        <w:spacing w:before="200" w:after="80"/>
      </w:pPr>
      <w:r>
        <w:rPr>
          <w:rFonts w:ascii="Times New Roman" w:hAnsi="Times New Roman"/>
          <w:b/>
          <w:i/>
          <w:color w:val="1E293B"/>
          <w:sz w:val="26"/>
        </w:rPr>
        <w:t>Sequence Diagram Xem thông tin chi nhánh</w:t>
      </w:r>
    </w:p>
    <w:p>
      <w:pPr>
        <w:spacing w:line="288" w:lineRule="auto" w:after="120"/>
        <w:jc w:val="both"/>
      </w:pPr>
      <w:r>
        <w:rPr>
          <w:rFonts w:ascii="Times New Roman" w:hAnsi="Times New Roman"/>
          <w:sz w:val="24"/>
        </w:rPr>
        <w:t>Sơ đồ mô tả quy trình tra cứu mạng lưới showroom chi nhánh thực tế của chuỗi OneShop trên toàn quốc.</w:t>
      </w:r>
    </w:p>
    <w:p>
      <w:pPr>
        <w:keepNext/>
        <w:spacing w:before="160" w:after="4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sd_06_thong_tin_chi_nhanh.png"/>
                    <pic:cNvPicPr/>
                  </pic:nvPicPr>
                  <pic:blipFill>
                    <a:blip r:embed="rId18"/>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Xem thông tin chi nhánh</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Xem thông tin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Trang Hệ thống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BranchService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Branch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nhấp vào mục 'Hệ thống Chi nhánh' trên menu website.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Gửi request GET /branches tới BranchController.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BranchService gọi BranchRepository.findByStatus(BranchStatus.ACTIVE) để lấy danh sách chi nhánh đang mở cửa.</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CSDL trả về danh sách 4 chi nhánh: Quận 1 (TP.HCM), Cầu Giấy (Hà Nội), Hải Châu (Đà Nẵng), Ninh Kiều (Cần Thơ).</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Trình duyệt hiển thị danh sách showroom kèm địa chỉ cụ thể, số hotline tư vấn, giờ làm việc và bản đồ hướng dẫn đường đi.</w:t>
      </w:r>
    </w:p>
    <w:p>
      <w:pPr>
        <w:keepNext/>
        <w:spacing w:before="200" w:after="80"/>
      </w:pPr>
      <w:r>
        <w:rPr>
          <w:rFonts w:ascii="Times New Roman" w:hAnsi="Times New Roman"/>
          <w:b/>
          <w:i/>
          <w:color w:val="1E293B"/>
          <w:sz w:val="26"/>
        </w:rPr>
        <w:t>Sequence Diagram Quản lý hồ sơ và địa chỉ tài khoản</w:t>
      </w:r>
    </w:p>
    <w:p>
      <w:pPr>
        <w:spacing w:line="288" w:lineRule="auto" w:after="120"/>
        <w:jc w:val="both"/>
      </w:pPr>
      <w:r>
        <w:rPr>
          <w:rFonts w:ascii="Times New Roman" w:hAnsi="Times New Roman"/>
          <w:sz w:val="24"/>
        </w:rPr>
        <w:t>Sơ đồ mô tả luồng cập nhật thông tin cá nhân và thiết lập danh sách sổ địa chỉ nhận hàng của khách hàng thành viên.</w:t>
      </w:r>
    </w:p>
    <w:p>
      <w:pPr>
        <w:keepNext/>
        <w:spacing w:before="160" w:after="4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sd_07_quan_ly_ho_so_dia_chi.png"/>
                    <pic:cNvPicPr/>
                  </pic:nvPicPr>
                  <pic:blipFill>
                    <a:blip r:embed="rId19"/>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hồ sơ và địa chỉ tài khoản</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hồ sơ và địa chỉ tài khoản: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Trang Hồ sơ (/account/profile)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AccountService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User &amp; CustomerAddress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truy cập trang thông tin cá nhân /account/profile.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AccountController lấy UserPrincipal từ SecurityContext và truy vấn thông tin chi tiết từ CSDL.</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Hiển thị form cập nhật thông tin cá nhân và bảng danh sách địa chỉ nhận hàng đã lưu.</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Khách hàng chỉnh sửa họ tên, SĐT hoặc thêm mới một địa chỉ giao hàng và bấm 'Lưu thay đổi'.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AccountService kiểm tra tính hợp lệ của dữ liệu, gọi CustomerAddressRepository lưu bản ghi mới.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Cập nhật CSDL thành công và hiển thị thông báo phản hồi màu xanh (Alerts Success) trên giao diện.</w:t>
      </w:r>
    </w:p>
    <w:p>
      <w:pPr>
        <w:keepNext/>
        <w:spacing w:before="200" w:after="80"/>
      </w:pPr>
      <w:r>
        <w:rPr>
          <w:rFonts w:ascii="Times New Roman" w:hAnsi="Times New Roman"/>
          <w:b/>
          <w:i/>
          <w:color w:val="1E293B"/>
          <w:sz w:val="26"/>
        </w:rPr>
        <w:t>Sequence Diagram Giỏ hàng</w:t>
      </w:r>
    </w:p>
    <w:p>
      <w:pPr>
        <w:spacing w:line="288" w:lineRule="auto" w:after="120"/>
        <w:jc w:val="both"/>
      </w:pPr>
      <w:r>
        <w:rPr>
          <w:rFonts w:ascii="Times New Roman" w:hAnsi="Times New Roman"/>
          <w:sz w:val="24"/>
        </w:rPr>
        <w:t>Sơ đồ mô tả quy trình thêm sản phẩm vào giỏ hàng, cập nhật số lượng, kiểm tra số lượng tồn khả dụng tại chi nhánh và tính toán tổng tiền chính xác, ngăn ngừa lỗi rớt dòng tiền tệ.</w:t>
      </w:r>
    </w:p>
    <w:p>
      <w:pPr>
        <w:keepNext/>
        <w:spacing w:before="160" w:after="40"/>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sd_08_gio_hang.png"/>
                    <pic:cNvPicPr/>
                  </pic:nvPicPr>
                  <pic:blipFill>
                    <a:blip r:embed="rId20"/>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Giỏ hàng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Giỏ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Giỏ hàng (cart.html)</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CartService &amp; Session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BranchInventory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nhấp nút 'Thêm vào giỏ hàng' trên trang chi tiết mỹ phẩm.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Giao diện gửi request POST /cart/add kèm ProductId, số lượng và BranchId đã chọn.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CartService gọi BranchInventoryRepository để kiểm tra số lượng tồn khả dụng (availableQuantity).</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Nếu tồn kho đáp ứng đủ, thêm CartItem vào giỏ hàng Session (hoặc lưu CSDL CartItemEntity nếu đã đăng nhập).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Tính toán lại tổng tiền giỏ hàng (Subtotal) và cập nhật số lượng trên icon giỏ hàng ở thanh điều hướng.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Khách hàng truy cập trang giỏ hàng cart.html, có thể điều chỉnh tăng giảm số lượng hoặc xóa bỏ sản phẩm.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Trình duyệt hiển thị giỏ hàng chuẩn với thẻ text-nowrap cố định ký hiệu tiền tệ '₫'.</w:t>
      </w:r>
    </w:p>
    <w:p>
      <w:pPr>
        <w:keepNext/>
        <w:spacing w:before="200" w:after="80"/>
      </w:pPr>
      <w:r>
        <w:rPr>
          <w:rFonts w:ascii="Times New Roman" w:hAnsi="Times New Roman"/>
          <w:b/>
          <w:i/>
          <w:color w:val="1E293B"/>
          <w:sz w:val="26"/>
        </w:rPr>
        <w:t>Sequence Diagram Áp dụng mã giảm giá</w:t>
      </w:r>
    </w:p>
    <w:p>
      <w:pPr>
        <w:spacing w:line="288" w:lineRule="auto" w:after="120"/>
        <w:jc w:val="both"/>
      </w:pPr>
      <w:r>
        <w:rPr>
          <w:rFonts w:ascii="Times New Roman" w:hAnsi="Times New Roman"/>
          <w:sz w:val="24"/>
        </w:rPr>
        <w:t>Sơ đồ mô tả quy trình nhập mã voucher khuyến mãi, kiểm tra các điều kiện ràng buộc phía máy chủ và áp dụng chiết khấu vào đơn hàng.</w:t>
      </w:r>
    </w:p>
    <w:p>
      <w:pPr>
        <w:keepNext/>
        <w:spacing w:before="160" w:after="40"/>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sd_09_ma_giam_gia.png"/>
                    <pic:cNvPicPr/>
                  </pic:nvPicPr>
                  <pic:blipFill>
                    <a:blip r:embed="rId21"/>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Áp dụng mã giảm giá</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Áp dụng mã giảm giá:</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Form Nhập Coupon tại Giỏ/Checkout</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PromotionService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Coupon &amp; CouponUsage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nhập mã voucher (ví dụ: ONESHOP10, WELCOME50) và nhấn 'Áp dụng'.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Giao diện gửi request POST /cart/apply-coupon kèm mã giảm giá tới PromotionController.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PromotionService truy vấn CouponRepository để tìm kiếm mã theo trạng thái ACTIVE.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Kiểm tra các điều kiện nghiệp vụ: ngày hiệu lực, ngày hết hạn, tổng lượt sử dụng còn lại, giá trị đơn hàng tối thiểu.</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Nếu hợp lệ, tính toán mức tiền giảm (theo tỷ lệ phần trăm có trần giới hạn hoặc theo số tiền cố định).</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Lưu thông tin coupon vào phiên làm việc giỏ hàng và trả về số tiền chiết khấu.</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Giao diện cập nhật lại dòng chiết khấu (Discount Amount) và tổng tiền thanh toán mới.</w:t>
      </w:r>
    </w:p>
    <w:p>
      <w:pPr>
        <w:keepNext/>
        <w:spacing w:before="200" w:after="80"/>
      </w:pPr>
      <w:r>
        <w:rPr>
          <w:rFonts w:ascii="Times New Roman" w:hAnsi="Times New Roman"/>
          <w:b/>
          <w:i/>
          <w:color w:val="1E293B"/>
          <w:sz w:val="26"/>
        </w:rPr>
        <w:t>Sequence Diagram Đặt hàng</w:t>
      </w:r>
    </w:p>
    <w:p>
      <w:pPr>
        <w:spacing w:line="288" w:lineRule="auto" w:after="120"/>
        <w:jc w:val="both"/>
      </w:pPr>
      <w:r>
        <w:rPr>
          <w:rFonts w:ascii="Times New Roman" w:hAnsi="Times New Roman"/>
          <w:sz w:val="24"/>
        </w:rPr>
        <w:t>Sơ đồ mô tả luồng đặt hàng toàn diện (Checkout), tạo bản snapshot bất biến cho từng dòng hàng trong OrderItem và khấu trừ số lượng tồn khả dụng theo cơ chế giao dịch ACID.</w:t>
      </w:r>
    </w:p>
    <w:p>
      <w:pPr>
        <w:keepNext/>
        <w:spacing w:before="160" w:after="40"/>
        <w:jc w:val="center"/>
      </w:pPr>
      <w:r>
        <w:drawing>
          <wp:inline xmlns:a="http://schemas.openxmlformats.org/drawingml/2006/main" xmlns:pic="http://schemas.openxmlformats.org/drawingml/2006/picture">
            <wp:extent cx="5303520" cy="3535680"/>
            <wp:docPr id="12" name="Picture 12"/>
            <wp:cNvGraphicFramePr>
              <a:graphicFrameLocks noChangeAspect="1"/>
            </wp:cNvGraphicFramePr>
            <a:graphic>
              <a:graphicData uri="http://schemas.openxmlformats.org/drawingml/2006/picture">
                <pic:pic>
                  <pic:nvPicPr>
                    <pic:cNvPr id="0" name="sd_10_dat_hang.png"/>
                    <pic:cNvPicPr/>
                  </pic:nvPicPr>
                  <pic:blipFill>
                    <a:blip r:embed="rId22"/>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Đặt hàng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Đặt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Trang Đặt hàng (checkout.html)</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OrderService &amp; Transaction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Order, OrderItem &amp; Inventory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điền thông tin người nhận, lựa chọn hình thức nhận hàng (Giao tận nơi hoặc Nhận tại quầy) và bấm 'Đặt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CheckoutController gửi CheckoutForm và CartDto tới OrderService.placeOrder().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Mở một Database Transaction có mức cô lập cao. Quét toàn bộ danh sách sản phẩm trong giỏ để kiểm tra tồn khả dụng lần cuối.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Khởi tạo thực thể Order với mã đơn hàng độc bản (ví dụ: OS-20261028-XXXX), lưu người mua, chi nhánh xử lý và hình thức giao nhận.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Tạo các bản ghi OrderItem lưu snapshot bất biến: tên sản phẩm, SKU và đơn giá mua tại thời điểm đặt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Khấu trừ tồn khả dụng trong BranchInventory và ghi nhật ký StockMovement với loại ORDER_SALE.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Xóa sạch dữ liệu giỏ hàng và chuyển hướng người dùng sang trang order-confirmation.html.</w:t>
      </w:r>
    </w:p>
    <w:p>
      <w:pPr>
        <w:keepNext/>
        <w:spacing w:before="200" w:after="80"/>
      </w:pPr>
      <w:r>
        <w:rPr>
          <w:rFonts w:ascii="Times New Roman" w:hAnsi="Times New Roman"/>
          <w:b/>
          <w:i/>
          <w:color w:val="1E293B"/>
          <w:sz w:val="26"/>
        </w:rPr>
        <w:t>Sequence Diagram Thanh toán COD / VietQR</w:t>
      </w:r>
    </w:p>
    <w:p>
      <w:pPr>
        <w:spacing w:line="288" w:lineRule="auto" w:after="120"/>
        <w:jc w:val="both"/>
      </w:pPr>
      <w:r>
        <w:rPr>
          <w:rFonts w:ascii="Times New Roman" w:hAnsi="Times New Roman"/>
          <w:sz w:val="24"/>
        </w:rPr>
        <w:t>Sơ đồ mô tả quy trình thanh toán bằng tiền mặt khi nhận hàng (COD) hoặc quét mã chuyển khoản ngân hàng tự động VietQR MB Bank.</w:t>
      </w:r>
    </w:p>
    <w:p>
      <w:pPr>
        <w:keepNext/>
        <w:spacing w:before="160" w:after="40"/>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sd_11_thanh_toan_cod_vietqr.png"/>
                    <pic:cNvPicPr/>
                  </pic:nvPicPr>
                  <pic:blipFill>
                    <a:blip r:embed="rId23"/>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Thanh toán COD / VietQR</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Thanh toán COD / VietQR: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Thanh toán &amp; Hóa đơn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PaymentService &amp; VietQR API</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Payment &amp; Order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Tại bước thanh toán, khách hàng lựa chọn hình thức COD hoặc Chuyển khoản VietQR.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Nếu chọn COD, PaymentService tạo bản ghi Payment với phương thức COD và trạng thái PENDING.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Nếu chọn VietQR, PaymentService kết nối API VietQR để tự động sinh mã QR động ngân hàng Quân Đội (MB Bank) theo định dạng chuẩn Napas 247.</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Mã QR nhúng sẵn số tiền chính xác của đơn hàng và nội dung chuyển khoản là mã đơn hàng OneShop.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Khách hàng mở ứng dụng Mobile Banking quét mã và thực hiện chuyển khoản an toàn.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Trạng thái thanh toán được lưu trữ và cập nhật khi đơn hàng được nhân viên xác nhận.</w:t>
      </w:r>
    </w:p>
    <w:p>
      <w:pPr>
        <w:keepNext/>
        <w:spacing w:before="200" w:after="80"/>
      </w:pPr>
      <w:r>
        <w:rPr>
          <w:rFonts w:ascii="Times New Roman" w:hAnsi="Times New Roman"/>
          <w:b/>
          <w:i/>
          <w:color w:val="1E293B"/>
          <w:sz w:val="26"/>
        </w:rPr>
        <w:t>Sequence Diagram Quản lý đơn hàng cá nhân và hủy đơn</w:t>
      </w:r>
    </w:p>
    <w:p>
      <w:pPr>
        <w:spacing w:line="288" w:lineRule="auto" w:after="120"/>
        <w:jc w:val="both"/>
      </w:pPr>
      <w:r>
        <w:rPr>
          <w:rFonts w:ascii="Times New Roman" w:hAnsi="Times New Roman"/>
          <w:sz w:val="24"/>
        </w:rPr>
        <w:t>Sơ đồ mô tả quy trình khách hàng theo dõi tiến trình đơn hàng và thực hiện quyền hủy đơn hàng khi đơn còn ở trạng thái chờ xử lý (PENDING), tự động hoàn trả tồn kho.</w:t>
      </w:r>
    </w:p>
    <w:p>
      <w:pPr>
        <w:keepNext/>
        <w:spacing w:before="160" w:after="40"/>
        <w:jc w:val="center"/>
      </w:pPr>
      <w:r>
        <w:drawing>
          <wp:inline xmlns:a="http://schemas.openxmlformats.org/drawingml/2006/main" xmlns:pic="http://schemas.openxmlformats.org/drawingml/2006/picture">
            <wp:extent cx="5303520" cy="3535680"/>
            <wp:docPr id="14" name="Picture 14"/>
            <wp:cNvGraphicFramePr>
              <a:graphicFrameLocks noChangeAspect="1"/>
            </wp:cNvGraphicFramePr>
            <a:graphic>
              <a:graphicData uri="http://schemas.openxmlformats.org/drawingml/2006/picture">
                <pic:pic>
                  <pic:nvPicPr>
                    <pic:cNvPr id="0" name="sd_12_quan_ly_don_hang_huy_don.png"/>
                    <pic:cNvPicPr/>
                  </pic:nvPicPr>
                  <pic:blipFill>
                    <a:blip r:embed="rId24"/>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đơn hàng cá nhân và hủy đơn</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đơn hàng cá nhân và hủy đơn: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Lịch sử Đơn hàng (/account/orders)</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OrderService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Order, History &amp; Inventory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truy cập mục 'Đơn hàng của tôi' (/account/orders).</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OrderController lấy danh sách các đơn hàng của riêng tài khoản khách hàng đang đăng nhập.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Khách hàng xem chi tiết dòng sản phẩm, trạng thái và lịch sử cập nhật.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Đối với các đơn hàng còn ở trạng thái PENDING, hiển thị nút 'Hủy đơn hàng'. Khách hàng nhấn hủy và nhập lý do.</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OrderService kiểm tra trạng thái đơn hợp lệ, chuyển order.status sang CANCELLED và ghi vào OrderStatusHistory.</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Tự động hoàn trả số lượng hàng đã giữ vào BranchInventory.availableQuantity và ghi log StockMovement(RETURN_CANCEL).</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Cập nhật giao diện đơn hàng sang trạng thái Đã hủy.</w:t>
      </w:r>
    </w:p>
    <w:p>
      <w:pPr>
        <w:keepNext/>
        <w:spacing w:before="200" w:after="80"/>
      </w:pPr>
      <w:r>
        <w:rPr>
          <w:rFonts w:ascii="Times New Roman" w:hAnsi="Times New Roman"/>
          <w:b/>
          <w:i/>
          <w:color w:val="1E293B"/>
          <w:sz w:val="26"/>
        </w:rPr>
        <w:t>Sequence Diagram Đánh giá sản phẩm</w:t>
      </w:r>
    </w:p>
    <w:p>
      <w:pPr>
        <w:spacing w:line="288" w:lineRule="auto" w:after="120"/>
        <w:jc w:val="both"/>
      </w:pPr>
      <w:r>
        <w:rPr>
          <w:rFonts w:ascii="Times New Roman" w:hAnsi="Times New Roman"/>
          <w:sz w:val="24"/>
        </w:rPr>
        <w:t>Sơ đồ mô tả quy trình gửi đánh giá và chấm điểm sao cho mỹ phẩm sau khi khách hàng đã mua và nhận hàng thành công.</w:t>
      </w:r>
    </w:p>
    <w:p>
      <w:pPr>
        <w:keepNext/>
        <w:spacing w:before="160" w:after="40"/>
        <w:jc w:val="center"/>
      </w:pPr>
      <w:r>
        <w:drawing>
          <wp:inline xmlns:a="http://schemas.openxmlformats.org/drawingml/2006/main" xmlns:pic="http://schemas.openxmlformats.org/drawingml/2006/picture">
            <wp:extent cx="5303520" cy="3535680"/>
            <wp:docPr id="15" name="Picture 15"/>
            <wp:cNvGraphicFramePr>
              <a:graphicFrameLocks noChangeAspect="1"/>
            </wp:cNvGraphicFramePr>
            <a:graphic>
              <a:graphicData uri="http://schemas.openxmlformats.org/drawingml/2006/picture">
                <pic:pic>
                  <pic:nvPicPr>
                    <pic:cNvPr id="0" name="sd_13_danh_gia_san_pham.png"/>
                    <pic:cNvPicPr/>
                  </pic:nvPicPr>
                  <pic:blipFill>
                    <a:blip r:embed="rId25"/>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Đánh giá sản phẩm</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Đánh giá sản phẩm:</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Form Đánh giá Sản phẩm</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ProductReviewService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ProductReview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vào trang chi tiết sản phẩm đã mua hoặc mục chi tiết đơn hàng đã giao thành công (COMPLETED).</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Điền số sao (1 đến 5 sao) và viết nhận xét thực tế về chất lượng sản phẩm.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Gửi request POST /reviews tới ReviewController.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Hệ thống kiểm tra trong lịch sử đơn hàng xem khách hàng đã thực sự mua món mỹ phẩm này chưa (isVerifiedPurchase).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Lưu đánh giá mới vào bảng product_reviews và tính toán lại điểm rating trung bình của sản phẩm.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Hiển thị nhận xét công khai trên trang sản phẩm kèm nhãn 'Đã mua hàng chính hãng OneShop'.</w:t>
      </w:r>
    </w:p>
    <w:p>
      <w:pPr>
        <w:keepNext/>
        <w:spacing w:before="200" w:after="80"/>
      </w:pPr>
      <w:r>
        <w:rPr>
          <w:rFonts w:ascii="Times New Roman" w:hAnsi="Times New Roman"/>
          <w:b/>
          <w:i/>
          <w:color w:val="1E293B"/>
          <w:sz w:val="26"/>
        </w:rPr>
        <w:t>Sequence Diagram Tư vấn qua Chatbot</w:t>
      </w:r>
    </w:p>
    <w:p>
      <w:pPr>
        <w:spacing w:line="288" w:lineRule="auto" w:after="120"/>
        <w:jc w:val="both"/>
      </w:pPr>
      <w:r>
        <w:rPr>
          <w:rFonts w:ascii="Times New Roman" w:hAnsi="Times New Roman"/>
          <w:sz w:val="24"/>
        </w:rPr>
        <w:t>Sơ đồ mô tả quy trình tương tác thời gian thực giữa khách hàng và Trợ lý Trí tuệ Nhân tạo OneShop về chăm sóc da liễu và mỹ phẩm.</w:t>
      </w:r>
    </w:p>
    <w:p>
      <w:pPr>
        <w:keepNext/>
        <w:spacing w:before="160" w:after="40"/>
        <w:jc w:val="center"/>
      </w:pPr>
      <w:r>
        <w:drawing>
          <wp:inline xmlns:a="http://schemas.openxmlformats.org/drawingml/2006/main" xmlns:pic="http://schemas.openxmlformats.org/drawingml/2006/picture">
            <wp:extent cx="5303520" cy="3535680"/>
            <wp:docPr id="16" name="Picture 16"/>
            <wp:cNvGraphicFramePr>
              <a:graphicFrameLocks noChangeAspect="1"/>
            </wp:cNvGraphicFramePr>
            <a:graphic>
              <a:graphicData uri="http://schemas.openxmlformats.org/drawingml/2006/picture">
                <pic:pic>
                  <pic:nvPicPr>
                    <pic:cNvPr id="0" name="sd_14_tu_van_chatbot.png"/>
                    <pic:cNvPicPr/>
                  </pic:nvPicPr>
                  <pic:blipFill>
                    <a:blip r:embed="rId26"/>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Tư vấn qua Chatbot</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Tư vấn qua Chatbot:</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Khách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Cửa sổ AI Chatbox (ai-chatbox.html)</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AiChatService &amp; LLM Client</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Knowledge Base &amp; Catalog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Khách hàng mở cửa sổ chat trên website và gửi câu hỏi (ví dụ: 'Da dầu mụn ẩn nên dùng routine nào?').</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JavaScript bắt sự kiện và gửi tin nhắn qua REST API POST /api/ai/chat.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AiChatService tiếp nhận nội dung, tải System Prompt chuyên gia da liễu OneShop và danh mục sản phẩm hiện có.</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Gọi API Mô hình Ngôn ngữ Lớn (OpenRouter / DeepSeek / Gemini) với ngữ cảnh được kiểm soát chặt chẽ.</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Nhận phản hồi định dạng Markdown từ LLM, chứa phác đồ chăm sóc da khoa học và gợi ý sản phẩm OneShop phù hợp.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Giao diện hiển thị tin nhắn phản hồi của AI sinh động, ân cần và chuẩn xác.</w:t>
      </w:r>
    </w:p>
    <w:p>
      <w:pPr>
        <w:keepNext/>
        <w:spacing w:before="200" w:after="80"/>
      </w:pPr>
      <w:r>
        <w:rPr>
          <w:rFonts w:ascii="Times New Roman" w:hAnsi="Times New Roman"/>
          <w:b/>
          <w:i/>
          <w:color w:val="1E293B"/>
          <w:sz w:val="26"/>
        </w:rPr>
        <w:t>Sequence Diagram Xử lý đơn hàng chi nhánh</w:t>
      </w:r>
    </w:p>
    <w:p>
      <w:pPr>
        <w:spacing w:line="288" w:lineRule="auto" w:after="120"/>
        <w:jc w:val="both"/>
      </w:pPr>
      <w:r>
        <w:rPr>
          <w:rFonts w:ascii="Times New Roman" w:hAnsi="Times New Roman"/>
          <w:sz w:val="24"/>
        </w:rPr>
        <w:t>Sơ đồ mô tả quy trình nhân viên chi nhánh tiếp nhận đơn hàng trực tuyến, xác nhận và cập nhật trạng thái đơn theo bộ máy trạng thái hữu hạn (FSM).</w:t>
      </w:r>
    </w:p>
    <w:p>
      <w:pPr>
        <w:keepNext/>
        <w:spacing w:before="160" w:after="40"/>
        <w:jc w:val="center"/>
      </w:pPr>
      <w:r>
        <w:drawing>
          <wp:inline xmlns:a="http://schemas.openxmlformats.org/drawingml/2006/main" xmlns:pic="http://schemas.openxmlformats.org/drawingml/2006/picture">
            <wp:extent cx="5303520" cy="3535680"/>
            <wp:docPr id="17" name="Picture 17"/>
            <wp:cNvGraphicFramePr>
              <a:graphicFrameLocks noChangeAspect="1"/>
            </wp:cNvGraphicFramePr>
            <a:graphic>
              <a:graphicData uri="http://schemas.openxmlformats.org/drawingml/2006/picture">
                <pic:pic>
                  <pic:nvPicPr>
                    <pic:cNvPr id="0" name="sd_15_xu_ly_don_hang_chi_nhanh.png"/>
                    <pic:cNvPicPr/>
                  </pic:nvPicPr>
                  <pic:blipFill>
                    <a:blip r:embed="rId27"/>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Xử lý đơn hàng chi nhánh</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Xử lý đơn hàng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lý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Quản lý Đơn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AdminOrderController &amp; 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Order &amp; StatusHistory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Quản lý hoặc nhân viên chi nhánh truy cập giao diện đơn hàng thuộc chi nhánh mình phụ trách.</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Chọn một đơn hàng mới (PENDING) và nhấn 'Xác nhận đơn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AdminOrderController gọi OrderService.updateStatus() để kiểm tra tính hợp lệ của việc chuyển dịch trạng thái.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Cập nhật Order.status = CONFIRMED, lưu bản ghi mới vào OrderStatusHistory với tên nhân viên thao tác.</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Tiếp tục cập nhật sang PROCESSING khi chuẩn bị hàng, và READY_FOR_PICKUP (nếu nhận tại quầy) hoặc SHIPPING (nếu giao hàng tận nơi).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Giao diện cập nhật badge màu trạng thái tức thời.</w:t>
      </w:r>
    </w:p>
    <w:p>
      <w:pPr>
        <w:keepNext/>
        <w:spacing w:before="200" w:after="80"/>
      </w:pPr>
      <w:r>
        <w:rPr>
          <w:rFonts w:ascii="Times New Roman" w:hAnsi="Times New Roman"/>
          <w:b/>
          <w:i/>
          <w:color w:val="1E293B"/>
          <w:sz w:val="26"/>
        </w:rPr>
        <w:t>Sequence Diagram Xem tồn kho và cảnh báo tồn thấp</w:t>
      </w:r>
    </w:p>
    <w:p>
      <w:pPr>
        <w:spacing w:line="288" w:lineRule="auto" w:after="120"/>
        <w:jc w:val="both"/>
      </w:pPr>
      <w:r>
        <w:rPr>
          <w:rFonts w:ascii="Times New Roman" w:hAnsi="Times New Roman"/>
          <w:sz w:val="24"/>
        </w:rPr>
        <w:t>Sơ đồ mô tả quy trình hệ thống tự động lọc và cảnh báo các sản phẩm có số lượng tồn kho giảm xuống dưới ngưỡng an toàn.</w:t>
      </w:r>
    </w:p>
    <w:p>
      <w:pPr>
        <w:keepNext/>
        <w:spacing w:before="160" w:after="40"/>
        <w:jc w:val="center"/>
      </w:pPr>
      <w:r>
        <w:drawing>
          <wp:inline xmlns:a="http://schemas.openxmlformats.org/drawingml/2006/main" xmlns:pic="http://schemas.openxmlformats.org/drawingml/2006/picture">
            <wp:extent cx="5303520" cy="3535680"/>
            <wp:docPr id="18" name="Picture 18"/>
            <wp:cNvGraphicFramePr>
              <a:graphicFrameLocks noChangeAspect="1"/>
            </wp:cNvGraphicFramePr>
            <a:graphic>
              <a:graphicData uri="http://schemas.openxmlformats.org/drawingml/2006/picture">
                <pic:pic>
                  <pic:nvPicPr>
                    <pic:cNvPr id="0" name="sd_16_ton_kho_canh_bao.png"/>
                    <pic:cNvPicPr/>
                  </pic:nvPicPr>
                  <pic:blipFill>
                    <a:blip r:embed="rId28"/>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Xem tồn kho và cảnh báo tồn thấp</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Xem tồn kho và cảnh báo tồn thấp:</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lý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Trang Cảnh báo Tồn thấp</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InventoryService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BranchInventory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Quản lý chi nhánh truy cập mục 'Cảnh báo Tồn kho Thấp' (/admin/inventory/low-stock).</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InventoryService thực thi truy vấn tìm kiếm các bản ghi BranchInventory có quantity_on_hand &lt;= reorder_level thuộc chi nhánh hiện tại.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CSDL trả về danh sách sản phẩm thiếu hụt kèm số lượng hiện có và ngưỡng tái đặt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Giao diện hiển thị bảng cảnh báo nổi bật màu đỏ, cung cấp các nút thao tác nhanh: 'Lập phiếu nhập' hoặc 'Yêu cầu điều chuyển kho'.</w:t>
      </w:r>
    </w:p>
    <w:p>
      <w:pPr>
        <w:keepNext/>
        <w:spacing w:before="200" w:after="80"/>
      </w:pPr>
      <w:r>
        <w:rPr>
          <w:rFonts w:ascii="Times New Roman" w:hAnsi="Times New Roman"/>
          <w:b/>
          <w:i/>
          <w:color w:val="1E293B"/>
          <w:sz w:val="26"/>
        </w:rPr>
        <w:t>Sequence Diagram Nhập kho theo lô</w:t>
      </w:r>
    </w:p>
    <w:p>
      <w:pPr>
        <w:spacing w:line="288" w:lineRule="auto" w:after="120"/>
        <w:jc w:val="both"/>
      </w:pPr>
      <w:r>
        <w:rPr>
          <w:rFonts w:ascii="Times New Roman" w:hAnsi="Times New Roman"/>
          <w:sz w:val="24"/>
        </w:rPr>
        <w:t>Sơ đồ mô tả quy trình tiếp nhận hàng hóa từ nhà cung cấp, ghi nhận số lô, hạn sử dụng và cập nhật số lượng tồn kho thực tế.</w:t>
      </w:r>
    </w:p>
    <w:p>
      <w:pPr>
        <w:keepNext/>
        <w:spacing w:before="160" w:after="40"/>
        <w:jc w:val="center"/>
      </w:pPr>
      <w:r>
        <w:drawing>
          <wp:inline xmlns:a="http://schemas.openxmlformats.org/drawingml/2006/main" xmlns:pic="http://schemas.openxmlformats.org/drawingml/2006/picture">
            <wp:extent cx="5303520" cy="3535680"/>
            <wp:docPr id="19" name="Picture 19"/>
            <wp:cNvGraphicFramePr>
              <a:graphicFrameLocks noChangeAspect="1"/>
            </wp:cNvGraphicFramePr>
            <a:graphic>
              <a:graphicData uri="http://schemas.openxmlformats.org/drawingml/2006/picture">
                <pic:pic>
                  <pic:nvPicPr>
                    <pic:cNvPr id="0" name="sd_17_nhap_kho_theo_lo.png"/>
                    <pic:cNvPicPr/>
                  </pic:nvPicPr>
                  <pic:blipFill>
                    <a:blip r:embed="rId29"/>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Nhập kho theo lô</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Nhập kho theo lô:</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Thủ kho / Quản lý</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Form Nhập kho (/admin/inventory/receipt)</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InventoryService &amp; Transaction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StockReceipt, Batch &amp; Inv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Thủ kho nhập thông tin nhà cung cấp, mã hóa đơn và danh sách mỹ phẩm cần nhập vào form phiếu nhập kho.</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Với mỗi sản phẩm, nhập mã lô (Batch Code), ngày sản xuất, hạn sử dụng, số lượng và đơn giá nhập.</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Nhấn 'Lưu phiếu nhập', InventoryService mở Transaction lưu thực thể StockReceipt và các StockReceiptItem.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Tạo các bản ghi StockBatch để theo dõi hạn dùng riêng biệt cho từng lô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Tăng số lượng tồn kho vật lý (quantity_on_hand) và tồn khả dụng trong BranchInventory.</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Ghi nhận bản ghi vào nhật ký StockMovement với loại INWARD_PURCHASE.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Thông báo nhập kho hoàn tất và hiển thị phiếu nhập thành công.</w:t>
      </w:r>
    </w:p>
    <w:p>
      <w:pPr>
        <w:keepNext/>
        <w:spacing w:before="200" w:after="80"/>
      </w:pPr>
      <w:r>
        <w:rPr>
          <w:rFonts w:ascii="Times New Roman" w:hAnsi="Times New Roman"/>
          <w:b/>
          <w:i/>
          <w:color w:val="1E293B"/>
          <w:sz w:val="26"/>
        </w:rPr>
        <w:t>Sequence Diagram Xuất kho FEFO khi bán hàng</w:t>
      </w:r>
    </w:p>
    <w:p>
      <w:pPr>
        <w:spacing w:line="288" w:lineRule="auto" w:after="120"/>
        <w:jc w:val="both"/>
      </w:pPr>
      <w:r>
        <w:rPr>
          <w:rFonts w:ascii="Times New Roman" w:hAnsi="Times New Roman"/>
          <w:sz w:val="24"/>
        </w:rPr>
        <w:t>Sơ đồ mô tả thuật toán First-Expiring-First-Out tự động chọn và khấu trừ số lượng từ các lô hàng có hạn sử dụng gần nhất.</w:t>
      </w:r>
    </w:p>
    <w:p>
      <w:pPr>
        <w:keepNext/>
        <w:spacing w:before="160" w:after="40"/>
        <w:jc w:val="center"/>
      </w:pPr>
      <w:r>
        <w:drawing>
          <wp:inline xmlns:a="http://schemas.openxmlformats.org/drawingml/2006/main" xmlns:pic="http://schemas.openxmlformats.org/drawingml/2006/picture">
            <wp:extent cx="5303520" cy="3535680"/>
            <wp:docPr id="20" name="Picture 20"/>
            <wp:cNvGraphicFramePr>
              <a:graphicFrameLocks noChangeAspect="1"/>
            </wp:cNvGraphicFramePr>
            <a:graphic>
              <a:graphicData uri="http://schemas.openxmlformats.org/drawingml/2006/picture">
                <pic:pic>
                  <pic:nvPicPr>
                    <pic:cNvPr id="0" name="sd_18_xuat_kho_fefo.png"/>
                    <pic:cNvPicPr/>
                  </pic:nvPicPr>
                  <pic:blipFill>
                    <a:blip r:embed="rId30"/>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Xuất kho FEFO khi bán hàng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Xuất kho FEFO khi bán hàng:</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Hệ thống Bán lẻ</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POS / Order Processing Engine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InventoryService (FEFO Algorithm)</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StockBatch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Khi phát sinh đơn hàng xuất bán N sản phẩm tại một chi nhánh cụ thể.</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InventoryService gọi StockBatchRepository tìm các lô hàng của sản phẩm đó có remaining_quantity &gt; 0, sắp xếp theo expiry_date TĂNG DẦN (Hạn gần nhất lên đầu).</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Duyệt qua từng lô hàng theo thứ tự: nếu lô đầu tiên có đủ số lượng N, trừ trực tiếp N từ lô đó.</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Nếu lô đầu tiên chỉ có M &lt; N sản phẩm, xuất hết M sản phẩm của lô này và tiếp tục khấu trừ phần còn lại (N - M) từ lô tiếp theo.</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Cập nhật remaining_quantity của các lô hàng tương ứng và lưu nhật ký StockMovement.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Đảm bảo hàng hóa cận hạn được ưu tiên bán trước, triệt tiêu hoàn toàn rủi ro hết hạn trên kệ.</w:t>
      </w:r>
    </w:p>
    <w:p>
      <w:pPr>
        <w:keepNext/>
        <w:spacing w:before="200" w:after="80"/>
      </w:pPr>
      <w:r>
        <w:rPr>
          <w:rFonts w:ascii="Times New Roman" w:hAnsi="Times New Roman"/>
          <w:b/>
          <w:i/>
          <w:color w:val="1E293B"/>
          <w:sz w:val="26"/>
        </w:rPr>
        <w:t>Sequence Diagram Xuất hủy và điều chỉnh tồn kho</w:t>
      </w:r>
    </w:p>
    <w:p>
      <w:pPr>
        <w:spacing w:line="288" w:lineRule="auto" w:after="120"/>
        <w:jc w:val="both"/>
      </w:pPr>
      <w:r>
        <w:rPr>
          <w:rFonts w:ascii="Times New Roman" w:hAnsi="Times New Roman"/>
          <w:sz w:val="24"/>
        </w:rPr>
        <w:t>Sơ đồ mô tả quy trình kiểm kê định kỳ, điều chỉnh số liệu chênh lệch và xuất hủy hàng hóa hỏng/vỡ/hết hạn kèm lý do bắt buộc.</w:t>
      </w:r>
    </w:p>
    <w:p>
      <w:pPr>
        <w:keepNext/>
        <w:spacing w:before="160" w:after="40"/>
        <w:jc w:val="center"/>
      </w:pPr>
      <w:r>
        <w:drawing>
          <wp:inline xmlns:a="http://schemas.openxmlformats.org/drawingml/2006/main" xmlns:pic="http://schemas.openxmlformats.org/drawingml/2006/picture">
            <wp:extent cx="5303520" cy="3535680"/>
            <wp:docPr id="21" name="Picture 21"/>
            <wp:cNvGraphicFramePr>
              <a:graphicFrameLocks noChangeAspect="1"/>
            </wp:cNvGraphicFramePr>
            <a:graphic>
              <a:graphicData uri="http://schemas.openxmlformats.org/drawingml/2006/picture">
                <pic:pic>
                  <pic:nvPicPr>
                    <pic:cNvPr id="0" name="sd_19_xuat_huy_dieu_chinh.png"/>
                    <pic:cNvPicPr/>
                  </pic:nvPicPr>
                  <pic:blipFill>
                    <a:blip r:embed="rId31"/>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Xuất hủy và điều chỉnh tồn kho</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Xuất hủy và điều chỉnh tồn kho:</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lý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Form Điều chỉnh / Xuất hủy Kho</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InventoryService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BranchInventory &amp; Movement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Quản lý chọn sản phẩm cần điều chỉnh tồn kho hoặc xuất hủy tại showroom.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Nhập số lượng chênh lệch thực tế và BẮT BUỘC nhập lý do (ví dụ: 'Hàng bị vỡ khi vận chuyển', 'Hết hạn sử dụng').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Giao diện gửi request POST tới InventoryService.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InventoryService kiểm tra lý do không được để trống. Nếu hợp lệ, cập nhật lại số lượng quantity_on_hand trong BranchInventory.</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Ghi nhận một bản ghi vào bảng StockMovement với loại ADJUSTMENT hoặc DISPOSAL, lưu lại lý do và tên người thực hiện.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Hiển thị thông báo điều chỉnh kho thành công.</w:t>
      </w:r>
    </w:p>
    <w:p>
      <w:pPr>
        <w:keepNext/>
        <w:spacing w:before="200" w:after="80"/>
      </w:pPr>
      <w:r>
        <w:rPr>
          <w:rFonts w:ascii="Times New Roman" w:hAnsi="Times New Roman"/>
          <w:b/>
          <w:i/>
          <w:color w:val="1E293B"/>
          <w:sz w:val="26"/>
        </w:rPr>
        <w:t>Sequence Diagram Bán hàng tại quầy (POS)</w:t>
      </w:r>
    </w:p>
    <w:p>
      <w:pPr>
        <w:spacing w:line="288" w:lineRule="auto" w:after="120"/>
        <w:jc w:val="both"/>
      </w:pPr>
      <w:r>
        <w:rPr>
          <w:rFonts w:ascii="Times New Roman" w:hAnsi="Times New Roman"/>
          <w:sz w:val="24"/>
        </w:rPr>
        <w:t>Sơ đồ mô tả toàn bộ chu trình giao dịch bán lẻ tại quầy: tra cứu khách hàng SĐT, chọn món, thanh toán VietQR động MB Bank và xuất hóa đơn in khổ dọc 1 trang.</w:t>
      </w:r>
    </w:p>
    <w:p>
      <w:pPr>
        <w:keepNext/>
        <w:spacing w:before="160" w:after="40"/>
        <w:jc w:val="center"/>
      </w:pPr>
      <w:r>
        <w:drawing>
          <wp:inline xmlns:a="http://schemas.openxmlformats.org/drawingml/2006/main" xmlns:pic="http://schemas.openxmlformats.org/drawingml/2006/picture">
            <wp:extent cx="5303520" cy="3535680"/>
            <wp:docPr id="22" name="Picture 22"/>
            <wp:cNvGraphicFramePr>
              <a:graphicFrameLocks noChangeAspect="1"/>
            </wp:cNvGraphicFramePr>
            <a:graphic>
              <a:graphicData uri="http://schemas.openxmlformats.org/drawingml/2006/picture">
                <pic:pic>
                  <pic:nvPicPr>
                    <pic:cNvPr id="0" name="sd_20_ban_hang_pos.png"/>
                    <pic:cNvPicPr/>
                  </pic:nvPicPr>
                  <pic:blipFill>
                    <a:blip r:embed="rId32"/>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Bán hàng tại quầy (POS)</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Bán hàng tại quầy (POS):</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Thu ngân Chi nhánh</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OneShop POS Terminal (admin/pos)</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PosService &amp; Transaction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Order, Inventory &amp; VietQR API</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Thu ngân mở màn hình POS Terminal, nhập Số điện thoại của khách hàng vào ô tra cứu.</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Hệ thống gửi request tìm kiếm khách hàng, trả về tên và số điểm tích lũy thành viên.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Thu ngân nhấp chọn các món mỹ phẩm vào giỏ hàng POS (danh sách cuộn độc lập tại phân vùng giữa).</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Thu ngân chọn phương thức thanh toán Chuyển khoản VietQR.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PosService kết nối API VietQR tự động render mã QR động MB Bank STK 0349846114 với số tiền chính xác.</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Khách quét mã thanh toán, thu ngân bấm 'Xác nhận đã nhận tiền' và bấm 'Hoàn tất &amp; In hóa đơn'.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7: Hệ thống mở Transaction trừ tồn kho chi nhánh, lưu đơn hàng POS có cashierName và bật cửa sổ xem trước hóa đơn bán lẻ receipt.html khổ dọc 1 trang duy nhất.</w:t>
      </w:r>
    </w:p>
    <w:p>
      <w:pPr>
        <w:keepNext/>
        <w:spacing w:before="200" w:after="80"/>
      </w:pPr>
      <w:r>
        <w:rPr>
          <w:rFonts w:ascii="Times New Roman" w:hAnsi="Times New Roman"/>
          <w:b/>
          <w:i/>
          <w:color w:val="1E293B"/>
          <w:sz w:val="26"/>
        </w:rPr>
        <w:t>Sequence Diagram Quản lý sản phẩm</w:t>
      </w:r>
    </w:p>
    <w:p>
      <w:pPr>
        <w:spacing w:line="288" w:lineRule="auto" w:after="120"/>
        <w:jc w:val="both"/>
      </w:pPr>
      <w:r>
        <w:rPr>
          <w:rFonts w:ascii="Times New Roman" w:hAnsi="Times New Roman"/>
          <w:sz w:val="24"/>
        </w:rPr>
        <w:t>Sơ đồ mô tả quy trình Quản trị viên thêm mới sản phẩm mỹ phẩm, tải lên nhiều hình ảnh thực tế qua Cloudinary và khởi tạo tồn kho chi nhánh.</w:t>
      </w:r>
    </w:p>
    <w:p>
      <w:pPr>
        <w:keepNext/>
        <w:spacing w:before="160" w:after="40"/>
        <w:jc w:val="center"/>
      </w:pPr>
      <w:r>
        <w:drawing>
          <wp:inline xmlns:a="http://schemas.openxmlformats.org/drawingml/2006/main" xmlns:pic="http://schemas.openxmlformats.org/drawingml/2006/picture">
            <wp:extent cx="5303520" cy="3535680"/>
            <wp:docPr id="23" name="Picture 23"/>
            <wp:cNvGraphicFramePr>
              <a:graphicFrameLocks noChangeAspect="1"/>
            </wp:cNvGraphicFramePr>
            <a:graphic>
              <a:graphicData uri="http://schemas.openxmlformats.org/drawingml/2006/picture">
                <pic:pic>
                  <pic:nvPicPr>
                    <pic:cNvPr id="0" name="sd_21_quan_ly_san_pham.png"/>
                    <pic:cNvPicPr/>
                  </pic:nvPicPr>
                  <pic:blipFill>
                    <a:blip r:embed="rId33"/>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sản phẩm</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sản phẩm:</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trị viên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Trang Quản lý Sản phẩm (form.html)</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AdminProductController &amp; 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Product &amp; Media DB / Cloudinary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Admin truy cập trang thêm sản phẩm mới (/admin/products/new).</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Điền SKU, Tên mỹ phẩm, Giá bán, Giá so sánh, Danh mục, Thương hiệu, Mô tả thành phần và chọn các file ảnh thực tế.</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AdminProductController tiếp nhận MultipartFile, gọi CloudinaryService tải ảnh lên đám mây và nhận về mảng URL an toàn.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Lưu thực thể Product và danh sách các ProductImage vào CSDL.</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Tự động khởi tạo 4 bản ghi BranchInventory với số lượng bằng 0 cho 4 chi nhánh cửa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6: Hiển thị sản phẩm mới trên danh mục quản trị và công khai trên Storefront.</w:t>
      </w:r>
    </w:p>
    <w:p>
      <w:pPr>
        <w:keepNext/>
        <w:spacing w:before="200" w:after="80"/>
      </w:pPr>
      <w:r>
        <w:rPr>
          <w:rFonts w:ascii="Times New Roman" w:hAnsi="Times New Roman"/>
          <w:b/>
          <w:i/>
          <w:color w:val="1E293B"/>
          <w:sz w:val="26"/>
        </w:rPr>
        <w:t>Sequence Diagram Quản lý danh mục và thương hiệu</w:t>
      </w:r>
    </w:p>
    <w:p>
      <w:pPr>
        <w:spacing w:line="288" w:lineRule="auto" w:after="120"/>
        <w:jc w:val="both"/>
      </w:pPr>
      <w:r>
        <w:rPr>
          <w:rFonts w:ascii="Times New Roman" w:hAnsi="Times New Roman"/>
          <w:sz w:val="24"/>
        </w:rPr>
        <w:t>Sơ đồ mô tả quy trình CRUD danh mục và thương hiệu mỹ phẩm chính hãng, hỗ trợ tải lên file ảnh đại diện và logo trực tiếp.</w:t>
      </w:r>
    </w:p>
    <w:p>
      <w:pPr>
        <w:keepNext/>
        <w:spacing w:before="160" w:after="40"/>
        <w:jc w:val="center"/>
      </w:pPr>
      <w:r>
        <w:drawing>
          <wp:inline xmlns:a="http://schemas.openxmlformats.org/drawingml/2006/main" xmlns:pic="http://schemas.openxmlformats.org/drawingml/2006/picture">
            <wp:extent cx="5303520" cy="3535680"/>
            <wp:docPr id="24" name="Picture 24"/>
            <wp:cNvGraphicFramePr>
              <a:graphicFrameLocks noChangeAspect="1"/>
            </wp:cNvGraphicFramePr>
            <a:graphic>
              <a:graphicData uri="http://schemas.openxmlformats.org/drawingml/2006/picture">
                <pic:pic>
                  <pic:nvPicPr>
                    <pic:cNvPr id="0" name="sd_22_quan_ly_danh_muc_thuong_hieu.png"/>
                    <pic:cNvPicPr/>
                  </pic:nvPicPr>
                  <pic:blipFill>
                    <a:blip r:embed="rId34"/>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danh mục và thương hiệu</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danh mục và thương hiệu:</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trị viên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Danh mục / Thương hiệu</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AdminCatalog Controller &amp; 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Category &amp; Brand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Admin truy cập mục Quản lý Danh mục hoặc Thương hiệu trên thanh menu quản trị.</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Nhập tên danh mục (ví dụ: 'Serum &amp; Tinh chất') hoặc thương hiệu (ví dụ: 'La Roche-Posay'), tải lên file ảnh logo.</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Hệ thống tự động sinh slug URL thân thiện (SEO Friendly) và kiểm tra trùng lặp tên.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Lưu thực thể Category / Brand vào CSDL.</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5: Tải lại giao diện quản trị và đồng bộ danh mục mới lên thanh Mega Menu của trang chủ.</w:t>
      </w:r>
    </w:p>
    <w:p>
      <w:pPr>
        <w:keepNext/>
        <w:spacing w:before="200" w:after="80"/>
      </w:pPr>
      <w:r>
        <w:rPr>
          <w:rFonts w:ascii="Times New Roman" w:hAnsi="Times New Roman"/>
          <w:b/>
          <w:i/>
          <w:color w:val="1E293B"/>
          <w:sz w:val="26"/>
        </w:rPr>
        <w:t>Sequence Diagram Quản lý khuyến mãi</w:t>
      </w:r>
    </w:p>
    <w:p>
      <w:pPr>
        <w:spacing w:line="288" w:lineRule="auto" w:after="120"/>
        <w:jc w:val="both"/>
      </w:pPr>
      <w:r>
        <w:rPr>
          <w:rFonts w:ascii="Times New Roman" w:hAnsi="Times New Roman"/>
          <w:sz w:val="24"/>
        </w:rPr>
        <w:t>Sơ đồ mô tả quy trình tạo lập các chiến dịch voucher giảm giá và kiểm soát số lượng sử dụng của mã coupon.</w:t>
      </w:r>
    </w:p>
    <w:p>
      <w:pPr>
        <w:keepNext/>
        <w:spacing w:before="160" w:after="40"/>
        <w:jc w:val="center"/>
      </w:pPr>
      <w:r>
        <w:drawing>
          <wp:inline xmlns:a="http://schemas.openxmlformats.org/drawingml/2006/main" xmlns:pic="http://schemas.openxmlformats.org/drawingml/2006/picture">
            <wp:extent cx="5303520" cy="3535680"/>
            <wp:docPr id="25" name="Picture 25"/>
            <wp:cNvGraphicFramePr>
              <a:graphicFrameLocks noChangeAspect="1"/>
            </wp:cNvGraphicFramePr>
            <a:graphic>
              <a:graphicData uri="http://schemas.openxmlformats.org/drawingml/2006/picture">
                <pic:pic>
                  <pic:nvPicPr>
                    <pic:cNvPr id="0" name="sd_23_quan_ly_khuyen_mai.png"/>
                    <pic:cNvPicPr/>
                  </pic:nvPicPr>
                  <pic:blipFill>
                    <a:blip r:embed="rId35"/>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khuyến mãi</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khuyến mãi:</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trị viên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Quản lý Khuyến mãi</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AdminPromotionController &amp; 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Coupon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Admin vào mục Quản lý Khuyến mãi (/admin/promotions) và bấm 'Tạo mã mới'.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Điền thông tin mã: Code (VD: BEAUTYVIP), loại chiết khấu, giá trị giảm, đơn tối thiểu, số lượng phát hành, ngày bắt đầu và kết thúc.</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Hệ thống kiểm tra mã chưa tồn tại và lưu thực thể Coupon với trạng thái ACTIVE.</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Khách hàng có thể nhập mã này tại giỏ hàng để được hưởng ưu đãi ngay lập tức.</w:t>
      </w:r>
    </w:p>
    <w:p>
      <w:pPr>
        <w:keepNext/>
        <w:spacing w:before="200" w:after="80"/>
      </w:pPr>
      <w:r>
        <w:rPr>
          <w:rFonts w:ascii="Times New Roman" w:hAnsi="Times New Roman"/>
          <w:b/>
          <w:i/>
          <w:color w:val="1E293B"/>
          <w:sz w:val="26"/>
        </w:rPr>
        <w:t>Sequence Diagram Quản lý chi nhánh và nhân sự</w:t>
      </w:r>
    </w:p>
    <w:p>
      <w:pPr>
        <w:spacing w:line="288" w:lineRule="auto" w:after="120"/>
        <w:jc w:val="both"/>
      </w:pPr>
      <w:r>
        <w:rPr>
          <w:rFonts w:ascii="Times New Roman" w:hAnsi="Times New Roman"/>
          <w:sz w:val="24"/>
        </w:rPr>
        <w:t>Sơ đồ mô tả quy trình cấu hình showroom chi nhánh mới và phân công nhân viên phụ trách ca bán hàng tại showroom.</w:t>
      </w:r>
    </w:p>
    <w:p>
      <w:pPr>
        <w:keepNext/>
        <w:spacing w:before="160" w:after="40"/>
        <w:jc w:val="center"/>
      </w:pPr>
      <w:r>
        <w:drawing>
          <wp:inline xmlns:a="http://schemas.openxmlformats.org/drawingml/2006/main" xmlns:pic="http://schemas.openxmlformats.org/drawingml/2006/picture">
            <wp:extent cx="5303520" cy="3535680"/>
            <wp:docPr id="26" name="Picture 26"/>
            <wp:cNvGraphicFramePr>
              <a:graphicFrameLocks noChangeAspect="1"/>
            </wp:cNvGraphicFramePr>
            <a:graphic>
              <a:graphicData uri="http://schemas.openxmlformats.org/drawingml/2006/picture">
                <pic:pic>
                  <pic:nvPicPr>
                    <pic:cNvPr id="0" name="sd_24_quan_ly_chi_nhanh_nhan_su.png"/>
                    <pic:cNvPicPr/>
                  </pic:nvPicPr>
                  <pic:blipFill>
                    <a:blip r:embed="rId36"/>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chi nhánh và nhân sự</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chi nhánh và nhân sự:</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trị viên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Giao diện Quản lý Chi nhánh &amp; Nhân sự</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AdminBranchController &amp; Service</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Branch &amp; User Repository</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Admin vào mục Quản lý Chi nhánh (/admin/branches), chọn thêm chi nhánh mới hoặc sửa thông tin showroom hiện có.</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Khi thêm chi nhánh mới, hệ thống tự động sinh bản ghi BranchInventory cho toàn bộ danh mục sản phẩm hiện có trong chuỗi.</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Admin vào mục Phân công Nhân sự (/admin/branches/staff), chọn nhân viên và chỉ định showroom công tác.</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CSDL cập nhật trường user.branchId, ràng buộc nhân viên đó chỉ được phép truy cập dữ liệu đơn và kho của đúng showroom được phân công.</w:t>
      </w:r>
    </w:p>
    <w:p>
      <w:pPr>
        <w:keepNext/>
        <w:spacing w:before="200" w:after="80"/>
      </w:pPr>
      <w:r>
        <w:rPr>
          <w:rFonts w:ascii="Times New Roman" w:hAnsi="Times New Roman"/>
          <w:b/>
          <w:i/>
          <w:color w:val="1E293B"/>
          <w:sz w:val="26"/>
        </w:rPr>
        <w:t>Sequence Diagram Quản lý người dùng và phân quyền</w:t>
      </w:r>
    </w:p>
    <w:p>
      <w:pPr>
        <w:spacing w:line="288" w:lineRule="auto" w:after="120"/>
        <w:jc w:val="both"/>
      </w:pPr>
      <w:r>
        <w:rPr>
          <w:rFonts w:ascii="Times New Roman" w:hAnsi="Times New Roman"/>
          <w:sz w:val="24"/>
        </w:rPr>
        <w:t>Sơ đồ mô tả quy trình quản lý danh sách tài khoản, kích hoạt/khóa tài khoản và phân quyền vai trò bảo mật RBAC.</w:t>
      </w:r>
    </w:p>
    <w:p>
      <w:pPr>
        <w:keepNext/>
        <w:spacing w:before="160" w:after="40"/>
        <w:jc w:val="center"/>
      </w:pPr>
      <w:r>
        <w:drawing>
          <wp:inline xmlns:a="http://schemas.openxmlformats.org/drawingml/2006/main" xmlns:pic="http://schemas.openxmlformats.org/drawingml/2006/picture">
            <wp:extent cx="5303520" cy="3535680"/>
            <wp:docPr id="27" name="Picture 27"/>
            <wp:cNvGraphicFramePr>
              <a:graphicFrameLocks noChangeAspect="1"/>
            </wp:cNvGraphicFramePr>
            <a:graphic>
              <a:graphicData uri="http://schemas.openxmlformats.org/drawingml/2006/picture">
                <pic:pic>
                  <pic:nvPicPr>
                    <pic:cNvPr id="0" name="sd_25_quan_ly_nguoi_dung_phan_quyen.png"/>
                    <pic:cNvPicPr/>
                  </pic:nvPicPr>
                  <pic:blipFill>
                    <a:blip r:embed="rId37"/>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Quản lý người dùng và phân quyền</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Quản lý người dùng và phân quyền: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trị viên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Trang Quản lý Người dùng &amp; Phân quyền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AdminUserController &amp; Security</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User, Role &amp; AuditLog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Admin vào trang Quản lý Người dùng (/admin/users), tìm kiếm tài khoản theo email hoặc SĐT.</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Chọn tài khoản và thay đổi vai trò (ADMIN, BRANCH_MANAGER, SALES_STAFF, CUSTOMER).</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Hệ thống cập nhật bảng liên kết user_roles và lưu một bản ghi nhật ký kiểm toán vào AuditLog.</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Người dùng nhận quyền hạn mới ngay tại lần xác thực tiếp theo.</w:t>
      </w:r>
    </w:p>
    <w:p>
      <w:pPr>
        <w:keepNext/>
        <w:spacing w:before="200" w:after="80"/>
      </w:pPr>
      <w:r>
        <w:rPr>
          <w:rFonts w:ascii="Times New Roman" w:hAnsi="Times New Roman"/>
          <w:b/>
          <w:i/>
          <w:color w:val="1E293B"/>
          <w:sz w:val="26"/>
        </w:rPr>
        <w:t>Sequence Diagram Thống kê doanh thu</w:t>
      </w:r>
    </w:p>
    <w:p>
      <w:pPr>
        <w:spacing w:line="288" w:lineRule="auto" w:after="120"/>
        <w:jc w:val="both"/>
      </w:pPr>
      <w:r>
        <w:rPr>
          <w:rFonts w:ascii="Times New Roman" w:hAnsi="Times New Roman"/>
          <w:sz w:val="24"/>
        </w:rPr>
        <w:t>Sơ đồ mô tả quy trình tổng hợp số liệu kinh doanh, tính toán doanh thu toàn chuỗi và phân rã theo từng chi nhánh showroom.</w:t>
      </w:r>
    </w:p>
    <w:p>
      <w:pPr>
        <w:keepNext/>
        <w:spacing w:before="160" w:after="40"/>
        <w:jc w:val="center"/>
      </w:pPr>
      <w:r>
        <w:drawing>
          <wp:inline xmlns:a="http://schemas.openxmlformats.org/drawingml/2006/main" xmlns:pic="http://schemas.openxmlformats.org/drawingml/2006/picture">
            <wp:extent cx="5303520" cy="3535680"/>
            <wp:docPr id="28" name="Picture 28"/>
            <wp:cNvGraphicFramePr>
              <a:graphicFrameLocks noChangeAspect="1"/>
            </wp:cNvGraphicFramePr>
            <a:graphic>
              <a:graphicData uri="http://schemas.openxmlformats.org/drawingml/2006/picture">
                <pic:pic>
                  <pic:nvPicPr>
                    <pic:cNvPr id="0" name="sd_26_thong_ke_doanh_thu.png"/>
                    <pic:cNvPicPr/>
                  </pic:nvPicPr>
                  <pic:blipFill>
                    <a:blip r:embed="rId38"/>
                    <a:stretch>
                      <a:fillRect/>
                    </a:stretch>
                  </pic:blipFill>
                  <pic:spPr>
                    <a:xfrm>
                      <a:off x="0" y="0"/>
                      <a:ext cx="5303520" cy="3535680"/>
                    </a:xfrm>
                    <a:prstGeom prst="rect"/>
                  </pic:spPr>
                </pic:pic>
              </a:graphicData>
            </a:graphic>
          </wp:inline>
        </w:drawing>
      </w:r>
    </w:p>
    <w:p>
      <w:pPr>
        <w:keepNext/>
        <w:spacing w:before="40" w:after="80"/>
        <w:jc w:val="center"/>
      </w:pPr>
      <w:r>
        <w:rPr>
          <w:rFonts w:ascii="Times New Roman" w:hAnsi="Times New Roman"/>
          <w:b/>
          <w:i/>
          <w:color w:val="0F172A"/>
          <w:sz w:val="21"/>
        </w:rPr>
        <w:t>Hình: Sequence Diagram Thống kê doanh thu</w:t>
      </w:r>
    </w:p>
    <w:p>
      <w:pPr>
        <w:spacing w:line="288" w:lineRule="auto" w:after="120"/>
        <w:jc w:val="both"/>
      </w:pPr>
      <w:r>
        <w:rPr>
          <w:rFonts w:ascii="Times New Roman" w:hAnsi="Times New Roman"/>
          <w:b/>
          <w:color w:val="0F172A"/>
          <w:sz w:val="24"/>
        </w:rPr>
        <w:t xml:space="preserve">• </w:t>
      </w:r>
      <w:r>
        <w:rPr>
          <w:rFonts w:ascii="Times New Roman" w:hAnsi="Times New Roman"/>
          <w:sz w:val="24"/>
        </w:rPr>
        <w:t>Các thành phần tham gia tương tác trong sơ đồ Sequence Diagram Thống kê doanh thu:</w:t>
      </w:r>
    </w:p>
    <w:p>
      <w:pPr>
        <w:spacing w:line="288" w:lineRule="auto" w:after="120"/>
        <w:jc w:val="both"/>
      </w:pPr>
      <w:r>
        <w:rPr>
          <w:rFonts w:ascii="Times New Roman" w:hAnsi="Times New Roman"/>
          <w:b/>
          <w:color w:val="0F172A"/>
          <w:sz w:val="24"/>
        </w:rPr>
        <w:t xml:space="preserve">  - </w:t>
      </w:r>
      <w:r>
        <w:rPr>
          <w:rFonts w:ascii="Times New Roman" w:hAnsi="Times New Roman"/>
          <w:sz w:val="24"/>
        </w:rPr>
        <w:t>Actor: Quản trị viên</w:t>
      </w:r>
    </w:p>
    <w:p>
      <w:pPr>
        <w:spacing w:line="288" w:lineRule="auto" w:after="120"/>
        <w:jc w:val="both"/>
      </w:pPr>
      <w:r>
        <w:rPr>
          <w:rFonts w:ascii="Times New Roman" w:hAnsi="Times New Roman"/>
          <w:b/>
          <w:color w:val="0F172A"/>
          <w:sz w:val="24"/>
        </w:rPr>
        <w:t xml:space="preserve">  - </w:t>
      </w:r>
      <w:r>
        <w:rPr>
          <w:rFonts w:ascii="Times New Roman" w:hAnsi="Times New Roman"/>
          <w:sz w:val="24"/>
        </w:rPr>
        <w:t>Boundary: Dashboard Báo cáo Doanh thu</w:t>
      </w:r>
    </w:p>
    <w:p>
      <w:pPr>
        <w:spacing w:line="288" w:lineRule="auto" w:after="120"/>
        <w:jc w:val="both"/>
      </w:pPr>
      <w:r>
        <w:rPr>
          <w:rFonts w:ascii="Times New Roman" w:hAnsi="Times New Roman"/>
          <w:b/>
          <w:color w:val="0F172A"/>
          <w:sz w:val="24"/>
        </w:rPr>
        <w:t xml:space="preserve">  - </w:t>
      </w:r>
      <w:r>
        <w:rPr>
          <w:rFonts w:ascii="Times New Roman" w:hAnsi="Times New Roman"/>
          <w:sz w:val="24"/>
        </w:rPr>
        <w:t>Control: DashboardService &amp; Controller</w:t>
      </w:r>
    </w:p>
    <w:p>
      <w:pPr>
        <w:spacing w:line="288" w:lineRule="auto" w:after="120"/>
        <w:jc w:val="both"/>
      </w:pPr>
      <w:r>
        <w:rPr>
          <w:rFonts w:ascii="Times New Roman" w:hAnsi="Times New Roman"/>
          <w:b/>
          <w:color w:val="0F172A"/>
          <w:sz w:val="24"/>
        </w:rPr>
        <w:t xml:space="preserve">  - </w:t>
      </w:r>
      <w:r>
        <w:rPr>
          <w:rFonts w:ascii="Times New Roman" w:hAnsi="Times New Roman"/>
          <w:sz w:val="24"/>
        </w:rPr>
        <w:t>Entity: Order &amp; Inventory Analytics DB</w:t>
      </w:r>
    </w:p>
    <w:p>
      <w:pPr>
        <w:spacing w:line="288" w:lineRule="auto" w:after="120"/>
        <w:jc w:val="both"/>
      </w:pPr>
      <w:r>
        <w:rPr>
          <w:rFonts w:ascii="Times New Roman" w:hAnsi="Times New Roman"/>
          <w:b/>
          <w:color w:val="0F172A"/>
          <w:sz w:val="24"/>
        </w:rPr>
        <w:t xml:space="preserve">• </w:t>
      </w:r>
      <w:r>
        <w:rPr>
          <w:rFonts w:ascii="Times New Roman" w:hAnsi="Times New Roman"/>
          <w:sz w:val="24"/>
        </w:rPr>
        <w:t>Trình tự các bước thực thi chi tiết theo thời gian:</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1: Admin truy cập Dashboard trung tâm hoặc chọn khoảng thời gian và chi nhánh cần xem báo cáo.</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2: DashboardService thực thi các câu lệnh truy vấn tổng hợp: tổng doanh thu các đơn hàng COMPLETED, giá trị đơn trung bình (AOV), tổng số đơn, tỷ trọng đóng góp doanh thu từng showroom.</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3: CSDL trả về các DTO tổng hợp số liệu kinh doanh.</w:t>
      </w:r>
    </w:p>
    <w:p>
      <w:pPr>
        <w:spacing w:line="288" w:lineRule="auto" w:after="120"/>
        <w:ind w:left="360"/>
        <w:jc w:val="both"/>
      </w:pPr>
      <w:r>
        <w:rPr>
          <w:rFonts w:ascii="Times New Roman" w:hAnsi="Times New Roman"/>
          <w:b/>
          <w:sz w:val="24"/>
        </w:rPr>
        <w:t xml:space="preserve">• </w:t>
      </w:r>
      <w:r>
        <w:rPr>
          <w:rFonts w:ascii="Times New Roman" w:hAnsi="Times New Roman"/>
          <w:sz w:val="24"/>
        </w:rPr>
        <w:t>Bước 4: Giao diện dashboard.html kết hợp thư viện biểu đồ hiển thị các đồ thị cột, tròn và bảng top 5 sản phẩm bán chạy nhất.</w:t>
      </w:r>
    </w:p>
    <w:p>
      <w:pPr>
        <w:keepNext/>
        <w:spacing w:before="280" w:after="120"/>
      </w:pPr>
      <w:r>
        <w:rPr>
          <w:rFonts w:ascii="Times New Roman" w:hAnsi="Times New Roman"/>
          <w:b/>
          <w:color w:val="1E293B"/>
          <w:sz w:val="28"/>
        </w:rPr>
        <w:t>Biểu đồ Quan hệ thực thể</w:t>
      </w:r>
    </w:p>
    <w:p>
      <w:pPr>
        <w:spacing w:line="288" w:lineRule="auto" w:after="120"/>
        <w:jc w:val="both"/>
      </w:pPr>
      <w:r>
        <w:rPr>
          <w:rFonts w:ascii="Times New Roman" w:hAnsi="Times New Roman"/>
          <w:sz w:val="24"/>
        </w:rPr>
        <w:t>Cơ sở dữ liệu của Hệ thống OneShop Cosmetics được mô hình hóa theo tiêu chuẩn chuẩn hóa cấp 3 (Third Normal Form - 3NF), đảm bảo loại bỏ hoàn toàn các dị thường trùng lặp dữ liệu (Redundancy), đồng thời tối ưu hóa các quan hệ khóa ngoại (Foreign Keys) để duy trì tính toàn vẹn tham chiếu nghiêm ngặt. Hệ thống thiết lập quan hệ chặt chẽ giữa các phân hệ: Xác thực người dùng, Danh mục mỹ phẩm, Tồn kho đa chi nhánh, Vòng đời đơn hàng, Cổng thanh toán, Điểm tích lũy hội viên và Kiểm toán an ninh.</w:t>
      </w:r>
    </w:p>
    <w:p>
      <w:pPr>
        <w:keepNext/>
        <w:spacing w:before="160" w:after="40"/>
        <w:jc w:val="center"/>
      </w:pPr>
      <w:r>
        <w:drawing>
          <wp:inline xmlns:a="http://schemas.openxmlformats.org/drawingml/2006/main" xmlns:pic="http://schemas.openxmlformats.org/drawingml/2006/picture">
            <wp:extent cx="5486400" cy="3642232"/>
            <wp:docPr id="29" name="Picture 29"/>
            <wp:cNvGraphicFramePr>
              <a:graphicFrameLocks noChangeAspect="1"/>
            </wp:cNvGraphicFramePr>
            <a:graphic>
              <a:graphicData uri="http://schemas.openxmlformats.org/drawingml/2006/picture">
                <pic:pic>
                  <pic:nvPicPr>
                    <pic:cNvPr id="0" name="image37.png"/>
                    <pic:cNvPicPr/>
                  </pic:nvPicPr>
                  <pic:blipFill>
                    <a:blip r:embed="rId39"/>
                    <a:stretch>
                      <a:fillRect/>
                    </a:stretch>
                  </pic:blipFill>
                  <pic:spPr>
                    <a:xfrm>
                      <a:off x="0" y="0"/>
                      <a:ext cx="5486400" cy="3642232"/>
                    </a:xfrm>
                    <a:prstGeom prst="rect"/>
                  </pic:spPr>
                </pic:pic>
              </a:graphicData>
            </a:graphic>
          </wp:inline>
        </w:drawing>
      </w:r>
    </w:p>
    <w:p>
      <w:pPr>
        <w:keepNext/>
        <w:spacing w:before="40" w:after="80"/>
        <w:jc w:val="center"/>
      </w:pPr>
      <w:r>
        <w:rPr>
          <w:rFonts w:ascii="Times New Roman" w:hAnsi="Times New Roman"/>
          <w:b/>
          <w:i/>
          <w:color w:val="0F172A"/>
          <w:sz w:val="21"/>
        </w:rPr>
        <w:t>Hình 3.28: Sơ đồ Thực thể Quan hệ Cơ sở Dữ liệu (Database ERD - Chuẩn 3NF)</w:t>
      </w:r>
    </w:p>
    <w:p>
      <w:pPr>
        <w:spacing w:before="40" w:after="160"/>
      </w:pPr>
      <w:r>
        <w:rPr>
          <w:rFonts w:ascii="Times New Roman" w:hAnsi="Times New Roman"/>
          <w:i/>
          <w:color w:val="475569"/>
          <w:sz w:val="22"/>
        </w:rPr>
        <w:t>Sơ đồ ERD chuẩn 3NF thể hiện đầy đủ 27 thực thể quan hệ, bao gồm các ràng buộc khóa chính (PK), khóa ngoại (FK), chỉ mục độc bản (UK) và liên kết giữa các bảng nghiệp vụ.</w:t>
      </w:r>
    </w:p>
    <w:p>
      <w:pPr>
        <w:spacing w:line="288" w:lineRule="auto" w:after="120"/>
        <w:jc w:val="both"/>
      </w:pPr>
      <w:r>
        <w:rPr>
          <w:rFonts w:ascii="Times New Roman" w:hAnsi="Times New Roman"/>
          <w:b/>
          <w:color w:val="0F172A"/>
          <w:sz w:val="24"/>
        </w:rPr>
        <w:t xml:space="preserve">📌 </w:t>
      </w:r>
      <w:r>
        <w:rPr>
          <w:rFonts w:ascii="Times New Roman" w:hAnsi="Times New Roman"/>
          <w:sz w:val="24"/>
        </w:rPr>
        <w:t>Kiến trúc dữ liệu OneShop được phân chia thành 6 cụm thực thể nghiệp vụ cốt lõi:</w:t>
      </w:r>
    </w:p>
    <w:p>
      <w:pPr>
        <w:spacing w:line="288" w:lineRule="auto" w:after="120"/>
        <w:ind w:left="360"/>
        <w:jc w:val="both"/>
      </w:pPr>
      <w:r>
        <w:rPr>
          <w:rFonts w:ascii="Times New Roman" w:hAnsi="Times New Roman"/>
          <w:b/>
          <w:sz w:val="24"/>
        </w:rPr>
        <w:t xml:space="preserve">• </w:t>
      </w:r>
      <w:r>
        <w:rPr>
          <w:rFonts w:ascii="Times New Roman" w:hAnsi="Times New Roman"/>
          <w:sz w:val="24"/>
        </w:rPr>
        <w:t>Cụm Tài khoản &amp; Bảo mật: Users, Roles, User_Roles, OtpVerification, AuditLog, Notifications.</w:t>
      </w:r>
    </w:p>
    <w:p>
      <w:pPr>
        <w:spacing w:line="288" w:lineRule="auto" w:after="120"/>
        <w:ind w:left="360"/>
        <w:jc w:val="both"/>
      </w:pPr>
      <w:r>
        <w:rPr>
          <w:rFonts w:ascii="Times New Roman" w:hAnsi="Times New Roman"/>
          <w:b/>
          <w:sz w:val="24"/>
        </w:rPr>
        <w:t xml:space="preserve">• </w:t>
      </w:r>
      <w:r>
        <w:rPr>
          <w:rFonts w:ascii="Times New Roman" w:hAnsi="Times New Roman"/>
          <w:sz w:val="24"/>
        </w:rPr>
        <w:t>Cụm Danh mục &amp; Thương hiệu Mỹ phẩm: Categories, Brands, Products, ProductImages, ProductVariants, MediaAssets.</w:t>
      </w:r>
    </w:p>
    <w:p>
      <w:pPr>
        <w:spacing w:line="288" w:lineRule="auto" w:after="120"/>
        <w:ind w:left="360"/>
        <w:jc w:val="both"/>
      </w:pPr>
      <w:r>
        <w:rPr>
          <w:rFonts w:ascii="Times New Roman" w:hAnsi="Times New Roman"/>
          <w:b/>
          <w:sz w:val="24"/>
        </w:rPr>
        <w:t xml:space="preserve">• </w:t>
      </w:r>
      <w:r>
        <w:rPr>
          <w:rFonts w:ascii="Times New Roman" w:hAnsi="Times New Roman"/>
          <w:sz w:val="24"/>
        </w:rPr>
        <w:t>Cụm Chuỗi Showroom &amp; Kho hàng Đa Chi nhánh: Branches, BranchInventory, StockMovements, StockBatches, StockReceipts, StockReceiptItems, StockTransfers.</w:t>
      </w:r>
    </w:p>
    <w:p>
      <w:pPr>
        <w:spacing w:line="288" w:lineRule="auto" w:after="120"/>
        <w:ind w:left="360"/>
        <w:jc w:val="both"/>
      </w:pPr>
      <w:r>
        <w:rPr>
          <w:rFonts w:ascii="Times New Roman" w:hAnsi="Times New Roman"/>
          <w:b/>
          <w:sz w:val="24"/>
        </w:rPr>
        <w:t xml:space="preserve">• </w:t>
      </w:r>
      <w:r>
        <w:rPr>
          <w:rFonts w:ascii="Times New Roman" w:hAnsi="Times New Roman"/>
          <w:sz w:val="24"/>
        </w:rPr>
        <w:t>Cụm Bán hàng &amp; Vòng đời Đơn hàng: Orders, OrderItems (Snapshot bất biến), OrderStatusHistory, Payments.</w:t>
      </w:r>
    </w:p>
    <w:p>
      <w:pPr>
        <w:spacing w:line="288" w:lineRule="auto" w:after="120"/>
        <w:ind w:left="360"/>
        <w:jc w:val="both"/>
      </w:pPr>
      <w:r>
        <w:rPr>
          <w:rFonts w:ascii="Times New Roman" w:hAnsi="Times New Roman"/>
          <w:b/>
          <w:sz w:val="24"/>
        </w:rPr>
        <w:t xml:space="preserve">• </w:t>
      </w:r>
      <w:r>
        <w:rPr>
          <w:rFonts w:ascii="Times New Roman" w:hAnsi="Times New Roman"/>
          <w:sz w:val="24"/>
        </w:rPr>
        <w:t>Cụm Khách hàng &amp; Loyalty: CustomerAddresses, LoyaltyAccounts, ProductReviews.</w:t>
      </w:r>
    </w:p>
    <w:p>
      <w:pPr>
        <w:spacing w:line="288" w:lineRule="auto" w:after="120"/>
        <w:ind w:left="360"/>
        <w:jc w:val="both"/>
      </w:pPr>
      <w:r>
        <w:rPr>
          <w:rFonts w:ascii="Times New Roman" w:hAnsi="Times New Roman"/>
          <w:b/>
          <w:sz w:val="24"/>
        </w:rPr>
        <w:t xml:space="preserve">• </w:t>
      </w:r>
      <w:r>
        <w:rPr>
          <w:rFonts w:ascii="Times New Roman" w:hAnsi="Times New Roman"/>
          <w:sz w:val="24"/>
        </w:rPr>
        <w:t>Cụm Khuyến mãi &amp; Voucher: Coupons, CouponUsages.</w:t>
      </w:r>
    </w:p>
    <w:p>
      <w:pPr>
        <w:keepNext/>
        <w:spacing w:before="280" w:after="120"/>
      </w:pPr>
      <w:r>
        <w:rPr>
          <w:rFonts w:ascii="Times New Roman" w:hAnsi="Times New Roman"/>
          <w:b/>
          <w:color w:val="1E293B"/>
          <w:sz w:val="28"/>
        </w:rPr>
        <w:t>Thiết kế Cơ sở dữ liệu</w:t>
      </w:r>
    </w:p>
    <w:p>
      <w:pPr>
        <w:spacing w:line="288" w:lineRule="auto" w:after="120"/>
        <w:jc w:val="both"/>
      </w:pPr>
      <w:r>
        <w:rPr>
          <w:rFonts w:ascii="Times New Roman" w:hAnsi="Times New Roman"/>
          <w:sz w:val="24"/>
        </w:rPr>
        <w:t>Dưới đây là đặc tả chi tiết cấu trúc kỹ thuật của toàn bộ 27 bảng thực thể trong Cơ sở Dữ liệu Microsoft SQL Server của hệ thống OneShop Cosmetics:</w:t>
      </w:r>
    </w:p>
    <w:p>
      <w:pPr>
        <w:keepNext/>
        <w:spacing w:before="200" w:after="80"/>
      </w:pPr>
      <w:r>
        <w:rPr>
          <w:rFonts w:ascii="Times New Roman" w:hAnsi="Times New Roman"/>
          <w:b/>
          <w:i/>
          <w:color w:val="1E293B"/>
          <w:sz w:val="26"/>
        </w:rPr>
        <w:t>Bảng User (`users`)</w:t>
      </w:r>
    </w:p>
    <w:p>
      <w:pPr>
        <w:spacing w:line="288" w:lineRule="auto" w:after="120"/>
        <w:jc w:val="both"/>
      </w:pPr>
      <w:r>
        <w:rPr>
          <w:rFonts w:ascii="Times New Roman" w:hAnsi="Times New Roman"/>
          <w:sz w:val="24"/>
        </w:rPr>
        <w:t>Ý nghĩa nghiệp vụ: Lưu trữ thông tin tài khoản người dùng, email, mật khẩu băm BCrypt, số điện thoại, chi nhánh công tác nếu là nhân viên.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tự tăng định danh tài khoản</w:t>
            </w:r>
          </w:p>
        </w:tc>
      </w:tr>
      <w:tr>
        <w:tc>
          <w:tcPr>
            <w:tcW w:type="dxa" w:w="2016"/>
            <w:shd w:fill="F8FAFC"/>
          </w:tcPr>
          <w:p>
            <w:pPr>
              <w:spacing w:before="60" w:after="60" w:line="276" w:lineRule="auto"/>
              <w:jc w:val="center"/>
            </w:pPr>
            <w:r>
              <w:rPr>
                <w:rFonts w:ascii="Times New Roman" w:hAnsi="Times New Roman"/>
                <w:color w:val="1F2937"/>
                <w:sz w:val="20"/>
              </w:rPr>
              <w:t>email</w:t>
            </w:r>
          </w:p>
        </w:tc>
        <w:tc>
          <w:tcPr>
            <w:tcW w:type="dxa" w:w="2016"/>
            <w:shd w:fill="F8FAFC"/>
          </w:tcPr>
          <w:p>
            <w:pPr>
              <w:spacing w:before="60" w:after="60" w:line="276" w:lineRule="auto"/>
              <w:jc w:val="center"/>
            </w:pPr>
            <w:r>
              <w:rPr>
                <w:rFonts w:ascii="Times New Roman" w:hAnsi="Times New Roman"/>
                <w:color w:val="1F2937"/>
                <w:sz w:val="20"/>
              </w:rPr>
              <w:t>NVARCHAR(150)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Địa chỉ email đăng nhập (duy nhất)</w:t>
            </w:r>
          </w:p>
        </w:tc>
      </w:tr>
      <w:tr>
        <w:tc>
          <w:tcPr>
            <w:tcW w:type="dxa" w:w="2016"/>
          </w:tcPr>
          <w:p>
            <w:pPr>
              <w:spacing w:before="60" w:after="60" w:line="276" w:lineRule="auto"/>
              <w:jc w:val="center"/>
            </w:pPr>
            <w:r>
              <w:rPr>
                <w:rFonts w:ascii="Times New Roman" w:hAnsi="Times New Roman"/>
                <w:color w:val="1F2937"/>
                <w:sz w:val="20"/>
              </w:rPr>
              <w:t>password</w:t>
            </w:r>
          </w:p>
        </w:tc>
        <w:tc>
          <w:tcPr>
            <w:tcW w:type="dxa" w:w="2016"/>
          </w:tcPr>
          <w:p>
            <w:pPr>
              <w:spacing w:before="60" w:after="60" w:line="276" w:lineRule="auto"/>
              <w:jc w:val="center"/>
            </w:pPr>
            <w:r>
              <w:rPr>
                <w:rFonts w:ascii="Times New Roman" w:hAnsi="Times New Roman"/>
                <w:color w:val="1F2937"/>
                <w:sz w:val="20"/>
              </w:rPr>
              <w:t>NVARCHAR(255)</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Mật khẩu đã mã hóa an toàn bằng BCrypt</w:t>
            </w:r>
          </w:p>
        </w:tc>
      </w:tr>
      <w:tr>
        <w:tc>
          <w:tcPr>
            <w:tcW w:type="dxa" w:w="2016"/>
            <w:shd w:fill="F8FAFC"/>
          </w:tcPr>
          <w:p>
            <w:pPr>
              <w:spacing w:before="60" w:after="60" w:line="276" w:lineRule="auto"/>
              <w:jc w:val="center"/>
            </w:pPr>
            <w:r>
              <w:rPr>
                <w:rFonts w:ascii="Times New Roman" w:hAnsi="Times New Roman"/>
                <w:color w:val="1F2937"/>
                <w:sz w:val="20"/>
              </w:rPr>
              <w:t>full_name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Họ và tên đầy đủ của người dùng</w:t>
            </w:r>
          </w:p>
        </w:tc>
      </w:tr>
      <w:tr>
        <w:tc>
          <w:tcPr>
            <w:tcW w:type="dxa" w:w="2016"/>
          </w:tcPr>
          <w:p>
            <w:pPr>
              <w:spacing w:before="60" w:after="60" w:line="276" w:lineRule="auto"/>
              <w:jc w:val="center"/>
            </w:pPr>
            <w:r>
              <w:rPr>
                <w:rFonts w:ascii="Times New Roman" w:hAnsi="Times New Roman"/>
                <w:color w:val="1F2937"/>
                <w:sz w:val="20"/>
              </w:rPr>
              <w:t>phone</w:t>
            </w:r>
          </w:p>
        </w:tc>
        <w:tc>
          <w:tcPr>
            <w:tcW w:type="dxa" w:w="2016"/>
          </w:tcPr>
          <w:p>
            <w:pPr>
              <w:spacing w:before="60" w:after="60" w:line="276" w:lineRule="auto"/>
              <w:jc w:val="center"/>
            </w:pPr>
            <w:r>
              <w:rPr>
                <w:rFonts w:ascii="Times New Roman" w:hAnsi="Times New Roman"/>
                <w:color w:val="1F2937"/>
                <w:sz w:val="20"/>
              </w:rPr>
              <w:t>NVARCHAR(20)</w:t>
            </w:r>
          </w:p>
        </w:tc>
        <w:tc>
          <w:tcPr>
            <w:tcW w:type="dxa" w:w="864"/>
          </w:tcPr>
          <w:p>
            <w:pPr>
              <w:spacing w:before="60" w:after="60" w:line="276" w:lineRule="auto"/>
              <w:jc w:val="center"/>
            </w:pPr>
            <w:r>
              <w:rPr>
                <w:rFonts w:ascii="Times New Roman" w:hAnsi="Times New Roman"/>
                <w:color w:val="1F2937"/>
                <w:sz w:val="20"/>
              </w:rPr>
              <w:t>UK</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Số điện thoại duy nhất (phục vụ POS tra cứu)</w:t>
            </w:r>
          </w:p>
        </w:tc>
      </w:tr>
      <w:tr>
        <w:tc>
          <w:tcPr>
            <w:tcW w:type="dxa" w:w="2016"/>
            <w:shd w:fill="F8FAFC"/>
          </w:tcPr>
          <w:p>
            <w:pPr>
              <w:spacing w:before="60" w:after="60" w:line="276" w:lineRule="auto"/>
              <w:jc w:val="center"/>
            </w:pPr>
            <w:r>
              <w:rPr>
                <w:rFonts w:ascii="Times New Roman" w:hAnsi="Times New Roman"/>
                <w:color w:val="1F2937"/>
                <w:sz w:val="20"/>
              </w:rPr>
              <w:t>avatar_url</w:t>
            </w:r>
          </w:p>
        </w:tc>
        <w:tc>
          <w:tcPr>
            <w:tcW w:type="dxa" w:w="2016"/>
            <w:shd w:fill="F8FAFC"/>
          </w:tcPr>
          <w:p>
            <w:pPr>
              <w:spacing w:before="60" w:after="60" w:line="276" w:lineRule="auto"/>
              <w:jc w:val="center"/>
            </w:pPr>
            <w:r>
              <w:rPr>
                <w:rFonts w:ascii="Times New Roman" w:hAnsi="Times New Roman"/>
                <w:color w:val="1F2937"/>
                <w:sz w:val="20"/>
              </w:rPr>
              <w:t>NVARCHAR(500)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Đường dẫn ảnh đại diện trên Cloudinary</w:t>
            </w:r>
          </w:p>
        </w:tc>
      </w:tr>
      <w:tr>
        <w:tc>
          <w:tcPr>
            <w:tcW w:type="dxa" w:w="2016"/>
          </w:tcPr>
          <w:p>
            <w:pPr>
              <w:spacing w:before="60" w:after="60" w:line="276" w:lineRule="auto"/>
              <w:jc w:val="center"/>
            </w:pPr>
            <w:r>
              <w:rPr>
                <w:rFonts w:ascii="Times New Roman" w:hAnsi="Times New Roman"/>
                <w:color w:val="1F2937"/>
                <w:sz w:val="20"/>
              </w:rPr>
              <w:t>branch_id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Khóa ngoại liên kết bảng branches (nếu là nhân viên)</w:t>
            </w:r>
          </w:p>
        </w:tc>
      </w:tr>
      <w:tr>
        <w:tc>
          <w:tcPr>
            <w:tcW w:type="dxa" w:w="2016"/>
            <w:shd w:fill="F8FAFC"/>
          </w:tcPr>
          <w:p>
            <w:pPr>
              <w:spacing w:before="60" w:after="60" w:line="276" w:lineRule="auto"/>
              <w:jc w:val="center"/>
            </w:pPr>
            <w:r>
              <w:rPr>
                <w:rFonts w:ascii="Times New Roman" w:hAnsi="Times New Roman"/>
                <w:color w:val="1F2937"/>
                <w:sz w:val="20"/>
              </w:rPr>
              <w:t>status</w:t>
            </w:r>
          </w:p>
        </w:tc>
        <w:tc>
          <w:tcPr>
            <w:tcW w:type="dxa" w:w="2016"/>
            <w:shd w:fill="F8FAFC"/>
          </w:tcPr>
          <w:p>
            <w:pPr>
              <w:spacing w:before="60" w:after="60" w:line="276" w:lineRule="auto"/>
              <w:jc w:val="center"/>
            </w:pPr>
            <w:r>
              <w:rPr>
                <w:rFonts w:ascii="Times New Roman" w:hAnsi="Times New Roman"/>
                <w:color w:val="1F2937"/>
                <w:sz w:val="20"/>
              </w:rPr>
              <w:t>NVARCHAR(30)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'ACTIVE'</w:t>
            </w:r>
          </w:p>
        </w:tc>
        <w:tc>
          <w:tcPr>
            <w:tcW w:type="dxa" w:w="2736"/>
            <w:shd w:fill="F8FAFC"/>
          </w:tcPr>
          <w:p>
            <w:pPr>
              <w:spacing w:before="60" w:after="60" w:line="276" w:lineRule="auto"/>
              <w:jc w:val="left"/>
            </w:pPr>
            <w:r>
              <w:rPr>
                <w:rFonts w:ascii="Times New Roman" w:hAnsi="Times New Roman"/>
                <w:color w:val="1F2937"/>
                <w:sz w:val="20"/>
              </w:rPr>
              <w:t>Trạng thái: ACTIVE, LOCKED, PENDING_VERIFICATION</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tạo tài khoản</w:t>
            </w:r>
          </w:p>
        </w:tc>
      </w:tr>
      <w:tr>
        <w:tc>
          <w:tcPr>
            <w:tcW w:type="dxa" w:w="2016"/>
            <w:shd w:fill="F8FAFC"/>
          </w:tcPr>
          <w:p>
            <w:pPr>
              <w:spacing w:before="60" w:after="60" w:line="276" w:lineRule="auto"/>
              <w:jc w:val="center"/>
            </w:pPr>
            <w:r>
              <w:rPr>
                <w:rFonts w:ascii="Times New Roman" w:hAnsi="Times New Roman"/>
                <w:color w:val="1F2937"/>
                <w:sz w:val="20"/>
              </w:rPr>
              <w:t>updated_at</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Thời điểm cập nhật gần nhất</w:t>
            </w:r>
          </w:p>
        </w:tc>
      </w:tr>
    </w:tbl>
    <w:p>
      <w:pPr>
        <w:spacing w:after="120"/>
      </w:pPr>
    </w:p>
    <w:p>
      <w:pPr>
        <w:keepNext/>
        <w:spacing w:before="200" w:after="80"/>
      </w:pPr>
      <w:r>
        <w:rPr>
          <w:rFonts w:ascii="Times New Roman" w:hAnsi="Times New Roman"/>
          <w:b/>
          <w:i/>
          <w:color w:val="1E293B"/>
          <w:sz w:val="26"/>
        </w:rPr>
        <w:t>Bảng Role (`roles`)</w:t>
      </w:r>
    </w:p>
    <w:p>
      <w:pPr>
        <w:spacing w:line="288" w:lineRule="auto" w:after="120"/>
        <w:jc w:val="both"/>
      </w:pPr>
      <w:r>
        <w:rPr>
          <w:rFonts w:ascii="Times New Roman" w:hAnsi="Times New Roman"/>
          <w:sz w:val="24"/>
        </w:rPr>
        <w:t>Ý nghĩa nghiệp vụ: Danh mục các vai trò bảo mật trong hệ thống (RBAC).</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định danh vai trò</w:t>
            </w:r>
          </w:p>
        </w:tc>
      </w:tr>
      <w:tr>
        <w:tc>
          <w:tcPr>
            <w:tcW w:type="dxa" w:w="2016"/>
            <w:shd w:fill="F8FAFC"/>
          </w:tcPr>
          <w:p>
            <w:pPr>
              <w:spacing w:before="60" w:after="60" w:line="276" w:lineRule="auto"/>
              <w:jc w:val="center"/>
            </w:pPr>
            <w:r>
              <w:rPr>
                <w:rFonts w:ascii="Times New Roman" w:hAnsi="Times New Roman"/>
                <w:color w:val="1F2937"/>
                <w:sz w:val="20"/>
              </w:rPr>
              <w:t>name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Tên vai trò (ROLE_ADMIN, ROLE_SALES_STAFF...)</w:t>
            </w:r>
          </w:p>
        </w:tc>
      </w:tr>
      <w:tr>
        <w:tc>
          <w:tcPr>
            <w:tcW w:type="dxa" w:w="2016"/>
          </w:tcPr>
          <w:p>
            <w:pPr>
              <w:spacing w:before="60" w:after="60" w:line="276" w:lineRule="auto"/>
              <w:jc w:val="center"/>
            </w:pPr>
            <w:r>
              <w:rPr>
                <w:rFonts w:ascii="Times New Roman" w:hAnsi="Times New Roman"/>
                <w:color w:val="1F2937"/>
                <w:sz w:val="20"/>
              </w:rPr>
              <w:t>description</w:t>
            </w:r>
          </w:p>
        </w:tc>
        <w:tc>
          <w:tcPr>
            <w:tcW w:type="dxa" w:w="2016"/>
          </w:tcPr>
          <w:p>
            <w:pPr>
              <w:spacing w:before="60" w:after="60" w:line="276" w:lineRule="auto"/>
              <w:jc w:val="center"/>
            </w:pPr>
            <w:r>
              <w:rPr>
                <w:rFonts w:ascii="Times New Roman" w:hAnsi="Times New Roman"/>
                <w:color w:val="1F2937"/>
                <w:sz w:val="20"/>
              </w:rPr>
              <w:t>NVARCHAR(255)</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Mô tả chi tiết quyền hạn của vai trò</w:t>
            </w:r>
          </w:p>
        </w:tc>
      </w:tr>
    </w:tbl>
    <w:p>
      <w:pPr>
        <w:spacing w:after="120"/>
      </w:pPr>
    </w:p>
    <w:p>
      <w:pPr>
        <w:keepNext/>
        <w:spacing w:before="200" w:after="80"/>
      </w:pPr>
      <w:r>
        <w:rPr>
          <w:rFonts w:ascii="Times New Roman" w:hAnsi="Times New Roman"/>
          <w:b/>
          <w:i/>
          <w:color w:val="1E293B"/>
          <w:sz w:val="26"/>
        </w:rPr>
        <w:t>Bảng Branch (`branches`)</w:t>
      </w:r>
    </w:p>
    <w:p>
      <w:pPr>
        <w:spacing w:line="288" w:lineRule="auto" w:after="120"/>
        <w:jc w:val="both"/>
      </w:pPr>
      <w:r>
        <w:rPr>
          <w:rFonts w:ascii="Times New Roman" w:hAnsi="Times New Roman"/>
          <w:sz w:val="24"/>
        </w:rPr>
        <w:t>Ý nghĩa nghiệp vụ: Quản lý danh mục các showroom chi nhánh cửa hàng thực tế của chuỗi OneShop.</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định danh chi nhánh</w:t>
            </w:r>
          </w:p>
        </w:tc>
      </w:tr>
      <w:tr>
        <w:tc>
          <w:tcPr>
            <w:tcW w:type="dxa" w:w="2016"/>
            <w:shd w:fill="F8FAFC"/>
          </w:tcPr>
          <w:p>
            <w:pPr>
              <w:spacing w:before="60" w:after="60" w:line="276" w:lineRule="auto"/>
              <w:jc w:val="center"/>
            </w:pPr>
            <w:r>
              <w:rPr>
                <w:rFonts w:ascii="Times New Roman" w:hAnsi="Times New Roman"/>
                <w:color w:val="1F2937"/>
                <w:sz w:val="20"/>
              </w:rPr>
              <w:t>code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chi nhánh (CN-HCM-Q1, CN-HN-CG...)</w:t>
            </w:r>
          </w:p>
        </w:tc>
      </w:tr>
      <w:tr>
        <w:tc>
          <w:tcPr>
            <w:tcW w:type="dxa" w:w="2016"/>
          </w:tcPr>
          <w:p>
            <w:pPr>
              <w:spacing w:before="60" w:after="60" w:line="276" w:lineRule="auto"/>
              <w:jc w:val="center"/>
            </w:pPr>
            <w:r>
              <w:rPr>
                <w:rFonts w:ascii="Times New Roman" w:hAnsi="Times New Roman"/>
                <w:color w:val="1F2937"/>
                <w:sz w:val="20"/>
              </w:rPr>
              <w:t>name</w:t>
            </w:r>
          </w:p>
        </w:tc>
        <w:tc>
          <w:tcPr>
            <w:tcW w:type="dxa" w:w="2016"/>
          </w:tcPr>
          <w:p>
            <w:pPr>
              <w:spacing w:before="60" w:after="60" w:line="276" w:lineRule="auto"/>
              <w:jc w:val="center"/>
            </w:pPr>
            <w:r>
              <w:rPr>
                <w:rFonts w:ascii="Times New Roman" w:hAnsi="Times New Roman"/>
                <w:color w:val="1F2937"/>
                <w:sz w:val="20"/>
              </w:rPr>
              <w:t>NVARCHAR(150)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Tên chi nhánh cửa hàng (OneShop Quận 1...)</w:t>
            </w:r>
          </w:p>
        </w:tc>
      </w:tr>
      <w:tr>
        <w:tc>
          <w:tcPr>
            <w:tcW w:type="dxa" w:w="2016"/>
            <w:shd w:fill="F8FAFC"/>
          </w:tcPr>
          <w:p>
            <w:pPr>
              <w:spacing w:before="60" w:after="60" w:line="276" w:lineRule="auto"/>
              <w:jc w:val="center"/>
            </w:pPr>
            <w:r>
              <w:rPr>
                <w:rFonts w:ascii="Times New Roman" w:hAnsi="Times New Roman"/>
                <w:color w:val="1F2937"/>
                <w:sz w:val="20"/>
              </w:rPr>
              <w:t>address</w:t>
            </w:r>
          </w:p>
        </w:tc>
        <w:tc>
          <w:tcPr>
            <w:tcW w:type="dxa" w:w="2016"/>
            <w:shd w:fill="F8FAFC"/>
          </w:tcPr>
          <w:p>
            <w:pPr>
              <w:spacing w:before="60" w:after="60" w:line="276" w:lineRule="auto"/>
              <w:jc w:val="center"/>
            </w:pPr>
            <w:r>
              <w:rPr>
                <w:rFonts w:ascii="Times New Roman" w:hAnsi="Times New Roman"/>
                <w:color w:val="1F2937"/>
                <w:sz w:val="20"/>
              </w:rPr>
              <w:t>NVARCHAR(255)</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Địa chỉ vật lý cụ thể của showroom</w:t>
            </w:r>
          </w:p>
        </w:tc>
      </w:tr>
      <w:tr>
        <w:tc>
          <w:tcPr>
            <w:tcW w:type="dxa" w:w="2016"/>
          </w:tcPr>
          <w:p>
            <w:pPr>
              <w:spacing w:before="60" w:after="60" w:line="276" w:lineRule="auto"/>
              <w:jc w:val="center"/>
            </w:pPr>
            <w:r>
              <w:rPr>
                <w:rFonts w:ascii="Times New Roman" w:hAnsi="Times New Roman"/>
                <w:color w:val="1F2937"/>
                <w:sz w:val="20"/>
              </w:rPr>
              <w:t>phone</w:t>
            </w:r>
          </w:p>
        </w:tc>
        <w:tc>
          <w:tcPr>
            <w:tcW w:type="dxa" w:w="2016"/>
          </w:tcPr>
          <w:p>
            <w:pPr>
              <w:spacing w:before="60" w:after="60" w:line="276" w:lineRule="auto"/>
              <w:jc w:val="center"/>
            </w:pPr>
            <w:r>
              <w:rPr>
                <w:rFonts w:ascii="Times New Roman" w:hAnsi="Times New Roman"/>
                <w:color w:val="1F2937"/>
                <w:sz w:val="20"/>
              </w:rPr>
              <w:t>NVARCHAR(20)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Số điện thoại hotline chi nhánh</w:t>
            </w:r>
          </w:p>
        </w:tc>
      </w:tr>
      <w:tr>
        <w:tc>
          <w:tcPr>
            <w:tcW w:type="dxa" w:w="2016"/>
            <w:shd w:fill="F8FAFC"/>
          </w:tcPr>
          <w:p>
            <w:pPr>
              <w:spacing w:before="60" w:after="60" w:line="276" w:lineRule="auto"/>
              <w:jc w:val="center"/>
            </w:pPr>
            <w:r>
              <w:rPr>
                <w:rFonts w:ascii="Times New Roman" w:hAnsi="Times New Roman"/>
                <w:color w:val="1F2937"/>
                <w:sz w:val="20"/>
              </w:rPr>
              <w:t>opening_hours</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Khung giờ mở cửa hoạt động</w:t>
            </w:r>
          </w:p>
        </w:tc>
      </w:tr>
      <w:tr>
        <w:tc>
          <w:tcPr>
            <w:tcW w:type="dxa" w:w="2016"/>
          </w:tcPr>
          <w:p>
            <w:pPr>
              <w:spacing w:before="60" w:after="60" w:line="276" w:lineRule="auto"/>
              <w:jc w:val="center"/>
            </w:pPr>
            <w:r>
              <w:rPr>
                <w:rFonts w:ascii="Times New Roman" w:hAnsi="Times New Roman"/>
                <w:color w:val="1F2937"/>
                <w:sz w:val="20"/>
              </w:rPr>
              <w:t>status</w:t>
            </w:r>
          </w:p>
        </w:tc>
        <w:tc>
          <w:tcPr>
            <w:tcW w:type="dxa" w:w="2016"/>
          </w:tcPr>
          <w:p>
            <w:pPr>
              <w:spacing w:before="60" w:after="60" w:line="276" w:lineRule="auto"/>
              <w:jc w:val="center"/>
            </w:pPr>
            <w:r>
              <w:rPr>
                <w:rFonts w:ascii="Times New Roman" w:hAnsi="Times New Roman"/>
                <w:color w:val="1F2937"/>
                <w:sz w:val="20"/>
              </w:rPr>
              <w:t>NVARCHAR(30)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'ACTIVE'</w:t>
            </w:r>
          </w:p>
        </w:tc>
        <w:tc>
          <w:tcPr>
            <w:tcW w:type="dxa" w:w="2736"/>
          </w:tcPr>
          <w:p>
            <w:pPr>
              <w:spacing w:before="60" w:after="60" w:line="276" w:lineRule="auto"/>
              <w:jc w:val="left"/>
            </w:pPr>
            <w:r>
              <w:rPr>
                <w:rFonts w:ascii="Times New Roman" w:hAnsi="Times New Roman"/>
                <w:color w:val="1F2937"/>
                <w:sz w:val="20"/>
              </w:rPr>
              <w:t>Trạng thái hoạt động: ACTIVE, INACTIVE</w:t>
            </w:r>
          </w:p>
        </w:tc>
      </w:tr>
      <w:tr>
        <w:tc>
          <w:tcPr>
            <w:tcW w:type="dxa" w:w="2016"/>
            <w:shd w:fill="F8FAFC"/>
          </w:tcPr>
          <w:p>
            <w:pPr>
              <w:spacing w:before="60" w:after="60" w:line="276" w:lineRule="auto"/>
              <w:jc w:val="center"/>
            </w:pPr>
            <w:r>
              <w:rPr>
                <w:rFonts w:ascii="Times New Roman" w:hAnsi="Times New Roman"/>
                <w:color w:val="1F2937"/>
                <w:sz w:val="20"/>
              </w:rPr>
              <w:t>created_at</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GETDATE()</w:t>
            </w:r>
          </w:p>
        </w:tc>
        <w:tc>
          <w:tcPr>
            <w:tcW w:type="dxa" w:w="2736"/>
            <w:shd w:fill="F8FAFC"/>
          </w:tcPr>
          <w:p>
            <w:pPr>
              <w:spacing w:before="60" w:after="60" w:line="276" w:lineRule="auto"/>
              <w:jc w:val="left"/>
            </w:pPr>
            <w:r>
              <w:rPr>
                <w:rFonts w:ascii="Times New Roman" w:hAnsi="Times New Roman"/>
                <w:color w:val="1F2937"/>
                <w:sz w:val="20"/>
              </w:rPr>
              <w:t>Thời điểm thiết lập chi nhánh</w:t>
            </w:r>
          </w:p>
        </w:tc>
      </w:tr>
    </w:tbl>
    <w:p>
      <w:pPr>
        <w:spacing w:after="120"/>
      </w:pPr>
    </w:p>
    <w:p>
      <w:pPr>
        <w:keepNext/>
        <w:spacing w:before="200" w:after="80"/>
      </w:pPr>
      <w:r>
        <w:rPr>
          <w:rFonts w:ascii="Times New Roman" w:hAnsi="Times New Roman"/>
          <w:b/>
          <w:i/>
          <w:color w:val="1E293B"/>
          <w:sz w:val="26"/>
        </w:rPr>
        <w:t>Bảng Category (`categories`)</w:t>
      </w:r>
    </w:p>
    <w:p>
      <w:pPr>
        <w:spacing w:line="288" w:lineRule="auto" w:after="120"/>
        <w:jc w:val="both"/>
      </w:pPr>
      <w:r>
        <w:rPr>
          <w:rFonts w:ascii="Times New Roman" w:hAnsi="Times New Roman"/>
          <w:sz w:val="24"/>
        </w:rPr>
        <w:t>Ý nghĩa nghiệp vụ: Danh mục phân loại mỹ phẩm (Son môi, Serum, Sữa rửa mặt, Kem chống nắng...).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danh mục mỹ phẩm</w:t>
            </w:r>
          </w:p>
        </w:tc>
      </w:tr>
      <w:tr>
        <w:tc>
          <w:tcPr>
            <w:tcW w:type="dxa" w:w="2016"/>
            <w:shd w:fill="F8FAFC"/>
          </w:tcPr>
          <w:p>
            <w:pPr>
              <w:spacing w:before="60" w:after="60" w:line="276" w:lineRule="auto"/>
              <w:jc w:val="center"/>
            </w:pPr>
            <w:r>
              <w:rPr>
                <w:rFonts w:ascii="Times New Roman" w:hAnsi="Times New Roman"/>
                <w:color w:val="1F2937"/>
                <w:sz w:val="20"/>
              </w:rPr>
              <w:t>name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Tên danh mục sản phẩm</w:t>
            </w:r>
          </w:p>
        </w:tc>
      </w:tr>
      <w:tr>
        <w:tc>
          <w:tcPr>
            <w:tcW w:type="dxa" w:w="2016"/>
          </w:tcPr>
          <w:p>
            <w:pPr>
              <w:spacing w:before="60" w:after="60" w:line="276" w:lineRule="auto"/>
              <w:jc w:val="center"/>
            </w:pPr>
            <w:r>
              <w:rPr>
                <w:rFonts w:ascii="Times New Roman" w:hAnsi="Times New Roman"/>
                <w:color w:val="1F2937"/>
                <w:sz w:val="20"/>
              </w:rPr>
              <w:t>slug</w:t>
            </w:r>
          </w:p>
        </w:tc>
        <w:tc>
          <w:tcPr>
            <w:tcW w:type="dxa" w:w="2016"/>
          </w:tcPr>
          <w:p>
            <w:pPr>
              <w:spacing w:before="60" w:after="60" w:line="276" w:lineRule="auto"/>
              <w:jc w:val="center"/>
            </w:pPr>
            <w:r>
              <w:rPr>
                <w:rFonts w:ascii="Times New Roman" w:hAnsi="Times New Roman"/>
                <w:color w:val="1F2937"/>
                <w:sz w:val="20"/>
              </w:rPr>
              <w:t>NVARCHAR(120)</w:t>
            </w:r>
          </w:p>
        </w:tc>
        <w:tc>
          <w:tcPr>
            <w:tcW w:type="dxa" w:w="864"/>
          </w:tcPr>
          <w:p>
            <w:pPr>
              <w:spacing w:before="60" w:after="60" w:line="276" w:lineRule="auto"/>
              <w:jc w:val="center"/>
            </w:pPr>
            <w:r>
              <w:rPr>
                <w:rFonts w:ascii="Times New Roman" w:hAnsi="Times New Roman"/>
                <w:color w:val="1F2937"/>
                <w:sz w:val="20"/>
              </w:rPr>
              <w:t>UK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Chuỗi định danh URL thân thiện SEO</w:t>
            </w:r>
          </w:p>
        </w:tc>
      </w:tr>
      <w:tr>
        <w:tc>
          <w:tcPr>
            <w:tcW w:type="dxa" w:w="2016"/>
            <w:shd w:fill="F8FAFC"/>
          </w:tcPr>
          <w:p>
            <w:pPr>
              <w:spacing w:before="60" w:after="60" w:line="276" w:lineRule="auto"/>
              <w:jc w:val="center"/>
            </w:pPr>
            <w:r>
              <w:rPr>
                <w:rFonts w:ascii="Times New Roman" w:hAnsi="Times New Roman"/>
                <w:color w:val="1F2937"/>
                <w:sz w:val="20"/>
              </w:rPr>
              <w:t>image_url</w:t>
            </w:r>
          </w:p>
        </w:tc>
        <w:tc>
          <w:tcPr>
            <w:tcW w:type="dxa" w:w="2016"/>
            <w:shd w:fill="F8FAFC"/>
          </w:tcPr>
          <w:p>
            <w:pPr>
              <w:spacing w:before="60" w:after="60" w:line="276" w:lineRule="auto"/>
              <w:jc w:val="center"/>
            </w:pPr>
            <w:r>
              <w:rPr>
                <w:rFonts w:ascii="Times New Roman" w:hAnsi="Times New Roman"/>
                <w:color w:val="1F2937"/>
                <w:sz w:val="20"/>
              </w:rPr>
              <w:t>NVARCHAR(500)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Ảnh đại diện của danh mục</w:t>
            </w:r>
          </w:p>
        </w:tc>
      </w:tr>
      <w:tr>
        <w:tc>
          <w:tcPr>
            <w:tcW w:type="dxa" w:w="2016"/>
          </w:tcPr>
          <w:p>
            <w:pPr>
              <w:spacing w:before="60" w:after="60" w:line="276" w:lineRule="auto"/>
              <w:jc w:val="center"/>
            </w:pPr>
            <w:r>
              <w:rPr>
                <w:rFonts w:ascii="Times New Roman" w:hAnsi="Times New Roman"/>
                <w:color w:val="1F2937"/>
                <w:sz w:val="20"/>
              </w:rPr>
              <w:t>parent_id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Khóa ngoại trỏ danh mục cha (hỗ trợ phân cấp)</w:t>
            </w:r>
          </w:p>
        </w:tc>
      </w:tr>
      <w:tr>
        <w:tc>
          <w:tcPr>
            <w:tcW w:type="dxa" w:w="2016"/>
            <w:shd w:fill="F8FAFC"/>
          </w:tcPr>
          <w:p>
            <w:pPr>
              <w:spacing w:before="60" w:after="60" w:line="276" w:lineRule="auto"/>
              <w:jc w:val="center"/>
            </w:pPr>
            <w:r>
              <w:rPr>
                <w:rFonts w:ascii="Times New Roman" w:hAnsi="Times New Roman"/>
                <w:color w:val="1F2937"/>
                <w:sz w:val="20"/>
              </w:rPr>
              <w:t>active</w:t>
            </w:r>
          </w:p>
        </w:tc>
        <w:tc>
          <w:tcPr>
            <w:tcW w:type="dxa" w:w="2016"/>
            <w:shd w:fill="F8FAFC"/>
          </w:tcPr>
          <w:p>
            <w:pPr>
              <w:spacing w:before="60" w:after="60" w:line="276" w:lineRule="auto"/>
              <w:jc w:val="center"/>
            </w:pPr>
            <w:r>
              <w:rPr>
                <w:rFonts w:ascii="Times New Roman" w:hAnsi="Times New Roman"/>
                <w:color w:val="1F2937"/>
                <w:sz w:val="20"/>
              </w:rPr>
              <w:t>BIT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1</w:t>
            </w:r>
          </w:p>
        </w:tc>
        <w:tc>
          <w:tcPr>
            <w:tcW w:type="dxa" w:w="2736"/>
            <w:shd w:fill="F8FAFC"/>
          </w:tcPr>
          <w:p>
            <w:pPr>
              <w:spacing w:before="60" w:after="60" w:line="276" w:lineRule="auto"/>
              <w:jc w:val="left"/>
            </w:pPr>
            <w:r>
              <w:rPr>
                <w:rFonts w:ascii="Times New Roman" w:hAnsi="Times New Roman"/>
                <w:color w:val="1F2937"/>
                <w:sz w:val="20"/>
              </w:rPr>
              <w:t>Trạng thái hiển thị (1: hiển thị, 0: ẩn)</w:t>
            </w:r>
          </w:p>
        </w:tc>
      </w:tr>
    </w:tbl>
    <w:p>
      <w:pPr>
        <w:spacing w:after="120"/>
      </w:pPr>
    </w:p>
    <w:p>
      <w:pPr>
        <w:keepNext/>
        <w:spacing w:before="200" w:after="80"/>
      </w:pPr>
      <w:r>
        <w:rPr>
          <w:rFonts w:ascii="Times New Roman" w:hAnsi="Times New Roman"/>
          <w:b/>
          <w:i/>
          <w:color w:val="1E293B"/>
          <w:sz w:val="26"/>
        </w:rPr>
        <w:t>Bảng Brand (`brands`)</w:t>
      </w:r>
    </w:p>
    <w:p>
      <w:pPr>
        <w:spacing w:line="288" w:lineRule="auto" w:after="120"/>
        <w:jc w:val="both"/>
      </w:pPr>
      <w:r>
        <w:rPr>
          <w:rFonts w:ascii="Times New Roman" w:hAnsi="Times New Roman"/>
          <w:sz w:val="24"/>
        </w:rPr>
        <w:t>Ý nghĩa nghiệp vụ: Danh mục các thương hiệu mỹ phẩm chính hãng (3CE, La Roche-Posay, MAC, Innisfree...).</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thương hiệu</w:t>
            </w:r>
          </w:p>
        </w:tc>
      </w:tr>
      <w:tr>
        <w:tc>
          <w:tcPr>
            <w:tcW w:type="dxa" w:w="2016"/>
            <w:shd w:fill="F8FAFC"/>
          </w:tcPr>
          <w:p>
            <w:pPr>
              <w:spacing w:before="60" w:after="60" w:line="276" w:lineRule="auto"/>
              <w:jc w:val="center"/>
            </w:pPr>
            <w:r>
              <w:rPr>
                <w:rFonts w:ascii="Times New Roman" w:hAnsi="Times New Roman"/>
                <w:color w:val="1F2937"/>
                <w:sz w:val="20"/>
              </w:rPr>
              <w:t>name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Tên thương hiệu mỹ phẩm</w:t>
            </w:r>
          </w:p>
        </w:tc>
      </w:tr>
      <w:tr>
        <w:tc>
          <w:tcPr>
            <w:tcW w:type="dxa" w:w="2016"/>
          </w:tcPr>
          <w:p>
            <w:pPr>
              <w:spacing w:before="60" w:after="60" w:line="276" w:lineRule="auto"/>
              <w:jc w:val="center"/>
            </w:pPr>
            <w:r>
              <w:rPr>
                <w:rFonts w:ascii="Times New Roman" w:hAnsi="Times New Roman"/>
                <w:color w:val="1F2937"/>
                <w:sz w:val="20"/>
              </w:rPr>
              <w:t>slug</w:t>
            </w:r>
          </w:p>
        </w:tc>
        <w:tc>
          <w:tcPr>
            <w:tcW w:type="dxa" w:w="2016"/>
          </w:tcPr>
          <w:p>
            <w:pPr>
              <w:spacing w:before="60" w:after="60" w:line="276" w:lineRule="auto"/>
              <w:jc w:val="center"/>
            </w:pPr>
            <w:r>
              <w:rPr>
                <w:rFonts w:ascii="Times New Roman" w:hAnsi="Times New Roman"/>
                <w:color w:val="1F2937"/>
                <w:sz w:val="20"/>
              </w:rPr>
              <w:t>NVARCHAR(120)</w:t>
            </w:r>
          </w:p>
        </w:tc>
        <w:tc>
          <w:tcPr>
            <w:tcW w:type="dxa" w:w="864"/>
          </w:tcPr>
          <w:p>
            <w:pPr>
              <w:spacing w:before="60" w:after="60" w:line="276" w:lineRule="auto"/>
              <w:jc w:val="center"/>
            </w:pPr>
            <w:r>
              <w:rPr>
                <w:rFonts w:ascii="Times New Roman" w:hAnsi="Times New Roman"/>
                <w:color w:val="1F2937"/>
                <w:sz w:val="20"/>
              </w:rPr>
              <w:t>UK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Slug URL thương hiệu</w:t>
            </w:r>
          </w:p>
        </w:tc>
      </w:tr>
      <w:tr>
        <w:tc>
          <w:tcPr>
            <w:tcW w:type="dxa" w:w="2016"/>
            <w:shd w:fill="F8FAFC"/>
          </w:tcPr>
          <w:p>
            <w:pPr>
              <w:spacing w:before="60" w:after="60" w:line="276" w:lineRule="auto"/>
              <w:jc w:val="center"/>
            </w:pPr>
            <w:r>
              <w:rPr>
                <w:rFonts w:ascii="Times New Roman" w:hAnsi="Times New Roman"/>
                <w:color w:val="1F2937"/>
                <w:sz w:val="20"/>
              </w:rPr>
              <w:t>logo_url</w:t>
            </w:r>
          </w:p>
        </w:tc>
        <w:tc>
          <w:tcPr>
            <w:tcW w:type="dxa" w:w="2016"/>
            <w:shd w:fill="F8FAFC"/>
          </w:tcPr>
          <w:p>
            <w:pPr>
              <w:spacing w:before="60" w:after="60" w:line="276" w:lineRule="auto"/>
              <w:jc w:val="center"/>
            </w:pPr>
            <w:r>
              <w:rPr>
                <w:rFonts w:ascii="Times New Roman" w:hAnsi="Times New Roman"/>
                <w:color w:val="1F2937"/>
                <w:sz w:val="20"/>
              </w:rPr>
              <w:t>NVARCHAR(500)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Đường dẫn file logo thương hiệu</w:t>
            </w:r>
          </w:p>
        </w:tc>
      </w:tr>
      <w:tr>
        <w:tc>
          <w:tcPr>
            <w:tcW w:type="dxa" w:w="2016"/>
          </w:tcPr>
          <w:p>
            <w:pPr>
              <w:spacing w:before="60" w:after="60" w:line="276" w:lineRule="auto"/>
              <w:jc w:val="center"/>
            </w:pPr>
            <w:r>
              <w:rPr>
                <w:rFonts w:ascii="Times New Roman" w:hAnsi="Times New Roman"/>
                <w:color w:val="1F2937"/>
                <w:sz w:val="20"/>
              </w:rPr>
              <w:t>origin_country</w:t>
            </w:r>
          </w:p>
        </w:tc>
        <w:tc>
          <w:tcPr>
            <w:tcW w:type="dxa" w:w="2016"/>
          </w:tcPr>
          <w:p>
            <w:pPr>
              <w:spacing w:before="60" w:after="60" w:line="276" w:lineRule="auto"/>
              <w:jc w:val="center"/>
            </w:pPr>
            <w:r>
              <w:rPr>
                <w:rFonts w:ascii="Times New Roman" w:hAnsi="Times New Roman"/>
                <w:color w:val="1F2937"/>
                <w:sz w:val="20"/>
              </w:rPr>
              <w:t>NVARCHAR(100)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Quốc gia xuất xứ thương hiệu (Pháp, Hàn Quốc...)</w:t>
            </w:r>
          </w:p>
        </w:tc>
      </w:tr>
    </w:tbl>
    <w:p>
      <w:pPr>
        <w:spacing w:after="120"/>
      </w:pPr>
    </w:p>
    <w:p>
      <w:pPr>
        <w:keepNext/>
        <w:spacing w:before="200" w:after="80"/>
      </w:pPr>
      <w:r>
        <w:rPr>
          <w:rFonts w:ascii="Times New Roman" w:hAnsi="Times New Roman"/>
          <w:b/>
          <w:i/>
          <w:color w:val="1E293B"/>
          <w:sz w:val="26"/>
        </w:rPr>
        <w:t>Bảng Product (`products`)</w:t>
      </w:r>
    </w:p>
    <w:p>
      <w:pPr>
        <w:spacing w:line="288" w:lineRule="auto" w:after="120"/>
        <w:jc w:val="both"/>
      </w:pPr>
      <w:r>
        <w:rPr>
          <w:rFonts w:ascii="Times New Roman" w:hAnsi="Times New Roman"/>
          <w:sz w:val="24"/>
        </w:rPr>
        <w:t>Ý nghĩa nghiệp vụ: Bảng dữ liệu sản phẩm mỹ phẩm cốt lõi dùng chung toàn hệ thống chuỗi.</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định danh sản phẩm</w:t>
            </w:r>
          </w:p>
        </w:tc>
      </w:tr>
      <w:tr>
        <w:tc>
          <w:tcPr>
            <w:tcW w:type="dxa" w:w="2016"/>
            <w:shd w:fill="F8FAFC"/>
          </w:tcPr>
          <w:p>
            <w:pPr>
              <w:spacing w:before="60" w:after="60" w:line="276" w:lineRule="auto"/>
              <w:jc w:val="center"/>
            </w:pPr>
            <w:r>
              <w:rPr>
                <w:rFonts w:ascii="Times New Roman" w:hAnsi="Times New Roman"/>
                <w:color w:val="1F2937"/>
                <w:sz w:val="20"/>
              </w:rPr>
              <w:t>sku</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đơn vị lưu kho độc bản (SKU)</w:t>
            </w:r>
          </w:p>
        </w:tc>
      </w:tr>
      <w:tr>
        <w:tc>
          <w:tcPr>
            <w:tcW w:type="dxa" w:w="2016"/>
          </w:tcPr>
          <w:p>
            <w:pPr>
              <w:spacing w:before="60" w:after="60" w:line="276" w:lineRule="auto"/>
              <w:jc w:val="center"/>
            </w:pPr>
            <w:r>
              <w:rPr>
                <w:rFonts w:ascii="Times New Roman" w:hAnsi="Times New Roman"/>
                <w:color w:val="1F2937"/>
                <w:sz w:val="20"/>
              </w:rPr>
              <w:t>name</w:t>
            </w:r>
          </w:p>
        </w:tc>
        <w:tc>
          <w:tcPr>
            <w:tcW w:type="dxa" w:w="2016"/>
          </w:tcPr>
          <w:p>
            <w:pPr>
              <w:spacing w:before="60" w:after="60" w:line="276" w:lineRule="auto"/>
              <w:jc w:val="center"/>
            </w:pPr>
            <w:r>
              <w:rPr>
                <w:rFonts w:ascii="Times New Roman" w:hAnsi="Times New Roman"/>
                <w:color w:val="1F2937"/>
                <w:sz w:val="20"/>
              </w:rPr>
              <w:t>NVARCHAR(255)</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Tên đầy đủ của sản phẩm mỹ phẩm</w:t>
            </w:r>
          </w:p>
        </w:tc>
      </w:tr>
      <w:tr>
        <w:tc>
          <w:tcPr>
            <w:tcW w:type="dxa" w:w="2016"/>
            <w:shd w:fill="F8FAFC"/>
          </w:tcPr>
          <w:p>
            <w:pPr>
              <w:spacing w:before="60" w:after="60" w:line="276" w:lineRule="auto"/>
              <w:jc w:val="center"/>
            </w:pPr>
            <w:r>
              <w:rPr>
                <w:rFonts w:ascii="Times New Roman" w:hAnsi="Times New Roman"/>
                <w:color w:val="1F2937"/>
                <w:sz w:val="20"/>
              </w:rPr>
              <w:t>slug</w:t>
            </w:r>
          </w:p>
        </w:tc>
        <w:tc>
          <w:tcPr>
            <w:tcW w:type="dxa" w:w="2016"/>
            <w:shd w:fill="F8FAFC"/>
          </w:tcPr>
          <w:p>
            <w:pPr>
              <w:spacing w:before="60" w:after="60" w:line="276" w:lineRule="auto"/>
              <w:jc w:val="center"/>
            </w:pPr>
            <w:r>
              <w:rPr>
                <w:rFonts w:ascii="Times New Roman" w:hAnsi="Times New Roman"/>
                <w:color w:val="1F2937"/>
                <w:sz w:val="20"/>
              </w:rPr>
              <w:t>NVARCHAR(280)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Slug đường dẫn xem chi tiết sản phẩm</w:t>
            </w:r>
          </w:p>
        </w:tc>
      </w:tr>
      <w:tr>
        <w:tc>
          <w:tcPr>
            <w:tcW w:type="dxa" w:w="2016"/>
          </w:tcPr>
          <w:p>
            <w:pPr>
              <w:spacing w:before="60" w:after="60" w:line="276" w:lineRule="auto"/>
              <w:jc w:val="center"/>
            </w:pPr>
            <w:r>
              <w:rPr>
                <w:rFonts w:ascii="Times New Roman" w:hAnsi="Times New Roman"/>
                <w:color w:val="1F2937"/>
                <w:sz w:val="20"/>
              </w:rPr>
              <w:t>price</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Giá bán hiện tại áp dụng toàn chuỗi (VND)</w:t>
            </w:r>
          </w:p>
        </w:tc>
      </w:tr>
      <w:tr>
        <w:tc>
          <w:tcPr>
            <w:tcW w:type="dxa" w:w="2016"/>
            <w:shd w:fill="F8FAFC"/>
          </w:tcPr>
          <w:p>
            <w:pPr>
              <w:spacing w:before="60" w:after="60" w:line="276" w:lineRule="auto"/>
              <w:jc w:val="center"/>
            </w:pPr>
            <w:r>
              <w:rPr>
                <w:rFonts w:ascii="Times New Roman" w:hAnsi="Times New Roman"/>
                <w:color w:val="1F2937"/>
                <w:sz w:val="20"/>
              </w:rPr>
              <w:t>compare_at_price</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Giá gốc trước giảm (phục vụ Flash Deals)</w:t>
            </w:r>
          </w:p>
        </w:tc>
      </w:tr>
      <w:tr>
        <w:tc>
          <w:tcPr>
            <w:tcW w:type="dxa" w:w="2016"/>
          </w:tcPr>
          <w:p>
            <w:pPr>
              <w:spacing w:before="60" w:after="60" w:line="276" w:lineRule="auto"/>
              <w:jc w:val="center"/>
            </w:pPr>
            <w:r>
              <w:rPr>
                <w:rFonts w:ascii="Times New Roman" w:hAnsi="Times New Roman"/>
                <w:color w:val="1F2937"/>
                <w:sz w:val="20"/>
              </w:rPr>
              <w:t>description</w:t>
            </w:r>
          </w:p>
        </w:tc>
        <w:tc>
          <w:tcPr>
            <w:tcW w:type="dxa" w:w="2016"/>
          </w:tcPr>
          <w:p>
            <w:pPr>
              <w:spacing w:before="60" w:after="60" w:line="276" w:lineRule="auto"/>
              <w:jc w:val="center"/>
            </w:pPr>
            <w:r>
              <w:rPr>
                <w:rFonts w:ascii="Times New Roman" w:hAnsi="Times New Roman"/>
                <w:color w:val="1F2937"/>
                <w:sz w:val="20"/>
              </w:rPr>
              <w:t>NVARCHAR(MAX)</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Bài viết mô tả chi tiết sản phẩm và thành phần</w:t>
            </w:r>
          </w:p>
        </w:tc>
      </w:tr>
      <w:tr>
        <w:tc>
          <w:tcPr>
            <w:tcW w:type="dxa" w:w="2016"/>
            <w:shd w:fill="F8FAFC"/>
          </w:tcPr>
          <w:p>
            <w:pPr>
              <w:spacing w:before="60" w:after="60" w:line="276" w:lineRule="auto"/>
              <w:jc w:val="center"/>
            </w:pPr>
            <w:r>
              <w:rPr>
                <w:rFonts w:ascii="Times New Roman" w:hAnsi="Times New Roman"/>
                <w:color w:val="1F2937"/>
                <w:sz w:val="20"/>
              </w:rPr>
              <w:t>category_id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categories</w:t>
            </w:r>
          </w:p>
        </w:tc>
      </w:tr>
      <w:tr>
        <w:tc>
          <w:tcPr>
            <w:tcW w:type="dxa" w:w="2016"/>
          </w:tcPr>
          <w:p>
            <w:pPr>
              <w:spacing w:before="60" w:after="60" w:line="276" w:lineRule="auto"/>
              <w:jc w:val="center"/>
            </w:pPr>
            <w:r>
              <w:rPr>
                <w:rFonts w:ascii="Times New Roman" w:hAnsi="Times New Roman"/>
                <w:color w:val="1F2937"/>
                <w:sz w:val="20"/>
              </w:rPr>
              <w:t>brand_id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ngoại liên kết bảng brands</w:t>
            </w:r>
          </w:p>
        </w:tc>
      </w:tr>
      <w:tr>
        <w:tc>
          <w:tcPr>
            <w:tcW w:type="dxa" w:w="2016"/>
            <w:shd w:fill="F8FAFC"/>
          </w:tcPr>
          <w:p>
            <w:pPr>
              <w:spacing w:before="60" w:after="60" w:line="276" w:lineRule="auto"/>
              <w:jc w:val="center"/>
            </w:pPr>
            <w:r>
              <w:rPr>
                <w:rFonts w:ascii="Times New Roman" w:hAnsi="Times New Roman"/>
                <w:color w:val="1F2937"/>
                <w:sz w:val="20"/>
              </w:rPr>
              <w:t>main_image_url</w:t>
            </w:r>
          </w:p>
        </w:tc>
        <w:tc>
          <w:tcPr>
            <w:tcW w:type="dxa" w:w="2016"/>
            <w:shd w:fill="F8FAFC"/>
          </w:tcPr>
          <w:p>
            <w:pPr>
              <w:spacing w:before="60" w:after="60" w:line="276" w:lineRule="auto"/>
              <w:jc w:val="center"/>
            </w:pPr>
            <w:r>
              <w:rPr>
                <w:rFonts w:ascii="Times New Roman" w:hAnsi="Times New Roman"/>
                <w:color w:val="1F2937"/>
                <w:sz w:val="20"/>
              </w:rPr>
              <w:t>NVARCHAR(500)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Ảnh đại diện chính của sản phẩm</w:t>
            </w:r>
          </w:p>
        </w:tc>
      </w:tr>
      <w:tr>
        <w:tc>
          <w:tcPr>
            <w:tcW w:type="dxa" w:w="2016"/>
          </w:tcPr>
          <w:p>
            <w:pPr>
              <w:spacing w:before="60" w:after="60" w:line="276" w:lineRule="auto"/>
              <w:jc w:val="center"/>
            </w:pPr>
            <w:r>
              <w:rPr>
                <w:rFonts w:ascii="Times New Roman" w:hAnsi="Times New Roman"/>
                <w:color w:val="1F2937"/>
                <w:sz w:val="20"/>
              </w:rPr>
              <w:t>featured</w:t>
            </w:r>
          </w:p>
        </w:tc>
        <w:tc>
          <w:tcPr>
            <w:tcW w:type="dxa" w:w="2016"/>
          </w:tcPr>
          <w:p>
            <w:pPr>
              <w:spacing w:before="60" w:after="60" w:line="276" w:lineRule="auto"/>
              <w:jc w:val="center"/>
            </w:pPr>
            <w:r>
              <w:rPr>
                <w:rFonts w:ascii="Times New Roman" w:hAnsi="Times New Roman"/>
                <w:color w:val="1F2937"/>
                <w:sz w:val="20"/>
              </w:rPr>
              <w:t>BIT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w:t>
            </w:r>
          </w:p>
        </w:tc>
        <w:tc>
          <w:tcPr>
            <w:tcW w:type="dxa" w:w="2736"/>
          </w:tcPr>
          <w:p>
            <w:pPr>
              <w:spacing w:before="60" w:after="60" w:line="276" w:lineRule="auto"/>
              <w:jc w:val="left"/>
            </w:pPr>
            <w:r>
              <w:rPr>
                <w:rFonts w:ascii="Times New Roman" w:hAnsi="Times New Roman"/>
                <w:color w:val="1F2937"/>
                <w:sz w:val="20"/>
              </w:rPr>
              <w:t>Cờ đánh dấu sản phẩm nổi bật trang chủ</w:t>
            </w:r>
          </w:p>
        </w:tc>
      </w:tr>
      <w:tr>
        <w:tc>
          <w:tcPr>
            <w:tcW w:type="dxa" w:w="2016"/>
            <w:shd w:fill="F8FAFC"/>
          </w:tcPr>
          <w:p>
            <w:pPr>
              <w:spacing w:before="60" w:after="60" w:line="276" w:lineRule="auto"/>
              <w:jc w:val="center"/>
            </w:pPr>
            <w:r>
              <w:rPr>
                <w:rFonts w:ascii="Times New Roman" w:hAnsi="Times New Roman"/>
                <w:color w:val="1F2937"/>
                <w:sz w:val="20"/>
              </w:rPr>
              <w:t>active</w:t>
            </w:r>
          </w:p>
        </w:tc>
        <w:tc>
          <w:tcPr>
            <w:tcW w:type="dxa" w:w="2016"/>
            <w:shd w:fill="F8FAFC"/>
          </w:tcPr>
          <w:p>
            <w:pPr>
              <w:spacing w:before="60" w:after="60" w:line="276" w:lineRule="auto"/>
              <w:jc w:val="center"/>
            </w:pPr>
            <w:r>
              <w:rPr>
                <w:rFonts w:ascii="Times New Roman" w:hAnsi="Times New Roman"/>
                <w:color w:val="1F2937"/>
                <w:sz w:val="20"/>
              </w:rPr>
              <w:t>BIT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1</w:t>
            </w:r>
          </w:p>
        </w:tc>
        <w:tc>
          <w:tcPr>
            <w:tcW w:type="dxa" w:w="2736"/>
            <w:shd w:fill="F8FAFC"/>
          </w:tcPr>
          <w:p>
            <w:pPr>
              <w:spacing w:before="60" w:after="60" w:line="276" w:lineRule="auto"/>
              <w:jc w:val="left"/>
            </w:pPr>
            <w:r>
              <w:rPr>
                <w:rFonts w:ascii="Times New Roman" w:hAnsi="Times New Roman"/>
                <w:color w:val="1F2937"/>
                <w:sz w:val="20"/>
              </w:rPr>
              <w:t>Trạng thái kinh doanh (1: Đang bán, 0: Tạm ngưng)</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tạo sản phẩm</w:t>
            </w:r>
          </w:p>
        </w:tc>
      </w:tr>
    </w:tbl>
    <w:p>
      <w:pPr>
        <w:spacing w:after="120"/>
      </w:pPr>
    </w:p>
    <w:p>
      <w:pPr>
        <w:keepNext/>
        <w:spacing w:before="200" w:after="80"/>
      </w:pPr>
      <w:r>
        <w:rPr>
          <w:rFonts w:ascii="Times New Roman" w:hAnsi="Times New Roman"/>
          <w:b/>
          <w:i/>
          <w:color w:val="1E293B"/>
          <w:sz w:val="26"/>
        </w:rPr>
        <w:t>Bảng ProductImage (`product_images`)</w:t>
      </w:r>
    </w:p>
    <w:p>
      <w:pPr>
        <w:spacing w:line="288" w:lineRule="auto" w:after="120"/>
        <w:jc w:val="both"/>
      </w:pPr>
      <w:r>
        <w:rPr>
          <w:rFonts w:ascii="Times New Roman" w:hAnsi="Times New Roman"/>
          <w:sz w:val="24"/>
        </w:rPr>
        <w:t>Ý nghĩa nghiệp vụ: Bộ sưu tập nhiều hình ảnh góc chụp chi tiết của từng sản phẩm mỹ phẩm.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ảnh sản phẩm</w:t>
            </w:r>
          </w:p>
        </w:tc>
      </w:tr>
      <w:tr>
        <w:tc>
          <w:tcPr>
            <w:tcW w:type="dxa" w:w="2016"/>
            <w:shd w:fill="F8FAFC"/>
          </w:tcPr>
          <w:p>
            <w:pPr>
              <w:spacing w:before="60" w:after="60" w:line="276" w:lineRule="auto"/>
              <w:jc w:val="center"/>
            </w:pPr>
            <w:r>
              <w:rPr>
                <w:rFonts w:ascii="Times New Roman" w:hAnsi="Times New Roman"/>
                <w:color w:val="1F2937"/>
                <w:sz w:val="20"/>
              </w:rPr>
              <w:t>product_id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products</w:t>
            </w:r>
          </w:p>
        </w:tc>
      </w:tr>
      <w:tr>
        <w:tc>
          <w:tcPr>
            <w:tcW w:type="dxa" w:w="2016"/>
          </w:tcPr>
          <w:p>
            <w:pPr>
              <w:spacing w:before="60" w:after="60" w:line="276" w:lineRule="auto"/>
              <w:jc w:val="center"/>
            </w:pPr>
            <w:r>
              <w:rPr>
                <w:rFonts w:ascii="Times New Roman" w:hAnsi="Times New Roman"/>
                <w:color w:val="1F2937"/>
                <w:sz w:val="20"/>
              </w:rPr>
              <w:t>image_url</w:t>
            </w:r>
          </w:p>
        </w:tc>
        <w:tc>
          <w:tcPr>
            <w:tcW w:type="dxa" w:w="2016"/>
          </w:tcPr>
          <w:p>
            <w:pPr>
              <w:spacing w:before="60" w:after="60" w:line="276" w:lineRule="auto"/>
              <w:jc w:val="center"/>
            </w:pPr>
            <w:r>
              <w:rPr>
                <w:rFonts w:ascii="Times New Roman" w:hAnsi="Times New Roman"/>
                <w:color w:val="1F2937"/>
                <w:sz w:val="20"/>
              </w:rPr>
              <w:t>NVARCHAR(500)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Đường dẫn hình ảnh trên CDN Cloudinary</w:t>
            </w:r>
          </w:p>
        </w:tc>
      </w:tr>
      <w:tr>
        <w:tc>
          <w:tcPr>
            <w:tcW w:type="dxa" w:w="2016"/>
            <w:shd w:fill="F8FAFC"/>
          </w:tcPr>
          <w:p>
            <w:pPr>
              <w:spacing w:before="60" w:after="60" w:line="276" w:lineRule="auto"/>
              <w:jc w:val="center"/>
            </w:pPr>
            <w:r>
              <w:rPr>
                <w:rFonts w:ascii="Times New Roman" w:hAnsi="Times New Roman"/>
                <w:color w:val="1F2937"/>
                <w:sz w:val="20"/>
              </w:rPr>
              <w:t>sort_order</w:t>
            </w:r>
          </w:p>
        </w:tc>
        <w:tc>
          <w:tcPr>
            <w:tcW w:type="dxa" w:w="2016"/>
            <w:shd w:fill="F8FAFC"/>
          </w:tcPr>
          <w:p>
            <w:pPr>
              <w:spacing w:before="60" w:after="60" w:line="276" w:lineRule="auto"/>
              <w:jc w:val="center"/>
            </w:pPr>
            <w:r>
              <w:rPr>
                <w:rFonts w:ascii="Times New Roman" w:hAnsi="Times New Roman"/>
                <w:color w:val="1F2937"/>
                <w:sz w:val="20"/>
              </w:rPr>
              <w:t>INT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0</w:t>
            </w:r>
          </w:p>
        </w:tc>
        <w:tc>
          <w:tcPr>
            <w:tcW w:type="dxa" w:w="2736"/>
            <w:shd w:fill="F8FAFC"/>
          </w:tcPr>
          <w:p>
            <w:pPr>
              <w:spacing w:before="60" w:after="60" w:line="276" w:lineRule="auto"/>
              <w:jc w:val="left"/>
            </w:pPr>
            <w:r>
              <w:rPr>
                <w:rFonts w:ascii="Times New Roman" w:hAnsi="Times New Roman"/>
                <w:color w:val="1F2937"/>
                <w:sz w:val="20"/>
              </w:rPr>
              <w:t>Thứ tự hiển thị trong bộ sưu tập Carousel</w:t>
            </w:r>
          </w:p>
        </w:tc>
      </w:tr>
    </w:tbl>
    <w:p>
      <w:pPr>
        <w:spacing w:after="120"/>
      </w:pPr>
    </w:p>
    <w:p>
      <w:pPr>
        <w:keepNext/>
        <w:spacing w:before="200" w:after="80"/>
      </w:pPr>
      <w:r>
        <w:rPr>
          <w:rFonts w:ascii="Times New Roman" w:hAnsi="Times New Roman"/>
          <w:b/>
          <w:i/>
          <w:color w:val="1E293B"/>
          <w:sz w:val="26"/>
        </w:rPr>
        <w:t>Bảng ProductVariant (`product_variants`)</w:t>
      </w:r>
    </w:p>
    <w:p>
      <w:pPr>
        <w:spacing w:line="288" w:lineRule="auto" w:after="120"/>
        <w:jc w:val="both"/>
      </w:pPr>
      <w:r>
        <w:rPr>
          <w:rFonts w:ascii="Times New Roman" w:hAnsi="Times New Roman"/>
          <w:sz w:val="24"/>
        </w:rPr>
        <w:t>Ý nghĩa nghiệp vụ: Quản lý các biến thể sản phẩm (Dung tích: 30ml, 50ml; Tone màu son: #01, #02...).</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biến thể sản phẩm</w:t>
            </w:r>
          </w:p>
        </w:tc>
      </w:tr>
      <w:tr>
        <w:tc>
          <w:tcPr>
            <w:tcW w:type="dxa" w:w="2016"/>
            <w:shd w:fill="F8FAFC"/>
          </w:tcPr>
          <w:p>
            <w:pPr>
              <w:spacing w:before="60" w:after="60" w:line="276" w:lineRule="auto"/>
              <w:jc w:val="center"/>
            </w:pPr>
            <w:r>
              <w:rPr>
                <w:rFonts w:ascii="Times New Roman" w:hAnsi="Times New Roman"/>
                <w:color w:val="1F2937"/>
                <w:sz w:val="20"/>
              </w:rPr>
              <w:t>product_id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products</w:t>
            </w:r>
          </w:p>
        </w:tc>
      </w:tr>
      <w:tr>
        <w:tc>
          <w:tcPr>
            <w:tcW w:type="dxa" w:w="2016"/>
          </w:tcPr>
          <w:p>
            <w:pPr>
              <w:spacing w:before="60" w:after="60" w:line="276" w:lineRule="auto"/>
              <w:jc w:val="center"/>
            </w:pPr>
            <w:r>
              <w:rPr>
                <w:rFonts w:ascii="Times New Roman" w:hAnsi="Times New Roman"/>
                <w:color w:val="1F2937"/>
                <w:sz w:val="20"/>
              </w:rPr>
              <w:t>sku</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UK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Mã SKU riêng biệt của biến thể</w:t>
            </w:r>
          </w:p>
        </w:tc>
      </w:tr>
      <w:tr>
        <w:tc>
          <w:tcPr>
            <w:tcW w:type="dxa" w:w="2016"/>
            <w:shd w:fill="F8FAFC"/>
          </w:tcPr>
          <w:p>
            <w:pPr>
              <w:spacing w:before="60" w:after="60" w:line="276" w:lineRule="auto"/>
              <w:jc w:val="center"/>
            </w:pPr>
            <w:r>
              <w:rPr>
                <w:rFonts w:ascii="Times New Roman" w:hAnsi="Times New Roman"/>
                <w:color w:val="1F2937"/>
                <w:sz w:val="20"/>
              </w:rPr>
              <w:t>variant_name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Tên biến thể (Tone Đỏ thuần, 50ml...)</w:t>
            </w:r>
          </w:p>
        </w:tc>
      </w:tr>
      <w:tr>
        <w:tc>
          <w:tcPr>
            <w:tcW w:type="dxa" w:w="2016"/>
          </w:tcPr>
          <w:p>
            <w:pPr>
              <w:spacing w:before="60" w:after="60" w:line="276" w:lineRule="auto"/>
              <w:jc w:val="center"/>
            </w:pPr>
            <w:r>
              <w:rPr>
                <w:rFonts w:ascii="Times New Roman" w:hAnsi="Times New Roman"/>
                <w:color w:val="1F2937"/>
                <w:sz w:val="20"/>
              </w:rPr>
              <w:t>price_adjustment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0.00</w:t>
            </w:r>
          </w:p>
        </w:tc>
        <w:tc>
          <w:tcPr>
            <w:tcW w:type="dxa" w:w="2736"/>
          </w:tcPr>
          <w:p>
            <w:pPr>
              <w:spacing w:before="60" w:after="60" w:line="276" w:lineRule="auto"/>
              <w:jc w:val="left"/>
            </w:pPr>
            <w:r>
              <w:rPr>
                <w:rFonts w:ascii="Times New Roman" w:hAnsi="Times New Roman"/>
                <w:color w:val="1F2937"/>
                <w:sz w:val="20"/>
              </w:rPr>
              <w:t>Mức chênh lệch giá so với giá gốc</w:t>
            </w:r>
          </w:p>
        </w:tc>
      </w:tr>
    </w:tbl>
    <w:p>
      <w:pPr>
        <w:spacing w:after="120"/>
      </w:pPr>
    </w:p>
    <w:p>
      <w:pPr>
        <w:keepNext/>
        <w:spacing w:before="200" w:after="80"/>
      </w:pPr>
      <w:r>
        <w:rPr>
          <w:rFonts w:ascii="Times New Roman" w:hAnsi="Times New Roman"/>
          <w:b/>
          <w:i/>
          <w:color w:val="1E293B"/>
          <w:sz w:val="26"/>
        </w:rPr>
        <w:t>Bảng BranchInventory (`branch_inventory`)</w:t>
      </w:r>
    </w:p>
    <w:p>
      <w:pPr>
        <w:spacing w:line="288" w:lineRule="auto" w:after="120"/>
        <w:jc w:val="both"/>
      </w:pPr>
      <w:r>
        <w:rPr>
          <w:rFonts w:ascii="Times New Roman" w:hAnsi="Times New Roman"/>
          <w:sz w:val="24"/>
        </w:rPr>
        <w:t>Ý nghĩa nghiệp vụ: Quản lý số lượng tồn kho vật lý và tồn khả dụng theo từng cặp (Chi nhánh, Sản phẩm).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bản ghi tồn kho</w:t>
            </w:r>
          </w:p>
        </w:tc>
      </w:tr>
      <w:tr>
        <w:tc>
          <w:tcPr>
            <w:tcW w:type="dxa" w:w="2016"/>
            <w:shd w:fill="F8FAFC"/>
          </w:tcPr>
          <w:p>
            <w:pPr>
              <w:spacing w:before="60" w:after="60" w:line="276" w:lineRule="auto"/>
              <w:jc w:val="center"/>
            </w:pPr>
            <w:r>
              <w:rPr>
                <w:rFonts w:ascii="Times New Roman" w:hAnsi="Times New Roman"/>
                <w:color w:val="1F2937"/>
                <w:sz w:val="20"/>
              </w:rPr>
              <w:t>branch_id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chi nhánh cửa hàng</w:t>
            </w:r>
          </w:p>
        </w:tc>
      </w:tr>
      <w:tr>
        <w:tc>
          <w:tcPr>
            <w:tcW w:type="dxa" w:w="2016"/>
          </w:tcPr>
          <w:p>
            <w:pPr>
              <w:spacing w:before="60" w:after="60" w:line="276" w:lineRule="auto"/>
              <w:jc w:val="center"/>
            </w:pPr>
            <w:r>
              <w:rPr>
                <w:rFonts w:ascii="Times New Roman" w:hAnsi="Times New Roman"/>
                <w:color w:val="1F2937"/>
                <w:sz w:val="20"/>
              </w:rPr>
              <w:t>product_id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ngoại sản phẩm mỹ phẩm</w:t>
            </w:r>
          </w:p>
        </w:tc>
      </w:tr>
      <w:tr>
        <w:tc>
          <w:tcPr>
            <w:tcW w:type="dxa" w:w="2016"/>
            <w:shd w:fill="F8FAFC"/>
          </w:tcPr>
          <w:p>
            <w:pPr>
              <w:spacing w:before="60" w:after="60" w:line="276" w:lineRule="auto"/>
              <w:jc w:val="center"/>
            </w:pPr>
            <w:r>
              <w:rPr>
                <w:rFonts w:ascii="Times New Roman" w:hAnsi="Times New Roman"/>
                <w:color w:val="1F2937"/>
                <w:sz w:val="20"/>
              </w:rPr>
              <w:t>quantity_on_hand</w:t>
            </w:r>
          </w:p>
        </w:tc>
        <w:tc>
          <w:tcPr>
            <w:tcW w:type="dxa" w:w="2016"/>
            <w:shd w:fill="F8FAFC"/>
          </w:tcPr>
          <w:p>
            <w:pPr>
              <w:spacing w:before="60" w:after="60" w:line="276" w:lineRule="auto"/>
              <w:jc w:val="center"/>
            </w:pPr>
            <w:r>
              <w:rPr>
                <w:rFonts w:ascii="Times New Roman" w:hAnsi="Times New Roman"/>
                <w:color w:val="1F2937"/>
                <w:sz w:val="20"/>
              </w:rPr>
              <w:t>INT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0</w:t>
            </w:r>
          </w:p>
        </w:tc>
        <w:tc>
          <w:tcPr>
            <w:tcW w:type="dxa" w:w="2736"/>
            <w:shd w:fill="F8FAFC"/>
          </w:tcPr>
          <w:p>
            <w:pPr>
              <w:spacing w:before="60" w:after="60" w:line="276" w:lineRule="auto"/>
              <w:jc w:val="left"/>
            </w:pPr>
            <w:r>
              <w:rPr>
                <w:rFonts w:ascii="Times New Roman" w:hAnsi="Times New Roman"/>
                <w:color w:val="1F2937"/>
                <w:sz w:val="20"/>
              </w:rPr>
              <w:t>Số lượng hàng thực tế trong kho showroom</w:t>
            </w:r>
          </w:p>
        </w:tc>
      </w:tr>
      <w:tr>
        <w:tc>
          <w:tcPr>
            <w:tcW w:type="dxa" w:w="2016"/>
          </w:tcPr>
          <w:p>
            <w:pPr>
              <w:spacing w:before="60" w:after="60" w:line="276" w:lineRule="auto"/>
              <w:jc w:val="center"/>
            </w:pPr>
            <w:r>
              <w:rPr>
                <w:rFonts w:ascii="Times New Roman" w:hAnsi="Times New Roman"/>
                <w:color w:val="1F2937"/>
                <w:sz w:val="20"/>
              </w:rPr>
              <w:t>quantity_reserved</w:t>
            </w:r>
          </w:p>
        </w:tc>
        <w:tc>
          <w:tcPr>
            <w:tcW w:type="dxa" w:w="2016"/>
          </w:tcPr>
          <w:p>
            <w:pPr>
              <w:spacing w:before="60" w:after="60" w:line="276" w:lineRule="auto"/>
              <w:jc w:val="center"/>
            </w:pPr>
            <w:r>
              <w:rPr>
                <w:rFonts w:ascii="Times New Roman" w:hAnsi="Times New Roman"/>
                <w:color w:val="1F2937"/>
                <w:sz w:val="20"/>
              </w:rPr>
              <w:t>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w:t>
            </w:r>
          </w:p>
        </w:tc>
        <w:tc>
          <w:tcPr>
            <w:tcW w:type="dxa" w:w="2736"/>
          </w:tcPr>
          <w:p>
            <w:pPr>
              <w:spacing w:before="60" w:after="60" w:line="276" w:lineRule="auto"/>
              <w:jc w:val="left"/>
            </w:pPr>
            <w:r>
              <w:rPr>
                <w:rFonts w:ascii="Times New Roman" w:hAnsi="Times New Roman"/>
                <w:color w:val="1F2937"/>
                <w:sz w:val="20"/>
              </w:rPr>
              <w:t>Số lượng hàng đang được giữ cho đơn online</w:t>
            </w:r>
          </w:p>
        </w:tc>
      </w:tr>
      <w:tr>
        <w:tc>
          <w:tcPr>
            <w:tcW w:type="dxa" w:w="2016"/>
            <w:shd w:fill="F8FAFC"/>
          </w:tcPr>
          <w:p>
            <w:pPr>
              <w:spacing w:before="60" w:after="60" w:line="276" w:lineRule="auto"/>
              <w:jc w:val="center"/>
            </w:pPr>
            <w:r>
              <w:rPr>
                <w:rFonts w:ascii="Times New Roman" w:hAnsi="Times New Roman"/>
                <w:color w:val="1F2937"/>
                <w:sz w:val="20"/>
              </w:rPr>
              <w:t>reorder_level</w:t>
            </w:r>
          </w:p>
        </w:tc>
        <w:tc>
          <w:tcPr>
            <w:tcW w:type="dxa" w:w="2016"/>
            <w:shd w:fill="F8FAFC"/>
          </w:tcPr>
          <w:p>
            <w:pPr>
              <w:spacing w:before="60" w:after="60" w:line="276" w:lineRule="auto"/>
              <w:jc w:val="center"/>
            </w:pPr>
            <w:r>
              <w:rPr>
                <w:rFonts w:ascii="Times New Roman" w:hAnsi="Times New Roman"/>
                <w:color w:val="1F2937"/>
                <w:sz w:val="20"/>
              </w:rPr>
              <w:t>INT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10</w:t>
            </w:r>
          </w:p>
        </w:tc>
        <w:tc>
          <w:tcPr>
            <w:tcW w:type="dxa" w:w="2736"/>
            <w:shd w:fill="F8FAFC"/>
          </w:tcPr>
          <w:p>
            <w:pPr>
              <w:spacing w:before="60" w:after="60" w:line="276" w:lineRule="auto"/>
              <w:jc w:val="left"/>
            </w:pPr>
            <w:r>
              <w:rPr>
                <w:rFonts w:ascii="Times New Roman" w:hAnsi="Times New Roman"/>
                <w:color w:val="1F2937"/>
                <w:sz w:val="20"/>
              </w:rPr>
              <w:t>Ngưỡng cảnh báo tồn kho thấp</w:t>
            </w:r>
          </w:p>
        </w:tc>
      </w:tr>
      <w:tr>
        <w:tc>
          <w:tcPr>
            <w:tcW w:type="dxa" w:w="2016"/>
          </w:tcPr>
          <w:p>
            <w:pPr>
              <w:spacing w:before="60" w:after="60" w:line="276" w:lineRule="auto"/>
              <w:jc w:val="center"/>
            </w:pPr>
            <w:r>
              <w:rPr>
                <w:rFonts w:ascii="Times New Roman" w:hAnsi="Times New Roman"/>
                <w:color w:val="1F2937"/>
                <w:sz w:val="20"/>
              </w:rPr>
              <w:t>version</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w:t>
            </w:r>
          </w:p>
        </w:tc>
        <w:tc>
          <w:tcPr>
            <w:tcW w:type="dxa" w:w="2736"/>
          </w:tcPr>
          <w:p>
            <w:pPr>
              <w:spacing w:before="60" w:after="60" w:line="276" w:lineRule="auto"/>
              <w:jc w:val="left"/>
            </w:pPr>
            <w:r>
              <w:rPr>
                <w:rFonts w:ascii="Times New Roman" w:hAnsi="Times New Roman"/>
                <w:color w:val="1F2937"/>
                <w:sz w:val="20"/>
              </w:rPr>
              <w:t>Trường khóa lạc quan (@Version) chống tranh chấp</w:t>
            </w:r>
          </w:p>
        </w:tc>
      </w:tr>
      <w:tr>
        <w:tc>
          <w:tcPr>
            <w:tcW w:type="dxa" w:w="2016"/>
            <w:shd w:fill="F8FAFC"/>
          </w:tcPr>
          <w:p>
            <w:pPr>
              <w:spacing w:before="60" w:after="60" w:line="276" w:lineRule="auto"/>
              <w:jc w:val="center"/>
            </w:pPr>
            <w:r>
              <w:rPr>
                <w:rFonts w:ascii="Times New Roman" w:hAnsi="Times New Roman"/>
                <w:color w:val="1F2937"/>
                <w:sz w:val="20"/>
              </w:rPr>
              <w:t>updated_at</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GETDATE()</w:t>
            </w:r>
          </w:p>
        </w:tc>
        <w:tc>
          <w:tcPr>
            <w:tcW w:type="dxa" w:w="2736"/>
            <w:shd w:fill="F8FAFC"/>
          </w:tcPr>
          <w:p>
            <w:pPr>
              <w:spacing w:before="60" w:after="60" w:line="276" w:lineRule="auto"/>
              <w:jc w:val="left"/>
            </w:pPr>
            <w:r>
              <w:rPr>
                <w:rFonts w:ascii="Times New Roman" w:hAnsi="Times New Roman"/>
                <w:color w:val="1F2937"/>
                <w:sz w:val="20"/>
              </w:rPr>
              <w:t>Thời điểm cập nhật tồn kho gần nhất</w:t>
            </w:r>
          </w:p>
        </w:tc>
      </w:tr>
    </w:tbl>
    <w:p>
      <w:pPr>
        <w:spacing w:after="120"/>
      </w:pPr>
    </w:p>
    <w:p>
      <w:pPr>
        <w:keepNext/>
        <w:spacing w:before="200" w:after="80"/>
      </w:pPr>
      <w:r>
        <w:rPr>
          <w:rFonts w:ascii="Times New Roman" w:hAnsi="Times New Roman"/>
          <w:b/>
          <w:i/>
          <w:color w:val="1E293B"/>
          <w:sz w:val="26"/>
        </w:rPr>
        <w:t>Bảng StockMovement (`stock_movements`)</w:t>
      </w:r>
    </w:p>
    <w:p>
      <w:pPr>
        <w:spacing w:line="288" w:lineRule="auto" w:after="120"/>
        <w:jc w:val="both"/>
      </w:pPr>
      <w:r>
        <w:rPr>
          <w:rFonts w:ascii="Times New Roman" w:hAnsi="Times New Roman"/>
          <w:sz w:val="24"/>
        </w:rPr>
        <w:t>Ý nghĩa nghiệp vụ: Nhật ký lưu vết mọi giao dịch biến động tồn kho (Nhập, Xuất, Bán, Hủy, Chuyển).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nhật ký biến động kho</w:t>
            </w:r>
          </w:p>
        </w:tc>
      </w:tr>
      <w:tr>
        <w:tc>
          <w:tcPr>
            <w:tcW w:type="dxa" w:w="2016"/>
            <w:shd w:fill="F8FAFC"/>
          </w:tcPr>
          <w:p>
            <w:pPr>
              <w:spacing w:before="60" w:after="60" w:line="276" w:lineRule="auto"/>
              <w:jc w:val="center"/>
            </w:pPr>
            <w:r>
              <w:rPr>
                <w:rFonts w:ascii="Times New Roman" w:hAnsi="Times New Roman"/>
                <w:color w:val="1F2937"/>
                <w:sz w:val="20"/>
              </w:rPr>
              <w:t>branch_id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Chi nhánh phát sinh biến động kho</w:t>
            </w:r>
          </w:p>
        </w:tc>
      </w:tr>
      <w:tr>
        <w:tc>
          <w:tcPr>
            <w:tcW w:type="dxa" w:w="2016"/>
          </w:tcPr>
          <w:p>
            <w:pPr>
              <w:spacing w:before="60" w:after="60" w:line="276" w:lineRule="auto"/>
              <w:jc w:val="center"/>
            </w:pPr>
            <w:r>
              <w:rPr>
                <w:rFonts w:ascii="Times New Roman" w:hAnsi="Times New Roman"/>
                <w:color w:val="1F2937"/>
                <w:sz w:val="20"/>
              </w:rPr>
              <w:t>product_id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Sản phẩm mỹ phẩm có biến động</w:t>
            </w:r>
          </w:p>
        </w:tc>
      </w:tr>
      <w:tr>
        <w:tc>
          <w:tcPr>
            <w:tcW w:type="dxa" w:w="2016"/>
            <w:shd w:fill="F8FAFC"/>
          </w:tcPr>
          <w:p>
            <w:pPr>
              <w:spacing w:before="60" w:after="60" w:line="276" w:lineRule="auto"/>
              <w:jc w:val="center"/>
            </w:pPr>
            <w:r>
              <w:rPr>
                <w:rFonts w:ascii="Times New Roman" w:hAnsi="Times New Roman"/>
                <w:color w:val="1F2937"/>
                <w:sz w:val="20"/>
              </w:rPr>
              <w:t>movement_type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Loại: INWARD_PURCHASE, ORDER_SALE, ADJUSTMENT...</w:t>
            </w:r>
          </w:p>
        </w:tc>
      </w:tr>
      <w:tr>
        <w:tc>
          <w:tcPr>
            <w:tcW w:type="dxa" w:w="2016"/>
          </w:tcPr>
          <w:p>
            <w:pPr>
              <w:spacing w:before="60" w:after="60" w:line="276" w:lineRule="auto"/>
              <w:jc w:val="center"/>
            </w:pPr>
            <w:r>
              <w:rPr>
                <w:rFonts w:ascii="Times New Roman" w:hAnsi="Times New Roman"/>
                <w:color w:val="1F2937"/>
                <w:sz w:val="20"/>
              </w:rPr>
              <w:t>quantity_delta</w:t>
            </w:r>
          </w:p>
        </w:tc>
        <w:tc>
          <w:tcPr>
            <w:tcW w:type="dxa" w:w="2016"/>
          </w:tcPr>
          <w:p>
            <w:pPr>
              <w:spacing w:before="60" w:after="60" w:line="276" w:lineRule="auto"/>
              <w:jc w:val="center"/>
            </w:pPr>
            <w:r>
              <w:rPr>
                <w:rFonts w:ascii="Times New Roman" w:hAnsi="Times New Roman"/>
                <w:color w:val="1F2937"/>
                <w:sz w:val="20"/>
              </w:rPr>
              <w:t>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Số lượng biến động (+ tăng, - giảm)</w:t>
            </w:r>
          </w:p>
        </w:tc>
      </w:tr>
      <w:tr>
        <w:tc>
          <w:tcPr>
            <w:tcW w:type="dxa" w:w="2016"/>
            <w:shd w:fill="F8FAFC"/>
          </w:tcPr>
          <w:p>
            <w:pPr>
              <w:spacing w:before="60" w:after="60" w:line="276" w:lineRule="auto"/>
              <w:jc w:val="center"/>
            </w:pPr>
            <w:r>
              <w:rPr>
                <w:rFonts w:ascii="Times New Roman" w:hAnsi="Times New Roman"/>
                <w:color w:val="1F2937"/>
                <w:sz w:val="20"/>
              </w:rPr>
              <w:t>reference_code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Mã tham chiếu (Mã đơn hàng, Mã phiếu nhập)</w:t>
            </w:r>
          </w:p>
        </w:tc>
      </w:tr>
      <w:tr>
        <w:tc>
          <w:tcPr>
            <w:tcW w:type="dxa" w:w="2016"/>
          </w:tcPr>
          <w:p>
            <w:pPr>
              <w:spacing w:before="60" w:after="60" w:line="276" w:lineRule="auto"/>
              <w:jc w:val="center"/>
            </w:pPr>
            <w:r>
              <w:rPr>
                <w:rFonts w:ascii="Times New Roman" w:hAnsi="Times New Roman"/>
                <w:color w:val="1F2937"/>
                <w:sz w:val="20"/>
              </w:rPr>
              <w:t>reason</w:t>
            </w:r>
          </w:p>
        </w:tc>
        <w:tc>
          <w:tcPr>
            <w:tcW w:type="dxa" w:w="2016"/>
          </w:tcPr>
          <w:p>
            <w:pPr>
              <w:spacing w:before="60" w:after="60" w:line="276" w:lineRule="auto"/>
              <w:jc w:val="center"/>
            </w:pPr>
            <w:r>
              <w:rPr>
                <w:rFonts w:ascii="Times New Roman" w:hAnsi="Times New Roman"/>
                <w:color w:val="1F2937"/>
                <w:sz w:val="20"/>
              </w:rPr>
              <w:t>NVARCHAR(255)</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Lý do biến động (bắt buộc với điều chỉnh/hủy)</w:t>
            </w:r>
          </w:p>
        </w:tc>
      </w:tr>
      <w:tr>
        <w:tc>
          <w:tcPr>
            <w:tcW w:type="dxa" w:w="2016"/>
            <w:shd w:fill="F8FAFC"/>
          </w:tcPr>
          <w:p>
            <w:pPr>
              <w:spacing w:before="60" w:after="60" w:line="276" w:lineRule="auto"/>
              <w:jc w:val="center"/>
            </w:pPr>
            <w:r>
              <w:rPr>
                <w:rFonts w:ascii="Times New Roman" w:hAnsi="Times New Roman"/>
                <w:color w:val="1F2937"/>
                <w:sz w:val="20"/>
              </w:rPr>
              <w:t>created_by</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Tên người dùng thực hiện giao dịch</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gian ghi nhận biến động</w:t>
            </w:r>
          </w:p>
        </w:tc>
      </w:tr>
    </w:tbl>
    <w:p>
      <w:pPr>
        <w:spacing w:after="120"/>
      </w:pPr>
    </w:p>
    <w:p>
      <w:pPr>
        <w:keepNext/>
        <w:spacing w:before="200" w:after="80"/>
      </w:pPr>
      <w:r>
        <w:rPr>
          <w:rFonts w:ascii="Times New Roman" w:hAnsi="Times New Roman"/>
          <w:b/>
          <w:i/>
          <w:color w:val="1E293B"/>
          <w:sz w:val="26"/>
        </w:rPr>
        <w:t>Bảng StockBatch (`stock_batches`)</w:t>
      </w:r>
    </w:p>
    <w:p>
      <w:pPr>
        <w:spacing w:line="288" w:lineRule="auto" w:after="120"/>
        <w:jc w:val="both"/>
      </w:pPr>
      <w:r>
        <w:rPr>
          <w:rFonts w:ascii="Times New Roman" w:hAnsi="Times New Roman"/>
          <w:sz w:val="24"/>
        </w:rPr>
        <w:t>Ý nghĩa nghiệp vụ: Theo dõi chi tiết các lô hàng mỹ phẩm và hạn sử dụng (Expiry Date) phục vụ thuật toán FEFO.</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lô hàng</w:t>
            </w:r>
          </w:p>
        </w:tc>
      </w:tr>
      <w:tr>
        <w:tc>
          <w:tcPr>
            <w:tcW w:type="dxa" w:w="2016"/>
            <w:shd w:fill="F8FAFC"/>
          </w:tcPr>
          <w:p>
            <w:pPr>
              <w:spacing w:before="60" w:after="60" w:line="276" w:lineRule="auto"/>
              <w:jc w:val="center"/>
            </w:pPr>
            <w:r>
              <w:rPr>
                <w:rFonts w:ascii="Times New Roman" w:hAnsi="Times New Roman"/>
                <w:color w:val="1F2937"/>
                <w:sz w:val="20"/>
              </w:rPr>
              <w:t>branch_id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Chi nhánh lưu trữ lô hàng</w:t>
            </w:r>
          </w:p>
        </w:tc>
      </w:tr>
      <w:tr>
        <w:tc>
          <w:tcPr>
            <w:tcW w:type="dxa" w:w="2016"/>
          </w:tcPr>
          <w:p>
            <w:pPr>
              <w:spacing w:before="60" w:after="60" w:line="276" w:lineRule="auto"/>
              <w:jc w:val="center"/>
            </w:pPr>
            <w:r>
              <w:rPr>
                <w:rFonts w:ascii="Times New Roman" w:hAnsi="Times New Roman"/>
                <w:color w:val="1F2937"/>
                <w:sz w:val="20"/>
              </w:rPr>
              <w:t>product_id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Sản phẩm thuộc lô hàng</w:t>
            </w:r>
          </w:p>
        </w:tc>
      </w:tr>
      <w:tr>
        <w:tc>
          <w:tcPr>
            <w:tcW w:type="dxa" w:w="2016"/>
            <w:shd w:fill="F8FAFC"/>
          </w:tcPr>
          <w:p>
            <w:pPr>
              <w:spacing w:before="60" w:after="60" w:line="276" w:lineRule="auto"/>
              <w:jc w:val="center"/>
            </w:pPr>
            <w:r>
              <w:rPr>
                <w:rFonts w:ascii="Times New Roman" w:hAnsi="Times New Roman"/>
                <w:color w:val="1F2937"/>
                <w:sz w:val="20"/>
              </w:rPr>
              <w:t>batch_code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số lô sản xuất (Batch Code)</w:t>
            </w:r>
          </w:p>
        </w:tc>
      </w:tr>
      <w:tr>
        <w:tc>
          <w:tcPr>
            <w:tcW w:type="dxa" w:w="2016"/>
          </w:tcPr>
          <w:p>
            <w:pPr>
              <w:spacing w:before="60" w:after="60" w:line="276" w:lineRule="auto"/>
              <w:jc w:val="center"/>
            </w:pPr>
            <w:r>
              <w:rPr>
                <w:rFonts w:ascii="Times New Roman" w:hAnsi="Times New Roman"/>
                <w:color w:val="1F2937"/>
                <w:sz w:val="20"/>
              </w:rPr>
              <w:t>expiry_date</w:t>
            </w:r>
          </w:p>
        </w:tc>
        <w:tc>
          <w:tcPr>
            <w:tcW w:type="dxa" w:w="2016"/>
          </w:tcPr>
          <w:p>
            <w:pPr>
              <w:spacing w:before="60" w:after="60" w:line="276" w:lineRule="auto"/>
              <w:jc w:val="center"/>
            </w:pPr>
            <w:r>
              <w:rPr>
                <w:rFonts w:ascii="Times New Roman" w:hAnsi="Times New Roman"/>
                <w:color w:val="1F2937"/>
                <w:sz w:val="20"/>
              </w:rPr>
              <w:t>DATE</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Hạn sử dụng của lô mỹ phẩm</w:t>
            </w:r>
          </w:p>
        </w:tc>
      </w:tr>
      <w:tr>
        <w:tc>
          <w:tcPr>
            <w:tcW w:type="dxa" w:w="2016"/>
            <w:shd w:fill="F8FAFC"/>
          </w:tcPr>
          <w:p>
            <w:pPr>
              <w:spacing w:before="60" w:after="60" w:line="276" w:lineRule="auto"/>
              <w:jc w:val="center"/>
            </w:pPr>
            <w:r>
              <w:rPr>
                <w:rFonts w:ascii="Times New Roman" w:hAnsi="Times New Roman"/>
                <w:color w:val="1F2937"/>
                <w:sz w:val="20"/>
              </w:rPr>
              <w:t>initial_quantity</w:t>
            </w:r>
          </w:p>
        </w:tc>
        <w:tc>
          <w:tcPr>
            <w:tcW w:type="dxa" w:w="2016"/>
            <w:shd w:fill="F8FAFC"/>
          </w:tcPr>
          <w:p>
            <w:pPr>
              <w:spacing w:before="60" w:after="60" w:line="276" w:lineRule="auto"/>
              <w:jc w:val="center"/>
            </w:pPr>
            <w:r>
              <w:rPr>
                <w:rFonts w:ascii="Times New Roman" w:hAnsi="Times New Roman"/>
                <w:color w:val="1F2937"/>
                <w:sz w:val="20"/>
              </w:rPr>
              <w:t>INT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Số lượng ban đầu khi nhập kho</w:t>
            </w:r>
          </w:p>
        </w:tc>
      </w:tr>
      <w:tr>
        <w:tc>
          <w:tcPr>
            <w:tcW w:type="dxa" w:w="2016"/>
          </w:tcPr>
          <w:p>
            <w:pPr>
              <w:spacing w:before="60" w:after="60" w:line="276" w:lineRule="auto"/>
              <w:jc w:val="center"/>
            </w:pPr>
            <w:r>
              <w:rPr>
                <w:rFonts w:ascii="Times New Roman" w:hAnsi="Times New Roman"/>
                <w:color w:val="1F2937"/>
                <w:sz w:val="20"/>
              </w:rPr>
              <w:t>remaining_quantity</w:t>
            </w:r>
          </w:p>
        </w:tc>
        <w:tc>
          <w:tcPr>
            <w:tcW w:type="dxa" w:w="2016"/>
          </w:tcPr>
          <w:p>
            <w:pPr>
              <w:spacing w:before="60" w:after="60" w:line="276" w:lineRule="auto"/>
              <w:jc w:val="center"/>
            </w:pPr>
            <w:r>
              <w:rPr>
                <w:rFonts w:ascii="Times New Roman" w:hAnsi="Times New Roman"/>
                <w:color w:val="1F2937"/>
                <w:sz w:val="20"/>
              </w:rPr>
              <w:t>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Số lượng còn lại trong lô</w:t>
            </w:r>
          </w:p>
        </w:tc>
      </w:tr>
    </w:tbl>
    <w:p>
      <w:pPr>
        <w:spacing w:after="120"/>
      </w:pPr>
    </w:p>
    <w:p>
      <w:pPr>
        <w:keepNext/>
        <w:spacing w:before="200" w:after="80"/>
      </w:pPr>
      <w:r>
        <w:rPr>
          <w:rFonts w:ascii="Times New Roman" w:hAnsi="Times New Roman"/>
          <w:b/>
          <w:i/>
          <w:color w:val="1E293B"/>
          <w:sz w:val="26"/>
        </w:rPr>
        <w:t>Bảng StockReceipt (`stock_receipts`)</w:t>
      </w:r>
    </w:p>
    <w:p>
      <w:pPr>
        <w:spacing w:line="288" w:lineRule="auto" w:after="120"/>
        <w:jc w:val="both"/>
      </w:pPr>
      <w:r>
        <w:rPr>
          <w:rFonts w:ascii="Times New Roman" w:hAnsi="Times New Roman"/>
          <w:sz w:val="24"/>
        </w:rPr>
        <w:t>Ý nghĩa nghiệp vụ: Phiếu nhập kho hàng hóa từ nhà phân phối hoặc nhà cung cấp chính hãng.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phiếu nhập kho</w:t>
            </w:r>
          </w:p>
        </w:tc>
      </w:tr>
      <w:tr>
        <w:tc>
          <w:tcPr>
            <w:tcW w:type="dxa" w:w="2016"/>
            <w:shd w:fill="F8FAFC"/>
          </w:tcPr>
          <w:p>
            <w:pPr>
              <w:spacing w:before="60" w:after="60" w:line="276" w:lineRule="auto"/>
              <w:jc w:val="center"/>
            </w:pPr>
            <w:r>
              <w:rPr>
                <w:rFonts w:ascii="Times New Roman" w:hAnsi="Times New Roman"/>
                <w:color w:val="1F2937"/>
                <w:sz w:val="20"/>
              </w:rPr>
              <w:t>receipt_code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phiếu nhập kho (ví dụ: PNK-202610-001)</w:t>
            </w:r>
          </w:p>
        </w:tc>
      </w:tr>
      <w:tr>
        <w:tc>
          <w:tcPr>
            <w:tcW w:type="dxa" w:w="2016"/>
          </w:tcPr>
          <w:p>
            <w:pPr>
              <w:spacing w:before="60" w:after="60" w:line="276" w:lineRule="auto"/>
              <w:jc w:val="center"/>
            </w:pPr>
            <w:r>
              <w:rPr>
                <w:rFonts w:ascii="Times New Roman" w:hAnsi="Times New Roman"/>
                <w:color w:val="1F2937"/>
                <w:sz w:val="20"/>
              </w:rPr>
              <w:t>branch_id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Chi nhánh tiếp nhận hàng nhập</w:t>
            </w:r>
          </w:p>
        </w:tc>
      </w:tr>
      <w:tr>
        <w:tc>
          <w:tcPr>
            <w:tcW w:type="dxa" w:w="2016"/>
            <w:shd w:fill="F8FAFC"/>
          </w:tcPr>
          <w:p>
            <w:pPr>
              <w:spacing w:before="60" w:after="60" w:line="276" w:lineRule="auto"/>
              <w:jc w:val="center"/>
            </w:pPr>
            <w:r>
              <w:rPr>
                <w:rFonts w:ascii="Times New Roman" w:hAnsi="Times New Roman"/>
                <w:color w:val="1F2937"/>
                <w:sz w:val="20"/>
              </w:rPr>
              <w:t>supplier_name</w:t>
            </w:r>
          </w:p>
        </w:tc>
        <w:tc>
          <w:tcPr>
            <w:tcW w:type="dxa" w:w="2016"/>
            <w:shd w:fill="F8FAFC"/>
          </w:tcPr>
          <w:p>
            <w:pPr>
              <w:spacing w:before="60" w:after="60" w:line="276" w:lineRule="auto"/>
              <w:jc w:val="center"/>
            </w:pPr>
            <w:r>
              <w:rPr>
                <w:rFonts w:ascii="Times New Roman" w:hAnsi="Times New Roman"/>
                <w:color w:val="1F2937"/>
                <w:sz w:val="20"/>
              </w:rPr>
              <w:t>NVARCHAR(150)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Tên nhà cung cấp hoặc nhà phân phối</w:t>
            </w:r>
          </w:p>
        </w:tc>
      </w:tr>
      <w:tr>
        <w:tc>
          <w:tcPr>
            <w:tcW w:type="dxa" w:w="2016"/>
          </w:tcPr>
          <w:p>
            <w:pPr>
              <w:spacing w:before="60" w:after="60" w:line="276" w:lineRule="auto"/>
              <w:jc w:val="center"/>
            </w:pPr>
            <w:r>
              <w:rPr>
                <w:rFonts w:ascii="Times New Roman" w:hAnsi="Times New Roman"/>
                <w:color w:val="1F2937"/>
                <w:sz w:val="20"/>
              </w:rPr>
              <w:t>total_amount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Tổng giá trị tiền nhập kho</w:t>
            </w:r>
          </w:p>
        </w:tc>
      </w:tr>
      <w:tr>
        <w:tc>
          <w:tcPr>
            <w:tcW w:type="dxa" w:w="2016"/>
            <w:shd w:fill="F8FAFC"/>
          </w:tcPr>
          <w:p>
            <w:pPr>
              <w:spacing w:before="60" w:after="60" w:line="276" w:lineRule="auto"/>
              <w:jc w:val="center"/>
            </w:pPr>
            <w:r>
              <w:rPr>
                <w:rFonts w:ascii="Times New Roman" w:hAnsi="Times New Roman"/>
                <w:color w:val="1F2937"/>
                <w:sz w:val="20"/>
              </w:rPr>
              <w:t>created_by</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Thủ kho hoặc quản lý lập phiếu</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lập phiếu nhập kho</w:t>
            </w:r>
          </w:p>
        </w:tc>
      </w:tr>
    </w:tbl>
    <w:p>
      <w:pPr>
        <w:spacing w:after="120"/>
      </w:pPr>
    </w:p>
    <w:p>
      <w:pPr>
        <w:keepNext/>
        <w:spacing w:before="200" w:after="80"/>
      </w:pPr>
      <w:r>
        <w:rPr>
          <w:rFonts w:ascii="Times New Roman" w:hAnsi="Times New Roman"/>
          <w:b/>
          <w:i/>
          <w:color w:val="1E293B"/>
          <w:sz w:val="26"/>
        </w:rPr>
        <w:t>Bảng StockReceiptItem (`stock_receipt_items`)</w:t>
      </w:r>
    </w:p>
    <w:p>
      <w:pPr>
        <w:spacing w:line="288" w:lineRule="auto" w:after="120"/>
        <w:jc w:val="both"/>
      </w:pPr>
      <w:r>
        <w:rPr>
          <w:rFonts w:ascii="Times New Roman" w:hAnsi="Times New Roman"/>
          <w:sz w:val="24"/>
        </w:rPr>
        <w:t>Ý nghĩa nghiệp vụ: Chi tiết các dòng hàng hóa mỹ phẩm trong một phiếu nhập kho.</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dòng phiếu nhập</w:t>
            </w:r>
          </w:p>
        </w:tc>
      </w:tr>
      <w:tr>
        <w:tc>
          <w:tcPr>
            <w:tcW w:type="dxa" w:w="2016"/>
            <w:shd w:fill="F8FAFC"/>
          </w:tcPr>
          <w:p>
            <w:pPr>
              <w:spacing w:before="60" w:after="60" w:line="276" w:lineRule="auto"/>
              <w:jc w:val="center"/>
            </w:pPr>
            <w:r>
              <w:rPr>
                <w:rFonts w:ascii="Times New Roman" w:hAnsi="Times New Roman"/>
                <w:color w:val="1F2937"/>
                <w:sz w:val="20"/>
              </w:rPr>
              <w:t>receipt_id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stock_receipts</w:t>
            </w:r>
          </w:p>
        </w:tc>
      </w:tr>
      <w:tr>
        <w:tc>
          <w:tcPr>
            <w:tcW w:type="dxa" w:w="2016"/>
          </w:tcPr>
          <w:p>
            <w:pPr>
              <w:spacing w:before="60" w:after="60" w:line="276" w:lineRule="auto"/>
              <w:jc w:val="center"/>
            </w:pPr>
            <w:r>
              <w:rPr>
                <w:rFonts w:ascii="Times New Roman" w:hAnsi="Times New Roman"/>
                <w:color w:val="1F2937"/>
                <w:sz w:val="20"/>
              </w:rPr>
              <w:t>product_id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Sản phẩm được nhập</w:t>
            </w:r>
          </w:p>
        </w:tc>
      </w:tr>
      <w:tr>
        <w:tc>
          <w:tcPr>
            <w:tcW w:type="dxa" w:w="2016"/>
            <w:shd w:fill="F8FAFC"/>
          </w:tcPr>
          <w:p>
            <w:pPr>
              <w:spacing w:before="60" w:after="60" w:line="276" w:lineRule="auto"/>
              <w:jc w:val="center"/>
            </w:pPr>
            <w:r>
              <w:rPr>
                <w:rFonts w:ascii="Times New Roman" w:hAnsi="Times New Roman"/>
                <w:color w:val="1F2937"/>
                <w:sz w:val="20"/>
              </w:rPr>
              <w:t>batch_code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center"/>
            </w:pPr>
            <w:r>
              <w:rPr>
                <w:rFonts w:ascii="Times New Roman" w:hAnsi="Times New Roman"/>
                <w:color w:val="1F2937"/>
                <w:sz w:val="20"/>
              </w:rPr>
              <w:t>Mã lô hàng</w:t>
            </w:r>
          </w:p>
        </w:tc>
      </w:tr>
      <w:tr>
        <w:tc>
          <w:tcPr>
            <w:tcW w:type="dxa" w:w="2016"/>
          </w:tcPr>
          <w:p>
            <w:pPr>
              <w:spacing w:before="60" w:after="60" w:line="276" w:lineRule="auto"/>
              <w:jc w:val="center"/>
            </w:pPr>
            <w:r>
              <w:rPr>
                <w:rFonts w:ascii="Times New Roman" w:hAnsi="Times New Roman"/>
                <w:color w:val="1F2937"/>
                <w:sz w:val="20"/>
              </w:rPr>
              <w:t>expiry_date</w:t>
            </w:r>
          </w:p>
        </w:tc>
        <w:tc>
          <w:tcPr>
            <w:tcW w:type="dxa" w:w="2016"/>
          </w:tcPr>
          <w:p>
            <w:pPr>
              <w:spacing w:before="60" w:after="60" w:line="276" w:lineRule="auto"/>
              <w:jc w:val="center"/>
            </w:pPr>
            <w:r>
              <w:rPr>
                <w:rFonts w:ascii="Times New Roman" w:hAnsi="Times New Roman"/>
                <w:color w:val="1F2937"/>
                <w:sz w:val="20"/>
              </w:rPr>
              <w:t>DATE</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Hạn sử dụng của dòng sản phẩm</w:t>
            </w:r>
          </w:p>
        </w:tc>
      </w:tr>
      <w:tr>
        <w:tc>
          <w:tcPr>
            <w:tcW w:type="dxa" w:w="2016"/>
            <w:shd w:fill="F8FAFC"/>
          </w:tcPr>
          <w:p>
            <w:pPr>
              <w:spacing w:before="60" w:after="60" w:line="276" w:lineRule="auto"/>
              <w:jc w:val="center"/>
            </w:pPr>
            <w:r>
              <w:rPr>
                <w:rFonts w:ascii="Times New Roman" w:hAnsi="Times New Roman"/>
                <w:color w:val="1F2937"/>
                <w:sz w:val="20"/>
              </w:rPr>
              <w:t>quantity</w:t>
            </w:r>
          </w:p>
        </w:tc>
        <w:tc>
          <w:tcPr>
            <w:tcW w:type="dxa" w:w="2016"/>
            <w:shd w:fill="F8FAFC"/>
          </w:tcPr>
          <w:p>
            <w:pPr>
              <w:spacing w:before="60" w:after="60" w:line="276" w:lineRule="auto"/>
              <w:jc w:val="center"/>
            </w:pPr>
            <w:r>
              <w:rPr>
                <w:rFonts w:ascii="Times New Roman" w:hAnsi="Times New Roman"/>
                <w:color w:val="1F2937"/>
                <w:sz w:val="20"/>
              </w:rPr>
              <w:t>INT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center"/>
            </w:pPr>
            <w:r>
              <w:rPr>
                <w:rFonts w:ascii="Times New Roman" w:hAnsi="Times New Roman"/>
                <w:color w:val="1F2937"/>
                <w:sz w:val="20"/>
              </w:rPr>
              <w:t>Số lượng nhập</w:t>
            </w:r>
          </w:p>
        </w:tc>
      </w:tr>
      <w:tr>
        <w:tc>
          <w:tcPr>
            <w:tcW w:type="dxa" w:w="2016"/>
          </w:tcPr>
          <w:p>
            <w:pPr>
              <w:spacing w:before="60" w:after="60" w:line="276" w:lineRule="auto"/>
              <w:jc w:val="center"/>
            </w:pPr>
            <w:r>
              <w:rPr>
                <w:rFonts w:ascii="Times New Roman" w:hAnsi="Times New Roman"/>
                <w:color w:val="1F2937"/>
                <w:sz w:val="20"/>
              </w:rPr>
              <w:t>unit_cost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Đơn giá nhập vốn (VND)</w:t>
            </w:r>
          </w:p>
        </w:tc>
      </w:tr>
    </w:tbl>
    <w:p>
      <w:pPr>
        <w:spacing w:after="120"/>
      </w:pPr>
    </w:p>
    <w:p>
      <w:pPr>
        <w:keepNext/>
        <w:spacing w:before="200" w:after="80"/>
      </w:pPr>
      <w:r>
        <w:rPr>
          <w:rFonts w:ascii="Times New Roman" w:hAnsi="Times New Roman"/>
          <w:b/>
          <w:i/>
          <w:color w:val="1E293B"/>
          <w:sz w:val="26"/>
        </w:rPr>
        <w:t>Bảng StockTransfer (`stock_transfers`)</w:t>
      </w:r>
    </w:p>
    <w:p>
      <w:pPr>
        <w:spacing w:line="288" w:lineRule="auto" w:after="120"/>
        <w:jc w:val="both"/>
      </w:pPr>
      <w:r>
        <w:rPr>
          <w:rFonts w:ascii="Times New Roman" w:hAnsi="Times New Roman"/>
          <w:sz w:val="24"/>
        </w:rPr>
        <w:t>Ý nghĩa nghiệp vụ: Phiếu điều chuyển và luân chuyển hàng hóa nội bộ giữa các chi nhánh.</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lệnh điều chuyển kho</w:t>
            </w:r>
          </w:p>
        </w:tc>
      </w:tr>
      <w:tr>
        <w:tc>
          <w:tcPr>
            <w:tcW w:type="dxa" w:w="2016"/>
            <w:shd w:fill="F8FAFC"/>
          </w:tcPr>
          <w:p>
            <w:pPr>
              <w:spacing w:before="60" w:after="60" w:line="276" w:lineRule="auto"/>
              <w:jc w:val="center"/>
            </w:pPr>
            <w:r>
              <w:rPr>
                <w:rFonts w:ascii="Times New Roman" w:hAnsi="Times New Roman"/>
                <w:color w:val="1F2937"/>
                <w:sz w:val="20"/>
              </w:rPr>
              <w:t>transfer_code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lệnh điều chuyển (TRF-202610-XXX)</w:t>
            </w:r>
          </w:p>
        </w:tc>
      </w:tr>
      <w:tr>
        <w:tc>
          <w:tcPr>
            <w:tcW w:type="dxa" w:w="2016"/>
          </w:tcPr>
          <w:p>
            <w:pPr>
              <w:spacing w:before="60" w:after="60" w:line="276" w:lineRule="auto"/>
              <w:jc w:val="center"/>
            </w:pPr>
            <w:r>
              <w:rPr>
                <w:rFonts w:ascii="Times New Roman" w:hAnsi="Times New Roman"/>
                <w:color w:val="1F2937"/>
                <w:sz w:val="20"/>
              </w:rPr>
              <w:t>source_branch_id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Chi nhánh nguồn (nơi xuất hàng đi)</w:t>
            </w:r>
          </w:p>
        </w:tc>
      </w:tr>
      <w:tr>
        <w:tc>
          <w:tcPr>
            <w:tcW w:type="dxa" w:w="2016"/>
            <w:shd w:fill="F8FAFC"/>
          </w:tcPr>
          <w:p>
            <w:pPr>
              <w:spacing w:before="60" w:after="60" w:line="276" w:lineRule="auto"/>
              <w:jc w:val="center"/>
            </w:pPr>
            <w:r>
              <w:rPr>
                <w:rFonts w:ascii="Times New Roman" w:hAnsi="Times New Roman"/>
                <w:color w:val="1F2937"/>
                <w:sz w:val="20"/>
              </w:rPr>
              <w:t>dest_branch_id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Chi nhánh đích (nơi tiếp nhận hàng)</w:t>
            </w:r>
          </w:p>
        </w:tc>
      </w:tr>
      <w:tr>
        <w:tc>
          <w:tcPr>
            <w:tcW w:type="dxa" w:w="2016"/>
          </w:tcPr>
          <w:p>
            <w:pPr>
              <w:spacing w:before="60" w:after="60" w:line="276" w:lineRule="auto"/>
              <w:jc w:val="center"/>
            </w:pPr>
            <w:r>
              <w:rPr>
                <w:rFonts w:ascii="Times New Roman" w:hAnsi="Times New Roman"/>
                <w:color w:val="1F2937"/>
                <w:sz w:val="20"/>
              </w:rPr>
              <w:t>status</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'REQUESTED'</w:t>
            </w:r>
          </w:p>
        </w:tc>
        <w:tc>
          <w:tcPr>
            <w:tcW w:type="dxa" w:w="2736"/>
          </w:tcPr>
          <w:p>
            <w:pPr>
              <w:spacing w:before="60" w:after="60" w:line="276" w:lineRule="auto"/>
              <w:jc w:val="left"/>
            </w:pPr>
            <w:r>
              <w:rPr>
                <w:rFonts w:ascii="Times New Roman" w:hAnsi="Times New Roman"/>
                <w:color w:val="1F2937"/>
                <w:sz w:val="20"/>
              </w:rPr>
              <w:t>Trạng thái: REQUESTED, IN_TRANSIT, RECEIVED, CANCELLED</w:t>
            </w:r>
          </w:p>
        </w:tc>
      </w:tr>
      <w:tr>
        <w:tc>
          <w:tcPr>
            <w:tcW w:type="dxa" w:w="2016"/>
            <w:shd w:fill="F8FAFC"/>
          </w:tcPr>
          <w:p>
            <w:pPr>
              <w:spacing w:before="60" w:after="60" w:line="276" w:lineRule="auto"/>
              <w:jc w:val="center"/>
            </w:pPr>
            <w:r>
              <w:rPr>
                <w:rFonts w:ascii="Times New Roman" w:hAnsi="Times New Roman"/>
                <w:color w:val="1F2937"/>
                <w:sz w:val="20"/>
              </w:rPr>
              <w:t>created_by</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Người tạo lệnh điều chuyển</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phát lệnh điều chuyển</w:t>
            </w:r>
          </w:p>
        </w:tc>
      </w:tr>
    </w:tbl>
    <w:p>
      <w:pPr>
        <w:spacing w:after="120"/>
      </w:pPr>
    </w:p>
    <w:p>
      <w:pPr>
        <w:keepNext/>
        <w:spacing w:before="200" w:after="80"/>
      </w:pPr>
      <w:r>
        <w:rPr>
          <w:rFonts w:ascii="Times New Roman" w:hAnsi="Times New Roman"/>
          <w:b/>
          <w:i/>
          <w:color w:val="1E293B"/>
          <w:sz w:val="26"/>
        </w:rPr>
        <w:t>Bảng Coupon (`coupons`)</w:t>
      </w:r>
    </w:p>
    <w:p>
      <w:pPr>
        <w:spacing w:line="288" w:lineRule="auto" w:after="120"/>
        <w:jc w:val="both"/>
      </w:pPr>
      <w:r>
        <w:rPr>
          <w:rFonts w:ascii="Times New Roman" w:hAnsi="Times New Roman"/>
          <w:sz w:val="24"/>
        </w:rPr>
        <w:t>Ý nghĩa nghiệp vụ: Quản lý danh mục mã voucher giảm giá và điều kiện khuyến mãi.</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mã giảm giá</w:t>
            </w:r>
          </w:p>
        </w:tc>
      </w:tr>
      <w:tr>
        <w:tc>
          <w:tcPr>
            <w:tcW w:type="dxa" w:w="2016"/>
            <w:shd w:fill="F8FAFC"/>
          </w:tcPr>
          <w:p>
            <w:pPr>
              <w:spacing w:before="60" w:after="60" w:line="276" w:lineRule="auto"/>
              <w:jc w:val="center"/>
            </w:pPr>
            <w:r>
              <w:rPr>
                <w:rFonts w:ascii="Times New Roman" w:hAnsi="Times New Roman"/>
                <w:color w:val="1F2937"/>
                <w:sz w:val="20"/>
              </w:rPr>
              <w:t>code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voucher (ví dụ: ONESHOP10, WELCOME50)</w:t>
            </w:r>
          </w:p>
        </w:tc>
      </w:tr>
      <w:tr>
        <w:tc>
          <w:tcPr>
            <w:tcW w:type="dxa" w:w="2016"/>
          </w:tcPr>
          <w:p>
            <w:pPr>
              <w:spacing w:before="60" w:after="60" w:line="276" w:lineRule="auto"/>
              <w:jc w:val="center"/>
            </w:pPr>
            <w:r>
              <w:rPr>
                <w:rFonts w:ascii="Times New Roman" w:hAnsi="Times New Roman"/>
                <w:color w:val="1F2937"/>
                <w:sz w:val="20"/>
              </w:rPr>
              <w:t>discount_type</w:t>
            </w:r>
          </w:p>
        </w:tc>
        <w:tc>
          <w:tcPr>
            <w:tcW w:type="dxa" w:w="2016"/>
          </w:tcPr>
          <w:p>
            <w:pPr>
              <w:spacing w:before="60" w:after="60" w:line="276" w:lineRule="auto"/>
              <w:jc w:val="center"/>
            </w:pPr>
            <w:r>
              <w:rPr>
                <w:rFonts w:ascii="Times New Roman" w:hAnsi="Times New Roman"/>
                <w:color w:val="1F2937"/>
                <w:sz w:val="20"/>
              </w:rPr>
              <w:t>NVARCHAR(30)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Loại giảm giá: PERCENTAGE hoặc FIXED_AMOUNT</w:t>
            </w:r>
          </w:p>
        </w:tc>
      </w:tr>
      <w:tr>
        <w:tc>
          <w:tcPr>
            <w:tcW w:type="dxa" w:w="2016"/>
            <w:shd w:fill="F8FAFC"/>
          </w:tcPr>
          <w:p>
            <w:pPr>
              <w:spacing w:before="60" w:after="60" w:line="276" w:lineRule="auto"/>
              <w:jc w:val="center"/>
            </w:pPr>
            <w:r>
              <w:rPr>
                <w:rFonts w:ascii="Times New Roman" w:hAnsi="Times New Roman"/>
                <w:color w:val="1F2937"/>
                <w:sz w:val="20"/>
              </w:rPr>
              <w:t>discount_value</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Giá trị giảm (% hoặc số tiền cụ thể)</w:t>
            </w:r>
          </w:p>
        </w:tc>
      </w:tr>
      <w:tr>
        <w:tc>
          <w:tcPr>
            <w:tcW w:type="dxa" w:w="2016"/>
          </w:tcPr>
          <w:p>
            <w:pPr>
              <w:spacing w:before="60" w:after="60" w:line="276" w:lineRule="auto"/>
              <w:jc w:val="center"/>
            </w:pPr>
            <w:r>
              <w:rPr>
                <w:rFonts w:ascii="Times New Roman" w:hAnsi="Times New Roman"/>
                <w:color w:val="1F2937"/>
                <w:sz w:val="20"/>
              </w:rPr>
              <w:t>max_discount_amount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Mức giảm trần tối đa (đối với %)</w:t>
            </w:r>
          </w:p>
        </w:tc>
      </w:tr>
      <w:tr>
        <w:tc>
          <w:tcPr>
            <w:tcW w:type="dxa" w:w="2016"/>
            <w:shd w:fill="F8FAFC"/>
          </w:tcPr>
          <w:p>
            <w:pPr>
              <w:spacing w:before="60" w:after="60" w:line="276" w:lineRule="auto"/>
              <w:jc w:val="center"/>
            </w:pPr>
            <w:r>
              <w:rPr>
                <w:rFonts w:ascii="Times New Roman" w:hAnsi="Times New Roman"/>
                <w:color w:val="1F2937"/>
                <w:sz w:val="20"/>
              </w:rPr>
              <w:t>min_order_amount</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0.00</w:t>
            </w:r>
          </w:p>
        </w:tc>
        <w:tc>
          <w:tcPr>
            <w:tcW w:type="dxa" w:w="2736"/>
            <w:shd w:fill="F8FAFC"/>
          </w:tcPr>
          <w:p>
            <w:pPr>
              <w:spacing w:before="60" w:after="60" w:line="276" w:lineRule="auto"/>
              <w:jc w:val="left"/>
            </w:pPr>
            <w:r>
              <w:rPr>
                <w:rFonts w:ascii="Times New Roman" w:hAnsi="Times New Roman"/>
                <w:color w:val="1F2937"/>
                <w:sz w:val="20"/>
              </w:rPr>
              <w:t>Giá trị đơn hàng tối thiểu để áp dụng</w:t>
            </w:r>
          </w:p>
        </w:tc>
      </w:tr>
      <w:tr>
        <w:tc>
          <w:tcPr>
            <w:tcW w:type="dxa" w:w="2016"/>
          </w:tcPr>
          <w:p>
            <w:pPr>
              <w:spacing w:before="60" w:after="60" w:line="276" w:lineRule="auto"/>
              <w:jc w:val="center"/>
            </w:pPr>
            <w:r>
              <w:rPr>
                <w:rFonts w:ascii="Times New Roman" w:hAnsi="Times New Roman"/>
                <w:color w:val="1F2937"/>
                <w:sz w:val="20"/>
              </w:rPr>
              <w:t>usage_limit</w:t>
            </w:r>
          </w:p>
        </w:tc>
        <w:tc>
          <w:tcPr>
            <w:tcW w:type="dxa" w:w="2016"/>
          </w:tcPr>
          <w:p>
            <w:pPr>
              <w:spacing w:before="60" w:after="60" w:line="276" w:lineRule="auto"/>
              <w:jc w:val="center"/>
            </w:pPr>
            <w:r>
              <w:rPr>
                <w:rFonts w:ascii="Times New Roman" w:hAnsi="Times New Roman"/>
                <w:color w:val="1F2937"/>
                <w:sz w:val="20"/>
              </w:rPr>
              <w:t>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Tổng lượt sử dụng tối đa của mã</w:t>
            </w:r>
          </w:p>
        </w:tc>
      </w:tr>
      <w:tr>
        <w:tc>
          <w:tcPr>
            <w:tcW w:type="dxa" w:w="2016"/>
            <w:shd w:fill="F8FAFC"/>
          </w:tcPr>
          <w:p>
            <w:pPr>
              <w:spacing w:before="60" w:after="60" w:line="276" w:lineRule="auto"/>
              <w:jc w:val="center"/>
            </w:pPr>
            <w:r>
              <w:rPr>
                <w:rFonts w:ascii="Times New Roman" w:hAnsi="Times New Roman"/>
                <w:color w:val="1F2937"/>
                <w:sz w:val="20"/>
              </w:rPr>
              <w:t>start_date</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Ngày bắt đầu có hiệu lực</w:t>
            </w:r>
          </w:p>
        </w:tc>
      </w:tr>
      <w:tr>
        <w:tc>
          <w:tcPr>
            <w:tcW w:type="dxa" w:w="2016"/>
          </w:tcPr>
          <w:p>
            <w:pPr>
              <w:spacing w:before="60" w:after="60" w:line="276" w:lineRule="auto"/>
              <w:jc w:val="center"/>
            </w:pPr>
            <w:r>
              <w:rPr>
                <w:rFonts w:ascii="Times New Roman" w:hAnsi="Times New Roman"/>
                <w:color w:val="1F2937"/>
                <w:sz w:val="20"/>
              </w:rPr>
              <w:t>end_date</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center"/>
            </w:pPr>
            <w:r>
              <w:rPr>
                <w:rFonts w:ascii="Times New Roman" w:hAnsi="Times New Roman"/>
                <w:color w:val="1F2937"/>
                <w:sz w:val="20"/>
              </w:rPr>
              <w:t>Ngày hết hạn</w:t>
            </w:r>
          </w:p>
        </w:tc>
      </w:tr>
      <w:tr>
        <w:tc>
          <w:tcPr>
            <w:tcW w:type="dxa" w:w="2016"/>
            <w:shd w:fill="F8FAFC"/>
          </w:tcPr>
          <w:p>
            <w:pPr>
              <w:spacing w:before="60" w:after="60" w:line="276" w:lineRule="auto"/>
              <w:jc w:val="center"/>
            </w:pPr>
            <w:r>
              <w:rPr>
                <w:rFonts w:ascii="Times New Roman" w:hAnsi="Times New Roman"/>
                <w:color w:val="1F2937"/>
                <w:sz w:val="20"/>
              </w:rPr>
              <w:t>status</w:t>
            </w:r>
          </w:p>
        </w:tc>
        <w:tc>
          <w:tcPr>
            <w:tcW w:type="dxa" w:w="2016"/>
            <w:shd w:fill="F8FAFC"/>
          </w:tcPr>
          <w:p>
            <w:pPr>
              <w:spacing w:before="60" w:after="60" w:line="276" w:lineRule="auto"/>
              <w:jc w:val="center"/>
            </w:pPr>
            <w:r>
              <w:rPr>
                <w:rFonts w:ascii="Times New Roman" w:hAnsi="Times New Roman"/>
                <w:color w:val="1F2937"/>
                <w:sz w:val="20"/>
              </w:rPr>
              <w:t>NVARCHAR(30)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'ACTIVE'</w:t>
            </w:r>
          </w:p>
        </w:tc>
        <w:tc>
          <w:tcPr>
            <w:tcW w:type="dxa" w:w="2736"/>
            <w:shd w:fill="F8FAFC"/>
          </w:tcPr>
          <w:p>
            <w:pPr>
              <w:spacing w:before="60" w:after="60" w:line="276" w:lineRule="auto"/>
              <w:jc w:val="left"/>
            </w:pPr>
            <w:r>
              <w:rPr>
                <w:rFonts w:ascii="Times New Roman" w:hAnsi="Times New Roman"/>
                <w:color w:val="1F2937"/>
                <w:sz w:val="20"/>
              </w:rPr>
              <w:t>Trạng thái coupon: ACTIVE, EXPIRED, DISABLED</w:t>
            </w:r>
          </w:p>
        </w:tc>
      </w:tr>
    </w:tbl>
    <w:p>
      <w:pPr>
        <w:spacing w:after="120"/>
      </w:pPr>
    </w:p>
    <w:p>
      <w:pPr>
        <w:keepNext/>
        <w:spacing w:before="200" w:after="80"/>
      </w:pPr>
      <w:r>
        <w:rPr>
          <w:rFonts w:ascii="Times New Roman" w:hAnsi="Times New Roman"/>
          <w:b/>
          <w:i/>
          <w:color w:val="1E293B"/>
          <w:sz w:val="26"/>
        </w:rPr>
        <w:t>Bảng CouponUsage (`coupon_usages`)</w:t>
      </w:r>
    </w:p>
    <w:p>
      <w:pPr>
        <w:spacing w:line="288" w:lineRule="auto" w:after="120"/>
        <w:jc w:val="both"/>
      </w:pPr>
      <w:r>
        <w:rPr>
          <w:rFonts w:ascii="Times New Roman" w:hAnsi="Times New Roman"/>
          <w:sz w:val="24"/>
        </w:rPr>
        <w:t>Ý nghĩa nghiệp vụ: Ghi nhận lịch sử sử dụng voucher của từng khách hàng cho từng đơn hàng.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lượt dùng coupon</w:t>
            </w:r>
          </w:p>
        </w:tc>
      </w:tr>
      <w:tr>
        <w:tc>
          <w:tcPr>
            <w:tcW w:type="dxa" w:w="2016"/>
            <w:shd w:fill="F8FAFC"/>
          </w:tcPr>
          <w:p>
            <w:pPr>
              <w:spacing w:before="60" w:after="60" w:line="276" w:lineRule="auto"/>
              <w:jc w:val="center"/>
            </w:pPr>
            <w:r>
              <w:rPr>
                <w:rFonts w:ascii="Times New Roman" w:hAnsi="Times New Roman"/>
                <w:color w:val="1F2937"/>
                <w:sz w:val="20"/>
              </w:rPr>
              <w:t>coupon_id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coupons</w:t>
            </w:r>
          </w:p>
        </w:tc>
      </w:tr>
      <w:tr>
        <w:tc>
          <w:tcPr>
            <w:tcW w:type="dxa" w:w="2016"/>
          </w:tcPr>
          <w:p>
            <w:pPr>
              <w:spacing w:before="60" w:after="60" w:line="276" w:lineRule="auto"/>
              <w:jc w:val="center"/>
            </w:pPr>
            <w:r>
              <w:rPr>
                <w:rFonts w:ascii="Times New Roman" w:hAnsi="Times New Roman"/>
                <w:color w:val="1F2937"/>
                <w:sz w:val="20"/>
              </w:rPr>
              <w:t>user_id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Khách hàng sử dụng voucher</w:t>
            </w:r>
          </w:p>
        </w:tc>
      </w:tr>
      <w:tr>
        <w:tc>
          <w:tcPr>
            <w:tcW w:type="dxa" w:w="2016"/>
            <w:shd w:fill="F8FAFC"/>
          </w:tcPr>
          <w:p>
            <w:pPr>
              <w:spacing w:before="60" w:after="60" w:line="276" w:lineRule="auto"/>
              <w:jc w:val="center"/>
            </w:pPr>
            <w:r>
              <w:rPr>
                <w:rFonts w:ascii="Times New Roman" w:hAnsi="Times New Roman"/>
                <w:color w:val="1F2937"/>
                <w:sz w:val="20"/>
              </w:rPr>
              <w:t>order_id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Đơn hàng áp dụng voucher</w:t>
            </w:r>
          </w:p>
        </w:tc>
      </w:tr>
      <w:tr>
        <w:tc>
          <w:tcPr>
            <w:tcW w:type="dxa" w:w="2016"/>
          </w:tcPr>
          <w:p>
            <w:pPr>
              <w:spacing w:before="60" w:after="60" w:line="276" w:lineRule="auto"/>
              <w:jc w:val="center"/>
            </w:pPr>
            <w:r>
              <w:rPr>
                <w:rFonts w:ascii="Times New Roman" w:hAnsi="Times New Roman"/>
                <w:color w:val="1F2937"/>
                <w:sz w:val="20"/>
              </w:rPr>
              <w:t>discount_amount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Số tiền được giảm thực tế trong đơn</w:t>
            </w:r>
          </w:p>
        </w:tc>
      </w:tr>
      <w:tr>
        <w:tc>
          <w:tcPr>
            <w:tcW w:type="dxa" w:w="2016"/>
            <w:shd w:fill="F8FAFC"/>
          </w:tcPr>
          <w:p>
            <w:pPr>
              <w:spacing w:before="60" w:after="60" w:line="276" w:lineRule="auto"/>
              <w:jc w:val="center"/>
            </w:pPr>
            <w:r>
              <w:rPr>
                <w:rFonts w:ascii="Times New Roman" w:hAnsi="Times New Roman"/>
                <w:color w:val="1F2937"/>
                <w:sz w:val="20"/>
              </w:rPr>
              <w:t>used_at</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GETDATE()</w:t>
            </w:r>
          </w:p>
        </w:tc>
        <w:tc>
          <w:tcPr>
            <w:tcW w:type="dxa" w:w="2736"/>
            <w:shd w:fill="F8FAFC"/>
          </w:tcPr>
          <w:p>
            <w:pPr>
              <w:spacing w:before="60" w:after="60" w:line="276" w:lineRule="auto"/>
              <w:jc w:val="left"/>
            </w:pPr>
            <w:r>
              <w:rPr>
                <w:rFonts w:ascii="Times New Roman" w:hAnsi="Times New Roman"/>
                <w:color w:val="1F2937"/>
                <w:sz w:val="20"/>
              </w:rPr>
              <w:t>Thời điểm sử dụng mã</w:t>
            </w:r>
          </w:p>
        </w:tc>
      </w:tr>
    </w:tbl>
    <w:p>
      <w:pPr>
        <w:spacing w:after="120"/>
      </w:pPr>
    </w:p>
    <w:p>
      <w:pPr>
        <w:keepNext/>
        <w:spacing w:before="200" w:after="80"/>
      </w:pPr>
      <w:r>
        <w:rPr>
          <w:rFonts w:ascii="Times New Roman" w:hAnsi="Times New Roman"/>
          <w:b/>
          <w:i/>
          <w:color w:val="1E293B"/>
          <w:sz w:val="26"/>
        </w:rPr>
        <w:t>Bảng Order (`orders`)</w:t>
      </w:r>
    </w:p>
    <w:p>
      <w:pPr>
        <w:spacing w:line="288" w:lineRule="auto" w:after="120"/>
        <w:jc w:val="both"/>
      </w:pPr>
      <w:r>
        <w:rPr>
          <w:rFonts w:ascii="Times New Roman" w:hAnsi="Times New Roman"/>
          <w:sz w:val="24"/>
        </w:rPr>
        <w:t>Ý nghĩa nghiệp vụ: Lưu trữ thông tin đơn hàng tổng thể (trực tuyến hoặc tại quầy POS).</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định danh đơn hàng</w:t>
            </w:r>
          </w:p>
        </w:tc>
      </w:tr>
      <w:tr>
        <w:tc>
          <w:tcPr>
            <w:tcW w:type="dxa" w:w="2016"/>
            <w:shd w:fill="F8FAFC"/>
          </w:tcPr>
          <w:p>
            <w:pPr>
              <w:spacing w:before="60" w:after="60" w:line="276" w:lineRule="auto"/>
              <w:jc w:val="center"/>
            </w:pPr>
            <w:r>
              <w:rPr>
                <w:rFonts w:ascii="Times New Roman" w:hAnsi="Times New Roman"/>
                <w:color w:val="1F2937"/>
                <w:sz w:val="20"/>
              </w:rPr>
              <w:t>order_number</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UK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Mã đơn hàng độc bản (OS-20261028-XXXX)</w:t>
            </w:r>
          </w:p>
        </w:tc>
      </w:tr>
      <w:tr>
        <w:tc>
          <w:tcPr>
            <w:tcW w:type="dxa" w:w="2016"/>
          </w:tcPr>
          <w:p>
            <w:pPr>
              <w:spacing w:before="60" w:after="60" w:line="276" w:lineRule="auto"/>
              <w:jc w:val="center"/>
            </w:pPr>
            <w:r>
              <w:rPr>
                <w:rFonts w:ascii="Times New Roman" w:hAnsi="Times New Roman"/>
                <w:color w:val="1F2937"/>
                <w:sz w:val="20"/>
              </w:rPr>
              <w:t>user_id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Khách hàng mua (NULL nếu khách vãng lai tại quầy)</w:t>
            </w:r>
          </w:p>
        </w:tc>
      </w:tr>
      <w:tr>
        <w:tc>
          <w:tcPr>
            <w:tcW w:type="dxa" w:w="2016"/>
            <w:shd w:fill="F8FAFC"/>
          </w:tcPr>
          <w:p>
            <w:pPr>
              <w:spacing w:before="60" w:after="60" w:line="276" w:lineRule="auto"/>
              <w:jc w:val="center"/>
            </w:pPr>
            <w:r>
              <w:rPr>
                <w:rFonts w:ascii="Times New Roman" w:hAnsi="Times New Roman"/>
                <w:color w:val="1F2937"/>
                <w:sz w:val="20"/>
              </w:rPr>
              <w:t>branch_id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Chi nhánh cửa hàng xử lý hoặc xuất bán</w:t>
            </w:r>
          </w:p>
        </w:tc>
      </w:tr>
      <w:tr>
        <w:tc>
          <w:tcPr>
            <w:tcW w:type="dxa" w:w="2016"/>
          </w:tcPr>
          <w:p>
            <w:pPr>
              <w:spacing w:before="60" w:after="60" w:line="276" w:lineRule="auto"/>
              <w:jc w:val="center"/>
            </w:pPr>
            <w:r>
              <w:rPr>
                <w:rFonts w:ascii="Times New Roman" w:hAnsi="Times New Roman"/>
                <w:color w:val="1F2937"/>
                <w:sz w:val="20"/>
              </w:rPr>
              <w:t>fulfillment_type</w:t>
            </w:r>
          </w:p>
        </w:tc>
        <w:tc>
          <w:tcPr>
            <w:tcW w:type="dxa" w:w="2016"/>
          </w:tcPr>
          <w:p>
            <w:pPr>
              <w:spacing w:before="60" w:after="60" w:line="276" w:lineRule="auto"/>
              <w:jc w:val="center"/>
            </w:pPr>
            <w:r>
              <w:rPr>
                <w:rFonts w:ascii="Times New Roman" w:hAnsi="Times New Roman"/>
                <w:color w:val="1F2937"/>
                <w:sz w:val="20"/>
              </w:rPr>
              <w:t>NVARCHAR(30)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'HOME_DELIVERY'</w:t>
            </w:r>
          </w:p>
        </w:tc>
        <w:tc>
          <w:tcPr>
            <w:tcW w:type="dxa" w:w="2736"/>
          </w:tcPr>
          <w:p>
            <w:pPr>
              <w:spacing w:before="60" w:after="60" w:line="276" w:lineRule="auto"/>
              <w:jc w:val="left"/>
            </w:pPr>
            <w:r>
              <w:rPr>
                <w:rFonts w:ascii="Times New Roman" w:hAnsi="Times New Roman"/>
                <w:color w:val="1F2937"/>
                <w:sz w:val="20"/>
              </w:rPr>
              <w:t>Hình thức nhận: HOME_DELIVERY, STORE_PICKUP, POS_COUNTER</w:t>
            </w:r>
          </w:p>
        </w:tc>
      </w:tr>
      <w:tr>
        <w:tc>
          <w:tcPr>
            <w:tcW w:type="dxa" w:w="2016"/>
            <w:shd w:fill="F8FAFC"/>
          </w:tcPr>
          <w:p>
            <w:pPr>
              <w:spacing w:before="60" w:after="60" w:line="276" w:lineRule="auto"/>
              <w:jc w:val="center"/>
            </w:pPr>
            <w:r>
              <w:rPr>
                <w:rFonts w:ascii="Times New Roman" w:hAnsi="Times New Roman"/>
                <w:color w:val="1F2937"/>
                <w:sz w:val="20"/>
              </w:rPr>
              <w:t>subtotal</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Tổng tiền hàng trước khi trừ giảm giá (VND)</w:t>
            </w:r>
          </w:p>
        </w:tc>
      </w:tr>
      <w:tr>
        <w:tc>
          <w:tcPr>
            <w:tcW w:type="dxa" w:w="2016"/>
          </w:tcPr>
          <w:p>
            <w:pPr>
              <w:spacing w:before="60" w:after="60" w:line="276" w:lineRule="auto"/>
              <w:jc w:val="center"/>
            </w:pPr>
            <w:r>
              <w:rPr>
                <w:rFonts w:ascii="Times New Roman" w:hAnsi="Times New Roman"/>
                <w:color w:val="1F2937"/>
                <w:sz w:val="20"/>
              </w:rPr>
              <w:t>discount_amount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0.00</w:t>
            </w:r>
          </w:p>
        </w:tc>
        <w:tc>
          <w:tcPr>
            <w:tcW w:type="dxa" w:w="2736"/>
          </w:tcPr>
          <w:p>
            <w:pPr>
              <w:spacing w:before="60" w:after="60" w:line="276" w:lineRule="auto"/>
              <w:jc w:val="left"/>
            </w:pPr>
            <w:r>
              <w:rPr>
                <w:rFonts w:ascii="Times New Roman" w:hAnsi="Times New Roman"/>
                <w:color w:val="1F2937"/>
                <w:sz w:val="20"/>
              </w:rPr>
              <w:t>Số tiền được chiết khấu từ voucher</w:t>
            </w:r>
          </w:p>
        </w:tc>
      </w:tr>
      <w:tr>
        <w:tc>
          <w:tcPr>
            <w:tcW w:type="dxa" w:w="2016"/>
            <w:shd w:fill="F8FAFC"/>
          </w:tcPr>
          <w:p>
            <w:pPr>
              <w:spacing w:before="60" w:after="60" w:line="276" w:lineRule="auto"/>
              <w:jc w:val="center"/>
            </w:pPr>
            <w:r>
              <w:rPr>
                <w:rFonts w:ascii="Times New Roman" w:hAnsi="Times New Roman"/>
                <w:color w:val="1F2937"/>
                <w:sz w:val="20"/>
              </w:rPr>
              <w:t>shipping_fee</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0.00</w:t>
            </w:r>
          </w:p>
        </w:tc>
        <w:tc>
          <w:tcPr>
            <w:tcW w:type="dxa" w:w="2736"/>
            <w:shd w:fill="F8FAFC"/>
          </w:tcPr>
          <w:p>
            <w:pPr>
              <w:spacing w:before="60" w:after="60" w:line="276" w:lineRule="auto"/>
              <w:jc w:val="left"/>
            </w:pPr>
            <w:r>
              <w:rPr>
                <w:rFonts w:ascii="Times New Roman" w:hAnsi="Times New Roman"/>
                <w:color w:val="1F2937"/>
                <w:sz w:val="20"/>
              </w:rPr>
              <w:t>Phí giao hàng (miễn phí nếu đơn &gt;= 500k)</w:t>
            </w:r>
          </w:p>
        </w:tc>
      </w:tr>
      <w:tr>
        <w:tc>
          <w:tcPr>
            <w:tcW w:type="dxa" w:w="2016"/>
          </w:tcPr>
          <w:p>
            <w:pPr>
              <w:spacing w:before="60" w:after="60" w:line="276" w:lineRule="auto"/>
              <w:jc w:val="center"/>
            </w:pPr>
            <w:r>
              <w:rPr>
                <w:rFonts w:ascii="Times New Roman" w:hAnsi="Times New Roman"/>
                <w:color w:val="1F2937"/>
                <w:sz w:val="20"/>
              </w:rPr>
              <w:t>total_amount</w:t>
            </w:r>
          </w:p>
        </w:tc>
        <w:tc>
          <w:tcPr>
            <w:tcW w:type="dxa" w:w="2016"/>
          </w:tcPr>
          <w:p>
            <w:pPr>
              <w:spacing w:before="60" w:after="60" w:line="276" w:lineRule="auto"/>
              <w:jc w:val="center"/>
            </w:pPr>
            <w:r>
              <w:rPr>
                <w:rFonts w:ascii="Times New Roman" w:hAnsi="Times New Roman"/>
                <w:color w:val="1F2937"/>
                <w:sz w:val="20"/>
              </w:rPr>
              <w:t>DECIMAL(18,2)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Tổng tiền thanh toán cuối cùng (VND)</w:t>
            </w:r>
          </w:p>
        </w:tc>
      </w:tr>
      <w:tr>
        <w:tc>
          <w:tcPr>
            <w:tcW w:type="dxa" w:w="2016"/>
            <w:shd w:fill="F8FAFC"/>
          </w:tcPr>
          <w:p>
            <w:pPr>
              <w:spacing w:before="60" w:after="60" w:line="276" w:lineRule="auto"/>
              <w:jc w:val="center"/>
            </w:pPr>
            <w:r>
              <w:rPr>
                <w:rFonts w:ascii="Times New Roman" w:hAnsi="Times New Roman"/>
                <w:color w:val="1F2937"/>
                <w:sz w:val="20"/>
              </w:rPr>
              <w:t>status</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'PENDING'</w:t>
            </w:r>
          </w:p>
        </w:tc>
        <w:tc>
          <w:tcPr>
            <w:tcW w:type="dxa" w:w="2736"/>
            <w:shd w:fill="F8FAFC"/>
          </w:tcPr>
          <w:p>
            <w:pPr>
              <w:spacing w:before="60" w:after="60" w:line="276" w:lineRule="auto"/>
              <w:jc w:val="left"/>
            </w:pPr>
            <w:r>
              <w:rPr>
                <w:rFonts w:ascii="Times New Roman" w:hAnsi="Times New Roman"/>
                <w:color w:val="1F2937"/>
                <w:sz w:val="20"/>
              </w:rPr>
              <w:t>Trạng thái: PENDING, CONFIRMED, PROCESSING...</w:t>
            </w:r>
          </w:p>
        </w:tc>
      </w:tr>
      <w:tr>
        <w:tc>
          <w:tcPr>
            <w:tcW w:type="dxa" w:w="2016"/>
          </w:tcPr>
          <w:p>
            <w:pPr>
              <w:spacing w:before="60" w:after="60" w:line="276" w:lineRule="auto"/>
              <w:jc w:val="center"/>
            </w:pPr>
            <w:r>
              <w:rPr>
                <w:rFonts w:ascii="Times New Roman" w:hAnsi="Times New Roman"/>
                <w:color w:val="1F2937"/>
                <w:sz w:val="20"/>
              </w:rPr>
              <w:t>cashier_name</w:t>
            </w:r>
          </w:p>
        </w:tc>
        <w:tc>
          <w:tcPr>
            <w:tcW w:type="dxa" w:w="2016"/>
          </w:tcPr>
          <w:p>
            <w:pPr>
              <w:spacing w:before="60" w:after="60" w:line="276" w:lineRule="auto"/>
              <w:jc w:val="center"/>
            </w:pPr>
            <w:r>
              <w:rPr>
                <w:rFonts w:ascii="Times New Roman" w:hAnsi="Times New Roman"/>
                <w:color w:val="1F2937"/>
                <w:sz w:val="20"/>
              </w:rPr>
              <w:t>NVARCHAR(100)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Tên thu ngân thực hiện giao dịch (đơn POS)</w:t>
            </w:r>
          </w:p>
        </w:tc>
      </w:tr>
      <w:tr>
        <w:tc>
          <w:tcPr>
            <w:tcW w:type="dxa" w:w="2016"/>
            <w:shd w:fill="F8FAFC"/>
          </w:tcPr>
          <w:p>
            <w:pPr>
              <w:spacing w:before="60" w:after="60" w:line="276" w:lineRule="auto"/>
              <w:jc w:val="center"/>
            </w:pPr>
            <w:r>
              <w:rPr>
                <w:rFonts w:ascii="Times New Roman" w:hAnsi="Times New Roman"/>
                <w:color w:val="1F2937"/>
                <w:sz w:val="20"/>
              </w:rPr>
              <w:t>shipping_name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Tên người nhận hàng</w:t>
            </w:r>
          </w:p>
        </w:tc>
      </w:tr>
      <w:tr>
        <w:tc>
          <w:tcPr>
            <w:tcW w:type="dxa" w:w="2016"/>
          </w:tcPr>
          <w:p>
            <w:pPr>
              <w:spacing w:before="60" w:after="60" w:line="276" w:lineRule="auto"/>
              <w:jc w:val="center"/>
            </w:pPr>
            <w:r>
              <w:rPr>
                <w:rFonts w:ascii="Times New Roman" w:hAnsi="Times New Roman"/>
                <w:color w:val="1F2937"/>
                <w:sz w:val="20"/>
              </w:rPr>
              <w:t>shipping_phone</w:t>
            </w:r>
          </w:p>
        </w:tc>
        <w:tc>
          <w:tcPr>
            <w:tcW w:type="dxa" w:w="2016"/>
          </w:tcPr>
          <w:p>
            <w:pPr>
              <w:spacing w:before="60" w:after="60" w:line="276" w:lineRule="auto"/>
              <w:jc w:val="center"/>
            </w:pPr>
            <w:r>
              <w:rPr>
                <w:rFonts w:ascii="Times New Roman" w:hAnsi="Times New Roman"/>
                <w:color w:val="1F2937"/>
                <w:sz w:val="20"/>
              </w:rPr>
              <w:t>NVARCHAR(20)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Số điện thoại liên lạc nhận hàng</w:t>
            </w:r>
          </w:p>
        </w:tc>
      </w:tr>
      <w:tr>
        <w:tc>
          <w:tcPr>
            <w:tcW w:type="dxa" w:w="2016"/>
            <w:shd w:fill="F8FAFC"/>
          </w:tcPr>
          <w:p>
            <w:pPr>
              <w:spacing w:before="60" w:after="60" w:line="276" w:lineRule="auto"/>
              <w:jc w:val="center"/>
            </w:pPr>
            <w:r>
              <w:rPr>
                <w:rFonts w:ascii="Times New Roman" w:hAnsi="Times New Roman"/>
                <w:color w:val="1F2937"/>
                <w:sz w:val="20"/>
              </w:rPr>
              <w:t>shipping_address</w:t>
            </w:r>
          </w:p>
        </w:tc>
        <w:tc>
          <w:tcPr>
            <w:tcW w:type="dxa" w:w="2016"/>
            <w:shd w:fill="F8FAFC"/>
          </w:tcPr>
          <w:p>
            <w:pPr>
              <w:spacing w:before="60" w:after="60" w:line="276" w:lineRule="auto"/>
              <w:jc w:val="center"/>
            </w:pPr>
            <w:r>
              <w:rPr>
                <w:rFonts w:ascii="Times New Roman" w:hAnsi="Times New Roman"/>
                <w:color w:val="1F2937"/>
                <w:sz w:val="20"/>
              </w:rPr>
              <w:t>NVARCHAR(255)</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Địa chỉ giao hàng snapshot</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tạo đơn hàng</w:t>
            </w:r>
          </w:p>
        </w:tc>
      </w:tr>
    </w:tbl>
    <w:p>
      <w:pPr>
        <w:spacing w:after="120"/>
      </w:pPr>
    </w:p>
    <w:p>
      <w:pPr>
        <w:keepNext/>
        <w:spacing w:before="200" w:after="80"/>
      </w:pPr>
      <w:r>
        <w:rPr>
          <w:rFonts w:ascii="Times New Roman" w:hAnsi="Times New Roman"/>
          <w:b/>
          <w:i/>
          <w:color w:val="1E293B"/>
          <w:sz w:val="26"/>
        </w:rPr>
        <w:t>Bảng OrderItem (`order_items`)</w:t>
      </w:r>
    </w:p>
    <w:p>
      <w:pPr>
        <w:spacing w:line="288" w:lineRule="auto" w:after="120"/>
        <w:jc w:val="both"/>
      </w:pPr>
      <w:r>
        <w:rPr>
          <w:rFonts w:ascii="Times New Roman" w:hAnsi="Times New Roman"/>
          <w:sz w:val="24"/>
        </w:rPr>
        <w:t>Ý nghĩa nghiệp vụ: Lưu snapshot bất biến thông tin từng dòng hàng tại thời điểm đặt mua.</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dòng đơn hàng</w:t>
            </w:r>
          </w:p>
        </w:tc>
      </w:tr>
      <w:tr>
        <w:tc>
          <w:tcPr>
            <w:tcW w:type="dxa" w:w="2016"/>
            <w:shd w:fill="F8FAFC"/>
          </w:tcPr>
          <w:p>
            <w:pPr>
              <w:spacing w:before="60" w:after="60" w:line="276" w:lineRule="auto"/>
              <w:jc w:val="center"/>
            </w:pPr>
            <w:r>
              <w:rPr>
                <w:rFonts w:ascii="Times New Roman" w:hAnsi="Times New Roman"/>
                <w:color w:val="1F2937"/>
                <w:sz w:val="20"/>
              </w:rPr>
              <w:t>order_id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orders</w:t>
            </w:r>
          </w:p>
        </w:tc>
      </w:tr>
      <w:tr>
        <w:tc>
          <w:tcPr>
            <w:tcW w:type="dxa" w:w="2016"/>
          </w:tcPr>
          <w:p>
            <w:pPr>
              <w:spacing w:before="60" w:after="60" w:line="276" w:lineRule="auto"/>
              <w:jc w:val="center"/>
            </w:pPr>
            <w:r>
              <w:rPr>
                <w:rFonts w:ascii="Times New Roman" w:hAnsi="Times New Roman"/>
                <w:color w:val="1F2937"/>
                <w:sz w:val="20"/>
              </w:rPr>
              <w:t>product_id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ngoại tham chiếu sản phẩm</w:t>
            </w:r>
          </w:p>
        </w:tc>
      </w:tr>
      <w:tr>
        <w:tc>
          <w:tcPr>
            <w:tcW w:type="dxa" w:w="2016"/>
            <w:shd w:fill="F8FAFC"/>
          </w:tcPr>
          <w:p>
            <w:pPr>
              <w:spacing w:before="60" w:after="60" w:line="276" w:lineRule="auto"/>
              <w:jc w:val="center"/>
            </w:pPr>
            <w:r>
              <w:rPr>
                <w:rFonts w:ascii="Times New Roman" w:hAnsi="Times New Roman"/>
                <w:color w:val="1F2937"/>
                <w:sz w:val="20"/>
              </w:rPr>
              <w:t>product_name</w:t>
            </w:r>
          </w:p>
        </w:tc>
        <w:tc>
          <w:tcPr>
            <w:tcW w:type="dxa" w:w="2016"/>
            <w:shd w:fill="F8FAFC"/>
          </w:tcPr>
          <w:p>
            <w:pPr>
              <w:spacing w:before="60" w:after="60" w:line="276" w:lineRule="auto"/>
              <w:jc w:val="center"/>
            </w:pPr>
            <w:r>
              <w:rPr>
                <w:rFonts w:ascii="Times New Roman" w:hAnsi="Times New Roman"/>
                <w:color w:val="1F2937"/>
                <w:sz w:val="20"/>
              </w:rPr>
              <w:t>NVARCHAR(255)</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Snapshot tên sản phẩm tại lúc mua</w:t>
            </w:r>
          </w:p>
        </w:tc>
      </w:tr>
      <w:tr>
        <w:tc>
          <w:tcPr>
            <w:tcW w:type="dxa" w:w="2016"/>
          </w:tcPr>
          <w:p>
            <w:pPr>
              <w:spacing w:before="60" w:after="60" w:line="276" w:lineRule="auto"/>
              <w:jc w:val="center"/>
            </w:pPr>
            <w:r>
              <w:rPr>
                <w:rFonts w:ascii="Times New Roman" w:hAnsi="Times New Roman"/>
                <w:color w:val="1F2937"/>
                <w:sz w:val="20"/>
              </w:rPr>
              <w:t>product_sku</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Snapshot mã SKU sản phẩm tại lúc mua</w:t>
            </w:r>
          </w:p>
        </w:tc>
      </w:tr>
      <w:tr>
        <w:tc>
          <w:tcPr>
            <w:tcW w:type="dxa" w:w="2016"/>
            <w:shd w:fill="F8FAFC"/>
          </w:tcPr>
          <w:p>
            <w:pPr>
              <w:spacing w:before="60" w:after="60" w:line="276" w:lineRule="auto"/>
              <w:jc w:val="center"/>
            </w:pPr>
            <w:r>
              <w:rPr>
                <w:rFonts w:ascii="Times New Roman" w:hAnsi="Times New Roman"/>
                <w:color w:val="1F2937"/>
                <w:sz w:val="20"/>
              </w:rPr>
              <w:t>unit_price</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Snapshot đơn giá bán tại lúc mua (VND)</w:t>
            </w:r>
          </w:p>
        </w:tc>
      </w:tr>
      <w:tr>
        <w:tc>
          <w:tcPr>
            <w:tcW w:type="dxa" w:w="2016"/>
          </w:tcPr>
          <w:p>
            <w:pPr>
              <w:spacing w:before="60" w:after="60" w:line="276" w:lineRule="auto"/>
              <w:jc w:val="center"/>
            </w:pPr>
            <w:r>
              <w:rPr>
                <w:rFonts w:ascii="Times New Roman" w:hAnsi="Times New Roman"/>
                <w:color w:val="1F2937"/>
                <w:sz w:val="20"/>
              </w:rPr>
              <w:t>quantity</w:t>
            </w:r>
          </w:p>
        </w:tc>
        <w:tc>
          <w:tcPr>
            <w:tcW w:type="dxa" w:w="2016"/>
          </w:tcPr>
          <w:p>
            <w:pPr>
              <w:spacing w:before="60" w:after="60" w:line="276" w:lineRule="auto"/>
              <w:jc w:val="center"/>
            </w:pPr>
            <w:r>
              <w:rPr>
                <w:rFonts w:ascii="Times New Roman" w:hAnsi="Times New Roman"/>
                <w:color w:val="1F2937"/>
                <w:sz w:val="20"/>
              </w:rPr>
              <w:t>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Số lượng sản phẩm đặt mua</w:t>
            </w:r>
          </w:p>
        </w:tc>
      </w:tr>
      <w:tr>
        <w:tc>
          <w:tcPr>
            <w:tcW w:type="dxa" w:w="2016"/>
            <w:shd w:fill="F8FAFC"/>
          </w:tcPr>
          <w:p>
            <w:pPr>
              <w:spacing w:before="60" w:after="60" w:line="276" w:lineRule="auto"/>
              <w:jc w:val="center"/>
            </w:pPr>
            <w:r>
              <w:rPr>
                <w:rFonts w:ascii="Times New Roman" w:hAnsi="Times New Roman"/>
                <w:color w:val="1F2937"/>
                <w:sz w:val="20"/>
              </w:rPr>
              <w:t>line_total</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Thành tiền của dòng hàng (unit_price * qty)</w:t>
            </w:r>
          </w:p>
        </w:tc>
      </w:tr>
    </w:tbl>
    <w:p>
      <w:pPr>
        <w:spacing w:after="120"/>
      </w:pPr>
    </w:p>
    <w:p>
      <w:pPr>
        <w:keepNext/>
        <w:spacing w:before="200" w:after="80"/>
      </w:pPr>
      <w:r>
        <w:rPr>
          <w:rFonts w:ascii="Times New Roman" w:hAnsi="Times New Roman"/>
          <w:b/>
          <w:i/>
          <w:color w:val="1E293B"/>
          <w:sz w:val="26"/>
        </w:rPr>
        <w:t>Bảng OrderStatusHistory (`order_status_history`)</w:t>
      </w:r>
    </w:p>
    <w:p>
      <w:pPr>
        <w:spacing w:line="288" w:lineRule="auto" w:after="120"/>
        <w:jc w:val="both"/>
      </w:pPr>
      <w:r>
        <w:rPr>
          <w:rFonts w:ascii="Times New Roman" w:hAnsi="Times New Roman"/>
          <w:sz w:val="24"/>
        </w:rPr>
        <w:t>Ý nghĩa nghiệp vụ: Nhật ký lưu vết lịch sử mọi lần chuyển đổi trạng thái của đơn hàng.</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dòng lịch sử trạng thái</w:t>
            </w:r>
          </w:p>
        </w:tc>
      </w:tr>
      <w:tr>
        <w:tc>
          <w:tcPr>
            <w:tcW w:type="dxa" w:w="2016"/>
            <w:shd w:fill="F8FAFC"/>
          </w:tcPr>
          <w:p>
            <w:pPr>
              <w:spacing w:before="60" w:after="60" w:line="276" w:lineRule="auto"/>
              <w:jc w:val="center"/>
            </w:pPr>
            <w:r>
              <w:rPr>
                <w:rFonts w:ascii="Times New Roman" w:hAnsi="Times New Roman"/>
                <w:color w:val="1F2937"/>
                <w:sz w:val="20"/>
              </w:rPr>
              <w:t>order_id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tham chiếu bảng orders</w:t>
            </w:r>
          </w:p>
        </w:tc>
      </w:tr>
      <w:tr>
        <w:tc>
          <w:tcPr>
            <w:tcW w:type="dxa" w:w="2016"/>
          </w:tcPr>
          <w:p>
            <w:pPr>
              <w:spacing w:before="60" w:after="60" w:line="276" w:lineRule="auto"/>
              <w:jc w:val="center"/>
            </w:pPr>
            <w:r>
              <w:rPr>
                <w:rFonts w:ascii="Times New Roman" w:hAnsi="Times New Roman"/>
                <w:color w:val="1F2937"/>
                <w:sz w:val="20"/>
              </w:rPr>
              <w:t>from_status</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Trạng thái trước khi chuyển dịch</w:t>
            </w:r>
          </w:p>
        </w:tc>
      </w:tr>
      <w:tr>
        <w:tc>
          <w:tcPr>
            <w:tcW w:type="dxa" w:w="2016"/>
            <w:shd w:fill="F8FAFC"/>
          </w:tcPr>
          <w:p>
            <w:pPr>
              <w:spacing w:before="60" w:after="60" w:line="276" w:lineRule="auto"/>
              <w:jc w:val="center"/>
            </w:pPr>
            <w:r>
              <w:rPr>
                <w:rFonts w:ascii="Times New Roman" w:hAnsi="Times New Roman"/>
                <w:color w:val="1F2937"/>
                <w:sz w:val="20"/>
              </w:rPr>
              <w:t>to_status</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Trạng thái sau khi chuyển dịch</w:t>
            </w:r>
          </w:p>
        </w:tc>
      </w:tr>
      <w:tr>
        <w:tc>
          <w:tcPr>
            <w:tcW w:type="dxa" w:w="2016"/>
          </w:tcPr>
          <w:p>
            <w:pPr>
              <w:spacing w:before="60" w:after="60" w:line="276" w:lineRule="auto"/>
              <w:jc w:val="center"/>
            </w:pPr>
            <w:r>
              <w:rPr>
                <w:rFonts w:ascii="Times New Roman" w:hAnsi="Times New Roman"/>
                <w:color w:val="1F2937"/>
                <w:sz w:val="20"/>
              </w:rPr>
              <w:t>note</w:t>
            </w:r>
          </w:p>
        </w:tc>
        <w:tc>
          <w:tcPr>
            <w:tcW w:type="dxa" w:w="2016"/>
          </w:tcPr>
          <w:p>
            <w:pPr>
              <w:spacing w:before="60" w:after="60" w:line="276" w:lineRule="auto"/>
              <w:jc w:val="center"/>
            </w:pPr>
            <w:r>
              <w:rPr>
                <w:rFonts w:ascii="Times New Roman" w:hAnsi="Times New Roman"/>
                <w:color w:val="1F2937"/>
                <w:sz w:val="20"/>
              </w:rPr>
              <w:t>NVARCHAR(255)</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Ghi chú lý do chuyển trạng thái</w:t>
            </w:r>
          </w:p>
        </w:tc>
      </w:tr>
      <w:tr>
        <w:tc>
          <w:tcPr>
            <w:tcW w:type="dxa" w:w="2016"/>
            <w:shd w:fill="F8FAFC"/>
          </w:tcPr>
          <w:p>
            <w:pPr>
              <w:spacing w:before="60" w:after="60" w:line="276" w:lineRule="auto"/>
              <w:jc w:val="center"/>
            </w:pPr>
            <w:r>
              <w:rPr>
                <w:rFonts w:ascii="Times New Roman" w:hAnsi="Times New Roman"/>
                <w:color w:val="1F2937"/>
                <w:sz w:val="20"/>
              </w:rPr>
              <w:t>updated_by</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Tài khoản nhân viên hoặc hệ thống thực hiện</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cập nhật trạng thái</w:t>
            </w:r>
          </w:p>
        </w:tc>
      </w:tr>
    </w:tbl>
    <w:p>
      <w:pPr>
        <w:spacing w:after="120"/>
      </w:pPr>
    </w:p>
    <w:p>
      <w:pPr>
        <w:keepNext/>
        <w:spacing w:before="200" w:after="80"/>
      </w:pPr>
      <w:r>
        <w:rPr>
          <w:rFonts w:ascii="Times New Roman" w:hAnsi="Times New Roman"/>
          <w:b/>
          <w:i/>
          <w:color w:val="1E293B"/>
          <w:sz w:val="26"/>
        </w:rPr>
        <w:t>Bảng Payment (`payments`)</w:t>
      </w:r>
    </w:p>
    <w:p>
      <w:pPr>
        <w:spacing w:line="288" w:lineRule="auto" w:after="120"/>
        <w:jc w:val="both"/>
      </w:pPr>
      <w:r>
        <w:rPr>
          <w:rFonts w:ascii="Times New Roman" w:hAnsi="Times New Roman"/>
          <w:sz w:val="24"/>
        </w:rPr>
        <w:t>Ý nghĩa nghiệp vụ: Thông tin thanh toán, phương thức giao dịch và trạng thái thu tiền.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bản ghi thanh toán</w:t>
            </w:r>
          </w:p>
        </w:tc>
      </w:tr>
      <w:tr>
        <w:tc>
          <w:tcPr>
            <w:tcW w:type="dxa" w:w="2016"/>
            <w:shd w:fill="F8FAFC"/>
          </w:tcPr>
          <w:p>
            <w:pPr>
              <w:spacing w:before="60" w:after="60" w:line="276" w:lineRule="auto"/>
              <w:jc w:val="center"/>
            </w:pPr>
            <w:r>
              <w:rPr>
                <w:rFonts w:ascii="Times New Roman" w:hAnsi="Times New Roman"/>
                <w:color w:val="1F2937"/>
                <w:sz w:val="20"/>
              </w:rPr>
              <w:t>order_id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orders</w:t>
            </w:r>
          </w:p>
        </w:tc>
      </w:tr>
      <w:tr>
        <w:tc>
          <w:tcPr>
            <w:tcW w:type="dxa" w:w="2016"/>
          </w:tcPr>
          <w:p>
            <w:pPr>
              <w:spacing w:before="60" w:after="60" w:line="276" w:lineRule="auto"/>
              <w:jc w:val="center"/>
            </w:pPr>
            <w:r>
              <w:rPr>
                <w:rFonts w:ascii="Times New Roman" w:hAnsi="Times New Roman"/>
                <w:color w:val="1F2937"/>
                <w:sz w:val="20"/>
              </w:rPr>
              <w:t>payment_method</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Phương thức: COD, VIETQR_BANKING, POS_CASH</w:t>
            </w:r>
          </w:p>
        </w:tc>
      </w:tr>
      <w:tr>
        <w:tc>
          <w:tcPr>
            <w:tcW w:type="dxa" w:w="2016"/>
            <w:shd w:fill="F8FAFC"/>
          </w:tcPr>
          <w:p>
            <w:pPr>
              <w:spacing w:before="60" w:after="60" w:line="276" w:lineRule="auto"/>
              <w:jc w:val="center"/>
            </w:pPr>
            <w:r>
              <w:rPr>
                <w:rFonts w:ascii="Times New Roman" w:hAnsi="Times New Roman"/>
                <w:color w:val="1F2937"/>
                <w:sz w:val="20"/>
              </w:rPr>
              <w:t>payment_status</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'PENDING'</w:t>
            </w:r>
          </w:p>
        </w:tc>
        <w:tc>
          <w:tcPr>
            <w:tcW w:type="dxa" w:w="2736"/>
            <w:shd w:fill="F8FAFC"/>
          </w:tcPr>
          <w:p>
            <w:pPr>
              <w:spacing w:before="60" w:after="60" w:line="276" w:lineRule="auto"/>
              <w:jc w:val="left"/>
            </w:pPr>
            <w:r>
              <w:rPr>
                <w:rFonts w:ascii="Times New Roman" w:hAnsi="Times New Roman"/>
                <w:color w:val="1F2937"/>
                <w:sz w:val="20"/>
              </w:rPr>
              <w:t>Trạng thái: PENDING, PAID, FAILED, REFUNDED</w:t>
            </w:r>
          </w:p>
        </w:tc>
      </w:tr>
      <w:tr>
        <w:tc>
          <w:tcPr>
            <w:tcW w:type="dxa" w:w="2016"/>
          </w:tcPr>
          <w:p>
            <w:pPr>
              <w:spacing w:before="60" w:after="60" w:line="276" w:lineRule="auto"/>
              <w:jc w:val="center"/>
            </w:pPr>
            <w:r>
              <w:rPr>
                <w:rFonts w:ascii="Times New Roman" w:hAnsi="Times New Roman"/>
                <w:color w:val="1F2937"/>
                <w:sz w:val="20"/>
              </w:rPr>
              <w:t>transaction_reference</w:t>
            </w:r>
          </w:p>
        </w:tc>
        <w:tc>
          <w:tcPr>
            <w:tcW w:type="dxa" w:w="2016"/>
          </w:tcPr>
          <w:p>
            <w:pPr>
              <w:spacing w:before="60" w:after="60" w:line="276" w:lineRule="auto"/>
              <w:jc w:val="center"/>
            </w:pPr>
            <w:r>
              <w:rPr>
                <w:rFonts w:ascii="Times New Roman" w:hAnsi="Times New Roman"/>
                <w:color w:val="1F2937"/>
                <w:sz w:val="20"/>
              </w:rPr>
              <w:t>NVARCHAR(100)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Mã giao dịch ngân hàng / hóa đơn</w:t>
            </w:r>
          </w:p>
        </w:tc>
      </w:tr>
      <w:tr>
        <w:tc>
          <w:tcPr>
            <w:tcW w:type="dxa" w:w="2016"/>
            <w:shd w:fill="F8FAFC"/>
          </w:tcPr>
          <w:p>
            <w:pPr>
              <w:spacing w:before="60" w:after="60" w:line="276" w:lineRule="auto"/>
              <w:jc w:val="center"/>
            </w:pPr>
            <w:r>
              <w:rPr>
                <w:rFonts w:ascii="Times New Roman" w:hAnsi="Times New Roman"/>
                <w:color w:val="1F2937"/>
                <w:sz w:val="20"/>
              </w:rPr>
              <w:t>amount</w:t>
            </w:r>
          </w:p>
        </w:tc>
        <w:tc>
          <w:tcPr>
            <w:tcW w:type="dxa" w:w="2016"/>
            <w:shd w:fill="F8FAFC"/>
          </w:tcPr>
          <w:p>
            <w:pPr>
              <w:spacing w:before="60" w:after="60" w:line="276" w:lineRule="auto"/>
              <w:jc w:val="center"/>
            </w:pPr>
            <w:r>
              <w:rPr>
                <w:rFonts w:ascii="Times New Roman" w:hAnsi="Times New Roman"/>
                <w:color w:val="1F2937"/>
                <w:sz w:val="20"/>
              </w:rPr>
              <w:t>DECIMAL(18,2)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Số tiền thanh toán thực tế (VND)</w:t>
            </w:r>
          </w:p>
        </w:tc>
      </w:tr>
      <w:tr>
        <w:tc>
          <w:tcPr>
            <w:tcW w:type="dxa" w:w="2016"/>
          </w:tcPr>
          <w:p>
            <w:pPr>
              <w:spacing w:before="60" w:after="60" w:line="276" w:lineRule="auto"/>
              <w:jc w:val="center"/>
            </w:pPr>
            <w:r>
              <w:rPr>
                <w:rFonts w:ascii="Times New Roman" w:hAnsi="Times New Roman"/>
                <w:color w:val="1F2937"/>
                <w:sz w:val="20"/>
              </w:rPr>
              <w:t>paid_at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Thời điểm hoàn tất thanh toán</w:t>
            </w:r>
          </w:p>
        </w:tc>
      </w:tr>
    </w:tbl>
    <w:p>
      <w:pPr>
        <w:spacing w:after="120"/>
      </w:pPr>
    </w:p>
    <w:p>
      <w:pPr>
        <w:keepNext/>
        <w:spacing w:before="200" w:after="80"/>
      </w:pPr>
      <w:r>
        <w:rPr>
          <w:rFonts w:ascii="Times New Roman" w:hAnsi="Times New Roman"/>
          <w:b/>
          <w:i/>
          <w:color w:val="1E293B"/>
          <w:sz w:val="26"/>
        </w:rPr>
        <w:t>Bảng CustomerAddress (`customer_addresses`)</w:t>
      </w:r>
    </w:p>
    <w:p>
      <w:pPr>
        <w:spacing w:line="288" w:lineRule="auto" w:after="120"/>
        <w:jc w:val="both"/>
      </w:pPr>
      <w:r>
        <w:rPr>
          <w:rFonts w:ascii="Times New Roman" w:hAnsi="Times New Roman"/>
          <w:sz w:val="24"/>
        </w:rPr>
        <w:t>Ý nghĩa nghiệp vụ: Sổ lưu trữ các địa chỉ nhận hàng của khách hàng thành viên.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địa chỉ khách hàng</w:t>
            </w:r>
          </w:p>
        </w:tc>
      </w:tr>
      <w:tr>
        <w:tc>
          <w:tcPr>
            <w:tcW w:type="dxa" w:w="2016"/>
            <w:shd w:fill="F8FAFC"/>
          </w:tcPr>
          <w:p>
            <w:pPr>
              <w:spacing w:before="60" w:after="60" w:line="276" w:lineRule="auto"/>
              <w:jc w:val="center"/>
            </w:pPr>
            <w:r>
              <w:rPr>
                <w:rFonts w:ascii="Times New Roman" w:hAnsi="Times New Roman"/>
                <w:color w:val="1F2937"/>
                <w:sz w:val="20"/>
              </w:rPr>
              <w:t>user_id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liên kết bảng users</w:t>
            </w:r>
          </w:p>
        </w:tc>
      </w:tr>
      <w:tr>
        <w:tc>
          <w:tcPr>
            <w:tcW w:type="dxa" w:w="2016"/>
          </w:tcPr>
          <w:p>
            <w:pPr>
              <w:spacing w:before="60" w:after="60" w:line="276" w:lineRule="auto"/>
              <w:jc w:val="center"/>
            </w:pPr>
            <w:r>
              <w:rPr>
                <w:rFonts w:ascii="Times New Roman" w:hAnsi="Times New Roman"/>
                <w:color w:val="1F2937"/>
                <w:sz w:val="20"/>
              </w:rPr>
              <w:t>recipient_name</w:t>
            </w:r>
          </w:p>
        </w:tc>
        <w:tc>
          <w:tcPr>
            <w:tcW w:type="dxa" w:w="2016"/>
          </w:tcPr>
          <w:p>
            <w:pPr>
              <w:spacing w:before="60" w:after="60" w:line="276" w:lineRule="auto"/>
              <w:jc w:val="center"/>
            </w:pPr>
            <w:r>
              <w:rPr>
                <w:rFonts w:ascii="Times New Roman" w:hAnsi="Times New Roman"/>
                <w:color w:val="1F2937"/>
                <w:sz w:val="20"/>
              </w:rPr>
              <w:t>NVARCHAR(100)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Họ tên người nhận tại địa chỉ này</w:t>
            </w:r>
          </w:p>
        </w:tc>
      </w:tr>
      <w:tr>
        <w:tc>
          <w:tcPr>
            <w:tcW w:type="dxa" w:w="2016"/>
            <w:shd w:fill="F8FAFC"/>
          </w:tcPr>
          <w:p>
            <w:pPr>
              <w:spacing w:before="60" w:after="60" w:line="276" w:lineRule="auto"/>
              <w:jc w:val="center"/>
            </w:pPr>
            <w:r>
              <w:rPr>
                <w:rFonts w:ascii="Times New Roman" w:hAnsi="Times New Roman"/>
                <w:color w:val="1F2937"/>
                <w:sz w:val="20"/>
              </w:rPr>
              <w:t>phone</w:t>
            </w:r>
          </w:p>
        </w:tc>
        <w:tc>
          <w:tcPr>
            <w:tcW w:type="dxa" w:w="2016"/>
            <w:shd w:fill="F8FAFC"/>
          </w:tcPr>
          <w:p>
            <w:pPr>
              <w:spacing w:before="60" w:after="60" w:line="276" w:lineRule="auto"/>
              <w:jc w:val="center"/>
            </w:pPr>
            <w:r>
              <w:rPr>
                <w:rFonts w:ascii="Times New Roman" w:hAnsi="Times New Roman"/>
                <w:color w:val="1F2937"/>
                <w:sz w:val="20"/>
              </w:rPr>
              <w:t>NVARCHAR(20)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Số điện thoại nhận hàng</w:t>
            </w:r>
          </w:p>
        </w:tc>
      </w:tr>
      <w:tr>
        <w:tc>
          <w:tcPr>
            <w:tcW w:type="dxa" w:w="2016"/>
          </w:tcPr>
          <w:p>
            <w:pPr>
              <w:spacing w:before="60" w:after="60" w:line="276" w:lineRule="auto"/>
              <w:jc w:val="center"/>
            </w:pPr>
            <w:r>
              <w:rPr>
                <w:rFonts w:ascii="Times New Roman" w:hAnsi="Times New Roman"/>
                <w:color w:val="1F2937"/>
                <w:sz w:val="20"/>
              </w:rPr>
              <w:t>address_line</w:t>
            </w:r>
          </w:p>
        </w:tc>
        <w:tc>
          <w:tcPr>
            <w:tcW w:type="dxa" w:w="2016"/>
          </w:tcPr>
          <w:p>
            <w:pPr>
              <w:spacing w:before="60" w:after="60" w:line="276" w:lineRule="auto"/>
              <w:jc w:val="center"/>
            </w:pPr>
            <w:r>
              <w:rPr>
                <w:rFonts w:ascii="Times New Roman" w:hAnsi="Times New Roman"/>
                <w:color w:val="1F2937"/>
                <w:sz w:val="20"/>
              </w:rPr>
              <w:t>NVARCHAR(255)</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Số nhà, tên đường, phường/xã</w:t>
            </w:r>
          </w:p>
        </w:tc>
      </w:tr>
      <w:tr>
        <w:tc>
          <w:tcPr>
            <w:tcW w:type="dxa" w:w="2016"/>
            <w:shd w:fill="F8FAFC"/>
          </w:tcPr>
          <w:p>
            <w:pPr>
              <w:spacing w:before="60" w:after="60" w:line="276" w:lineRule="auto"/>
              <w:jc w:val="center"/>
            </w:pPr>
            <w:r>
              <w:rPr>
                <w:rFonts w:ascii="Times New Roman" w:hAnsi="Times New Roman"/>
                <w:color w:val="1F2937"/>
                <w:sz w:val="20"/>
              </w:rPr>
              <w:t>city</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Tỉnh / Thành phố</w:t>
            </w:r>
          </w:p>
        </w:tc>
      </w:tr>
      <w:tr>
        <w:tc>
          <w:tcPr>
            <w:tcW w:type="dxa" w:w="2016"/>
          </w:tcPr>
          <w:p>
            <w:pPr>
              <w:spacing w:before="60" w:after="60" w:line="276" w:lineRule="auto"/>
              <w:jc w:val="center"/>
            </w:pPr>
            <w:r>
              <w:rPr>
                <w:rFonts w:ascii="Times New Roman" w:hAnsi="Times New Roman"/>
                <w:color w:val="1F2937"/>
                <w:sz w:val="20"/>
              </w:rPr>
              <w:t>is_default</w:t>
            </w:r>
          </w:p>
        </w:tc>
        <w:tc>
          <w:tcPr>
            <w:tcW w:type="dxa" w:w="2016"/>
          </w:tcPr>
          <w:p>
            <w:pPr>
              <w:spacing w:before="60" w:after="60" w:line="276" w:lineRule="auto"/>
              <w:jc w:val="center"/>
            </w:pPr>
            <w:r>
              <w:rPr>
                <w:rFonts w:ascii="Times New Roman" w:hAnsi="Times New Roman"/>
                <w:color w:val="1F2937"/>
                <w:sz w:val="20"/>
              </w:rPr>
              <w:t>BIT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w:t>
            </w:r>
          </w:p>
        </w:tc>
        <w:tc>
          <w:tcPr>
            <w:tcW w:type="dxa" w:w="2736"/>
          </w:tcPr>
          <w:p>
            <w:pPr>
              <w:spacing w:before="60" w:after="60" w:line="276" w:lineRule="auto"/>
              <w:jc w:val="left"/>
            </w:pPr>
            <w:r>
              <w:rPr>
                <w:rFonts w:ascii="Times New Roman" w:hAnsi="Times New Roman"/>
                <w:color w:val="1F2937"/>
                <w:sz w:val="20"/>
              </w:rPr>
              <w:t>Đánh dấu là địa chỉ mặc định</w:t>
            </w:r>
          </w:p>
        </w:tc>
      </w:tr>
    </w:tbl>
    <w:p>
      <w:pPr>
        <w:spacing w:after="120"/>
      </w:pPr>
    </w:p>
    <w:p>
      <w:pPr>
        <w:keepNext/>
        <w:spacing w:before="200" w:after="80"/>
      </w:pPr>
      <w:r>
        <w:rPr>
          <w:rFonts w:ascii="Times New Roman" w:hAnsi="Times New Roman"/>
          <w:b/>
          <w:i/>
          <w:color w:val="1E293B"/>
          <w:sz w:val="26"/>
        </w:rPr>
        <w:t>Bảng LoyaltyAccount (`loyalty_accounts`)</w:t>
      </w:r>
    </w:p>
    <w:p>
      <w:pPr>
        <w:spacing w:line="288" w:lineRule="auto" w:after="120"/>
        <w:jc w:val="both"/>
      </w:pPr>
      <w:r>
        <w:rPr>
          <w:rFonts w:ascii="Times New Roman" w:hAnsi="Times New Roman"/>
          <w:sz w:val="24"/>
        </w:rPr>
        <w:t>Ý nghĩa nghiệp vụ: Tài khoản tích lũy điểm thưởng thành viên và hạng thành viên.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tài khoản loyalty</w:t>
            </w:r>
          </w:p>
        </w:tc>
      </w:tr>
      <w:tr>
        <w:tc>
          <w:tcPr>
            <w:tcW w:type="dxa" w:w="2016"/>
            <w:shd w:fill="F8FAFC"/>
          </w:tcPr>
          <w:p>
            <w:pPr>
              <w:spacing w:before="60" w:after="60" w:line="276" w:lineRule="auto"/>
              <w:jc w:val="center"/>
            </w:pPr>
            <w:r>
              <w:rPr>
                <w:rFonts w:ascii="Times New Roman" w:hAnsi="Times New Roman"/>
                <w:color w:val="1F2937"/>
                <w:sz w:val="20"/>
              </w:rPr>
              <w:t>user_id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người dùng sở hữu</w:t>
            </w:r>
          </w:p>
        </w:tc>
      </w:tr>
      <w:tr>
        <w:tc>
          <w:tcPr>
            <w:tcW w:type="dxa" w:w="2016"/>
          </w:tcPr>
          <w:p>
            <w:pPr>
              <w:spacing w:before="60" w:after="60" w:line="276" w:lineRule="auto"/>
              <w:jc w:val="center"/>
            </w:pPr>
            <w:r>
              <w:rPr>
                <w:rFonts w:ascii="Times New Roman" w:hAnsi="Times New Roman"/>
                <w:color w:val="1F2937"/>
                <w:sz w:val="20"/>
              </w:rPr>
              <w:t>points_balance</w:t>
            </w:r>
          </w:p>
        </w:tc>
        <w:tc>
          <w:tcPr>
            <w:tcW w:type="dxa" w:w="2016"/>
          </w:tcPr>
          <w:p>
            <w:pPr>
              <w:spacing w:before="60" w:after="60" w:line="276" w:lineRule="auto"/>
              <w:jc w:val="center"/>
            </w:pPr>
            <w:r>
              <w:rPr>
                <w:rFonts w:ascii="Times New Roman" w:hAnsi="Times New Roman"/>
                <w:color w:val="1F2937"/>
                <w:sz w:val="20"/>
              </w:rPr>
              <w:t>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w:t>
            </w:r>
          </w:p>
        </w:tc>
        <w:tc>
          <w:tcPr>
            <w:tcW w:type="dxa" w:w="2736"/>
          </w:tcPr>
          <w:p>
            <w:pPr>
              <w:spacing w:before="60" w:after="60" w:line="276" w:lineRule="auto"/>
              <w:jc w:val="left"/>
            </w:pPr>
            <w:r>
              <w:rPr>
                <w:rFonts w:ascii="Times New Roman" w:hAnsi="Times New Roman"/>
                <w:color w:val="1F2937"/>
                <w:sz w:val="20"/>
              </w:rPr>
              <w:t>Số điểm thưởng tích lũy khả dụng</w:t>
            </w:r>
          </w:p>
        </w:tc>
      </w:tr>
      <w:tr>
        <w:tc>
          <w:tcPr>
            <w:tcW w:type="dxa" w:w="2016"/>
            <w:shd w:fill="F8FAFC"/>
          </w:tcPr>
          <w:p>
            <w:pPr>
              <w:spacing w:before="60" w:after="60" w:line="276" w:lineRule="auto"/>
              <w:jc w:val="center"/>
            </w:pPr>
            <w:r>
              <w:rPr>
                <w:rFonts w:ascii="Times New Roman" w:hAnsi="Times New Roman"/>
                <w:color w:val="1F2937"/>
                <w:sz w:val="20"/>
              </w:rPr>
              <w:t>tier_level</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'MEMBER'</w:t>
            </w:r>
          </w:p>
        </w:tc>
        <w:tc>
          <w:tcPr>
            <w:tcW w:type="dxa" w:w="2736"/>
            <w:shd w:fill="F8FAFC"/>
          </w:tcPr>
          <w:p>
            <w:pPr>
              <w:spacing w:before="60" w:after="60" w:line="276" w:lineRule="auto"/>
              <w:jc w:val="left"/>
            </w:pPr>
            <w:r>
              <w:rPr>
                <w:rFonts w:ascii="Times New Roman" w:hAnsi="Times New Roman"/>
                <w:color w:val="1F2937"/>
                <w:sz w:val="20"/>
              </w:rPr>
              <w:t>Hạng hội viên: MEMBER, SILVER, GOLD, VIP</w:t>
            </w:r>
          </w:p>
        </w:tc>
      </w:tr>
      <w:tr>
        <w:tc>
          <w:tcPr>
            <w:tcW w:type="dxa" w:w="2016"/>
          </w:tcPr>
          <w:p>
            <w:pPr>
              <w:spacing w:before="60" w:after="60" w:line="276" w:lineRule="auto"/>
              <w:jc w:val="center"/>
            </w:pPr>
            <w:r>
              <w:rPr>
                <w:rFonts w:ascii="Times New Roman" w:hAnsi="Times New Roman"/>
                <w:color w:val="1F2937"/>
                <w:sz w:val="20"/>
              </w:rPr>
              <w:t>updated_at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cập nhật điểm thưởng</w:t>
            </w:r>
          </w:p>
        </w:tc>
      </w:tr>
    </w:tbl>
    <w:p>
      <w:pPr>
        <w:spacing w:after="120"/>
      </w:pPr>
    </w:p>
    <w:p>
      <w:pPr>
        <w:keepNext/>
        <w:spacing w:before="200" w:after="80"/>
      </w:pPr>
      <w:r>
        <w:rPr>
          <w:rFonts w:ascii="Times New Roman" w:hAnsi="Times New Roman"/>
          <w:b/>
          <w:i/>
          <w:color w:val="1E293B"/>
          <w:sz w:val="26"/>
        </w:rPr>
        <w:t>Bảng ProductReview (`product_reviews`)</w:t>
      </w:r>
    </w:p>
    <w:p>
      <w:pPr>
        <w:spacing w:line="288" w:lineRule="auto" w:after="120"/>
        <w:jc w:val="both"/>
      </w:pPr>
      <w:r>
        <w:rPr>
          <w:rFonts w:ascii="Times New Roman" w:hAnsi="Times New Roman"/>
          <w:sz w:val="24"/>
        </w:rPr>
        <w:t>Ý nghĩa nghiệp vụ: Đánh giá, nhận xét và chấm sao chất lượng sản phẩm mỹ phẩm.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bài đánh giá</w:t>
            </w:r>
          </w:p>
        </w:tc>
      </w:tr>
      <w:tr>
        <w:tc>
          <w:tcPr>
            <w:tcW w:type="dxa" w:w="2016"/>
            <w:shd w:fill="F8FAFC"/>
          </w:tcPr>
          <w:p>
            <w:pPr>
              <w:spacing w:before="60" w:after="60" w:line="276" w:lineRule="auto"/>
              <w:jc w:val="center"/>
            </w:pPr>
            <w:r>
              <w:rPr>
                <w:rFonts w:ascii="Times New Roman" w:hAnsi="Times New Roman"/>
                <w:color w:val="1F2937"/>
                <w:sz w:val="20"/>
              </w:rPr>
              <w:t>product_id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Khóa ngoại sản phẩm được đánh giá</w:t>
            </w:r>
          </w:p>
        </w:tc>
      </w:tr>
      <w:tr>
        <w:tc>
          <w:tcPr>
            <w:tcW w:type="dxa" w:w="2016"/>
          </w:tcPr>
          <w:p>
            <w:pPr>
              <w:spacing w:before="60" w:after="60" w:line="276" w:lineRule="auto"/>
              <w:jc w:val="center"/>
            </w:pPr>
            <w:r>
              <w:rPr>
                <w:rFonts w:ascii="Times New Roman" w:hAnsi="Times New Roman"/>
                <w:color w:val="1F2937"/>
                <w:sz w:val="20"/>
              </w:rPr>
              <w:t>user_id</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FK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Khách hàng viết đánh giá</w:t>
            </w:r>
          </w:p>
        </w:tc>
      </w:tr>
      <w:tr>
        <w:tc>
          <w:tcPr>
            <w:tcW w:type="dxa" w:w="2016"/>
            <w:shd w:fill="F8FAFC"/>
          </w:tcPr>
          <w:p>
            <w:pPr>
              <w:spacing w:before="60" w:after="60" w:line="276" w:lineRule="auto"/>
              <w:jc w:val="center"/>
            </w:pPr>
            <w:r>
              <w:rPr>
                <w:rFonts w:ascii="Times New Roman" w:hAnsi="Times New Roman"/>
                <w:color w:val="1F2937"/>
                <w:sz w:val="20"/>
              </w:rPr>
              <w:t>rating</w:t>
            </w:r>
          </w:p>
        </w:tc>
        <w:tc>
          <w:tcPr>
            <w:tcW w:type="dxa" w:w="2016"/>
            <w:shd w:fill="F8FAFC"/>
          </w:tcPr>
          <w:p>
            <w:pPr>
              <w:spacing w:before="60" w:after="60" w:line="276" w:lineRule="auto"/>
              <w:jc w:val="center"/>
            </w:pPr>
            <w:r>
              <w:rPr>
                <w:rFonts w:ascii="Times New Roman" w:hAnsi="Times New Roman"/>
                <w:color w:val="1F2937"/>
                <w:sz w:val="20"/>
              </w:rPr>
              <w:t>INT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5</w:t>
            </w:r>
          </w:p>
        </w:tc>
        <w:tc>
          <w:tcPr>
            <w:tcW w:type="dxa" w:w="2736"/>
            <w:shd w:fill="F8FAFC"/>
          </w:tcPr>
          <w:p>
            <w:pPr>
              <w:spacing w:before="60" w:after="60" w:line="276" w:lineRule="auto"/>
              <w:jc w:val="left"/>
            </w:pPr>
            <w:r>
              <w:rPr>
                <w:rFonts w:ascii="Times New Roman" w:hAnsi="Times New Roman"/>
                <w:color w:val="1F2937"/>
                <w:sz w:val="20"/>
              </w:rPr>
              <w:t>Số sao chấm điểm (từ 1 đến 5 sao)</w:t>
            </w:r>
          </w:p>
        </w:tc>
      </w:tr>
      <w:tr>
        <w:tc>
          <w:tcPr>
            <w:tcW w:type="dxa" w:w="2016"/>
          </w:tcPr>
          <w:p>
            <w:pPr>
              <w:spacing w:before="60" w:after="60" w:line="276" w:lineRule="auto"/>
              <w:jc w:val="center"/>
            </w:pPr>
            <w:r>
              <w:rPr>
                <w:rFonts w:ascii="Times New Roman" w:hAnsi="Times New Roman"/>
                <w:color w:val="1F2937"/>
                <w:sz w:val="20"/>
              </w:rPr>
              <w:t>comment</w:t>
            </w:r>
          </w:p>
        </w:tc>
        <w:tc>
          <w:tcPr>
            <w:tcW w:type="dxa" w:w="2016"/>
          </w:tcPr>
          <w:p>
            <w:pPr>
              <w:spacing w:before="60" w:after="60" w:line="276" w:lineRule="auto"/>
              <w:jc w:val="center"/>
            </w:pPr>
            <w:r>
              <w:rPr>
                <w:rFonts w:ascii="Times New Roman" w:hAnsi="Times New Roman"/>
                <w:color w:val="1F2937"/>
                <w:sz w:val="20"/>
              </w:rPr>
              <w:t>NVARCHAR(MAX)</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Nội dung nhận xét chi tiết</w:t>
            </w:r>
          </w:p>
        </w:tc>
      </w:tr>
      <w:tr>
        <w:tc>
          <w:tcPr>
            <w:tcW w:type="dxa" w:w="2016"/>
            <w:shd w:fill="F8FAFC"/>
          </w:tcPr>
          <w:p>
            <w:pPr>
              <w:spacing w:before="60" w:after="60" w:line="276" w:lineRule="auto"/>
              <w:jc w:val="center"/>
            </w:pPr>
            <w:r>
              <w:rPr>
                <w:rFonts w:ascii="Times New Roman" w:hAnsi="Times New Roman"/>
                <w:color w:val="1F2937"/>
                <w:sz w:val="20"/>
              </w:rPr>
              <w:t>verified_purchase</w:t>
            </w:r>
          </w:p>
        </w:tc>
        <w:tc>
          <w:tcPr>
            <w:tcW w:type="dxa" w:w="2016"/>
            <w:shd w:fill="F8FAFC"/>
          </w:tcPr>
          <w:p>
            <w:pPr>
              <w:spacing w:before="60" w:after="60" w:line="276" w:lineRule="auto"/>
              <w:jc w:val="center"/>
            </w:pPr>
            <w:r>
              <w:rPr>
                <w:rFonts w:ascii="Times New Roman" w:hAnsi="Times New Roman"/>
                <w:color w:val="1F2937"/>
                <w:sz w:val="20"/>
              </w:rPr>
              <w:t>BIT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1</w:t>
            </w:r>
          </w:p>
        </w:tc>
        <w:tc>
          <w:tcPr>
            <w:tcW w:type="dxa" w:w="2736"/>
            <w:shd w:fill="F8FAFC"/>
          </w:tcPr>
          <w:p>
            <w:pPr>
              <w:spacing w:before="60" w:after="60" w:line="276" w:lineRule="auto"/>
              <w:jc w:val="left"/>
            </w:pPr>
            <w:r>
              <w:rPr>
                <w:rFonts w:ascii="Times New Roman" w:hAnsi="Times New Roman"/>
                <w:color w:val="1F2937"/>
                <w:sz w:val="20"/>
              </w:rPr>
              <w:t>Nhãn xác nhận đã mua hàng thực tế</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đăng bài đánh giá</w:t>
            </w:r>
          </w:p>
        </w:tc>
      </w:tr>
    </w:tbl>
    <w:p>
      <w:pPr>
        <w:spacing w:after="120"/>
      </w:pPr>
    </w:p>
    <w:p>
      <w:pPr>
        <w:keepNext/>
        <w:spacing w:before="200" w:after="80"/>
      </w:pPr>
      <w:r>
        <w:rPr>
          <w:rFonts w:ascii="Times New Roman" w:hAnsi="Times New Roman"/>
          <w:b/>
          <w:i/>
          <w:color w:val="1E293B"/>
          <w:sz w:val="26"/>
        </w:rPr>
        <w:t>Bảng OtpVerification (`otp_verifications`)</w:t>
      </w:r>
    </w:p>
    <w:p>
      <w:pPr>
        <w:spacing w:line="288" w:lineRule="auto" w:after="120"/>
        <w:jc w:val="both"/>
      </w:pPr>
      <w:r>
        <w:rPr>
          <w:rFonts w:ascii="Times New Roman" w:hAnsi="Times New Roman"/>
          <w:sz w:val="24"/>
        </w:rPr>
        <w:t>Ý nghĩa nghiệp vụ: Lưu trữ mã OTP gửi qua email phục vụ đăng ký và quên mật khẩu.</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bản ghi OTP</w:t>
            </w:r>
          </w:p>
        </w:tc>
      </w:tr>
      <w:tr>
        <w:tc>
          <w:tcPr>
            <w:tcW w:type="dxa" w:w="2016"/>
            <w:shd w:fill="F8FAFC"/>
          </w:tcPr>
          <w:p>
            <w:pPr>
              <w:spacing w:before="60" w:after="60" w:line="276" w:lineRule="auto"/>
              <w:jc w:val="center"/>
            </w:pPr>
            <w:r>
              <w:rPr>
                <w:rFonts w:ascii="Times New Roman" w:hAnsi="Times New Roman"/>
                <w:color w:val="1F2937"/>
                <w:sz w:val="20"/>
              </w:rPr>
              <w:t>recipient_email</w:t>
            </w:r>
          </w:p>
        </w:tc>
        <w:tc>
          <w:tcPr>
            <w:tcW w:type="dxa" w:w="2016"/>
            <w:shd w:fill="F8FAFC"/>
          </w:tcPr>
          <w:p>
            <w:pPr>
              <w:spacing w:before="60" w:after="60" w:line="276" w:lineRule="auto"/>
              <w:jc w:val="center"/>
            </w:pPr>
            <w:r>
              <w:rPr>
                <w:rFonts w:ascii="Times New Roman" w:hAnsi="Times New Roman"/>
                <w:color w:val="1F2937"/>
                <w:sz w:val="20"/>
              </w:rPr>
              <w:t>NVARCHAR(150)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Địa chỉ email tiếp nhận mã OTP</w:t>
            </w:r>
          </w:p>
        </w:tc>
      </w:tr>
      <w:tr>
        <w:tc>
          <w:tcPr>
            <w:tcW w:type="dxa" w:w="2016"/>
          </w:tcPr>
          <w:p>
            <w:pPr>
              <w:spacing w:before="60" w:after="60" w:line="276" w:lineRule="auto"/>
              <w:jc w:val="center"/>
            </w:pPr>
            <w:r>
              <w:rPr>
                <w:rFonts w:ascii="Times New Roman" w:hAnsi="Times New Roman"/>
                <w:color w:val="1F2937"/>
                <w:sz w:val="20"/>
              </w:rPr>
              <w:t>otp_code</w:t>
            </w:r>
          </w:p>
        </w:tc>
        <w:tc>
          <w:tcPr>
            <w:tcW w:type="dxa" w:w="2016"/>
          </w:tcPr>
          <w:p>
            <w:pPr>
              <w:spacing w:before="60" w:after="60" w:line="276" w:lineRule="auto"/>
              <w:jc w:val="center"/>
            </w:pPr>
            <w:r>
              <w:rPr>
                <w:rFonts w:ascii="Times New Roman" w:hAnsi="Times New Roman"/>
                <w:color w:val="1F2937"/>
                <w:sz w:val="20"/>
              </w:rPr>
              <w:t>NVARCHAR(10)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Mã xác thực gồm 6 chữ số</w:t>
            </w:r>
          </w:p>
        </w:tc>
      </w:tr>
      <w:tr>
        <w:tc>
          <w:tcPr>
            <w:tcW w:type="dxa" w:w="2016"/>
            <w:shd w:fill="F8FAFC"/>
          </w:tcPr>
          <w:p>
            <w:pPr>
              <w:spacing w:before="60" w:after="60" w:line="276" w:lineRule="auto"/>
              <w:jc w:val="center"/>
            </w:pPr>
            <w:r>
              <w:rPr>
                <w:rFonts w:ascii="Times New Roman" w:hAnsi="Times New Roman"/>
                <w:color w:val="1F2937"/>
                <w:sz w:val="20"/>
              </w:rPr>
              <w:t>otp_type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Loại: REGISTER, PASSWORD_RESET</w:t>
            </w:r>
          </w:p>
        </w:tc>
      </w:tr>
      <w:tr>
        <w:tc>
          <w:tcPr>
            <w:tcW w:type="dxa" w:w="2016"/>
          </w:tcPr>
          <w:p>
            <w:pPr>
              <w:spacing w:before="60" w:after="60" w:line="276" w:lineRule="auto"/>
              <w:jc w:val="center"/>
            </w:pPr>
            <w:r>
              <w:rPr>
                <w:rFonts w:ascii="Times New Roman" w:hAnsi="Times New Roman"/>
                <w:color w:val="1F2937"/>
                <w:sz w:val="20"/>
              </w:rPr>
              <w:t>expiry_time</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Thời điểm hết hạn hiệu lực của mã (10 phút)</w:t>
            </w:r>
          </w:p>
        </w:tc>
      </w:tr>
      <w:tr>
        <w:tc>
          <w:tcPr>
            <w:tcW w:type="dxa" w:w="2016"/>
            <w:shd w:fill="F8FAFC"/>
          </w:tcPr>
          <w:p>
            <w:pPr>
              <w:spacing w:before="60" w:after="60" w:line="276" w:lineRule="auto"/>
              <w:jc w:val="center"/>
            </w:pPr>
            <w:r>
              <w:rPr>
                <w:rFonts w:ascii="Times New Roman" w:hAnsi="Times New Roman"/>
                <w:color w:val="1F2937"/>
                <w:sz w:val="20"/>
              </w:rPr>
              <w:t>is_used</w:t>
            </w:r>
          </w:p>
        </w:tc>
        <w:tc>
          <w:tcPr>
            <w:tcW w:type="dxa" w:w="2016"/>
            <w:shd w:fill="F8FAFC"/>
          </w:tcPr>
          <w:p>
            <w:pPr>
              <w:spacing w:before="60" w:after="60" w:line="276" w:lineRule="auto"/>
              <w:jc w:val="center"/>
            </w:pPr>
            <w:r>
              <w:rPr>
                <w:rFonts w:ascii="Times New Roman" w:hAnsi="Times New Roman"/>
                <w:color w:val="1F2937"/>
                <w:sz w:val="20"/>
              </w:rPr>
              <w:t>BIT</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0</w:t>
            </w:r>
          </w:p>
        </w:tc>
        <w:tc>
          <w:tcPr>
            <w:tcW w:type="dxa" w:w="2736"/>
            <w:shd w:fill="F8FAFC"/>
          </w:tcPr>
          <w:p>
            <w:pPr>
              <w:spacing w:before="60" w:after="60" w:line="276" w:lineRule="auto"/>
              <w:jc w:val="left"/>
            </w:pPr>
            <w:r>
              <w:rPr>
                <w:rFonts w:ascii="Times New Roman" w:hAnsi="Times New Roman"/>
                <w:color w:val="1F2937"/>
                <w:sz w:val="20"/>
              </w:rPr>
              <w:t>Trạng thái đã sử dụng mã (1: Đã dùng, 0: Chưa dùng)</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sinh mã OTP</w:t>
            </w:r>
          </w:p>
        </w:tc>
      </w:tr>
    </w:tbl>
    <w:p>
      <w:pPr>
        <w:spacing w:after="120"/>
      </w:pPr>
    </w:p>
    <w:p>
      <w:pPr>
        <w:keepNext/>
        <w:spacing w:before="200" w:after="80"/>
      </w:pPr>
      <w:r>
        <w:rPr>
          <w:rFonts w:ascii="Times New Roman" w:hAnsi="Times New Roman"/>
          <w:b/>
          <w:i/>
          <w:color w:val="1E293B"/>
          <w:sz w:val="26"/>
        </w:rPr>
        <w:t>Bảng Notification (`notifications`)</w:t>
      </w:r>
    </w:p>
    <w:p>
      <w:pPr>
        <w:spacing w:line="288" w:lineRule="auto" w:after="120"/>
        <w:jc w:val="both"/>
      </w:pPr>
      <w:r>
        <w:rPr>
          <w:rFonts w:ascii="Times New Roman" w:hAnsi="Times New Roman"/>
          <w:sz w:val="24"/>
        </w:rPr>
        <w:t>Ý nghĩa nghiệp vụ: Thông báo nội bộ gửi tới người dùng hoặc nhân viên chuỗi.</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thông báo</w:t>
            </w:r>
          </w:p>
        </w:tc>
      </w:tr>
      <w:tr>
        <w:tc>
          <w:tcPr>
            <w:tcW w:type="dxa" w:w="2016"/>
            <w:shd w:fill="F8FAFC"/>
          </w:tcPr>
          <w:p>
            <w:pPr>
              <w:spacing w:before="60" w:after="60" w:line="276" w:lineRule="auto"/>
              <w:jc w:val="center"/>
            </w:pPr>
            <w:r>
              <w:rPr>
                <w:rFonts w:ascii="Times New Roman" w:hAnsi="Times New Roman"/>
                <w:color w:val="1F2937"/>
                <w:sz w:val="20"/>
              </w:rPr>
              <w:t>user_id</w:t>
            </w:r>
          </w:p>
        </w:tc>
        <w:tc>
          <w:tcPr>
            <w:tcW w:type="dxa" w:w="2016"/>
            <w:shd w:fill="F8FAFC"/>
          </w:tcPr>
          <w:p>
            <w:pPr>
              <w:spacing w:before="60" w:after="60" w:line="276" w:lineRule="auto"/>
              <w:jc w:val="center"/>
            </w:pPr>
            <w:r>
              <w:rPr>
                <w:rFonts w:ascii="Times New Roman" w:hAnsi="Times New Roman"/>
                <w:color w:val="1F2937"/>
                <w:sz w:val="20"/>
              </w:rPr>
              <w:t>BIGINT</w:t>
            </w:r>
          </w:p>
        </w:tc>
        <w:tc>
          <w:tcPr>
            <w:tcW w:type="dxa" w:w="864"/>
            <w:shd w:fill="F8FAFC"/>
          </w:tcPr>
          <w:p>
            <w:pPr>
              <w:spacing w:before="60" w:after="60" w:line="276" w:lineRule="auto"/>
              <w:jc w:val="center"/>
            </w:pPr>
            <w:r>
              <w:rPr>
                <w:rFonts w:ascii="Times New Roman" w:hAnsi="Times New Roman"/>
                <w:color w:val="1F2937"/>
                <w:sz w:val="20"/>
              </w:rPr>
              <w:t>FK</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Người dùng tiếp nhận thông báo</w:t>
            </w:r>
          </w:p>
        </w:tc>
      </w:tr>
      <w:tr>
        <w:tc>
          <w:tcPr>
            <w:tcW w:type="dxa" w:w="2016"/>
          </w:tcPr>
          <w:p>
            <w:pPr>
              <w:spacing w:before="60" w:after="60" w:line="276" w:lineRule="auto"/>
              <w:jc w:val="center"/>
            </w:pPr>
            <w:r>
              <w:rPr>
                <w:rFonts w:ascii="Times New Roman" w:hAnsi="Times New Roman"/>
                <w:color w:val="1F2937"/>
                <w:sz w:val="20"/>
              </w:rPr>
              <w:t>title</w:t>
            </w:r>
          </w:p>
        </w:tc>
        <w:tc>
          <w:tcPr>
            <w:tcW w:type="dxa" w:w="2016"/>
          </w:tcPr>
          <w:p>
            <w:pPr>
              <w:spacing w:before="60" w:after="60" w:line="276" w:lineRule="auto"/>
              <w:jc w:val="center"/>
            </w:pPr>
            <w:r>
              <w:rPr>
                <w:rFonts w:ascii="Times New Roman" w:hAnsi="Times New Roman"/>
                <w:color w:val="1F2937"/>
                <w:sz w:val="20"/>
              </w:rPr>
              <w:t>NVARCHAR(150)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Tiêu đề thông báo ngắn</w:t>
            </w:r>
          </w:p>
        </w:tc>
      </w:tr>
      <w:tr>
        <w:tc>
          <w:tcPr>
            <w:tcW w:type="dxa" w:w="2016"/>
            <w:shd w:fill="F8FAFC"/>
          </w:tcPr>
          <w:p>
            <w:pPr>
              <w:spacing w:before="60" w:after="60" w:line="276" w:lineRule="auto"/>
              <w:jc w:val="center"/>
            </w:pPr>
            <w:r>
              <w:rPr>
                <w:rFonts w:ascii="Times New Roman" w:hAnsi="Times New Roman"/>
                <w:color w:val="1F2937"/>
                <w:sz w:val="20"/>
              </w:rPr>
              <w:t>content</w:t>
            </w:r>
          </w:p>
        </w:tc>
        <w:tc>
          <w:tcPr>
            <w:tcW w:type="dxa" w:w="2016"/>
            <w:shd w:fill="F8FAFC"/>
          </w:tcPr>
          <w:p>
            <w:pPr>
              <w:spacing w:before="60" w:after="60" w:line="276" w:lineRule="auto"/>
              <w:jc w:val="center"/>
            </w:pPr>
            <w:r>
              <w:rPr>
                <w:rFonts w:ascii="Times New Roman" w:hAnsi="Times New Roman"/>
                <w:color w:val="1F2937"/>
                <w:sz w:val="20"/>
              </w:rPr>
              <w:t>NVARCHAR(MAX)</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Nội dung chi tiết thông báo</w:t>
            </w:r>
          </w:p>
        </w:tc>
      </w:tr>
      <w:tr>
        <w:tc>
          <w:tcPr>
            <w:tcW w:type="dxa" w:w="2016"/>
          </w:tcPr>
          <w:p>
            <w:pPr>
              <w:spacing w:before="60" w:after="60" w:line="276" w:lineRule="auto"/>
              <w:jc w:val="center"/>
            </w:pPr>
            <w:r>
              <w:rPr>
                <w:rFonts w:ascii="Times New Roman" w:hAnsi="Times New Roman"/>
                <w:color w:val="1F2937"/>
                <w:sz w:val="20"/>
              </w:rPr>
              <w:t>is_read</w:t>
            </w:r>
          </w:p>
        </w:tc>
        <w:tc>
          <w:tcPr>
            <w:tcW w:type="dxa" w:w="2016"/>
          </w:tcPr>
          <w:p>
            <w:pPr>
              <w:spacing w:before="60" w:after="60" w:line="276" w:lineRule="auto"/>
              <w:jc w:val="center"/>
            </w:pPr>
            <w:r>
              <w:rPr>
                <w:rFonts w:ascii="Times New Roman" w:hAnsi="Times New Roman"/>
                <w:color w:val="1F2937"/>
                <w:sz w:val="20"/>
              </w:rPr>
              <w:t>BIT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0</w:t>
            </w:r>
          </w:p>
        </w:tc>
        <w:tc>
          <w:tcPr>
            <w:tcW w:type="dxa" w:w="2736"/>
          </w:tcPr>
          <w:p>
            <w:pPr>
              <w:spacing w:before="60" w:after="60" w:line="276" w:lineRule="auto"/>
              <w:jc w:val="left"/>
            </w:pPr>
            <w:r>
              <w:rPr>
                <w:rFonts w:ascii="Times New Roman" w:hAnsi="Times New Roman"/>
                <w:color w:val="1F2937"/>
                <w:sz w:val="20"/>
              </w:rPr>
              <w:t>Trạng thái đã đọc (1: Đã đọc, 0: Chưa đọc)</w:t>
            </w:r>
          </w:p>
        </w:tc>
      </w:tr>
      <w:tr>
        <w:tc>
          <w:tcPr>
            <w:tcW w:type="dxa" w:w="2016"/>
            <w:shd w:fill="F8FAFC"/>
          </w:tcPr>
          <w:p>
            <w:pPr>
              <w:spacing w:before="60" w:after="60" w:line="276" w:lineRule="auto"/>
              <w:jc w:val="center"/>
            </w:pPr>
            <w:r>
              <w:rPr>
                <w:rFonts w:ascii="Times New Roman" w:hAnsi="Times New Roman"/>
                <w:color w:val="1F2937"/>
                <w:sz w:val="20"/>
              </w:rPr>
              <w:t>created_at</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GETDATE()</w:t>
            </w:r>
          </w:p>
        </w:tc>
        <w:tc>
          <w:tcPr>
            <w:tcW w:type="dxa" w:w="2736"/>
            <w:shd w:fill="F8FAFC"/>
          </w:tcPr>
          <w:p>
            <w:pPr>
              <w:spacing w:before="60" w:after="60" w:line="276" w:lineRule="auto"/>
              <w:jc w:val="left"/>
            </w:pPr>
            <w:r>
              <w:rPr>
                <w:rFonts w:ascii="Times New Roman" w:hAnsi="Times New Roman"/>
                <w:color w:val="1F2937"/>
                <w:sz w:val="20"/>
              </w:rPr>
              <w:t>Thời điểm phát thông báo</w:t>
            </w:r>
          </w:p>
        </w:tc>
      </w:tr>
    </w:tbl>
    <w:p>
      <w:pPr>
        <w:spacing w:after="120"/>
      </w:pPr>
    </w:p>
    <w:p>
      <w:pPr>
        <w:keepNext/>
        <w:spacing w:before="200" w:after="80"/>
      </w:pPr>
      <w:r>
        <w:rPr>
          <w:rFonts w:ascii="Times New Roman" w:hAnsi="Times New Roman"/>
          <w:b/>
          <w:i/>
          <w:color w:val="1E293B"/>
          <w:sz w:val="26"/>
        </w:rPr>
        <w:t>Bảng AuditLog (`audit_logs`)</w:t>
      </w:r>
    </w:p>
    <w:p>
      <w:pPr>
        <w:spacing w:line="288" w:lineRule="auto" w:after="120"/>
        <w:jc w:val="both"/>
      </w:pPr>
      <w:r>
        <w:rPr>
          <w:rFonts w:ascii="Times New Roman" w:hAnsi="Times New Roman"/>
          <w:sz w:val="24"/>
        </w:rPr>
        <w:t>Ý nghĩa nghiệp vụ: Ghi nhận lịch sử kiểm toán an ninh cho các thao tác quản trị nhạy cảm.</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dòng nhật ký kiểm toán</w:t>
            </w:r>
          </w:p>
        </w:tc>
      </w:tr>
      <w:tr>
        <w:tc>
          <w:tcPr>
            <w:tcW w:type="dxa" w:w="2016"/>
            <w:shd w:fill="F8FAFC"/>
          </w:tcPr>
          <w:p>
            <w:pPr>
              <w:spacing w:before="60" w:after="60" w:line="276" w:lineRule="auto"/>
              <w:jc w:val="center"/>
            </w:pPr>
            <w:r>
              <w:rPr>
                <w:rFonts w:ascii="Times New Roman" w:hAnsi="Times New Roman"/>
                <w:color w:val="1F2937"/>
                <w:sz w:val="20"/>
              </w:rPr>
              <w:t>action</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None</w:t>
            </w:r>
          </w:p>
        </w:tc>
        <w:tc>
          <w:tcPr>
            <w:tcW w:type="dxa" w:w="2736"/>
            <w:shd w:fill="F8FAFC"/>
          </w:tcPr>
          <w:p>
            <w:pPr>
              <w:spacing w:before="60" w:after="60" w:line="276" w:lineRule="auto"/>
              <w:jc w:val="left"/>
            </w:pPr>
            <w:r>
              <w:rPr>
                <w:rFonts w:ascii="Times New Roman" w:hAnsi="Times New Roman"/>
                <w:color w:val="1F2937"/>
                <w:sz w:val="20"/>
              </w:rPr>
              <w:t>Hành động (UPDATE_ROLE, DELETE_USER, ADJUST_STOCK...)</w:t>
            </w:r>
          </w:p>
        </w:tc>
      </w:tr>
      <w:tr>
        <w:tc>
          <w:tcPr>
            <w:tcW w:type="dxa" w:w="2016"/>
          </w:tcPr>
          <w:p>
            <w:pPr>
              <w:spacing w:before="60" w:after="60" w:line="276" w:lineRule="auto"/>
              <w:jc w:val="center"/>
            </w:pPr>
            <w:r>
              <w:rPr>
                <w:rFonts w:ascii="Times New Roman" w:hAnsi="Times New Roman"/>
                <w:color w:val="1F2937"/>
                <w:sz w:val="20"/>
              </w:rPr>
              <w:t>actor_username</w:t>
            </w:r>
          </w:p>
        </w:tc>
        <w:tc>
          <w:tcPr>
            <w:tcW w:type="dxa" w:w="2016"/>
          </w:tcPr>
          <w:p>
            <w:pPr>
              <w:spacing w:before="60" w:after="60" w:line="276" w:lineRule="auto"/>
              <w:jc w:val="center"/>
            </w:pPr>
            <w:r>
              <w:rPr>
                <w:rFonts w:ascii="Times New Roman" w:hAnsi="Times New Roman"/>
                <w:color w:val="1F2937"/>
                <w:sz w:val="20"/>
              </w:rPr>
              <w:t>NVARCHAR(100)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Tên tài khoản người thực hiện</w:t>
            </w:r>
          </w:p>
        </w:tc>
      </w:tr>
      <w:tr>
        <w:tc>
          <w:tcPr>
            <w:tcW w:type="dxa" w:w="2016"/>
            <w:shd w:fill="F8FAFC"/>
          </w:tcPr>
          <w:p>
            <w:pPr>
              <w:spacing w:before="60" w:after="60" w:line="276" w:lineRule="auto"/>
              <w:jc w:val="center"/>
            </w:pPr>
            <w:r>
              <w:rPr>
                <w:rFonts w:ascii="Times New Roman" w:hAnsi="Times New Roman"/>
                <w:color w:val="1F2937"/>
                <w:sz w:val="20"/>
              </w:rPr>
              <w:t>entity_name</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Tên bảng hoặc đối tượng bị tác động</w:t>
            </w:r>
          </w:p>
        </w:tc>
      </w:tr>
      <w:tr>
        <w:tc>
          <w:tcPr>
            <w:tcW w:type="dxa" w:w="2016"/>
          </w:tcPr>
          <w:p>
            <w:pPr>
              <w:spacing w:before="60" w:after="60" w:line="276" w:lineRule="auto"/>
              <w:jc w:val="center"/>
            </w:pPr>
            <w:r>
              <w:rPr>
                <w:rFonts w:ascii="Times New Roman" w:hAnsi="Times New Roman"/>
                <w:color w:val="1F2937"/>
                <w:sz w:val="20"/>
              </w:rPr>
              <w:t>entity_id</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Khóa chính của đối tượng bị tác động</w:t>
            </w:r>
          </w:p>
        </w:tc>
      </w:tr>
      <w:tr>
        <w:tc>
          <w:tcPr>
            <w:tcW w:type="dxa" w:w="2016"/>
            <w:shd w:fill="F8FAFC"/>
          </w:tcPr>
          <w:p>
            <w:pPr>
              <w:spacing w:before="60" w:after="60" w:line="276" w:lineRule="auto"/>
              <w:jc w:val="center"/>
            </w:pPr>
            <w:r>
              <w:rPr>
                <w:rFonts w:ascii="Times New Roman" w:hAnsi="Times New Roman"/>
                <w:color w:val="1F2937"/>
                <w:sz w:val="20"/>
              </w:rPr>
              <w:t>details</w:t>
            </w:r>
          </w:p>
        </w:tc>
        <w:tc>
          <w:tcPr>
            <w:tcW w:type="dxa" w:w="2016"/>
            <w:shd w:fill="F8FAFC"/>
          </w:tcPr>
          <w:p>
            <w:pPr>
              <w:spacing w:before="60" w:after="60" w:line="276" w:lineRule="auto"/>
              <w:jc w:val="center"/>
            </w:pPr>
            <w:r>
              <w:rPr>
                <w:rFonts w:ascii="Times New Roman" w:hAnsi="Times New Roman"/>
                <w:color w:val="1F2937"/>
                <w:sz w:val="20"/>
              </w:rPr>
              <w:t>NVARCHAR(MAX)</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Dữ liệu JSON chi tiết thay đổi</w:t>
            </w:r>
          </w:p>
        </w:tc>
      </w:tr>
      <w:tr>
        <w:tc>
          <w:tcPr>
            <w:tcW w:type="dxa" w:w="2016"/>
          </w:tcPr>
          <w:p>
            <w:pPr>
              <w:spacing w:before="60" w:after="60" w:line="276" w:lineRule="auto"/>
              <w:jc w:val="center"/>
            </w:pPr>
            <w:r>
              <w:rPr>
                <w:rFonts w:ascii="Times New Roman" w:hAnsi="Times New Roman"/>
                <w:color w:val="1F2937"/>
                <w:sz w:val="20"/>
              </w:rPr>
              <w:t>ip_address</w:t>
            </w:r>
          </w:p>
        </w:tc>
        <w:tc>
          <w:tcPr>
            <w:tcW w:type="dxa" w:w="2016"/>
          </w:tcPr>
          <w:p>
            <w:pPr>
              <w:spacing w:before="60" w:after="60" w:line="276" w:lineRule="auto"/>
              <w:jc w:val="center"/>
            </w:pPr>
            <w:r>
              <w:rPr>
                <w:rFonts w:ascii="Times New Roman" w:hAnsi="Times New Roman"/>
                <w:color w:val="1F2937"/>
                <w:sz w:val="20"/>
              </w:rPr>
              <w:t>NVARCHAR(50)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Địa chỉ IP nguồn của người thực hiện</w:t>
            </w:r>
          </w:p>
        </w:tc>
      </w:tr>
      <w:tr>
        <w:tc>
          <w:tcPr>
            <w:tcW w:type="dxa" w:w="2016"/>
            <w:shd w:fill="F8FAFC"/>
          </w:tcPr>
          <w:p>
            <w:pPr>
              <w:spacing w:before="60" w:after="60" w:line="276" w:lineRule="auto"/>
              <w:jc w:val="center"/>
            </w:pPr>
            <w:r>
              <w:rPr>
                <w:rFonts w:ascii="Times New Roman" w:hAnsi="Times New Roman"/>
                <w:color w:val="1F2937"/>
                <w:sz w:val="20"/>
              </w:rPr>
              <w:t>created_at</w:t>
            </w:r>
          </w:p>
        </w:tc>
        <w:tc>
          <w:tcPr>
            <w:tcW w:type="dxa" w:w="2016"/>
            <w:shd w:fill="F8FAFC"/>
          </w:tcPr>
          <w:p>
            <w:pPr>
              <w:spacing w:before="60" w:after="60" w:line="276" w:lineRule="auto"/>
              <w:jc w:val="center"/>
            </w:pPr>
            <w:r>
              <w:rPr>
                <w:rFonts w:ascii="Times New Roman" w:hAnsi="Times New Roman"/>
                <w:color w:val="1F2937"/>
                <w:sz w:val="20"/>
              </w:rPr>
              <w:t>DATETIME2</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No</w:t>
            </w:r>
          </w:p>
        </w:tc>
        <w:tc>
          <w:tcPr>
            <w:tcW w:type="dxa" w:w="1296"/>
            <w:shd w:fill="F8FAFC"/>
          </w:tcPr>
          <w:p>
            <w:pPr>
              <w:spacing w:before="60" w:after="60" w:line="276" w:lineRule="auto"/>
              <w:jc w:val="center"/>
            </w:pPr>
            <w:r>
              <w:rPr>
                <w:rFonts w:ascii="Times New Roman" w:hAnsi="Times New Roman"/>
                <w:color w:val="1F2937"/>
                <w:sz w:val="20"/>
              </w:rPr>
              <w:t>GETDATE()</w:t>
            </w:r>
          </w:p>
        </w:tc>
        <w:tc>
          <w:tcPr>
            <w:tcW w:type="dxa" w:w="2736"/>
            <w:shd w:fill="F8FAFC"/>
          </w:tcPr>
          <w:p>
            <w:pPr>
              <w:spacing w:before="60" w:after="60" w:line="276" w:lineRule="auto"/>
              <w:jc w:val="left"/>
            </w:pPr>
            <w:r>
              <w:rPr>
                <w:rFonts w:ascii="Times New Roman" w:hAnsi="Times New Roman"/>
                <w:color w:val="1F2937"/>
                <w:sz w:val="20"/>
              </w:rPr>
              <w:t>Thời gian ghi nhận nhật ký</w:t>
            </w:r>
          </w:p>
        </w:tc>
      </w:tr>
    </w:tbl>
    <w:p>
      <w:pPr>
        <w:spacing w:after="120"/>
      </w:pPr>
    </w:p>
    <w:p>
      <w:pPr>
        <w:keepNext/>
        <w:spacing w:before="200" w:after="80"/>
      </w:pPr>
      <w:r>
        <w:rPr>
          <w:rFonts w:ascii="Times New Roman" w:hAnsi="Times New Roman"/>
          <w:b/>
          <w:i/>
          <w:color w:val="1E293B"/>
          <w:sz w:val="26"/>
        </w:rPr>
        <w:t>Bảng MediaAsset (`media_assets`)</w:t>
      </w:r>
    </w:p>
    <w:p>
      <w:pPr>
        <w:spacing w:line="288" w:lineRule="auto" w:after="120"/>
        <w:jc w:val="both"/>
      </w:pPr>
      <w:r>
        <w:rPr>
          <w:rFonts w:ascii="Times New Roman" w:hAnsi="Times New Roman"/>
          <w:sz w:val="24"/>
        </w:rPr>
        <w:t>Ý nghĩa nghiệp vụ: Quản lý metadata của các tài nguyên hình ảnh được tải lên hệ thống qua Cloudinary.</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2016"/>
            <w:shd w:fill="1E293B"/>
          </w:tcPr>
          <w:p>
            <w:pPr>
              <w:spacing w:before="80" w:after="80"/>
              <w:jc w:val="center"/>
            </w:pPr>
            <w:r>
              <w:rPr>
                <w:rFonts w:ascii="Times New Roman" w:hAnsi="Times New Roman"/>
                <w:b/>
                <w:color w:val="FFFFFF"/>
                <w:sz w:val="21"/>
              </w:rPr>
              <w:t>Tên trường</w:t>
            </w:r>
          </w:p>
        </w:tc>
        <w:tc>
          <w:tcPr>
            <w:tcW w:type="dxa" w:w="2016"/>
            <w:shd w:fill="1E293B"/>
          </w:tcPr>
          <w:p>
            <w:pPr>
              <w:spacing w:before="80" w:after="80"/>
              <w:jc w:val="center"/>
            </w:pPr>
            <w:r>
              <w:rPr>
                <w:rFonts w:ascii="Times New Roman" w:hAnsi="Times New Roman"/>
                <w:b/>
                <w:color w:val="FFFFFF"/>
                <w:sz w:val="21"/>
              </w:rPr>
              <w:t>Kiểu dữ liệu</w:t>
            </w:r>
          </w:p>
        </w:tc>
        <w:tc>
          <w:tcPr>
            <w:tcW w:type="dxa" w:w="864"/>
            <w:shd w:fill="1E293B"/>
          </w:tcPr>
          <w:p>
            <w:pPr>
              <w:spacing w:before="80" w:after="80"/>
              <w:jc w:val="center"/>
            </w:pPr>
            <w:r>
              <w:rPr>
                <w:rFonts w:ascii="Times New Roman" w:hAnsi="Times New Roman"/>
                <w:b/>
                <w:color w:val="FFFFFF"/>
                <w:sz w:val="21"/>
              </w:rPr>
              <w:t>Khóa</w:t>
            </w:r>
          </w:p>
        </w:tc>
        <w:tc>
          <w:tcPr>
            <w:tcW w:type="dxa" w:w="864"/>
            <w:shd w:fill="1E293B"/>
          </w:tcPr>
          <w:p>
            <w:pPr>
              <w:spacing w:before="80" w:after="80"/>
              <w:jc w:val="center"/>
            </w:pPr>
            <w:r>
              <w:rPr>
                <w:rFonts w:ascii="Times New Roman" w:hAnsi="Times New Roman"/>
                <w:b/>
                <w:color w:val="FFFFFF"/>
                <w:sz w:val="21"/>
              </w:rPr>
              <w:t>Null</w:t>
            </w:r>
          </w:p>
        </w:tc>
        <w:tc>
          <w:tcPr>
            <w:tcW w:type="dxa" w:w="1296"/>
            <w:shd w:fill="1E293B"/>
          </w:tcPr>
          <w:p>
            <w:pPr>
              <w:spacing w:before="80" w:after="80"/>
              <w:jc w:val="center"/>
            </w:pPr>
            <w:r>
              <w:rPr>
                <w:rFonts w:ascii="Times New Roman" w:hAnsi="Times New Roman"/>
                <w:b/>
                <w:color w:val="FFFFFF"/>
                <w:sz w:val="21"/>
              </w:rPr>
              <w:t>Mặc định</w:t>
            </w:r>
          </w:p>
        </w:tc>
        <w:tc>
          <w:tcPr>
            <w:tcW w:type="dxa" w:w="2736"/>
            <w:shd w:fill="1E293B"/>
          </w:tcPr>
          <w:p>
            <w:pPr>
              <w:spacing w:before="80" w:after="80"/>
              <w:jc w:val="center"/>
            </w:pPr>
            <w:r>
              <w:rPr>
                <w:rFonts w:ascii="Times New Roman" w:hAnsi="Times New Roman"/>
                <w:b/>
                <w:color w:val="FFFFFF"/>
                <w:sz w:val="21"/>
              </w:rPr>
              <w:t>Mô tả nghiệp vụ</w:t>
            </w:r>
          </w:p>
        </w:tc>
      </w:tr>
      <w:tr>
        <w:tc>
          <w:tcPr>
            <w:tcW w:type="dxa" w:w="2016"/>
          </w:tcPr>
          <w:p>
            <w:pPr>
              <w:spacing w:before="60" w:after="60" w:line="276" w:lineRule="auto"/>
              <w:jc w:val="center"/>
            </w:pPr>
            <w:r>
              <w:rPr>
                <w:rFonts w:ascii="Times New Roman" w:hAnsi="Times New Roman"/>
                <w:color w:val="1F2937"/>
                <w:sz w:val="20"/>
              </w:rPr>
              <w:t>id</w:t>
            </w:r>
          </w:p>
        </w:tc>
        <w:tc>
          <w:tcPr>
            <w:tcW w:type="dxa" w:w="2016"/>
          </w:tcPr>
          <w:p>
            <w:pPr>
              <w:spacing w:before="60" w:after="60" w:line="276" w:lineRule="auto"/>
              <w:jc w:val="left"/>
            </w:pPr>
            <w:r>
              <w:rPr>
                <w:rFonts w:ascii="Times New Roman" w:hAnsi="Times New Roman"/>
                <w:color w:val="1F2937"/>
                <w:sz w:val="20"/>
              </w:rPr>
              <w:t>BIGINT IDENTITY(1,1)</w:t>
            </w:r>
          </w:p>
        </w:tc>
        <w:tc>
          <w:tcPr>
            <w:tcW w:type="dxa" w:w="864"/>
          </w:tcPr>
          <w:p>
            <w:pPr>
              <w:spacing w:before="60" w:after="60" w:line="276" w:lineRule="auto"/>
              <w:jc w:val="center"/>
            </w:pPr>
            <w:r>
              <w:rPr>
                <w:rFonts w:ascii="Times New Roman" w:hAnsi="Times New Roman"/>
                <w:color w:val="1F2937"/>
                <w:sz w:val="20"/>
              </w:rPr>
              <w:t>PK</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Khóa chính tài sản hình ảnh</w:t>
            </w:r>
          </w:p>
        </w:tc>
      </w:tr>
      <w:tr>
        <w:tc>
          <w:tcPr>
            <w:tcW w:type="dxa" w:w="2016"/>
            <w:shd w:fill="F8FAFC"/>
          </w:tcPr>
          <w:p>
            <w:pPr>
              <w:spacing w:before="60" w:after="60" w:line="276" w:lineRule="auto"/>
              <w:jc w:val="center"/>
            </w:pPr>
            <w:r>
              <w:rPr>
                <w:rFonts w:ascii="Times New Roman" w:hAnsi="Times New Roman"/>
                <w:color w:val="1F2937"/>
                <w:sz w:val="20"/>
              </w:rPr>
              <w:t>file_name</w:t>
            </w:r>
          </w:p>
        </w:tc>
        <w:tc>
          <w:tcPr>
            <w:tcW w:type="dxa" w:w="2016"/>
            <w:shd w:fill="F8FAFC"/>
          </w:tcPr>
          <w:p>
            <w:pPr>
              <w:spacing w:before="60" w:after="60" w:line="276" w:lineRule="auto"/>
              <w:jc w:val="center"/>
            </w:pPr>
            <w:r>
              <w:rPr>
                <w:rFonts w:ascii="Times New Roman" w:hAnsi="Times New Roman"/>
                <w:color w:val="1F2937"/>
                <w:sz w:val="20"/>
              </w:rPr>
              <w:t>NVARCHAR(255)</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Tên file gốc khi tải lên</w:t>
            </w:r>
          </w:p>
        </w:tc>
      </w:tr>
      <w:tr>
        <w:tc>
          <w:tcPr>
            <w:tcW w:type="dxa" w:w="2016"/>
          </w:tcPr>
          <w:p>
            <w:pPr>
              <w:spacing w:before="60" w:after="60" w:line="276" w:lineRule="auto"/>
              <w:jc w:val="center"/>
            </w:pPr>
            <w:r>
              <w:rPr>
                <w:rFonts w:ascii="Times New Roman" w:hAnsi="Times New Roman"/>
                <w:color w:val="1F2937"/>
                <w:sz w:val="20"/>
              </w:rPr>
              <w:t>secure_url</w:t>
            </w:r>
          </w:p>
        </w:tc>
        <w:tc>
          <w:tcPr>
            <w:tcW w:type="dxa" w:w="2016"/>
          </w:tcPr>
          <w:p>
            <w:pPr>
              <w:spacing w:before="60" w:after="60" w:line="276" w:lineRule="auto"/>
              <w:jc w:val="center"/>
            </w:pPr>
            <w:r>
              <w:rPr>
                <w:rFonts w:ascii="Times New Roman" w:hAnsi="Times New Roman"/>
                <w:color w:val="1F2937"/>
                <w:sz w:val="20"/>
              </w:rPr>
              <w:t>NVARCHAR(500)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None</w:t>
            </w:r>
          </w:p>
        </w:tc>
        <w:tc>
          <w:tcPr>
            <w:tcW w:type="dxa" w:w="2736"/>
          </w:tcPr>
          <w:p>
            <w:pPr>
              <w:spacing w:before="60" w:after="60" w:line="276" w:lineRule="auto"/>
              <w:jc w:val="left"/>
            </w:pPr>
            <w:r>
              <w:rPr>
                <w:rFonts w:ascii="Times New Roman" w:hAnsi="Times New Roman"/>
                <w:color w:val="1F2937"/>
                <w:sz w:val="20"/>
              </w:rPr>
              <w:t>Đường dẫn HTTPS an toàn của ảnh trên CDN</w:t>
            </w:r>
          </w:p>
        </w:tc>
      </w:tr>
      <w:tr>
        <w:tc>
          <w:tcPr>
            <w:tcW w:type="dxa" w:w="2016"/>
            <w:shd w:fill="F8FAFC"/>
          </w:tcPr>
          <w:p>
            <w:pPr>
              <w:spacing w:before="60" w:after="60" w:line="276" w:lineRule="auto"/>
              <w:jc w:val="center"/>
            </w:pPr>
            <w:r>
              <w:rPr>
                <w:rFonts w:ascii="Times New Roman" w:hAnsi="Times New Roman"/>
                <w:color w:val="1F2937"/>
                <w:sz w:val="20"/>
              </w:rPr>
              <w:t>cloudinary_public_id</w:t>
            </w:r>
          </w:p>
        </w:tc>
        <w:tc>
          <w:tcPr>
            <w:tcW w:type="dxa" w:w="2016"/>
            <w:shd w:fill="F8FAFC"/>
          </w:tcPr>
          <w:p>
            <w:pPr>
              <w:spacing w:before="60" w:after="60" w:line="276" w:lineRule="auto"/>
              <w:jc w:val="center"/>
            </w:pPr>
            <w:r>
              <w:rPr>
                <w:rFonts w:ascii="Times New Roman" w:hAnsi="Times New Roman"/>
                <w:color w:val="1F2937"/>
                <w:sz w:val="20"/>
              </w:rPr>
              <w:t>NVARCHAR(150)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Định danh Public ID trên dịch vụ Cloudinary</w:t>
            </w:r>
          </w:p>
        </w:tc>
      </w:tr>
      <w:tr>
        <w:tc>
          <w:tcPr>
            <w:tcW w:type="dxa" w:w="2016"/>
          </w:tcPr>
          <w:p>
            <w:pPr>
              <w:spacing w:before="60" w:after="60" w:line="276" w:lineRule="auto"/>
              <w:jc w:val="center"/>
            </w:pPr>
            <w:r>
              <w:rPr>
                <w:rFonts w:ascii="Times New Roman" w:hAnsi="Times New Roman"/>
                <w:color w:val="1F2937"/>
                <w:sz w:val="20"/>
              </w:rPr>
              <w:t>file_size</w:t>
            </w:r>
          </w:p>
        </w:tc>
        <w:tc>
          <w:tcPr>
            <w:tcW w:type="dxa" w:w="2016"/>
          </w:tcPr>
          <w:p>
            <w:pPr>
              <w:spacing w:before="60" w:after="60" w:line="276" w:lineRule="auto"/>
              <w:jc w:val="center"/>
            </w:pPr>
            <w:r>
              <w:rPr>
                <w:rFonts w:ascii="Times New Roman" w:hAnsi="Times New Roman"/>
                <w:color w:val="1F2937"/>
                <w:sz w:val="20"/>
              </w:rPr>
              <w:t>BIGINT</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Kích thước tệp tin tính bằng Bytes</w:t>
            </w:r>
          </w:p>
        </w:tc>
      </w:tr>
      <w:tr>
        <w:tc>
          <w:tcPr>
            <w:tcW w:type="dxa" w:w="2016"/>
            <w:shd w:fill="F8FAFC"/>
          </w:tcPr>
          <w:p>
            <w:pPr>
              <w:spacing w:before="60" w:after="60" w:line="276" w:lineRule="auto"/>
              <w:jc w:val="center"/>
            </w:pPr>
            <w:r>
              <w:rPr>
                <w:rFonts w:ascii="Times New Roman" w:hAnsi="Times New Roman"/>
                <w:color w:val="1F2937"/>
                <w:sz w:val="20"/>
              </w:rPr>
              <w:t>file_type</w:t>
            </w:r>
          </w:p>
        </w:tc>
        <w:tc>
          <w:tcPr>
            <w:tcW w:type="dxa" w:w="2016"/>
            <w:shd w:fill="F8FAFC"/>
          </w:tcPr>
          <w:p>
            <w:pPr>
              <w:spacing w:before="60" w:after="60" w:line="276" w:lineRule="auto"/>
              <w:jc w:val="center"/>
            </w:pPr>
            <w:r>
              <w:rPr>
                <w:rFonts w:ascii="Times New Roman" w:hAnsi="Times New Roman"/>
                <w:color w:val="1F2937"/>
                <w:sz w:val="20"/>
              </w:rPr>
              <w:t>NVARCHAR(50)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Định dạng file ảnh (image/png, image/jpeg...)</w:t>
            </w:r>
          </w:p>
        </w:tc>
      </w:tr>
      <w:tr>
        <w:tc>
          <w:tcPr>
            <w:tcW w:type="dxa" w:w="2016"/>
          </w:tcPr>
          <w:p>
            <w:pPr>
              <w:spacing w:before="60" w:after="60" w:line="276" w:lineRule="auto"/>
              <w:jc w:val="center"/>
            </w:pPr>
            <w:r>
              <w:rPr>
                <w:rFonts w:ascii="Times New Roman" w:hAnsi="Times New Roman"/>
                <w:color w:val="1F2937"/>
                <w:sz w:val="20"/>
              </w:rPr>
              <w:t>folder</w:t>
            </w:r>
          </w:p>
        </w:tc>
        <w:tc>
          <w:tcPr>
            <w:tcW w:type="dxa" w:w="2016"/>
          </w:tcPr>
          <w:p>
            <w:pPr>
              <w:spacing w:before="60" w:after="60" w:line="276" w:lineRule="auto"/>
              <w:jc w:val="center"/>
            </w:pPr>
            <w:r>
              <w:rPr>
                <w:rFonts w:ascii="Times New Roman" w:hAnsi="Times New Roman"/>
                <w:color w:val="1F2937"/>
                <w:sz w:val="20"/>
              </w:rPr>
              <w:t>NVARCHAR(100)</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Yes</w:t>
            </w:r>
          </w:p>
        </w:tc>
        <w:tc>
          <w:tcPr>
            <w:tcW w:type="dxa" w:w="1296"/>
          </w:tcPr>
          <w:p>
            <w:pPr>
              <w:spacing w:before="60" w:after="60" w:line="276" w:lineRule="auto"/>
              <w:jc w:val="center"/>
            </w:pPr>
            <w:r>
              <w:rPr>
                <w:rFonts w:ascii="Times New Roman" w:hAnsi="Times New Roman"/>
                <w:color w:val="1F2937"/>
                <w:sz w:val="20"/>
              </w:rPr>
              <w:t>NULL</w:t>
            </w:r>
          </w:p>
        </w:tc>
        <w:tc>
          <w:tcPr>
            <w:tcW w:type="dxa" w:w="2736"/>
          </w:tcPr>
          <w:p>
            <w:pPr>
              <w:spacing w:before="60" w:after="60" w:line="276" w:lineRule="auto"/>
              <w:jc w:val="left"/>
            </w:pPr>
            <w:r>
              <w:rPr>
                <w:rFonts w:ascii="Times New Roman" w:hAnsi="Times New Roman"/>
                <w:color w:val="1F2937"/>
                <w:sz w:val="20"/>
              </w:rPr>
              <w:t>Thư mục phân loại (products, categories, brands)</w:t>
            </w:r>
          </w:p>
        </w:tc>
      </w:tr>
      <w:tr>
        <w:tc>
          <w:tcPr>
            <w:tcW w:type="dxa" w:w="2016"/>
            <w:shd w:fill="F8FAFC"/>
          </w:tcPr>
          <w:p>
            <w:pPr>
              <w:spacing w:before="60" w:after="60" w:line="276" w:lineRule="auto"/>
              <w:jc w:val="center"/>
            </w:pPr>
            <w:r>
              <w:rPr>
                <w:rFonts w:ascii="Times New Roman" w:hAnsi="Times New Roman"/>
                <w:color w:val="1F2937"/>
                <w:sz w:val="20"/>
              </w:rPr>
              <w:t>uploaded_by</w:t>
            </w:r>
          </w:p>
        </w:tc>
        <w:tc>
          <w:tcPr>
            <w:tcW w:type="dxa" w:w="2016"/>
            <w:shd w:fill="F8FAFC"/>
          </w:tcPr>
          <w:p>
            <w:pPr>
              <w:spacing w:before="60" w:after="60" w:line="276" w:lineRule="auto"/>
              <w:jc w:val="center"/>
            </w:pPr>
            <w:r>
              <w:rPr>
                <w:rFonts w:ascii="Times New Roman" w:hAnsi="Times New Roman"/>
                <w:color w:val="1F2937"/>
                <w:sz w:val="20"/>
              </w:rPr>
              <w:t>NVARCHAR(100)</w:t>
            </w:r>
          </w:p>
        </w:tc>
        <w:tc>
          <w:tcPr>
            <w:tcW w:type="dxa" w:w="864"/>
            <w:shd w:fill="F8FAFC"/>
          </w:tcPr>
          <w:p>
            <w:pPr>
              <w:spacing w:before="60" w:after="60" w:line="276" w:lineRule="auto"/>
              <w:jc w:val="center"/>
            </w:pPr>
            <w:r>
              <w:rPr>
                <w:rFonts w:ascii="Times New Roman" w:hAnsi="Times New Roman"/>
                <w:color w:val="1F2937"/>
                <w:sz w:val="20"/>
              </w:rPr>
              <w:t>-</w:t>
            </w:r>
          </w:p>
        </w:tc>
        <w:tc>
          <w:tcPr>
            <w:tcW w:type="dxa" w:w="864"/>
            <w:shd w:fill="F8FAFC"/>
          </w:tcPr>
          <w:p>
            <w:pPr>
              <w:spacing w:before="60" w:after="60" w:line="276" w:lineRule="auto"/>
              <w:jc w:val="center"/>
            </w:pPr>
            <w:r>
              <w:rPr>
                <w:rFonts w:ascii="Times New Roman" w:hAnsi="Times New Roman"/>
                <w:color w:val="1F2937"/>
                <w:sz w:val="20"/>
              </w:rPr>
              <w:t>Yes</w:t>
            </w:r>
          </w:p>
        </w:tc>
        <w:tc>
          <w:tcPr>
            <w:tcW w:type="dxa" w:w="1296"/>
            <w:shd w:fill="F8FAFC"/>
          </w:tcPr>
          <w:p>
            <w:pPr>
              <w:spacing w:before="60" w:after="60" w:line="276" w:lineRule="auto"/>
              <w:jc w:val="center"/>
            </w:pPr>
            <w:r>
              <w:rPr>
                <w:rFonts w:ascii="Times New Roman" w:hAnsi="Times New Roman"/>
                <w:color w:val="1F2937"/>
                <w:sz w:val="20"/>
              </w:rPr>
              <w:t>NULL</w:t>
            </w:r>
          </w:p>
        </w:tc>
        <w:tc>
          <w:tcPr>
            <w:tcW w:type="dxa" w:w="2736"/>
            <w:shd w:fill="F8FAFC"/>
          </w:tcPr>
          <w:p>
            <w:pPr>
              <w:spacing w:before="60" w:after="60" w:line="276" w:lineRule="auto"/>
              <w:jc w:val="left"/>
            </w:pPr>
            <w:r>
              <w:rPr>
                <w:rFonts w:ascii="Times New Roman" w:hAnsi="Times New Roman"/>
                <w:color w:val="1F2937"/>
                <w:sz w:val="20"/>
              </w:rPr>
              <w:t>Tài khoản thực hiện upload ảnh</w:t>
            </w:r>
          </w:p>
        </w:tc>
      </w:tr>
      <w:tr>
        <w:tc>
          <w:tcPr>
            <w:tcW w:type="dxa" w:w="2016"/>
          </w:tcPr>
          <w:p>
            <w:pPr>
              <w:spacing w:before="60" w:after="60" w:line="276" w:lineRule="auto"/>
              <w:jc w:val="center"/>
            </w:pPr>
            <w:r>
              <w:rPr>
                <w:rFonts w:ascii="Times New Roman" w:hAnsi="Times New Roman"/>
                <w:color w:val="1F2937"/>
                <w:sz w:val="20"/>
              </w:rPr>
              <w:t>created_at</w:t>
            </w:r>
          </w:p>
        </w:tc>
        <w:tc>
          <w:tcPr>
            <w:tcW w:type="dxa" w:w="2016"/>
          </w:tcPr>
          <w:p>
            <w:pPr>
              <w:spacing w:before="60" w:after="60" w:line="276" w:lineRule="auto"/>
              <w:jc w:val="center"/>
            </w:pPr>
            <w:r>
              <w:rPr>
                <w:rFonts w:ascii="Times New Roman" w:hAnsi="Times New Roman"/>
                <w:color w:val="1F2937"/>
                <w:sz w:val="20"/>
              </w:rPr>
              <w:t>DATETIME2</w:t>
            </w:r>
          </w:p>
        </w:tc>
        <w:tc>
          <w:tcPr>
            <w:tcW w:type="dxa" w:w="864"/>
          </w:tcPr>
          <w:p>
            <w:pPr>
              <w:spacing w:before="60" w:after="60" w:line="276" w:lineRule="auto"/>
              <w:jc w:val="center"/>
            </w:pPr>
            <w:r>
              <w:rPr>
                <w:rFonts w:ascii="Times New Roman" w:hAnsi="Times New Roman"/>
                <w:color w:val="1F2937"/>
                <w:sz w:val="20"/>
              </w:rPr>
              <w:t>-</w:t>
            </w:r>
          </w:p>
        </w:tc>
        <w:tc>
          <w:tcPr>
            <w:tcW w:type="dxa" w:w="864"/>
          </w:tcPr>
          <w:p>
            <w:pPr>
              <w:spacing w:before="60" w:after="60" w:line="276" w:lineRule="auto"/>
              <w:jc w:val="center"/>
            </w:pPr>
            <w:r>
              <w:rPr>
                <w:rFonts w:ascii="Times New Roman" w:hAnsi="Times New Roman"/>
                <w:color w:val="1F2937"/>
                <w:sz w:val="20"/>
              </w:rPr>
              <w:t>No</w:t>
            </w:r>
          </w:p>
        </w:tc>
        <w:tc>
          <w:tcPr>
            <w:tcW w:type="dxa" w:w="1296"/>
          </w:tcPr>
          <w:p>
            <w:pPr>
              <w:spacing w:before="60" w:after="60" w:line="276" w:lineRule="auto"/>
              <w:jc w:val="center"/>
            </w:pPr>
            <w:r>
              <w:rPr>
                <w:rFonts w:ascii="Times New Roman" w:hAnsi="Times New Roman"/>
                <w:color w:val="1F2937"/>
                <w:sz w:val="20"/>
              </w:rPr>
              <w:t>GETDATE()</w:t>
            </w:r>
          </w:p>
        </w:tc>
        <w:tc>
          <w:tcPr>
            <w:tcW w:type="dxa" w:w="2736"/>
          </w:tcPr>
          <w:p>
            <w:pPr>
              <w:spacing w:before="60" w:after="60" w:line="276" w:lineRule="auto"/>
              <w:jc w:val="left"/>
            </w:pPr>
            <w:r>
              <w:rPr>
                <w:rFonts w:ascii="Times New Roman" w:hAnsi="Times New Roman"/>
                <w:color w:val="1F2937"/>
                <w:sz w:val="20"/>
              </w:rPr>
              <w:t>Thời điểm tải ảnh lên hệ thống</w:t>
            </w:r>
          </w:p>
        </w:tc>
      </w:tr>
    </w:tbl>
    <w:p>
      <w:pPr>
        <w:spacing w:after="120"/>
      </w:pPr>
    </w:p>
    <w:p>
      <w:r>
        <w:br w:type="page"/>
      </w:r>
    </w:p>
    <w:p>
      <w:pPr>
        <w:keepNext/>
        <w:spacing w:before="320" w:after="240"/>
      </w:pPr>
      <w:r>
        <w:rPr>
          <w:rFonts w:ascii="Times New Roman" w:hAnsi="Times New Roman"/>
          <w:b/>
          <w:color w:val="0F172A"/>
          <w:sz w:val="32"/>
        </w:rPr>
        <w:t>CHƯƠNG 4. THIẾT KẾ GIAO DIỆN</w:t>
      </w:r>
    </w:p>
    <w:p>
      <w:pPr>
        <w:keepNext/>
        <w:spacing w:before="280" w:after="120"/>
      </w:pPr>
      <w:r>
        <w:rPr>
          <w:rFonts w:ascii="Times New Roman" w:hAnsi="Times New Roman"/>
          <w:b/>
          <w:color w:val="1E293B"/>
          <w:sz w:val="28"/>
        </w:rPr>
        <w:t>Tổng quan thiết kế giao diện hệ thống</w:t>
      </w:r>
    </w:p>
    <w:p>
      <w:pPr>
        <w:keepNext/>
        <w:spacing w:before="200" w:after="80"/>
      </w:pPr>
      <w:r>
        <w:rPr>
          <w:rFonts w:ascii="Times New Roman" w:hAnsi="Times New Roman"/>
          <w:b/>
          <w:i/>
          <w:color w:val="1E293B"/>
          <w:sz w:val="26"/>
        </w:rPr>
        <w:t>Nguyên tắc thiết kế giao diện OneShop</w:t>
      </w:r>
    </w:p>
    <w:p>
      <w:pPr>
        <w:spacing w:line="288" w:lineRule="auto" w:after="120"/>
        <w:jc w:val="both"/>
      </w:pPr>
      <w:r>
        <w:rPr>
          <w:rFonts w:ascii="Times New Roman" w:hAnsi="Times New Roman"/>
          <w:sz w:val="24"/>
        </w:rPr>
        <w:t>Giao diện của Hệ thống Thương mại Điện tử và Quản trị Chuỗi Mỹ phẩm OneShop được thiết kế dựa trên các nguyên chuẩn trải nghiệm người dùng (UX) hiện đại bậc nhất trong ngành công nghiệp mỹ phẩm cao cấp. Không chỉ đơn thuần là các trang biểu mẫu nhập liệu khô cứng, OneShop hướng tới việc tạo dựng một không gian mua sắm trực tuyến tinh tế, giàu cảm xúc và mang lại sự an tâm tuyệt đối về chất lượng sản phẩm chính hãng cho người tiêu dùng. Các nguyên tắc thiết kế cốt lõi bao gồm:</w:t>
      </w:r>
    </w:p>
    <w:p>
      <w:pPr>
        <w:spacing w:line="288" w:lineRule="auto" w:after="120"/>
        <w:ind w:left="360"/>
        <w:jc w:val="both"/>
      </w:pPr>
      <w:r>
        <w:rPr>
          <w:rFonts w:ascii="Times New Roman" w:hAnsi="Times New Roman"/>
          <w:b/>
          <w:sz w:val="24"/>
        </w:rPr>
        <w:t xml:space="preserve">• </w:t>
      </w:r>
      <w:r>
        <w:rPr>
          <w:rFonts w:ascii="Times New Roman" w:hAnsi="Times New Roman"/>
          <w:sz w:val="24"/>
        </w:rPr>
        <w:t>Tính Nhất quán Thương hiệu (Brand Consistency): Toàn bộ các phân hệ từ Storefront công khai cho đến Trang Quản trị Back-office và Phân hệ POS tại quầy đều tuân thủ chặt chẽ một ngôn ngữ thiết kế chung về màu sắc, font chữ, độ bo góc nút bấm (border-radius: 8px - 12px) và hiệu ứng đổ bóng mờ (soft box-shadow).</w:t>
      </w:r>
    </w:p>
    <w:p>
      <w:pPr>
        <w:spacing w:line="288" w:lineRule="auto" w:after="120"/>
        <w:ind w:left="360"/>
        <w:jc w:val="both"/>
      </w:pPr>
      <w:r>
        <w:rPr>
          <w:rFonts w:ascii="Times New Roman" w:hAnsi="Times New Roman"/>
          <w:b/>
          <w:sz w:val="24"/>
        </w:rPr>
        <w:t xml:space="preserve">• </w:t>
      </w:r>
      <w:r>
        <w:rPr>
          <w:rFonts w:ascii="Times New Roman" w:hAnsi="Times New Roman"/>
          <w:sz w:val="24"/>
        </w:rPr>
        <w:t>Tối ưu hóa Tốc độ Thao tác và Giảm Thiểu Tải Nhận Thức (Cognitive Load Reduction): Các biểu mẫu được tinh gọn tối đa, loại bỏ các trường thông tin dư thừa. Thông tin quan trọng như giá bán, phần trăm giảm giá, tình trạng còn hàng theo chi nhánh và nút kêu gọi hành động (Call To Action - CTA) luôn được đặt ở vị trí nổi bật nhất theo luồng thị giác chữ F (F-pattern).</w:t>
      </w:r>
    </w:p>
    <w:p>
      <w:pPr>
        <w:spacing w:line="288" w:lineRule="auto" w:after="120"/>
        <w:ind w:left="360"/>
        <w:jc w:val="both"/>
      </w:pPr>
      <w:r>
        <w:rPr>
          <w:rFonts w:ascii="Times New Roman" w:hAnsi="Times New Roman"/>
          <w:b/>
          <w:sz w:val="24"/>
        </w:rPr>
        <w:t xml:space="preserve">• </w:t>
      </w:r>
      <w:r>
        <w:rPr>
          <w:rFonts w:ascii="Times New Roman" w:hAnsi="Times New Roman"/>
          <w:sz w:val="24"/>
        </w:rPr>
        <w:t>Thiết kế Đáp ứng Hoàn hảo (Mobile-First Responsive Web Design): Sử dụng lưới phân chia 12 cột chuẩn của Bootstrap 5 kết hợp các quy tắc Media Queries tùy biến, đảm bảo website hiển thị sắc nét, mượt mà và không bao giờ bị vỡ layout trên mọi kích thước thiết bị: từ màn hình điện thoại thông minh (375px - 414px), máy tính bảng (768px - 1024px) cho đến màn hình máy tính để bàn độ phân giải cao (1920x1080).</w:t>
      </w:r>
    </w:p>
    <w:p>
      <w:pPr>
        <w:spacing w:line="288" w:lineRule="auto" w:after="120"/>
        <w:ind w:left="360"/>
        <w:jc w:val="both"/>
      </w:pPr>
      <w:r>
        <w:rPr>
          <w:rFonts w:ascii="Times New Roman" w:hAnsi="Times New Roman"/>
          <w:b/>
          <w:sz w:val="24"/>
        </w:rPr>
        <w:t xml:space="preserve">• </w:t>
      </w:r>
      <w:r>
        <w:rPr>
          <w:rFonts w:ascii="Times New Roman" w:hAnsi="Times New Roman"/>
          <w:sz w:val="24"/>
        </w:rPr>
        <w:t>Phản hồi Trạng thái Tức thời (Instant Feedback &amp; Micro-interactions): Mọi tương tác của người dùng (thêm giỏ hàng, cập nhật số lượng, áp mã giảm giá, đăng nhập, quét mã QR) đều được phản hồi tức thời bằng các thông báo toast trang nhã, hiệu ứng chuyển động nhẹ nhàng và cơ chế khóa nút bấm khi đang gửi request để chống nhấn đúp (double-click).</w:t>
      </w:r>
    </w:p>
    <w:p>
      <w:pPr>
        <w:keepNext/>
        <w:spacing w:before="200" w:after="80"/>
      </w:pPr>
      <w:r>
        <w:rPr>
          <w:rFonts w:ascii="Times New Roman" w:hAnsi="Times New Roman"/>
          <w:b/>
          <w:i/>
          <w:color w:val="1E293B"/>
          <w:sz w:val="26"/>
        </w:rPr>
        <w:t>Bố cục chung và hệ thống điều hướng</w:t>
      </w:r>
    </w:p>
    <w:p>
      <w:pPr>
        <w:spacing w:line="288" w:lineRule="auto" w:after="120"/>
        <w:jc w:val="both"/>
      </w:pPr>
      <w:r>
        <w:rPr>
          <w:rFonts w:ascii="Times New Roman" w:hAnsi="Times New Roman"/>
          <w:sz w:val="24"/>
        </w:rPr>
        <w:t>OneShop áp dụng kiến trúc bố cục 2 tầng phân tách hoàn toàn độc lập thông qua SiteMesh Decorator:</w:t>
      </w:r>
    </w:p>
    <w:p>
      <w:pPr>
        <w:spacing w:line="288" w:lineRule="auto" w:after="120"/>
        <w:jc w:val="both"/>
      </w:pPr>
      <w:r>
        <w:rPr>
          <w:rFonts w:ascii="Times New Roman" w:hAnsi="Times New Roman"/>
          <w:b/>
          <w:color w:val="0F172A"/>
          <w:sz w:val="24"/>
        </w:rPr>
        <w:t xml:space="preserve">1. </w:t>
      </w:r>
      <w:r>
        <w:rPr>
          <w:rFonts w:ascii="Times New Roman" w:hAnsi="Times New Roman"/>
          <w:sz w:val="24"/>
        </w:rPr>
        <w:t xml:space="preserve">Bố cục Phân hệ Khách hàng (Storefront Layout - store-layout.html): </w:t>
      </w:r>
    </w:p>
    <w:p>
      <w:pPr>
        <w:spacing w:line="288" w:lineRule="auto" w:after="120"/>
        <w:jc w:val="both"/>
      </w:pPr>
      <w:r>
        <w:rPr>
          <w:rFonts w:ascii="Times New Roman" w:hAnsi="Times New Roman"/>
          <w:sz w:val="24"/>
        </w:rPr>
        <w:t>Bao gồm thanh thông báo Flash Deals trên cùng (Top Banner), Thanh Header chính (chứa logo OneShop cách điệu, ô tìm kiếm thông minh tự động hoàn thành, liên kết Hệ thống Showroom, Wishlist, Tài khoản và Giỏ hàng có Badge số lượng), Thanh điều hướng danh mục cấp cao (Mega Menu), Vùng nội dung chính (Main Content) và Chân trang (Footer) 4 cột cung cấp đầy đủ thông tin pháp lý, chứng nhận Bộ Công Thương, chính sách đổi trả 7 ngày và bản đồ liên hệ.</w:t>
      </w:r>
    </w:p>
    <w:p>
      <w:pPr>
        <w:spacing w:line="288" w:lineRule="auto" w:after="120"/>
        <w:jc w:val="both"/>
      </w:pPr>
      <w:r>
        <w:rPr>
          <w:rFonts w:ascii="Times New Roman" w:hAnsi="Times New Roman"/>
          <w:b/>
          <w:color w:val="0F172A"/>
          <w:sz w:val="24"/>
        </w:rPr>
        <w:t xml:space="preserve">2. </w:t>
      </w:r>
      <w:r>
        <w:rPr>
          <w:rFonts w:ascii="Times New Roman" w:hAnsi="Times New Roman"/>
          <w:sz w:val="24"/>
        </w:rPr>
        <w:t xml:space="preserve">Bố cục Phân hệ Quản trị (Admin Layout - admin-layout.html): </w:t>
      </w:r>
    </w:p>
    <w:p>
      <w:pPr>
        <w:spacing w:line="288" w:lineRule="auto" w:after="120"/>
        <w:jc w:val="both"/>
      </w:pPr>
      <w:r>
        <w:rPr>
          <w:rFonts w:ascii="Times New Roman" w:hAnsi="Times New Roman"/>
          <w:sz w:val="24"/>
        </w:rPr>
        <w:t>Được thiết kế theo cấu trúc Dashboard SaaS hiện đại: Thanh bên trái (Admin Sidebar) ghim cố định với các biểu tượng Bootstrap Icons rõ nét, phân nhóm chức năng trực quan (Kinh doanh, Danh mục, Tồn kho, Khách hàng, Cài đặt); Thanh trên cùng (Topbar) hiển thị chỉ báo chi nhánh hiện tại, thanh tìm kiếm nhanh, thông báo hệ thống và menu người dùng; Vùng làm việc chính hiển thị các thẻ chỉ số KPI, biểu đồ và bảng dữ liệu chuyên nghiệp.</w:t>
      </w:r>
    </w:p>
    <w:p>
      <w:pPr>
        <w:keepNext/>
        <w:spacing w:before="200" w:after="80"/>
      </w:pPr>
      <w:r>
        <w:rPr>
          <w:rFonts w:ascii="Times New Roman" w:hAnsi="Times New Roman"/>
          <w:b/>
          <w:i/>
          <w:color w:val="1E293B"/>
          <w:sz w:val="26"/>
        </w:rPr>
        <w:t>Màu sắc, kiểu chữ, nút bấm và các thành phần giao diện</w:t>
      </w:r>
    </w:p>
    <w:p>
      <w:pPr>
        <w:spacing w:line="288" w:lineRule="auto" w:after="120"/>
        <w:jc w:val="both"/>
      </w:pPr>
      <w:r>
        <w:rPr>
          <w:rFonts w:ascii="Times New Roman" w:hAnsi="Times New Roman"/>
          <w:b/>
          <w:color w:val="0F172A"/>
          <w:sz w:val="24"/>
        </w:rPr>
        <w:t xml:space="preserve">• </w:t>
      </w:r>
      <w:r>
        <w:rPr>
          <w:rFonts w:ascii="Times New Roman" w:hAnsi="Times New Roman"/>
          <w:sz w:val="24"/>
        </w:rPr>
        <w:t>Bảng Màu Nhận diện (Color Palette):</w:t>
      </w:r>
    </w:p>
    <w:p>
      <w:pPr>
        <w:spacing w:line="288" w:lineRule="auto" w:after="120"/>
        <w:ind w:left="360"/>
        <w:jc w:val="both"/>
      </w:pPr>
      <w:r>
        <w:rPr>
          <w:rFonts w:ascii="Times New Roman" w:hAnsi="Times New Roman"/>
          <w:b/>
          <w:sz w:val="24"/>
        </w:rPr>
        <w:t xml:space="preserve">• </w:t>
      </w:r>
      <w:r>
        <w:rPr>
          <w:rFonts w:ascii="Times New Roman" w:hAnsi="Times New Roman"/>
          <w:sz w:val="24"/>
        </w:rPr>
        <w:t>Màu nền chủ đạo: Sử dụng tone màu Trắng ngọc trai (#FFFFFF) và Trắng kem nhạt (#FDFBF7) tạo cảm giác thuần khiết, sạch sẽ và vệ sinh chuẩn mỹ phẩm y khoa.</w:t>
      </w:r>
    </w:p>
    <w:p>
      <w:pPr>
        <w:spacing w:line="288" w:lineRule="auto" w:after="120"/>
        <w:ind w:left="360"/>
        <w:jc w:val="both"/>
      </w:pPr>
      <w:r>
        <w:rPr>
          <w:rFonts w:ascii="Times New Roman" w:hAnsi="Times New Roman"/>
          <w:b/>
          <w:sz w:val="24"/>
        </w:rPr>
        <w:t xml:space="preserve">• </w:t>
      </w:r>
      <w:r>
        <w:rPr>
          <w:rFonts w:ascii="Times New Roman" w:hAnsi="Times New Roman"/>
          <w:sz w:val="24"/>
        </w:rPr>
        <w:t>Màu chữ và đường nét: Sử dụng tone Than chì cao cấp (Charcoal / Slate Dark - #0F172A và #1E293B) thay thế cho màu đen tuyền đơn điệu, mang lại độ tương phản sắc nét nhưng vô cùng êm dịu cho mắt người dùng.</w:t>
      </w:r>
    </w:p>
    <w:p>
      <w:pPr>
        <w:spacing w:line="288" w:lineRule="auto" w:after="120"/>
        <w:ind w:left="360"/>
        <w:jc w:val="both"/>
      </w:pPr>
      <w:r>
        <w:rPr>
          <w:rFonts w:ascii="Times New Roman" w:hAnsi="Times New Roman"/>
          <w:b/>
          <w:sz w:val="24"/>
        </w:rPr>
        <w:t xml:space="preserve">• </w:t>
      </w:r>
      <w:r>
        <w:rPr>
          <w:rFonts w:ascii="Times New Roman" w:hAnsi="Times New Roman"/>
          <w:sz w:val="24"/>
        </w:rPr>
        <w:t>Màu điểm nhấn (Accent Color): Tone Hồng đất / Cánh hồng khô quý phái (Rose Pink / Mauve - #881337 và #BE185D) kết hợp với màu Vàng ánh kim (Gold Accent - #D97706) cho các nhãn khuyến mãi và huy hiệu VIP.</w:t>
      </w:r>
    </w:p>
    <w:p>
      <w:pPr>
        <w:spacing w:line="288" w:lineRule="auto" w:after="120"/>
        <w:ind w:left="360"/>
        <w:jc w:val="both"/>
      </w:pPr>
      <w:r>
        <w:rPr>
          <w:rFonts w:ascii="Times New Roman" w:hAnsi="Times New Roman"/>
          <w:b/>
          <w:sz w:val="24"/>
        </w:rPr>
        <w:t xml:space="preserve">• </w:t>
      </w:r>
      <w:r>
        <w:rPr>
          <w:rFonts w:ascii="Times New Roman" w:hAnsi="Times New Roman"/>
          <w:sz w:val="24"/>
        </w:rPr>
        <w:t>Màu trạng thái nghiệp vụ: Xanh lá thành công (#10B981), Đỏ hủy/cảnh báo hết hàng (#EF4444), Cam chờ xử lý (#F59E0B), Xanh dương điều hướng (#3B82F6).</w:t>
      </w:r>
    </w:p>
    <w:p>
      <w:pPr>
        <w:spacing w:line="288" w:lineRule="auto" w:after="120"/>
        <w:jc w:val="both"/>
      </w:pPr>
      <w:r>
        <w:rPr>
          <w:rFonts w:ascii="Times New Roman" w:hAnsi="Times New Roman"/>
          <w:b/>
          <w:color w:val="0F172A"/>
          <w:sz w:val="24"/>
        </w:rPr>
        <w:t xml:space="preserve">• </w:t>
      </w:r>
      <w:r>
        <w:rPr>
          <w:rFonts w:ascii="Times New Roman" w:hAnsi="Times New Roman"/>
          <w:sz w:val="24"/>
        </w:rPr>
        <w:t>Kiểu chữ (Typography):</w:t>
      </w:r>
    </w:p>
    <w:p>
      <w:pPr>
        <w:spacing w:line="288" w:lineRule="auto" w:after="120"/>
        <w:ind w:left="360"/>
        <w:jc w:val="both"/>
      </w:pPr>
      <w:r>
        <w:rPr>
          <w:rFonts w:ascii="Times New Roman" w:hAnsi="Times New Roman"/>
          <w:b/>
          <w:sz w:val="24"/>
        </w:rPr>
        <w:t xml:space="preserve">• </w:t>
      </w:r>
      <w:r>
        <w:rPr>
          <w:rFonts w:ascii="Times New Roman" w:hAnsi="Times New Roman"/>
          <w:sz w:val="24"/>
        </w:rPr>
        <w:t>Sử dụng phông chữ tiêu chuẩn quốc tế Inter và Plus Jakarta Sans hỗ trợ hiển thị tiếng Việt có dấu hoàn hảo, đường nét hình học hiện đại, khoảng cách ký tự được tinh chỉnh tối ưu cho khả năng đọc lướt trên màn hình số hóa.</w:t>
      </w:r>
    </w:p>
    <w:p>
      <w:pPr>
        <w:keepNext/>
        <w:spacing w:before="200" w:after="80"/>
      </w:pPr>
      <w:r>
        <w:rPr>
          <w:rFonts w:ascii="Times New Roman" w:hAnsi="Times New Roman"/>
          <w:b/>
          <w:i/>
          <w:color w:val="1E293B"/>
          <w:sz w:val="26"/>
        </w:rPr>
        <w:t>Danh sách màn hình và sơ đồ chuyển đổi giữa các màn hình</w:t>
      </w:r>
    </w:p>
    <w:p>
      <w:pPr>
        <w:spacing w:line="288" w:lineRule="auto" w:after="120"/>
        <w:jc w:val="both"/>
      </w:pPr>
      <w:r>
        <w:rPr>
          <w:rFonts w:ascii="Times New Roman" w:hAnsi="Times New Roman"/>
          <w:sz w:val="24"/>
        </w:rPr>
        <w:t>Dưới đây là sơ đồ luồng di chuyển và chuyển đổi giữa các màn hình chức năng của người dùng trong hệ thống OneShop:</w:t>
      </w:r>
    </w:p>
    <w:tbl>
      <w:tblPr>
        <w:tblW w:type="auto" w:w="0"/>
        <w:jc w:val="center"/>
        <w:tblLook w:firstColumn="1" w:firstRow="1" w:lastColumn="0" w:lastRow="0" w:noHBand="0" w:noVBand="1" w:val="04A0"/>
      </w:tblPr>
      <w:tblGrid>
        <w:gridCol w:w="9405"/>
      </w:tblGrid>
      <w:tr>
        <w:tc>
          <w:tcPr>
            <w:tcW w:type="dxa" w:w="8640"/>
            <w:shd w:fill="EFF6FF"/>
            <w:tcBorders>
              <w:top w:val="none"/>
              <w:left w:val="single" w:sz="36" w:space="0" w:color="3B82F6"/>
              <w:bottom w:val="none"/>
              <w:right w:val="none"/>
            </w:tcBorders>
          </w:tcPr>
          <w:p>
            <w:pPr>
              <w:spacing w:before="80" w:after="80" w:line="276" w:lineRule="auto"/>
            </w:pPr>
            <w:r>
              <w:rPr>
                <w:rFonts w:ascii="Times New Roman" w:hAnsi="Times New Roman"/>
                <w:b/>
                <w:color w:val="1E40AF"/>
                <w:sz w:val="22"/>
              </w:rPr>
              <w:t xml:space="preserve">📌 SƠ ĐỒ CHUYỂN ĐỔI MÀN HÌNH ONESHOP: </w:t>
            </w:r>
            <w:r>
              <w:rPr>
                <w:rFonts w:ascii="Times New Roman" w:hAnsi="Times New Roman"/>
                <w:i/>
                <w:sz w:val="22"/>
              </w:rPr>
              <w:t>Luồng màn hình OneShop được chia làm 3 luồng chính: Luồng Mua sắm Khách hàng (Trang chủ -&gt; Danh mục -&gt; Chi tiết SP -&gt; Giỏ hàng -&gt; Checkout -&gt; Xác nhận đơn), Luồng Quản trị Chuỗi (Login -&gt; Dashboard -&gt; Quản lý Đơn/Kho/Sản phẩm), và Luồng Bán hàng tại Quầy POS (POS Terminal -&gt; Tìm kiếm SP &amp; Khách SĐT -&gt; Thanh toán VietQR -&gt; In hóa đơn).</w:t>
            </w:r>
          </w:p>
        </w:tc>
      </w:tr>
    </w:tbl>
    <w:p>
      <w:pPr>
        <w:spacing w:after="80"/>
      </w:pPr>
    </w:p>
    <w:p>
      <w:pPr>
        <w:keepNext/>
        <w:spacing w:before="280" w:after="120"/>
      </w:pPr>
      <w:r>
        <w:rPr>
          <w:rFonts w:ascii="Times New Roman" w:hAnsi="Times New Roman"/>
          <w:b/>
          <w:color w:val="1E293B"/>
          <w:sz w:val="28"/>
        </w:rPr>
        <w:t>Thiết kế giao diện phân hệ Khách vãng lai</w:t>
      </w:r>
    </w:p>
    <w:p>
      <w:pPr>
        <w:keepNext/>
        <w:spacing w:before="200" w:after="80"/>
      </w:pPr>
      <w:r>
        <w:rPr>
          <w:rFonts w:ascii="Times New Roman" w:hAnsi="Times New Roman"/>
          <w:b/>
          <w:i/>
          <w:color w:val="1E293B"/>
          <w:sz w:val="26"/>
        </w:rPr>
        <w:t>Giao diện trang chủ</w:t>
      </w:r>
    </w:p>
    <w:p>
      <w:pPr>
        <w:spacing w:line="288" w:lineRule="auto" w:after="120"/>
        <w:jc w:val="both"/>
      </w:pPr>
      <w:r>
        <w:rPr>
          <w:rFonts w:ascii="Times New Roman" w:hAnsi="Times New Roman"/>
          <w:sz w:val="24"/>
        </w:rPr>
        <w:t>Trang chủ OneShop (store/index.html) là cánh cửa đầu tiên chào đón khách hàng, tích hợp Slider Banner khuyến mãi bắt mắt, thanh Flash Deals tự động lọc các sản phẩm giảm giá thực tế (compare_at_price &gt; price) với đồng hồ đếm ngược và nhãn phần trăm tiết kiệm nổi bật:</w:t>
      </w:r>
    </w:p>
    <w:p>
      <w:pPr>
        <w:keepNext/>
        <w:spacing w:before="160" w:after="40"/>
        <w:jc w:val="center"/>
      </w:pPr>
      <w:r>
        <w:drawing>
          <wp:inline xmlns:a="http://schemas.openxmlformats.org/drawingml/2006/main" xmlns:pic="http://schemas.openxmlformats.org/drawingml/2006/picture">
            <wp:extent cx="5303520" cy="2765703"/>
            <wp:docPr id="30" name="Picture 30"/>
            <wp:cNvGraphicFramePr>
              <a:graphicFrameLocks noChangeAspect="1"/>
            </wp:cNvGraphicFramePr>
            <a:graphic>
              <a:graphicData uri="http://schemas.openxmlformats.org/drawingml/2006/picture">
                <pic:pic>
                  <pic:nvPicPr>
                    <pic:cNvPr id="0" name="image39.png"/>
                    <pic:cNvPicPr/>
                  </pic:nvPicPr>
                  <pic:blipFill>
                    <a:blip r:embed="rId40"/>
                    <a:stretch>
                      <a:fillRect/>
                    </a:stretch>
                  </pic:blipFill>
                  <pic:spPr>
                    <a:xfrm>
                      <a:off x="0" y="0"/>
                      <a:ext cx="5303520" cy="2765703"/>
                    </a:xfrm>
                    <a:prstGeom prst="rect"/>
                  </pic:spPr>
                </pic:pic>
              </a:graphicData>
            </a:graphic>
          </wp:inline>
        </w:drawing>
      </w:r>
    </w:p>
    <w:p>
      <w:pPr>
        <w:keepNext/>
        <w:spacing w:before="40" w:after="80"/>
        <w:jc w:val="center"/>
      </w:pPr>
      <w:r>
        <w:rPr>
          <w:rFonts w:ascii="Times New Roman" w:hAnsi="Times New Roman"/>
          <w:b/>
          <w:i/>
          <w:color w:val="0F172A"/>
          <w:sz w:val="21"/>
        </w:rPr>
        <w:t>Hình 4.2: Giao diện Trang chủ OneShop Cosmetics và Banner Flash Deals thời gian thực</w:t>
      </w:r>
    </w:p>
    <w:p>
      <w:pPr>
        <w:spacing w:before="40" w:after="160"/>
      </w:pPr>
      <w:r>
        <w:rPr>
          <w:rFonts w:ascii="Times New Roman" w:hAnsi="Times New Roman"/>
          <w:i/>
          <w:color w:val="475569"/>
          <w:sz w:val="22"/>
        </w:rPr>
        <w:t>Trang chủ hiển thị danh mục mỹ phẩm nổi bật, banner sự kiện làm đẹp, khối sản phẩm Flash Deals có giá gạch ngang và nút trò chuyện cùng Bác sĩ AI Da liễu ở góc phải màn hình.</w:t>
      </w:r>
    </w:p>
    <w:p>
      <w:pPr>
        <w:keepNext/>
        <w:spacing w:before="200" w:after="80"/>
      </w:pPr>
      <w:r>
        <w:rPr>
          <w:rFonts w:ascii="Times New Roman" w:hAnsi="Times New Roman"/>
          <w:b/>
          <w:i/>
          <w:color w:val="1E293B"/>
          <w:sz w:val="26"/>
        </w:rPr>
        <w:t>Giao diện danh sách, tìm kiếm và lọc sản phẩm</w:t>
      </w:r>
    </w:p>
    <w:p>
      <w:pPr>
        <w:spacing w:line="288" w:lineRule="auto" w:after="120"/>
        <w:jc w:val="both"/>
      </w:pPr>
      <w:r>
        <w:rPr>
          <w:rFonts w:ascii="Times New Roman" w:hAnsi="Times New Roman"/>
          <w:sz w:val="24"/>
        </w:rPr>
        <w:t>Trang danh mục (store/catalog.html) cung cấp bộ công cụ tìm kiếm và lọc đa diện (Faceted Search): người dùng có thể kết hợp lọc theo nhiều tiêu chí cùng lúc (Danh mục con, Thương hiệu chính hãng, Khoảng giá từ thấp đến cao), hỗ trợ sắp xếp theo Giá tăng dần/giảm dần, Mới nhất, Bán chạy nhất và phân trang mượt mà không tải lại toàn bộ trang:</w:t>
      </w:r>
    </w:p>
    <w:p>
      <w:pPr>
        <w:keepNext/>
        <w:spacing w:before="160" w:after="40"/>
        <w:jc w:val="center"/>
      </w:pPr>
      <w:r>
        <w:drawing>
          <wp:inline xmlns:a="http://schemas.openxmlformats.org/drawingml/2006/main" xmlns:pic="http://schemas.openxmlformats.org/drawingml/2006/picture">
            <wp:extent cx="5303520" cy="3086814"/>
            <wp:docPr id="31" name="Picture 31"/>
            <wp:cNvGraphicFramePr>
              <a:graphicFrameLocks noChangeAspect="1"/>
            </wp:cNvGraphicFramePr>
            <a:graphic>
              <a:graphicData uri="http://schemas.openxmlformats.org/drawingml/2006/picture">
                <pic:pic>
                  <pic:nvPicPr>
                    <pic:cNvPr id="0" name="image40.png"/>
                    <pic:cNvPicPr/>
                  </pic:nvPicPr>
                  <pic:blipFill>
                    <a:blip r:embed="rId41"/>
                    <a:stretch>
                      <a:fillRect/>
                    </a:stretch>
                  </pic:blipFill>
                  <pic:spPr>
                    <a:xfrm>
                      <a:off x="0" y="0"/>
                      <a:ext cx="5303520" cy="3086814"/>
                    </a:xfrm>
                    <a:prstGeom prst="rect"/>
                  </pic:spPr>
                </pic:pic>
              </a:graphicData>
            </a:graphic>
          </wp:inline>
        </w:drawing>
      </w:r>
    </w:p>
    <w:p>
      <w:pPr>
        <w:keepNext/>
        <w:spacing w:before="40" w:after="80"/>
        <w:jc w:val="center"/>
      </w:pPr>
      <w:r>
        <w:rPr>
          <w:rFonts w:ascii="Times New Roman" w:hAnsi="Times New Roman"/>
          <w:b/>
          <w:i/>
          <w:color w:val="0F172A"/>
          <w:sz w:val="21"/>
        </w:rPr>
        <w:t>Hình 4.3: Giao diện Chi tiết Sản phẩm Mỹ phẩm với Trình duyệt Bộ sưu tập nhiều ảnh Carousel</w:t>
      </w:r>
    </w:p>
    <w:p>
      <w:pPr>
        <w:spacing w:before="40" w:after="160"/>
      </w:pPr>
      <w:r>
        <w:rPr>
          <w:rFonts w:ascii="Times New Roman" w:hAnsi="Times New Roman"/>
          <w:i/>
          <w:color w:val="475569"/>
          <w:sz w:val="22"/>
        </w:rPr>
        <w:t>Trang chi tiết hiển thị đầy đủ tên mỹ phẩm, mã SKU, thương hiệu, giá niêm yết, tình trạng tồn kho theo 4 showroom và bộ slider ảnh đa góc chụp thực tế.</w:t>
      </w:r>
    </w:p>
    <w:p>
      <w:pPr>
        <w:keepNext/>
        <w:spacing w:before="200" w:after="80"/>
      </w:pPr>
      <w:r>
        <w:rPr>
          <w:rFonts w:ascii="Times New Roman" w:hAnsi="Times New Roman"/>
          <w:b/>
          <w:i/>
          <w:color w:val="1E293B"/>
          <w:sz w:val="26"/>
        </w:rPr>
        <w:t>Giao diện chi tiết sản phẩm</w:t>
      </w:r>
    </w:p>
    <w:p>
      <w:pPr>
        <w:spacing w:line="288" w:lineRule="auto" w:after="120"/>
        <w:jc w:val="both"/>
      </w:pPr>
      <w:r>
        <w:rPr>
          <w:rFonts w:ascii="Times New Roman" w:hAnsi="Times New Roman"/>
          <w:sz w:val="24"/>
        </w:rPr>
        <w:t>Trang chi tiết sản phẩm mỹ phẩm (store/product-detail.html) được trang bị bộ Carousel đa ảnh: người dùng có thể nhấp mũi tên chuyển ảnh hoặc click vào thumbnail bên dưới để duyệt qua 4 - 5 góc chụp thực tế của sản phẩm. Bên cạnh đó là bảng thành phần chi tiết, hướng dẫn sử dụng và khung kiểm tra tình trạng tồn kho tại 4 showroom (Quận 1, Hà Nội, Đà Nẵng, Cần Thơ) giúp khách hàng biết chính xác nơi có hàng.</w:t>
      </w:r>
    </w:p>
    <w:p>
      <w:pPr>
        <w:keepNext/>
        <w:spacing w:before="280" w:after="120"/>
      </w:pPr>
      <w:r>
        <w:rPr>
          <w:rFonts w:ascii="Times New Roman" w:hAnsi="Times New Roman"/>
          <w:b/>
          <w:color w:val="1E293B"/>
          <w:sz w:val="28"/>
        </w:rPr>
        <w:t>Thiết kế giao diện phân hệ Khách hàng</w:t>
      </w:r>
    </w:p>
    <w:p>
      <w:pPr>
        <w:keepNext/>
        <w:spacing w:before="200" w:after="80"/>
      </w:pPr>
      <w:r>
        <w:rPr>
          <w:rFonts w:ascii="Times New Roman" w:hAnsi="Times New Roman"/>
          <w:b/>
          <w:i/>
          <w:color w:val="1E293B"/>
          <w:sz w:val="26"/>
        </w:rPr>
        <w:t>Giao diện đăng ký tài khoản và xác thực OTP Email</w:t>
      </w:r>
    </w:p>
    <w:p>
      <w:pPr>
        <w:spacing w:line="288" w:lineRule="auto" w:after="120"/>
        <w:jc w:val="both"/>
      </w:pPr>
      <w:r>
        <w:rPr>
          <w:rFonts w:ascii="Times New Roman" w:hAnsi="Times New Roman"/>
          <w:sz w:val="24"/>
        </w:rPr>
        <w:t>Quy trình đăng ký tài khoản thành viên được bảo vệ bằng lớp xác thực kép (2-Factor Verification): người dùng nhập thông tin cơ bản tại /auth/register, sau đó hệ thống gửi mã OTP 6 chữ số về hòm thư điện tử. Giao diện /auth/verify-otp cho phép người dùng nhập mã xác thực có đếm ngược thời gian hiệu lực 10 phút và nút bấm yêu cầu gửi lại mã nhanh chóng.</w:t>
      </w:r>
    </w:p>
    <w:p>
      <w:pPr>
        <w:keepNext/>
        <w:spacing w:before="200" w:after="80"/>
      </w:pPr>
      <w:r>
        <w:rPr>
          <w:rFonts w:ascii="Times New Roman" w:hAnsi="Times New Roman"/>
          <w:b/>
          <w:i/>
          <w:color w:val="1E293B"/>
          <w:sz w:val="26"/>
        </w:rPr>
        <w:t>Giao diện đăng nhập và đăng xuất</w:t>
      </w:r>
    </w:p>
    <w:p>
      <w:pPr>
        <w:spacing w:line="288" w:lineRule="auto" w:after="120"/>
        <w:jc w:val="both"/>
      </w:pPr>
      <w:r>
        <w:rPr>
          <w:rFonts w:ascii="Times New Roman" w:hAnsi="Times New Roman"/>
          <w:sz w:val="24"/>
        </w:rPr>
        <w:t>Trang đăng nhập (/auth/login) được thiết kế hiện đại, tinh giản với hai ô nhập liệu Email/SĐT và Mật khẩu. Nhóm đã tích hợp thêm các nút bấm 'Tài khoản Demo đồ án 1-Chạm' (Admin, Manager, Sales Staff, Customer) giúp người chấm thi và giảng viên có thể đăng nhập tức thời vào hệ thống mà không cần gõ phím thủ công.</w:t>
      </w:r>
    </w:p>
    <w:p>
      <w:pPr>
        <w:keepNext/>
        <w:spacing w:before="200" w:after="80"/>
      </w:pPr>
      <w:r>
        <w:rPr>
          <w:rFonts w:ascii="Times New Roman" w:hAnsi="Times New Roman"/>
          <w:b/>
          <w:i/>
          <w:color w:val="1E293B"/>
          <w:sz w:val="26"/>
        </w:rPr>
        <w:t>Giao diện quên mật khẩu và đặt lại mật khẩu</w:t>
      </w:r>
    </w:p>
    <w:p>
      <w:pPr>
        <w:spacing w:line="288" w:lineRule="auto" w:after="120"/>
        <w:jc w:val="both"/>
      </w:pPr>
      <w:r>
        <w:rPr>
          <w:rFonts w:ascii="Times New Roman" w:hAnsi="Times New Roman"/>
          <w:sz w:val="24"/>
        </w:rPr>
        <w:t>Giao diện khôi phục mật khẩu (/auth/forgot-password) cho phép người dùng lấy lại quyền truy cập tài khoản một cách an toàn thông qua mã OTP gửi về Email, kiểm tra độ mạnh của mật khẩu mới trước khi cập nhật vào cơ sở dữ liệu.</w:t>
      </w:r>
    </w:p>
    <w:p>
      <w:pPr>
        <w:keepNext/>
        <w:spacing w:before="200" w:after="80"/>
      </w:pPr>
      <w:r>
        <w:rPr>
          <w:rFonts w:ascii="Times New Roman" w:hAnsi="Times New Roman"/>
          <w:b/>
          <w:i/>
          <w:color w:val="1E293B"/>
          <w:sz w:val="26"/>
        </w:rPr>
        <w:t>Giao diện thông tin cá nhân và cập nhật hồ sơ</w:t>
      </w:r>
    </w:p>
    <w:p>
      <w:pPr>
        <w:spacing w:line="288" w:lineRule="auto" w:after="120"/>
        <w:jc w:val="both"/>
      </w:pPr>
      <w:r>
        <w:rPr>
          <w:rFonts w:ascii="Times New Roman" w:hAnsi="Times New Roman"/>
          <w:sz w:val="24"/>
        </w:rPr>
        <w:t>Tại trang /account/profile, khách hàng có thể dễ dàng quản lý thông tin định danh cá nhân, số điện thoại, đổi mật khẩu và quản lý danh sách nhiều địa chỉ nhận hàng khác nhau (Địa chỉ nhà riêng, Cơ quan...).</w:t>
      </w:r>
    </w:p>
    <w:p>
      <w:pPr>
        <w:keepNext/>
        <w:spacing w:before="200" w:after="80"/>
      </w:pPr>
      <w:r>
        <w:rPr>
          <w:rFonts w:ascii="Times New Roman" w:hAnsi="Times New Roman"/>
          <w:b/>
          <w:i/>
          <w:color w:val="1E293B"/>
          <w:sz w:val="26"/>
        </w:rPr>
        <w:t>Giao diện giỏ hàng và cập nhật số lượng sản phẩm</w:t>
      </w:r>
    </w:p>
    <w:p>
      <w:pPr>
        <w:spacing w:line="288" w:lineRule="auto" w:after="120"/>
        <w:jc w:val="both"/>
      </w:pPr>
      <w:r>
        <w:rPr>
          <w:rFonts w:ascii="Times New Roman" w:hAnsi="Times New Roman"/>
          <w:sz w:val="24"/>
        </w:rPr>
        <w:t>Giao diện giỏ hàng (store/cart.html) được nhóm tối ưu hóa chuyên sâu nhằm giải quyết triệt để lỗi hiển thị kinh điển trên các website thương mại điện tử: ký hiệu tiền tệ '₫' bị rớt dòng xuống dưới con số (ví dụ: '620.000' ở trên và chữ 'đ' ở dưới). Nhóm đã áp dụng lớp CSS text-nowrap và chiều rộng cột cố định:</w:t>
      </w:r>
    </w:p>
    <w:p>
      <w:pPr>
        <w:keepNext/>
        <w:spacing w:before="160" w:after="40"/>
        <w:jc w:val="center"/>
      </w:pPr>
      <w:r>
        <w:drawing>
          <wp:inline xmlns:a="http://schemas.openxmlformats.org/drawingml/2006/main" xmlns:pic="http://schemas.openxmlformats.org/drawingml/2006/picture">
            <wp:extent cx="5303520" cy="2817495"/>
            <wp:docPr id="32" name="Picture 32"/>
            <wp:cNvGraphicFramePr>
              <a:graphicFrameLocks noChangeAspect="1"/>
            </wp:cNvGraphicFramePr>
            <a:graphic>
              <a:graphicData uri="http://schemas.openxmlformats.org/drawingml/2006/picture">
                <pic:pic>
                  <pic:nvPicPr>
                    <pic:cNvPr id="0" name="image41.png"/>
                    <pic:cNvPicPr/>
                  </pic:nvPicPr>
                  <pic:blipFill>
                    <a:blip r:embed="rId42"/>
                    <a:stretch>
                      <a:fillRect/>
                    </a:stretch>
                  </pic:blipFill>
                  <pic:spPr>
                    <a:xfrm>
                      <a:off x="0" y="0"/>
                      <a:ext cx="5303520" cy="2817495"/>
                    </a:xfrm>
                    <a:prstGeom prst="rect"/>
                  </pic:spPr>
                </pic:pic>
              </a:graphicData>
            </a:graphic>
          </wp:inline>
        </w:drawing>
      </w:r>
    </w:p>
    <w:p>
      <w:pPr>
        <w:keepNext/>
        <w:spacing w:before="40" w:after="80"/>
        <w:jc w:val="center"/>
      </w:pPr>
      <w:r>
        <w:rPr>
          <w:rFonts w:ascii="Times New Roman" w:hAnsi="Times New Roman"/>
          <w:b/>
          <w:i/>
          <w:color w:val="0F172A"/>
          <w:sz w:val="21"/>
        </w:rPr>
        <w:t>Hình 4.11: Giao diện Giỏ hàng Trực tuyến với Định dạng Tiền tệ chuẩn Chống rớt dòng chữ đ</w:t>
      </w:r>
    </w:p>
    <w:p>
      <w:pPr>
        <w:spacing w:before="40" w:after="160"/>
      </w:pPr>
      <w:r>
        <w:rPr>
          <w:rFonts w:ascii="Times New Roman" w:hAnsi="Times New Roman"/>
          <w:i/>
          <w:color w:val="475569"/>
          <w:sz w:val="22"/>
        </w:rPr>
        <w:t>Giỏ hàng hiển thị các sản phẩm đã chọn, nút tăng giảm số lượng (+/-), cột đơn giá và thành tiền khóa chặt trên một dòng duy nhất, đi kèm bảng tóm tắt tạm tính và nút Tiến hành đặt hàng.</w:t>
      </w:r>
    </w:p>
    <w:p>
      <w:pPr>
        <w:keepNext/>
        <w:spacing w:before="200" w:after="80"/>
      </w:pPr>
      <w:r>
        <w:rPr>
          <w:rFonts w:ascii="Times New Roman" w:hAnsi="Times New Roman"/>
          <w:b/>
          <w:i/>
          <w:color w:val="1E293B"/>
          <w:sz w:val="26"/>
        </w:rPr>
        <w:t>Giao diện đặt hàng và lựa chọn phương thức thanh toán</w:t>
      </w:r>
    </w:p>
    <w:p>
      <w:pPr>
        <w:spacing w:line="288" w:lineRule="auto" w:after="120"/>
        <w:jc w:val="both"/>
      </w:pPr>
      <w:r>
        <w:rPr>
          <w:rFonts w:ascii="Times New Roman" w:hAnsi="Times New Roman"/>
          <w:sz w:val="24"/>
        </w:rPr>
        <w:t>Trang thanh toán (store/checkout.html) trình bày rõ ràng 2 cột: cột bên trái là thông tin nhận hàng và lựa chọn hình thức (Giao hàng tận nơi vs Nhận tại quầy); cột bên phải là tóm tắt đơn hàng, khung nhập mã coupon và tổng thanh toán đã bao gồm phí vận chuyển và tiền chiết khấu:</w:t>
      </w:r>
    </w:p>
    <w:p>
      <w:pPr>
        <w:keepNext/>
        <w:spacing w:before="160" w:after="40"/>
        <w:jc w:val="center"/>
      </w:pPr>
      <w:r>
        <w:drawing>
          <wp:inline xmlns:a="http://schemas.openxmlformats.org/drawingml/2006/main" xmlns:pic="http://schemas.openxmlformats.org/drawingml/2006/picture">
            <wp:extent cx="5303520" cy="2361724"/>
            <wp:docPr id="33" name="Picture 33"/>
            <wp:cNvGraphicFramePr>
              <a:graphicFrameLocks noChangeAspect="1"/>
            </wp:cNvGraphicFramePr>
            <a:graphic>
              <a:graphicData uri="http://schemas.openxmlformats.org/drawingml/2006/picture">
                <pic:pic>
                  <pic:nvPicPr>
                    <pic:cNvPr id="0" name="image42.png"/>
                    <pic:cNvPicPr/>
                  </pic:nvPicPr>
                  <pic:blipFill>
                    <a:blip r:embed="rId43"/>
                    <a:stretch>
                      <a:fillRect/>
                    </a:stretch>
                  </pic:blipFill>
                  <pic:spPr>
                    <a:xfrm>
                      <a:off x="0" y="0"/>
                      <a:ext cx="5303520" cy="2361724"/>
                    </a:xfrm>
                    <a:prstGeom prst="rect"/>
                  </pic:spPr>
                </pic:pic>
              </a:graphicData>
            </a:graphic>
          </wp:inline>
        </w:drawing>
      </w:r>
    </w:p>
    <w:p>
      <w:pPr>
        <w:keepNext/>
        <w:spacing w:before="40" w:after="80"/>
        <w:jc w:val="center"/>
      </w:pPr>
      <w:r>
        <w:rPr>
          <w:rFonts w:ascii="Times New Roman" w:hAnsi="Times New Roman"/>
          <w:b/>
          <w:i/>
          <w:color w:val="0F172A"/>
          <w:sz w:val="21"/>
        </w:rPr>
        <w:t>Hình 4.12: Giao diện Tóm tắt Đơn hàng, Nhập Mã giảm giá Coupon và Tiến hành Đặt hàng</w:t>
      </w:r>
    </w:p>
    <w:p>
      <w:pPr>
        <w:spacing w:before="40" w:after="160"/>
      </w:pPr>
      <w:r>
        <w:rPr>
          <w:rFonts w:ascii="Times New Roman" w:hAnsi="Times New Roman"/>
          <w:i/>
          <w:color w:val="475569"/>
          <w:sz w:val="22"/>
        </w:rPr>
        <w:t>Khung tóm tắt đơn hàng hiển thị minh bạch tạm tính, tiền giảm voucher, phí giao hàng (miễn phí đơn &gt;= 500k) và nút bấm Đặt hàng 1-Chạm.</w:t>
      </w:r>
    </w:p>
    <w:p>
      <w:pPr>
        <w:keepNext/>
        <w:spacing w:before="200" w:after="80"/>
      </w:pPr>
      <w:r>
        <w:rPr>
          <w:rFonts w:ascii="Times New Roman" w:hAnsi="Times New Roman"/>
          <w:b/>
          <w:i/>
          <w:color w:val="1E293B"/>
          <w:sz w:val="26"/>
        </w:rPr>
        <w:t>Giao diện thanh toán COD và VietQR</w:t>
      </w:r>
    </w:p>
    <w:p>
      <w:pPr>
        <w:spacing w:line="288" w:lineRule="auto" w:after="120"/>
        <w:jc w:val="both"/>
      </w:pPr>
      <w:r>
        <w:rPr>
          <w:rFonts w:ascii="Times New Roman" w:hAnsi="Times New Roman"/>
          <w:sz w:val="24"/>
        </w:rPr>
        <w:t>Hệ thống hỗ trợ song song 2 phương thức thanh toán phổ biến nhất: Tiền mặt khi nhận hàng (COD) và Quét mã chuyển khoản ngân hàng VietQR MB Bank. Khi chọn VietQR, hệ thống hiển thị mã QR động có sẵn số tiền và nội dung chuyển khoản mã đơn.</w:t>
      </w:r>
    </w:p>
    <w:p>
      <w:pPr>
        <w:keepNext/>
        <w:spacing w:before="200" w:after="80"/>
      </w:pPr>
      <w:r>
        <w:rPr>
          <w:rFonts w:ascii="Times New Roman" w:hAnsi="Times New Roman"/>
          <w:b/>
          <w:i/>
          <w:color w:val="1E293B"/>
          <w:sz w:val="26"/>
        </w:rPr>
        <w:t>Giao diện lịch sử đơn hàng và chi tiết đơn hàng</w:t>
      </w:r>
    </w:p>
    <w:p>
      <w:pPr>
        <w:spacing w:line="288" w:lineRule="auto" w:after="120"/>
        <w:jc w:val="both"/>
      </w:pPr>
      <w:r>
        <w:rPr>
          <w:rFonts w:ascii="Times New Roman" w:hAnsi="Times New Roman"/>
          <w:sz w:val="24"/>
        </w:rPr>
        <w:t>Trang /account/orders liệt kê danh sách toàn bộ các đơn hàng đã đặt kèm mã đơn, ngày mua, tổng tiền và badge màu trạng thái (Chờ xác nhận, Đang xử lý, Đang giao, Hoàn thành). Người dùng có thể nhấp xem chi tiết từng dòng hàng snapshot bất biến.</w:t>
      </w:r>
    </w:p>
    <w:p>
      <w:pPr>
        <w:keepNext/>
        <w:spacing w:before="200" w:after="80"/>
      </w:pPr>
      <w:r>
        <w:rPr>
          <w:rFonts w:ascii="Times New Roman" w:hAnsi="Times New Roman"/>
          <w:b/>
          <w:i/>
          <w:color w:val="1E293B"/>
          <w:sz w:val="26"/>
        </w:rPr>
        <w:t>Giao diện hủy đơn và cập nhật trạng thái đơn hàng</w:t>
      </w:r>
    </w:p>
    <w:p>
      <w:pPr>
        <w:spacing w:line="288" w:lineRule="auto" w:after="120"/>
        <w:jc w:val="both"/>
      </w:pPr>
      <w:r>
        <w:rPr>
          <w:rFonts w:ascii="Times New Roman" w:hAnsi="Times New Roman"/>
          <w:sz w:val="24"/>
        </w:rPr>
        <w:t>Đối với các đơn hàng còn ở trạng thái PENDING, hệ thống hiển thị nút 'Hủy đơn hàng'. Khi khách bấm hủy, một modal xác nhận bật lên yêu cầu nhập lý do hủy. Khi xác nhận, hệ thống tự động hoàn lại tồn kho và cập nhật trạng thái đơn.</w:t>
      </w:r>
    </w:p>
    <w:p>
      <w:pPr>
        <w:keepNext/>
        <w:spacing w:before="200" w:after="80"/>
      </w:pPr>
      <w:r>
        <w:rPr>
          <w:rFonts w:ascii="Times New Roman" w:hAnsi="Times New Roman"/>
          <w:b/>
          <w:i/>
          <w:color w:val="1E293B"/>
          <w:sz w:val="26"/>
        </w:rPr>
        <w:t>Giao diện đánh giá và nhận xét sản phẩm</w:t>
      </w:r>
    </w:p>
    <w:p>
      <w:pPr>
        <w:spacing w:line="288" w:lineRule="auto" w:after="120"/>
        <w:jc w:val="both"/>
      </w:pPr>
      <w:r>
        <w:rPr>
          <w:rFonts w:ascii="Times New Roman" w:hAnsi="Times New Roman"/>
          <w:sz w:val="24"/>
        </w:rPr>
        <w:t>Khách hàng sau khi nhận hàng thành công có thể gửi đánh giá từ 1 đến 5 sao kèm bài viết nhận xét thực tế về mùi hương, độ thẩm thấu và hiệu quả dưỡng da, có gắn nhãn Đã mua hàng chính hãng OneShop.</w:t>
      </w:r>
    </w:p>
    <w:p>
      <w:pPr>
        <w:keepNext/>
        <w:spacing w:before="200" w:after="80"/>
      </w:pPr>
      <w:r>
        <w:rPr>
          <w:rFonts w:ascii="Times New Roman" w:hAnsi="Times New Roman"/>
          <w:b/>
          <w:i/>
          <w:color w:val="1E293B"/>
          <w:sz w:val="26"/>
        </w:rPr>
        <w:t>Giao diện chatbot tư vấn mỹ phẩm</w:t>
      </w:r>
    </w:p>
    <w:p>
      <w:pPr>
        <w:spacing w:line="288" w:lineRule="auto" w:after="120"/>
        <w:jc w:val="both"/>
      </w:pPr>
      <w:r>
        <w:rPr>
          <w:rFonts w:ascii="Times New Roman" w:hAnsi="Times New Roman"/>
          <w:sz w:val="24"/>
        </w:rPr>
        <w:t>Cửa sổ Trợ lý AI Tư vấn Da liễu (fragments/ai-chatbox.html) được ghim cố định ở góc dưới cùng bên phải màn hình website, cho phép khách hàng trò chuyện và nhận phác đồ chăm sóc da chuẩn y khoa bất kỳ lúc nào:</w:t>
      </w:r>
    </w:p>
    <w:p>
      <w:pPr>
        <w:keepNext/>
        <w:spacing w:before="160" w:after="40"/>
        <w:jc w:val="center"/>
      </w:pPr>
      <w:r>
        <w:drawing>
          <wp:inline xmlns:a="http://schemas.openxmlformats.org/drawingml/2006/main" xmlns:pic="http://schemas.openxmlformats.org/drawingml/2006/picture">
            <wp:extent cx="5303520" cy="3677245"/>
            <wp:docPr id="34" name="Picture 34"/>
            <wp:cNvGraphicFramePr>
              <a:graphicFrameLocks noChangeAspect="1"/>
            </wp:cNvGraphicFramePr>
            <a:graphic>
              <a:graphicData uri="http://schemas.openxmlformats.org/drawingml/2006/picture">
                <pic:pic>
                  <pic:nvPicPr>
                    <pic:cNvPr id="0" name="image44.png"/>
                    <pic:cNvPicPr/>
                  </pic:nvPicPr>
                  <pic:blipFill>
                    <a:blip r:embed="rId44"/>
                    <a:stretch>
                      <a:fillRect/>
                    </a:stretch>
                  </pic:blipFill>
                  <pic:spPr>
                    <a:xfrm>
                      <a:off x="0" y="0"/>
                      <a:ext cx="5303520" cy="3677245"/>
                    </a:xfrm>
                    <a:prstGeom prst="rect"/>
                  </pic:spPr>
                </pic:pic>
              </a:graphicData>
            </a:graphic>
          </wp:inline>
        </w:drawing>
      </w:r>
    </w:p>
    <w:p>
      <w:pPr>
        <w:keepNext/>
        <w:spacing w:before="40" w:after="80"/>
        <w:jc w:val="center"/>
      </w:pPr>
      <w:r>
        <w:rPr>
          <w:rFonts w:ascii="Times New Roman" w:hAnsi="Times New Roman"/>
          <w:b/>
          <w:i/>
          <w:color w:val="0F172A"/>
          <w:sz w:val="21"/>
        </w:rPr>
        <w:t>Hình 4.16: Cửa sổ Trợ lý AI Tư vấn Khách hàng Thông minh trên Trang chủ OneShop</w:t>
      </w:r>
    </w:p>
    <w:p>
      <w:pPr>
        <w:spacing w:before="40" w:after="160"/>
      </w:pPr>
      <w:r>
        <w:rPr>
          <w:rFonts w:ascii="Times New Roman" w:hAnsi="Times New Roman"/>
          <w:i/>
          <w:color w:val="475569"/>
          <w:sz w:val="22"/>
        </w:rPr>
        <w:t>Cửa sổ AI Chatbox được thiết kế trang nhã, hỗ trợ khách hàng đặt câu hỏi về mụn, thâm, phục hồi da và nhận tư vấn phác đồ chuẩn y khoa từ mô hình LLM.</w:t>
      </w:r>
    </w:p>
    <w:p>
      <w:pPr>
        <w:keepNext/>
        <w:spacing w:before="160" w:after="40"/>
        <w:jc w:val="center"/>
      </w:pPr>
      <w:r>
        <w:drawing>
          <wp:inline xmlns:a="http://schemas.openxmlformats.org/drawingml/2006/main" xmlns:pic="http://schemas.openxmlformats.org/drawingml/2006/picture">
            <wp:extent cx="5303520" cy="3216295"/>
            <wp:docPr id="35" name="Picture 35"/>
            <wp:cNvGraphicFramePr>
              <a:graphicFrameLocks noChangeAspect="1"/>
            </wp:cNvGraphicFramePr>
            <a:graphic>
              <a:graphicData uri="http://schemas.openxmlformats.org/drawingml/2006/picture">
                <pic:pic>
                  <pic:nvPicPr>
                    <pic:cNvPr id="0" name="image45.png"/>
                    <pic:cNvPicPr/>
                  </pic:nvPicPr>
                  <pic:blipFill>
                    <a:blip r:embed="rId45"/>
                    <a:stretch>
                      <a:fillRect/>
                    </a:stretch>
                  </pic:blipFill>
                  <pic:spPr>
                    <a:xfrm>
                      <a:off x="0" y="0"/>
                      <a:ext cx="5303520" cy="3216295"/>
                    </a:xfrm>
                    <a:prstGeom prst="rect"/>
                  </pic:spPr>
                </pic:pic>
              </a:graphicData>
            </a:graphic>
          </wp:inline>
        </w:drawing>
      </w:r>
    </w:p>
    <w:p>
      <w:pPr>
        <w:keepNext/>
        <w:spacing w:before="40" w:after="80"/>
        <w:jc w:val="center"/>
      </w:pPr>
      <w:r>
        <w:rPr>
          <w:rFonts w:ascii="Times New Roman" w:hAnsi="Times New Roman"/>
          <w:b/>
          <w:i/>
          <w:color w:val="0F172A"/>
          <w:sz w:val="21"/>
        </w:rPr>
        <w:t>Hình 4.17: Khả năng Phân tích Da liễu Chuyên sâu và Lộ trình Skincare Chuẩn Y khoa của AI</w:t>
      </w:r>
    </w:p>
    <w:p>
      <w:pPr>
        <w:spacing w:before="40" w:after="160"/>
      </w:pPr>
      <w:r>
        <w:rPr>
          <w:rFonts w:ascii="Times New Roman" w:hAnsi="Times New Roman"/>
          <w:i/>
          <w:color w:val="475569"/>
          <w:sz w:val="22"/>
        </w:rPr>
        <w:t>Trợ lý AI phân tích chuyên sâu các thành phần hoạt chất (BHA, Niacinamide, B5, Hyaluronic Acid) và gợi ý các dòng mỹ phẩm OneShop chính hãng tương thích.</w:t>
      </w:r>
    </w:p>
    <w:p>
      <w:pPr>
        <w:keepNext/>
        <w:spacing w:before="280" w:after="120"/>
      </w:pPr>
      <w:r>
        <w:rPr>
          <w:rFonts w:ascii="Times New Roman" w:hAnsi="Times New Roman"/>
          <w:b/>
          <w:color w:val="1E293B"/>
          <w:sz w:val="28"/>
        </w:rPr>
        <w:t>Thiết kế giao diện phân hệ Nhân viên bán hàng</w:t>
      </w:r>
    </w:p>
    <w:p>
      <w:pPr>
        <w:keepNext/>
        <w:spacing w:before="200" w:after="80"/>
      </w:pPr>
      <w:r>
        <w:rPr>
          <w:rFonts w:ascii="Times New Roman" w:hAnsi="Times New Roman"/>
          <w:b/>
          <w:i/>
          <w:color w:val="1E293B"/>
          <w:sz w:val="26"/>
        </w:rPr>
        <w:t>Giao diện trang làm việc của nhân viên bán hàng</w:t>
      </w:r>
    </w:p>
    <w:p>
      <w:pPr>
        <w:spacing w:line="288" w:lineRule="auto" w:after="120"/>
        <w:jc w:val="both"/>
      </w:pPr>
      <w:r>
        <w:rPr>
          <w:rFonts w:ascii="Times New Roman" w:hAnsi="Times New Roman"/>
          <w:sz w:val="24"/>
        </w:rPr>
        <w:t>Trang làm việc dành riêng cho nhân viên bán hàng được tinh gọn, tập trung vào việc tra cứu nhanh thông tin sản phẩm, kiểm tra tồn kho tại showroom và tiếp nhận đơn hàng.</w:t>
      </w:r>
    </w:p>
    <w:p>
      <w:pPr>
        <w:keepNext/>
        <w:spacing w:before="200" w:after="80"/>
      </w:pPr>
      <w:r>
        <w:rPr>
          <w:rFonts w:ascii="Times New Roman" w:hAnsi="Times New Roman"/>
          <w:b/>
          <w:i/>
          <w:color w:val="1E293B"/>
          <w:sz w:val="26"/>
        </w:rPr>
        <w:t>Giao diện tra cứu và xử lý đơn hàng</w:t>
      </w:r>
    </w:p>
    <w:p>
      <w:pPr>
        <w:spacing w:line="288" w:lineRule="auto" w:after="120"/>
        <w:jc w:val="both"/>
      </w:pPr>
      <w:r>
        <w:rPr>
          <w:rFonts w:ascii="Times New Roman" w:hAnsi="Times New Roman"/>
          <w:sz w:val="24"/>
        </w:rPr>
        <w:t>Cung cấp bảng danh sách đơn hàng lọc theo chi nhánh, cho phép nhân viên chuyển trạng thái đơn hàng sang Đang chuẩn bị hàng hoặc Sẵn sàng nhận tại quầy.</w:t>
      </w:r>
    </w:p>
    <w:p>
      <w:pPr>
        <w:keepNext/>
        <w:spacing w:before="200" w:after="80"/>
      </w:pPr>
      <w:r>
        <w:rPr>
          <w:rFonts w:ascii="Times New Roman" w:hAnsi="Times New Roman"/>
          <w:b/>
          <w:i/>
          <w:color w:val="1E293B"/>
          <w:sz w:val="26"/>
        </w:rPr>
        <w:t>Giao diện tra cứu sản phẩm và tồn kho</w:t>
      </w:r>
    </w:p>
    <w:p>
      <w:pPr>
        <w:spacing w:line="288" w:lineRule="auto" w:after="120"/>
        <w:jc w:val="both"/>
      </w:pPr>
      <w:r>
        <w:rPr>
          <w:rFonts w:ascii="Times New Roman" w:hAnsi="Times New Roman"/>
          <w:sz w:val="24"/>
        </w:rPr>
        <w:t>Hỗ trợ nhân viên gõ tên mỹ phẩm hoặc quét mã vạch để kiểm tra ngay số lượng sản phẩm còn trên kệ và số lượng đang nằm trong kho dự trữ của cửa hàng.</w:t>
      </w:r>
    </w:p>
    <w:p>
      <w:pPr>
        <w:keepNext/>
        <w:spacing w:before="200" w:after="80"/>
      </w:pPr>
      <w:r>
        <w:rPr>
          <w:rFonts w:ascii="Times New Roman" w:hAnsi="Times New Roman"/>
          <w:b/>
          <w:i/>
          <w:color w:val="1E293B"/>
          <w:sz w:val="26"/>
        </w:rPr>
        <w:t>Giao diện thông tin và lịch sử giao dịch liên quan</w:t>
      </w:r>
    </w:p>
    <w:p>
      <w:pPr>
        <w:spacing w:line="288" w:lineRule="auto" w:after="120"/>
        <w:jc w:val="both"/>
      </w:pPr>
      <w:r>
        <w:rPr>
          <w:rFonts w:ascii="Times New Roman" w:hAnsi="Times New Roman"/>
          <w:sz w:val="24"/>
        </w:rPr>
        <w:t>Hiển thị danh sách các giao dịch bán lẻ đã thực hiện trong ca trực để nhân viên bàn giao ca và đối soát tiền mặt cuối ngày.</w:t>
      </w:r>
    </w:p>
    <w:p>
      <w:pPr>
        <w:keepNext/>
        <w:spacing w:before="280" w:after="120"/>
      </w:pPr>
      <w:r>
        <w:rPr>
          <w:rFonts w:ascii="Times New Roman" w:hAnsi="Times New Roman"/>
          <w:b/>
          <w:color w:val="1E293B"/>
          <w:sz w:val="28"/>
        </w:rPr>
        <w:t>Thiết kế giao diện phân hệ Quản lý chi nhánh</w:t>
      </w:r>
    </w:p>
    <w:p>
      <w:pPr>
        <w:keepNext/>
        <w:spacing w:before="200" w:after="80"/>
      </w:pPr>
      <w:r>
        <w:rPr>
          <w:rFonts w:ascii="Times New Roman" w:hAnsi="Times New Roman"/>
          <w:b/>
          <w:i/>
          <w:color w:val="1E293B"/>
          <w:sz w:val="26"/>
        </w:rPr>
        <w:t>Giao diện tổng quan hoạt động chi nhánh</w:t>
      </w:r>
    </w:p>
    <w:p>
      <w:pPr>
        <w:spacing w:line="288" w:lineRule="auto" w:after="120"/>
        <w:jc w:val="both"/>
      </w:pPr>
      <w:r>
        <w:rPr>
          <w:rFonts w:ascii="Times New Roman" w:hAnsi="Times New Roman"/>
          <w:sz w:val="24"/>
        </w:rPr>
        <w:t>Dashboard chi nhánh hiển thị biểu đồ doanh thu theo ngày, số lượng đơn hoàn thành, giá trị đơn trung bình và các cảnh báo tồn kho cần xử lý gấp.</w:t>
      </w:r>
    </w:p>
    <w:p>
      <w:pPr>
        <w:keepNext/>
        <w:spacing w:before="200" w:after="80"/>
      </w:pPr>
      <w:r>
        <w:rPr>
          <w:rFonts w:ascii="Times New Roman" w:hAnsi="Times New Roman"/>
          <w:b/>
          <w:i/>
          <w:color w:val="1E293B"/>
          <w:sz w:val="26"/>
        </w:rPr>
        <w:t>Giao diện quản lý đơn hàng của chi nhánh</w:t>
      </w:r>
    </w:p>
    <w:p>
      <w:pPr>
        <w:spacing w:line="288" w:lineRule="auto" w:after="120"/>
        <w:jc w:val="both"/>
      </w:pPr>
      <w:r>
        <w:rPr>
          <w:rFonts w:ascii="Times New Roman" w:hAnsi="Times New Roman"/>
          <w:sz w:val="24"/>
        </w:rPr>
        <w:t>Bảng quản lý đơn hàng chi nhánh cho phép Quản lý theo dõi toàn bộ các đơn hàng online được phân bổ về cửa hàng và các đơn mua trực tiếp tại quầy:</w:t>
      </w:r>
    </w:p>
    <w:p>
      <w:pPr>
        <w:keepNext/>
        <w:spacing w:before="160" w:after="40"/>
        <w:jc w:val="center"/>
      </w:pPr>
      <w:r>
        <w:drawing>
          <wp:inline xmlns:a="http://schemas.openxmlformats.org/drawingml/2006/main" xmlns:pic="http://schemas.openxmlformats.org/drawingml/2006/picture">
            <wp:extent cx="5303520" cy="2884825"/>
            <wp:docPr id="36" name="Picture 36"/>
            <wp:cNvGraphicFramePr>
              <a:graphicFrameLocks noChangeAspect="1"/>
            </wp:cNvGraphicFramePr>
            <a:graphic>
              <a:graphicData uri="http://schemas.openxmlformats.org/drawingml/2006/picture">
                <pic:pic>
                  <pic:nvPicPr>
                    <pic:cNvPr id="0" name="image56.png"/>
                    <pic:cNvPicPr/>
                  </pic:nvPicPr>
                  <pic:blipFill>
                    <a:blip r:embed="rId46"/>
                    <a:stretch>
                      <a:fillRect/>
                    </a:stretch>
                  </pic:blipFill>
                  <pic:spPr>
                    <a:xfrm>
                      <a:off x="0" y="0"/>
                      <a:ext cx="5303520" cy="2884825"/>
                    </a:xfrm>
                    <a:prstGeom prst="rect"/>
                  </pic:spPr>
                </pic:pic>
              </a:graphicData>
            </a:graphic>
          </wp:inline>
        </w:drawing>
      </w:r>
    </w:p>
    <w:p>
      <w:pPr>
        <w:keepNext/>
        <w:spacing w:before="40" w:after="80"/>
        <w:jc w:val="center"/>
      </w:pPr>
      <w:r>
        <w:rPr>
          <w:rFonts w:ascii="Times New Roman" w:hAnsi="Times New Roman"/>
          <w:b/>
          <w:i/>
          <w:color w:val="0F172A"/>
          <w:sz w:val="21"/>
        </w:rPr>
        <w:t>Hình 4.21: Giao diện Quản trị viên Cập nhật Trạng thái Đơn hàng Tự động Theo Hình thức Giao nhận</w:t>
      </w:r>
    </w:p>
    <w:p>
      <w:pPr>
        <w:spacing w:before="40" w:after="160"/>
      </w:pPr>
      <w:r>
        <w:rPr>
          <w:rFonts w:ascii="Times New Roman" w:hAnsi="Times New Roman"/>
          <w:i/>
          <w:color w:val="475569"/>
          <w:sz w:val="22"/>
        </w:rPr>
        <w:t>Giao diện xử lý đơn hàng với các nút bấm chuyển dịch trạng thái thông minh bám sát quy trình FSM, ngăn chặn thao tác nhầm lẫn giữa Giao tận nơi và Nhận tại quầy.</w:t>
      </w:r>
    </w:p>
    <w:p>
      <w:pPr>
        <w:keepNext/>
        <w:spacing w:before="200" w:after="80"/>
      </w:pPr>
      <w:r>
        <w:rPr>
          <w:rFonts w:ascii="Times New Roman" w:hAnsi="Times New Roman"/>
          <w:b/>
          <w:i/>
          <w:color w:val="1E293B"/>
          <w:sz w:val="26"/>
        </w:rPr>
        <w:t>Giao diện danh sách tồn kho và cảnh báo hàng sắp hết</w:t>
      </w:r>
    </w:p>
    <w:p>
      <w:pPr>
        <w:spacing w:line="288" w:lineRule="auto" w:after="120"/>
        <w:jc w:val="both"/>
      </w:pPr>
      <w:r>
        <w:rPr>
          <w:rFonts w:ascii="Times New Roman" w:hAnsi="Times New Roman"/>
          <w:sz w:val="24"/>
        </w:rPr>
        <w:t>Trang /admin/inventory/low-stock liệt kê danh sách các mã mỹ phẩm có số lượng tồn kho giảm xuống dưới ngưỡng an toàn, đi kèm nhãn cảnh báo đỏ và số lượng đề xuất nhập thêm.</w:t>
      </w:r>
    </w:p>
    <w:p>
      <w:pPr>
        <w:keepNext/>
        <w:spacing w:before="200" w:after="80"/>
      </w:pPr>
      <w:r>
        <w:rPr>
          <w:rFonts w:ascii="Times New Roman" w:hAnsi="Times New Roman"/>
          <w:b/>
          <w:i/>
          <w:color w:val="1E293B"/>
          <w:sz w:val="26"/>
        </w:rPr>
        <w:t>Giao diện theo dõi lô hàng và hạn sử dụng</w:t>
      </w:r>
    </w:p>
    <w:p>
      <w:pPr>
        <w:spacing w:line="288" w:lineRule="auto" w:after="120"/>
        <w:jc w:val="both"/>
      </w:pPr>
      <w:r>
        <w:rPr>
          <w:rFonts w:ascii="Times New Roman" w:hAnsi="Times New Roman"/>
          <w:sz w:val="24"/>
        </w:rPr>
        <w:t>Hiển thị danh sách các lô hàng (StockBatch) kèm mã lô, ngày nhập và số ngày còn lại đến hạn sử dụng, phục vụ công tác đảo hàng theo chuẩn FEFO.</w:t>
      </w:r>
    </w:p>
    <w:p>
      <w:pPr>
        <w:keepNext/>
        <w:spacing w:before="200" w:after="80"/>
      </w:pPr>
      <w:r>
        <w:rPr>
          <w:rFonts w:ascii="Times New Roman" w:hAnsi="Times New Roman"/>
          <w:b/>
          <w:i/>
          <w:color w:val="1E293B"/>
          <w:sz w:val="26"/>
        </w:rPr>
        <w:t>Giao diện nhật ký biến động kho</w:t>
      </w:r>
    </w:p>
    <w:p>
      <w:pPr>
        <w:spacing w:line="288" w:lineRule="auto" w:after="120"/>
        <w:jc w:val="both"/>
      </w:pPr>
      <w:r>
        <w:rPr>
          <w:rFonts w:ascii="Times New Roman" w:hAnsi="Times New Roman"/>
          <w:sz w:val="24"/>
        </w:rPr>
        <w:t>Trang /admin/inventory/movements lưu vết mọi lần nhập hàng, xuất bán, hủy hàng và điều chỉnh kiểm kê, hiển thị rõ ràng ngày giờ, số lượng delta và người thực hiện.</w:t>
      </w:r>
    </w:p>
    <w:p>
      <w:pPr>
        <w:keepNext/>
        <w:spacing w:before="200" w:after="80"/>
      </w:pPr>
      <w:r>
        <w:rPr>
          <w:rFonts w:ascii="Times New Roman" w:hAnsi="Times New Roman"/>
          <w:b/>
          <w:i/>
          <w:color w:val="1E293B"/>
          <w:sz w:val="26"/>
        </w:rPr>
        <w:t>Giao diện điều chỉnh và xuất hủy tồn kho</w:t>
      </w:r>
    </w:p>
    <w:p>
      <w:pPr>
        <w:spacing w:line="288" w:lineRule="auto" w:after="120"/>
        <w:jc w:val="both"/>
      </w:pPr>
      <w:r>
        <w:rPr>
          <w:rFonts w:ascii="Times New Roman" w:hAnsi="Times New Roman"/>
          <w:sz w:val="24"/>
        </w:rPr>
        <w:t>Biểu mẫu điều chỉnh tồn kho yêu cầu người dùng bắt buộc phải chọn hoặc nhập lý do điều chỉnh cụ thể (Hàng vỡ, Hàng mẫu dùng thử, Hết hạn...) trước khi hệ thống cập nhật số liệu.</w:t>
      </w:r>
    </w:p>
    <w:p>
      <w:pPr>
        <w:keepNext/>
        <w:spacing w:before="280" w:after="120"/>
      </w:pPr>
      <w:r>
        <w:rPr>
          <w:rFonts w:ascii="Times New Roman" w:hAnsi="Times New Roman"/>
          <w:b/>
          <w:color w:val="1E293B"/>
          <w:sz w:val="28"/>
        </w:rPr>
        <w:t>Thiết kế giao diện phân hệ Quản trị viên</w:t>
      </w:r>
    </w:p>
    <w:p>
      <w:pPr>
        <w:keepNext/>
        <w:spacing w:before="200" w:after="80"/>
      </w:pPr>
      <w:r>
        <w:rPr>
          <w:rFonts w:ascii="Times New Roman" w:hAnsi="Times New Roman"/>
          <w:b/>
          <w:i/>
          <w:color w:val="1E293B"/>
          <w:sz w:val="26"/>
        </w:rPr>
        <w:t>Giao diện Dashboard tổng quan hệ thống</w:t>
      </w:r>
    </w:p>
    <w:p>
      <w:pPr>
        <w:spacing w:line="288" w:lineRule="auto" w:after="120"/>
        <w:jc w:val="both"/>
      </w:pPr>
      <w:r>
        <w:rPr>
          <w:rFonts w:ascii="Times New Roman" w:hAnsi="Times New Roman"/>
          <w:sz w:val="24"/>
        </w:rPr>
        <w:t>Dashboard quản trị trung tâm (/admin/dashboard) cung cấp cái nhìn toàn cảnh về tình hình kinh doanh của toàn bộ chuỗi OneShop: doanh thu toàn hệ thống, số lượng đơn hàng mới, số lượng khách hàng mới và tỷ trọng doanh thu giữa 4 showroom.</w:t>
      </w:r>
    </w:p>
    <w:p>
      <w:pPr>
        <w:keepNext/>
        <w:spacing w:before="200" w:after="80"/>
      </w:pPr>
      <w:r>
        <w:rPr>
          <w:rFonts w:ascii="Times New Roman" w:hAnsi="Times New Roman"/>
          <w:b/>
          <w:i/>
          <w:color w:val="1E293B"/>
          <w:sz w:val="26"/>
        </w:rPr>
        <w:t>Giao diện quản lý sản phẩm và biến thể sản phẩm</w:t>
      </w:r>
    </w:p>
    <w:p>
      <w:pPr>
        <w:spacing w:line="288" w:lineRule="auto" w:after="120"/>
        <w:jc w:val="both"/>
      </w:pPr>
      <w:r>
        <w:rPr>
          <w:rFonts w:ascii="Times New Roman" w:hAnsi="Times New Roman"/>
          <w:sz w:val="24"/>
        </w:rPr>
        <w:t>Trang quản trị sản phẩm (/admin/products) cho phép Admin tìm kiếm, lọc theo danh mục/thương hiệu và chỉnh sửa thông tin chi tiết của từng mã mỹ phẩm.</w:t>
      </w:r>
    </w:p>
    <w:p>
      <w:pPr>
        <w:keepNext/>
        <w:spacing w:before="200" w:after="80"/>
      </w:pPr>
      <w:r>
        <w:rPr>
          <w:rFonts w:ascii="Times New Roman" w:hAnsi="Times New Roman"/>
          <w:b/>
          <w:i/>
          <w:color w:val="1E293B"/>
          <w:sz w:val="26"/>
        </w:rPr>
        <w:t>Giao diện quản lý danh mục và thương hiệu</w:t>
      </w:r>
    </w:p>
    <w:p>
      <w:pPr>
        <w:spacing w:line="288" w:lineRule="auto" w:after="120"/>
        <w:jc w:val="both"/>
      </w:pPr>
      <w:r>
        <w:rPr>
          <w:rFonts w:ascii="Times New Roman" w:hAnsi="Times New Roman"/>
          <w:sz w:val="24"/>
        </w:rPr>
        <w:t>Quản trị danh mục và thương hiệu mỹ phẩm tích hợp tính năng tải lên hình ảnh đại diện và logo chính hãng trực tiếp từ máy tính:</w:t>
      </w:r>
    </w:p>
    <w:p>
      <w:pPr>
        <w:keepNext/>
        <w:spacing w:before="160" w:after="40"/>
        <w:jc w:val="center"/>
      </w:pPr>
      <w:r>
        <w:drawing>
          <wp:inline xmlns:a="http://schemas.openxmlformats.org/drawingml/2006/main" xmlns:pic="http://schemas.openxmlformats.org/drawingml/2006/picture">
            <wp:extent cx="5303520" cy="3941385"/>
            <wp:docPr id="37" name="Picture 37"/>
            <wp:cNvGraphicFramePr>
              <a:graphicFrameLocks noChangeAspect="1"/>
            </wp:cNvGraphicFramePr>
            <a:graphic>
              <a:graphicData uri="http://schemas.openxmlformats.org/drawingml/2006/picture">
                <pic:pic>
                  <pic:nvPicPr>
                    <pic:cNvPr id="0" name="image57.png"/>
                    <pic:cNvPicPr/>
                  </pic:nvPicPr>
                  <pic:blipFill>
                    <a:blip r:embed="rId47"/>
                    <a:stretch>
                      <a:fillRect/>
                    </a:stretch>
                  </pic:blipFill>
                  <pic:spPr>
                    <a:xfrm>
                      <a:off x="0" y="0"/>
                      <a:ext cx="5303520" cy="3941385"/>
                    </a:xfrm>
                    <a:prstGeom prst="rect"/>
                  </pic:spPr>
                </pic:pic>
              </a:graphicData>
            </a:graphic>
          </wp:inline>
        </w:drawing>
      </w:r>
    </w:p>
    <w:p>
      <w:pPr>
        <w:keepNext/>
        <w:spacing w:before="40" w:after="80"/>
        <w:jc w:val="center"/>
      </w:pPr>
      <w:r>
        <w:rPr>
          <w:rFonts w:ascii="Times New Roman" w:hAnsi="Times New Roman"/>
          <w:b/>
          <w:i/>
          <w:color w:val="0F172A"/>
          <w:sz w:val="21"/>
        </w:rPr>
        <w:t>Hình 4.27: Giao diện Quản lý Danh mục Mỹ phẩm với Tính năng Tải ảnh Lên Trực tiếp</w:t>
      </w:r>
    </w:p>
    <w:p>
      <w:pPr>
        <w:spacing w:before="40" w:after="160"/>
      </w:pPr>
      <w:r>
        <w:rPr>
          <w:rFonts w:ascii="Times New Roman" w:hAnsi="Times New Roman"/>
          <w:i/>
          <w:color w:val="475569"/>
          <w:sz w:val="22"/>
        </w:rPr>
        <w:t>Giao diện danh mục hiển thị danh sách phân loại (Son môi, Toner, Kem dưỡng...), kèm thumbnail ảnh minh họa và nút thêm mới/sửa đổi/xóa.</w:t>
      </w:r>
    </w:p>
    <w:p>
      <w:pPr>
        <w:keepNext/>
        <w:spacing w:before="160" w:after="40"/>
        <w:jc w:val="center"/>
      </w:pPr>
      <w:r>
        <w:drawing>
          <wp:inline xmlns:a="http://schemas.openxmlformats.org/drawingml/2006/main" xmlns:pic="http://schemas.openxmlformats.org/drawingml/2006/picture">
            <wp:extent cx="5303520" cy="3423464"/>
            <wp:docPr id="38" name="Picture 38"/>
            <wp:cNvGraphicFramePr>
              <a:graphicFrameLocks noChangeAspect="1"/>
            </wp:cNvGraphicFramePr>
            <a:graphic>
              <a:graphicData uri="http://schemas.openxmlformats.org/drawingml/2006/picture">
                <pic:pic>
                  <pic:nvPicPr>
                    <pic:cNvPr id="0" name="image58.png"/>
                    <pic:cNvPicPr/>
                  </pic:nvPicPr>
                  <pic:blipFill>
                    <a:blip r:embed="rId48"/>
                    <a:stretch>
                      <a:fillRect/>
                    </a:stretch>
                  </pic:blipFill>
                  <pic:spPr>
                    <a:xfrm>
                      <a:off x="0" y="0"/>
                      <a:ext cx="5303520" cy="3423464"/>
                    </a:xfrm>
                    <a:prstGeom prst="rect"/>
                  </pic:spPr>
                </pic:pic>
              </a:graphicData>
            </a:graphic>
          </wp:inline>
        </w:drawing>
      </w:r>
    </w:p>
    <w:p>
      <w:pPr>
        <w:keepNext/>
        <w:spacing w:before="40" w:after="80"/>
        <w:jc w:val="center"/>
      </w:pPr>
      <w:r>
        <w:rPr>
          <w:rFonts w:ascii="Times New Roman" w:hAnsi="Times New Roman"/>
          <w:b/>
          <w:i/>
          <w:color w:val="0F172A"/>
          <w:sz w:val="21"/>
        </w:rPr>
        <w:t>Hình 4.28: Giao diện Quản lý Thương hiệu Mỹ phẩm với Tính năng Tải Logo Lên Trực tiếp</w:t>
      </w:r>
    </w:p>
    <w:p>
      <w:pPr>
        <w:spacing w:before="40" w:after="160"/>
      </w:pPr>
      <w:r>
        <w:rPr>
          <w:rFonts w:ascii="Times New Roman" w:hAnsi="Times New Roman"/>
          <w:i/>
          <w:color w:val="475569"/>
          <w:sz w:val="22"/>
        </w:rPr>
        <w:t>Giao diện thương hiệu hiển thị logo các nhãn hàng chính hãng (3CE, La Roche-Posay, Innisfree...), quốc gia xuất xứ và số lượng sản phẩm liên kết.</w:t>
      </w:r>
    </w:p>
    <w:p>
      <w:pPr>
        <w:keepNext/>
        <w:spacing w:before="200" w:after="80"/>
      </w:pPr>
      <w:r>
        <w:rPr>
          <w:rFonts w:ascii="Times New Roman" w:hAnsi="Times New Roman"/>
          <w:b/>
          <w:i/>
          <w:color w:val="1E293B"/>
          <w:sz w:val="26"/>
        </w:rPr>
        <w:t>Giao diện quản lý chi nhánh</w:t>
      </w:r>
    </w:p>
    <w:p>
      <w:pPr>
        <w:spacing w:line="288" w:lineRule="auto" w:after="120"/>
        <w:jc w:val="both"/>
      </w:pPr>
      <w:r>
        <w:rPr>
          <w:rFonts w:ascii="Times New Roman" w:hAnsi="Times New Roman"/>
          <w:sz w:val="24"/>
        </w:rPr>
        <w:t>Trang quản lý chi nhánh (/admin/branches) quản lý thông tin 4 showroom OneShop trên toàn quốc:</w:t>
      </w:r>
    </w:p>
    <w:p>
      <w:pPr>
        <w:keepNext/>
        <w:spacing w:before="160" w:after="40"/>
        <w:jc w:val="center"/>
      </w:pPr>
      <w:r>
        <w:drawing>
          <wp:inline xmlns:a="http://schemas.openxmlformats.org/drawingml/2006/main" xmlns:pic="http://schemas.openxmlformats.org/drawingml/2006/picture">
            <wp:extent cx="5303520" cy="3423464"/>
            <wp:docPr id="39" name="Picture 39"/>
            <wp:cNvGraphicFramePr>
              <a:graphicFrameLocks noChangeAspect="1"/>
            </wp:cNvGraphicFramePr>
            <a:graphic>
              <a:graphicData uri="http://schemas.openxmlformats.org/drawingml/2006/picture">
                <pic:pic>
                  <pic:nvPicPr>
                    <pic:cNvPr id="0" name="image55.png"/>
                    <pic:cNvPicPr/>
                  </pic:nvPicPr>
                  <pic:blipFill>
                    <a:blip r:embed="rId49"/>
                    <a:stretch>
                      <a:fillRect/>
                    </a:stretch>
                  </pic:blipFill>
                  <pic:spPr>
                    <a:xfrm>
                      <a:off x="0" y="0"/>
                      <a:ext cx="5303520" cy="3423464"/>
                    </a:xfrm>
                    <a:prstGeom prst="rect"/>
                  </pic:spPr>
                </pic:pic>
              </a:graphicData>
            </a:graphic>
          </wp:inline>
        </w:drawing>
      </w:r>
    </w:p>
    <w:p>
      <w:pPr>
        <w:keepNext/>
        <w:spacing w:before="40" w:after="80"/>
        <w:jc w:val="center"/>
      </w:pPr>
      <w:r>
        <w:rPr>
          <w:rFonts w:ascii="Times New Roman" w:hAnsi="Times New Roman"/>
          <w:b/>
          <w:i/>
          <w:color w:val="0F172A"/>
          <w:sz w:val="21"/>
        </w:rPr>
        <w:t>Hình 4.30: Giao diện Quản lý Chi nhánh Cửa hàng và Phân quyền Bán hàng Theo Chi nhánh</w:t>
      </w:r>
    </w:p>
    <w:p>
      <w:pPr>
        <w:spacing w:before="40" w:after="160"/>
      </w:pPr>
      <w:r>
        <w:rPr>
          <w:rFonts w:ascii="Times New Roman" w:hAnsi="Times New Roman"/>
          <w:i/>
          <w:color w:val="475569"/>
          <w:sz w:val="22"/>
        </w:rPr>
        <w:t>Danh sách 4 chi nhánh chuỗi OneShop kèm mã chi nhánh, tên showroom, địa chỉ, số điện thoại hotline và nút phân công nhân viên.</w:t>
      </w:r>
    </w:p>
    <w:p>
      <w:pPr>
        <w:keepNext/>
        <w:spacing w:before="200" w:after="80"/>
      </w:pPr>
      <w:r>
        <w:rPr>
          <w:rFonts w:ascii="Times New Roman" w:hAnsi="Times New Roman"/>
          <w:b/>
          <w:i/>
          <w:color w:val="1E293B"/>
          <w:sz w:val="26"/>
        </w:rPr>
        <w:t>Giao diện quản lý nhân viên và tài khoản người dùng</w:t>
      </w:r>
    </w:p>
    <w:p>
      <w:pPr>
        <w:spacing w:line="288" w:lineRule="auto" w:after="120"/>
        <w:jc w:val="both"/>
      </w:pPr>
      <w:r>
        <w:rPr>
          <w:rFonts w:ascii="Times New Roman" w:hAnsi="Times New Roman"/>
          <w:sz w:val="24"/>
        </w:rPr>
        <w:t>Trang /admin/users cho phép Admin quản lý danh sách toàn bộ người dùng trong hệ thống, tìm kiếm theo email/SĐT và khóa/mở khóa tài khoản.</w:t>
      </w:r>
    </w:p>
    <w:p>
      <w:pPr>
        <w:keepNext/>
        <w:spacing w:before="200" w:after="80"/>
      </w:pPr>
      <w:r>
        <w:rPr>
          <w:rFonts w:ascii="Times New Roman" w:hAnsi="Times New Roman"/>
          <w:b/>
          <w:i/>
          <w:color w:val="1E293B"/>
          <w:sz w:val="26"/>
        </w:rPr>
        <w:t>Giao diện phân quyền và quản lý vai trò</w:t>
      </w:r>
    </w:p>
    <w:p>
      <w:pPr>
        <w:spacing w:line="288" w:lineRule="auto" w:after="120"/>
        <w:jc w:val="both"/>
      </w:pPr>
      <w:r>
        <w:rPr>
          <w:rFonts w:ascii="Times New Roman" w:hAnsi="Times New Roman"/>
          <w:sz w:val="24"/>
        </w:rPr>
        <w:t>Hệ thống hỗ trợ gán các vai trò ROLE_ADMIN, ROLE_BRANCH_MANAGER, ROLE_SALES_STAFF, ROLE_CUSTOMER và chỉ định showroom công tác cho nhân viên.</w:t>
      </w:r>
    </w:p>
    <w:p>
      <w:pPr>
        <w:keepNext/>
        <w:spacing w:before="200" w:after="80"/>
      </w:pPr>
      <w:r>
        <w:rPr>
          <w:rFonts w:ascii="Times New Roman" w:hAnsi="Times New Roman"/>
          <w:b/>
          <w:i/>
          <w:color w:val="1E293B"/>
          <w:sz w:val="26"/>
        </w:rPr>
        <w:t>Giao diện quản lý mã giảm giá và khuyến mãi</w:t>
      </w:r>
    </w:p>
    <w:p>
      <w:pPr>
        <w:spacing w:line="288" w:lineRule="auto" w:after="120"/>
        <w:jc w:val="both"/>
      </w:pPr>
      <w:r>
        <w:rPr>
          <w:rFonts w:ascii="Times New Roman" w:hAnsi="Times New Roman"/>
          <w:sz w:val="24"/>
        </w:rPr>
        <w:t>Trang /admin/promotions cho phép Admin thiết lập các chiến dịch voucher giảm giá: quy định mã coupon, tỷ lệ phần trăm hoặc số tiền giảm, đơn hàng tối thiểu và ngày hết hạn.</w:t>
      </w:r>
    </w:p>
    <w:p>
      <w:pPr>
        <w:keepNext/>
        <w:spacing w:before="200" w:after="80"/>
      </w:pPr>
      <w:r>
        <w:rPr>
          <w:rFonts w:ascii="Times New Roman" w:hAnsi="Times New Roman"/>
          <w:b/>
          <w:i/>
          <w:color w:val="1E293B"/>
          <w:sz w:val="26"/>
        </w:rPr>
        <w:t>Giao diện quản lý thư viện hình ảnh sản phẩm</w:t>
      </w:r>
    </w:p>
    <w:p>
      <w:pPr>
        <w:spacing w:line="288" w:lineRule="auto" w:after="120"/>
        <w:jc w:val="both"/>
      </w:pPr>
      <w:r>
        <w:rPr>
          <w:rFonts w:ascii="Times New Roman" w:hAnsi="Times New Roman"/>
          <w:sz w:val="24"/>
        </w:rPr>
        <w:t>Trang /admin/media quản lý các tài nguyên hình ảnh tải lên qua Cloudinary, cho phép sao chép URL ảnh nhanh và xóa ảnh không còn sử dụng.</w:t>
      </w:r>
    </w:p>
    <w:p>
      <w:pPr>
        <w:keepNext/>
        <w:spacing w:before="200" w:after="80"/>
      </w:pPr>
      <w:r>
        <w:rPr>
          <w:rFonts w:ascii="Times New Roman" w:hAnsi="Times New Roman"/>
          <w:b/>
          <w:i/>
          <w:color w:val="1E293B"/>
          <w:sz w:val="26"/>
        </w:rPr>
        <w:t>Giao diện thống kê doanh thu</w:t>
      </w:r>
    </w:p>
    <w:p>
      <w:pPr>
        <w:spacing w:line="288" w:lineRule="auto" w:after="120"/>
        <w:jc w:val="both"/>
      </w:pPr>
      <w:r>
        <w:rPr>
          <w:rFonts w:ascii="Times New Roman" w:hAnsi="Times New Roman"/>
          <w:sz w:val="24"/>
        </w:rPr>
        <w:t>Báo cáo phân tích doanh thu cung cấp các biểu đồ cột thể hiện biến động doanh số theo thời gian và bảng danh sách top 5 mỹ phẩm bán chạy nhất toàn chuỗi.</w:t>
      </w:r>
    </w:p>
    <w:p>
      <w:pPr>
        <w:keepNext/>
        <w:spacing w:before="280" w:after="120"/>
      </w:pPr>
      <w:r>
        <w:rPr>
          <w:rFonts w:ascii="Times New Roman" w:hAnsi="Times New Roman"/>
          <w:b/>
          <w:color w:val="1E293B"/>
          <w:sz w:val="28"/>
        </w:rPr>
        <w:t>Thiết kế giao diện phân hệ Bán hàng tại quầy (POS)</w:t>
      </w:r>
    </w:p>
    <w:p>
      <w:pPr>
        <w:keepNext/>
        <w:spacing w:before="200" w:after="80"/>
      </w:pPr>
      <w:r>
        <w:rPr>
          <w:rFonts w:ascii="Times New Roman" w:hAnsi="Times New Roman"/>
          <w:b/>
          <w:i/>
          <w:color w:val="1E293B"/>
          <w:sz w:val="26"/>
        </w:rPr>
        <w:t>Giao diện màn hình bán hàng tại quầy</w:t>
      </w:r>
    </w:p>
    <w:p>
      <w:pPr>
        <w:spacing w:line="288" w:lineRule="auto" w:after="120"/>
        <w:jc w:val="both"/>
      </w:pPr>
      <w:r>
        <w:rPr>
          <w:rFonts w:ascii="Times New Roman" w:hAnsi="Times New Roman"/>
          <w:sz w:val="24"/>
        </w:rPr>
        <w:t>Phân hệ OneShop POS Terminal (admin/pos/index.html) là bước đột phá lớn trong thiết kế trải nghiệm điểm bán. Cột giỏ hàng POS được cấu trúc thành 3 phân vùng Flexbox chặt chẽ (Top Pinned - Middle Scrollable - Bottom Pinned) giúp nhân viên thu ngân thao tác cực nhanh mà không bao giờ bị che khuất nút thanh toán:</w:t>
      </w:r>
    </w:p>
    <w:p>
      <w:pPr>
        <w:keepNext/>
        <w:spacing w:before="160" w:after="40"/>
        <w:jc w:val="center"/>
      </w:pPr>
      <w:r>
        <w:drawing>
          <wp:inline xmlns:a="http://schemas.openxmlformats.org/drawingml/2006/main" xmlns:pic="http://schemas.openxmlformats.org/drawingml/2006/picture">
            <wp:extent cx="5303520" cy="3894772"/>
            <wp:docPr id="40" name="Picture 40"/>
            <wp:cNvGraphicFramePr>
              <a:graphicFrameLocks noChangeAspect="1"/>
            </wp:cNvGraphicFramePr>
            <a:graphic>
              <a:graphicData uri="http://schemas.openxmlformats.org/drawingml/2006/picture">
                <pic:pic>
                  <pic:nvPicPr>
                    <pic:cNvPr id="0" name="image47.png"/>
                    <pic:cNvPicPr/>
                  </pic:nvPicPr>
                  <pic:blipFill>
                    <a:blip r:embed="rId50"/>
                    <a:stretch>
                      <a:fillRect/>
                    </a:stretch>
                  </pic:blipFill>
                  <pic:spPr>
                    <a:xfrm>
                      <a:off x="0" y="0"/>
                      <a:ext cx="5303520" cy="3894772"/>
                    </a:xfrm>
                    <a:prstGeom prst="rect"/>
                  </pic:spPr>
                </pic:pic>
              </a:graphicData>
            </a:graphic>
          </wp:inline>
        </w:drawing>
      </w:r>
    </w:p>
    <w:p>
      <w:pPr>
        <w:keepNext/>
        <w:spacing w:before="40" w:after="80"/>
        <w:jc w:val="center"/>
      </w:pPr>
      <w:r>
        <w:rPr>
          <w:rFonts w:ascii="Times New Roman" w:hAnsi="Times New Roman"/>
          <w:b/>
          <w:i/>
          <w:color w:val="0F172A"/>
          <w:sz w:val="21"/>
        </w:rPr>
        <w:t>Hình 4.34: Tổng quan Giao diện Điểm Bán hàng tại Quầy OneShop POS Terminal</w:t>
      </w:r>
    </w:p>
    <w:p>
      <w:pPr>
        <w:spacing w:before="40" w:after="160"/>
      </w:pPr>
      <w:r>
        <w:rPr>
          <w:rFonts w:ascii="Times New Roman" w:hAnsi="Times New Roman"/>
          <w:i/>
          <w:color w:val="475569"/>
          <w:sz w:val="22"/>
        </w:rPr>
        <w:t>Giao diện POS chia 2 cột: cột bên trái là danh mục sản phẩm có thanh tìm kiếm và lọc danh mục nhanh; cột bên phải là giỏ hàng POS 3 phân vùng độc lập.</w:t>
      </w:r>
    </w:p>
    <w:p>
      <w:pPr>
        <w:keepNext/>
        <w:spacing w:before="200" w:after="80"/>
      </w:pPr>
      <w:r>
        <w:rPr>
          <w:rFonts w:ascii="Times New Roman" w:hAnsi="Times New Roman"/>
          <w:b/>
          <w:i/>
          <w:color w:val="1E293B"/>
          <w:sz w:val="26"/>
        </w:rPr>
        <w:t>Giao diện tìm kiếm và lựa chọn sản phẩm</w:t>
      </w:r>
    </w:p>
    <w:p>
      <w:pPr>
        <w:spacing w:line="288" w:lineRule="auto" w:after="120"/>
        <w:jc w:val="both"/>
      </w:pPr>
      <w:r>
        <w:rPr>
          <w:rFonts w:ascii="Times New Roman" w:hAnsi="Times New Roman"/>
          <w:sz w:val="24"/>
        </w:rPr>
        <w:t>Thu ngân có thể gõ tên mỹ phẩm vào ô tìm kiếm hoặc click chọn các nút danh mục nhanh (Son môi, Skincare, Chống nắng) để hiển thị danh sách sản phẩm có tồn kho tại chi nhánh hiện tại.</w:t>
      </w:r>
    </w:p>
    <w:p>
      <w:pPr>
        <w:keepNext/>
        <w:spacing w:before="200" w:after="80"/>
      </w:pPr>
      <w:r>
        <w:rPr>
          <w:rFonts w:ascii="Times New Roman" w:hAnsi="Times New Roman"/>
          <w:b/>
          <w:i/>
          <w:color w:val="1E293B"/>
          <w:sz w:val="26"/>
        </w:rPr>
        <w:t>Giao diện giỏ hàng và tính tổng tiền thanh toán</w:t>
      </w:r>
    </w:p>
    <w:p>
      <w:pPr>
        <w:spacing w:line="288" w:lineRule="auto" w:after="120"/>
        <w:jc w:val="both"/>
      </w:pPr>
      <w:r>
        <w:rPr>
          <w:rFonts w:ascii="Times New Roman" w:hAnsi="Times New Roman"/>
          <w:sz w:val="24"/>
        </w:rPr>
        <w:t>Bảng sản phẩm trong giỏ POS cuộn độc lập trong phân vùng giữa (.pos-cart-items-wrapper), hiển thị tên sản phẩm đầy đủ (không bị cắt bớt bằng dấu ba chấm), đơn giá và thành tiền chống rớt dòng chữ 'đ':</w:t>
      </w:r>
    </w:p>
    <w:p>
      <w:pPr>
        <w:keepNext/>
        <w:spacing w:before="160" w:after="40"/>
        <w:jc w:val="center"/>
      </w:pPr>
      <w:r>
        <w:drawing>
          <wp:inline xmlns:a="http://schemas.openxmlformats.org/drawingml/2006/main" xmlns:pic="http://schemas.openxmlformats.org/drawingml/2006/picture">
            <wp:extent cx="5303520" cy="3365141"/>
            <wp:docPr id="41" name="Picture 41"/>
            <wp:cNvGraphicFramePr>
              <a:graphicFrameLocks noChangeAspect="1"/>
            </wp:cNvGraphicFramePr>
            <a:graphic>
              <a:graphicData uri="http://schemas.openxmlformats.org/drawingml/2006/picture">
                <pic:pic>
                  <pic:nvPicPr>
                    <pic:cNvPr id="0" name="image48.png"/>
                    <pic:cNvPicPr/>
                  </pic:nvPicPr>
                  <pic:blipFill>
                    <a:blip r:embed="rId51"/>
                    <a:stretch>
                      <a:fillRect/>
                    </a:stretch>
                  </pic:blipFill>
                  <pic:spPr>
                    <a:xfrm>
                      <a:off x="0" y="0"/>
                      <a:ext cx="5303520" cy="3365141"/>
                    </a:xfrm>
                    <a:prstGeom prst="rect"/>
                  </pic:spPr>
                </pic:pic>
              </a:graphicData>
            </a:graphic>
          </wp:inline>
        </w:drawing>
      </w:r>
    </w:p>
    <w:p>
      <w:pPr>
        <w:keepNext/>
        <w:spacing w:before="40" w:after="80"/>
        <w:jc w:val="center"/>
      </w:pPr>
      <w:r>
        <w:rPr>
          <w:rFonts w:ascii="Times New Roman" w:hAnsi="Times New Roman"/>
          <w:b/>
          <w:i/>
          <w:color w:val="0F172A"/>
          <w:sz w:val="21"/>
        </w:rPr>
        <w:t>Hình 4.35: Giỏ hàng POS với Bảng Sản phẩm Cuộn Độc lập (pos-cart-items-wrapper)</w:t>
      </w:r>
    </w:p>
    <w:p>
      <w:pPr>
        <w:spacing w:before="40" w:after="160"/>
      </w:pPr>
      <w:r>
        <w:rPr>
          <w:rFonts w:ascii="Times New Roman" w:hAnsi="Times New Roman"/>
          <w:i/>
          <w:color w:val="475569"/>
          <w:sz w:val="22"/>
        </w:rPr>
        <w:t>Danh sách sản phẩm giỏ hàng POS cuộn độc lập bên trong khung, tiêu đề bảng ghim cố định ở đỉnh, giúp bảng gọn gàng ngay cả khi có 20 - 30 món hàng.</w:t>
      </w:r>
    </w:p>
    <w:p>
      <w:pPr>
        <w:keepNext/>
        <w:spacing w:before="200" w:after="80"/>
      </w:pPr>
      <w:r>
        <w:rPr>
          <w:rFonts w:ascii="Times New Roman" w:hAnsi="Times New Roman"/>
          <w:b/>
          <w:i/>
          <w:color w:val="1E293B"/>
          <w:sz w:val="26"/>
        </w:rPr>
        <w:t>Giao diện lựa chọn phương thức thanh toán và hoàn tất giao dịch</w:t>
      </w:r>
    </w:p>
    <w:p>
      <w:pPr>
        <w:spacing w:line="288" w:lineRule="auto" w:after="120"/>
        <w:jc w:val="both"/>
      </w:pPr>
      <w:r>
        <w:rPr>
          <w:rFonts w:ascii="Times New Roman" w:hAnsi="Times New Roman"/>
          <w:sz w:val="24"/>
        </w:rPr>
        <w:t>Khu vực thanh toán được ghim cố định 100% ở đáy màn hình (.pos-cart-bottom), cho phép thu ngân chọn Tiền mặt hoặc Chuyển khoản VietQR:</w:t>
      </w:r>
    </w:p>
    <w:p>
      <w:pPr>
        <w:keepNext/>
        <w:spacing w:before="160" w:after="40"/>
        <w:jc w:val="center"/>
      </w:pPr>
      <w:r>
        <w:drawing>
          <wp:inline xmlns:a="http://schemas.openxmlformats.org/drawingml/2006/main" xmlns:pic="http://schemas.openxmlformats.org/drawingml/2006/picture">
            <wp:extent cx="5303520" cy="6436001"/>
            <wp:docPr id="42" name="Picture 42"/>
            <wp:cNvGraphicFramePr>
              <a:graphicFrameLocks noChangeAspect="1"/>
            </wp:cNvGraphicFramePr>
            <a:graphic>
              <a:graphicData uri="http://schemas.openxmlformats.org/drawingml/2006/picture">
                <pic:pic>
                  <pic:nvPicPr>
                    <pic:cNvPr id="0" name="image49.png"/>
                    <pic:cNvPicPr/>
                  </pic:nvPicPr>
                  <pic:blipFill>
                    <a:blip r:embed="rId52"/>
                    <a:stretch>
                      <a:fillRect/>
                    </a:stretch>
                  </pic:blipFill>
                  <pic:spPr>
                    <a:xfrm>
                      <a:off x="0" y="0"/>
                      <a:ext cx="5303520" cy="6436001"/>
                    </a:xfrm>
                    <a:prstGeom prst="rect"/>
                  </pic:spPr>
                </pic:pic>
              </a:graphicData>
            </a:graphic>
          </wp:inline>
        </w:drawing>
      </w:r>
    </w:p>
    <w:p>
      <w:pPr>
        <w:keepNext/>
        <w:spacing w:before="40" w:after="80"/>
        <w:jc w:val="center"/>
      </w:pPr>
      <w:r>
        <w:rPr>
          <w:rFonts w:ascii="Times New Roman" w:hAnsi="Times New Roman"/>
          <w:b/>
          <w:i/>
          <w:color w:val="0F172A"/>
          <w:sz w:val="21"/>
        </w:rPr>
        <w:t>Hình 4.36: Giao diện POS khi Lựa chọn Hình thức Thanh toán Chuyển khoản QR VietQR</w:t>
      </w:r>
    </w:p>
    <w:p>
      <w:pPr>
        <w:spacing w:before="40" w:after="160"/>
      </w:pPr>
      <w:r>
        <w:rPr>
          <w:rFonts w:ascii="Times New Roman" w:hAnsi="Times New Roman"/>
          <w:i/>
          <w:color w:val="475569"/>
          <w:sz w:val="22"/>
        </w:rPr>
        <w:t>Khi chọn hình thức VietQR, khung mã QR tự động hiển thị mã QR động ngân hàng MB Bank tương ứng với số tiền chính xác của giỏ hàng.</w:t>
      </w:r>
    </w:p>
    <w:p>
      <w:pPr>
        <w:keepNext/>
        <w:spacing w:before="160" w:after="40"/>
        <w:jc w:val="center"/>
      </w:pPr>
      <w:r>
        <w:drawing>
          <wp:inline xmlns:a="http://schemas.openxmlformats.org/drawingml/2006/main" xmlns:pic="http://schemas.openxmlformats.org/drawingml/2006/picture">
            <wp:extent cx="5303520" cy="2583766"/>
            <wp:docPr id="43" name="Picture 43"/>
            <wp:cNvGraphicFramePr>
              <a:graphicFrameLocks noChangeAspect="1"/>
            </wp:cNvGraphicFramePr>
            <a:graphic>
              <a:graphicData uri="http://schemas.openxmlformats.org/drawingml/2006/picture">
                <pic:pic>
                  <pic:nvPicPr>
                    <pic:cNvPr id="0" name="image50.png"/>
                    <pic:cNvPicPr/>
                  </pic:nvPicPr>
                  <pic:blipFill>
                    <a:blip r:embed="rId53"/>
                    <a:stretch>
                      <a:fillRect/>
                    </a:stretch>
                  </pic:blipFill>
                  <pic:spPr>
                    <a:xfrm>
                      <a:off x="0" y="0"/>
                      <a:ext cx="5303520" cy="2583766"/>
                    </a:xfrm>
                    <a:prstGeom prst="rect"/>
                  </pic:spPr>
                </pic:pic>
              </a:graphicData>
            </a:graphic>
          </wp:inline>
        </w:drawing>
      </w:r>
    </w:p>
    <w:p>
      <w:pPr>
        <w:keepNext/>
        <w:spacing w:before="40" w:after="80"/>
        <w:jc w:val="center"/>
      </w:pPr>
      <w:r>
        <w:rPr>
          <w:rFonts w:ascii="Times New Roman" w:hAnsi="Times New Roman"/>
          <w:b/>
          <w:i/>
          <w:color w:val="0F172A"/>
          <w:sz w:val="21"/>
        </w:rPr>
        <w:t>Hình 4.37: Mã VietQR Động MB Bank Kích thước 175px Rõ nét và Nút Xác nhận Đã nhận tiền</w:t>
      </w:r>
    </w:p>
    <w:p>
      <w:pPr>
        <w:spacing w:before="40" w:after="160"/>
      </w:pPr>
      <w:r>
        <w:rPr>
          <w:rFonts w:ascii="Times New Roman" w:hAnsi="Times New Roman"/>
          <w:i/>
          <w:color w:val="475569"/>
          <w:sz w:val="22"/>
        </w:rPr>
        <w:t>Mã VietQR kích thước 175px rõ nét, hiển thị số tiền thanh toán và nút bấm 'Xác nhận đã nhận tiền chuyển khoản' màu xanh nổi bật.</w:t>
      </w:r>
    </w:p>
    <w:p>
      <w:pPr>
        <w:keepNext/>
        <w:spacing w:before="160" w:after="40"/>
        <w:jc w:val="center"/>
      </w:pPr>
      <w:r>
        <w:drawing>
          <wp:inline xmlns:a="http://schemas.openxmlformats.org/drawingml/2006/main" xmlns:pic="http://schemas.openxmlformats.org/drawingml/2006/picture">
            <wp:extent cx="5303520" cy="1955575"/>
            <wp:docPr id="44" name="Picture 44"/>
            <wp:cNvGraphicFramePr>
              <a:graphicFrameLocks noChangeAspect="1"/>
            </wp:cNvGraphicFramePr>
            <a:graphic>
              <a:graphicData uri="http://schemas.openxmlformats.org/drawingml/2006/picture">
                <pic:pic>
                  <pic:nvPicPr>
                    <pic:cNvPr id="0" name="image51.png"/>
                    <pic:cNvPicPr/>
                  </pic:nvPicPr>
                  <pic:blipFill>
                    <a:blip r:embed="rId54"/>
                    <a:stretch>
                      <a:fillRect/>
                    </a:stretch>
                  </pic:blipFill>
                  <pic:spPr>
                    <a:xfrm>
                      <a:off x="0" y="0"/>
                      <a:ext cx="5303520" cy="1955575"/>
                    </a:xfrm>
                    <a:prstGeom prst="rect"/>
                  </pic:spPr>
                </pic:pic>
              </a:graphicData>
            </a:graphic>
          </wp:inline>
        </w:drawing>
      </w:r>
    </w:p>
    <w:p>
      <w:pPr>
        <w:keepNext/>
        <w:spacing w:before="40" w:after="80"/>
        <w:jc w:val="center"/>
      </w:pPr>
      <w:r>
        <w:rPr>
          <w:rFonts w:ascii="Times New Roman" w:hAnsi="Times New Roman"/>
          <w:b/>
          <w:i/>
          <w:color w:val="0F172A"/>
          <w:sz w:val="21"/>
        </w:rPr>
        <w:t>Hình 4.38: Nút Xác nhận Nhận tiền Chuyển khoản và Trạng thái Đã xác nhận Thành công</w:t>
      </w:r>
    </w:p>
    <w:p>
      <w:pPr>
        <w:spacing w:before="40" w:after="160"/>
      </w:pPr>
      <w:r>
        <w:rPr>
          <w:rFonts w:ascii="Times New Roman" w:hAnsi="Times New Roman"/>
          <w:i/>
          <w:color w:val="475569"/>
          <w:sz w:val="22"/>
        </w:rPr>
        <w:t>Sau khi thu ngân bấm xác nhận, hệ thống đổi trạng thái nút sang 'Đã nhận tiền thành công', mở khóa nút Hoàn thành thanh toán và xuất hóa đơn.</w:t>
      </w:r>
    </w:p>
    <w:p>
      <w:pPr>
        <w:keepNext/>
        <w:spacing w:before="200" w:after="80"/>
      </w:pPr>
      <w:r>
        <w:rPr>
          <w:rFonts w:ascii="Times New Roman" w:hAnsi="Times New Roman"/>
          <w:b/>
          <w:i/>
          <w:color w:val="1E293B"/>
          <w:sz w:val="26"/>
        </w:rPr>
        <w:t>Giao diện hóa đơn khi mua hàng thành công</w:t>
      </w:r>
    </w:p>
    <w:p>
      <w:pPr>
        <w:spacing w:line="288" w:lineRule="auto" w:after="120"/>
        <w:jc w:val="both"/>
      </w:pPr>
      <w:r>
        <w:rPr>
          <w:rFonts w:ascii="Times New Roman" w:hAnsi="Times New Roman"/>
          <w:sz w:val="24"/>
        </w:rPr>
        <w:t>Mẫu hóa đơn bán lẻ (admin/pos/receipt.html) được thiết kế chuyên nghiệp, loại trừ SiteMesh layout và áp dụng CSS in ấn khóa chặt nội dung trong duy nhất 1 trang giấy khổ dọc:</w:t>
      </w:r>
    </w:p>
    <w:p>
      <w:pPr>
        <w:keepNext/>
        <w:spacing w:before="160" w:after="40"/>
        <w:jc w:val="center"/>
      </w:pPr>
      <w:r>
        <w:drawing>
          <wp:inline xmlns:a="http://schemas.openxmlformats.org/drawingml/2006/main" xmlns:pic="http://schemas.openxmlformats.org/drawingml/2006/picture">
            <wp:extent cx="5303520" cy="6359116"/>
            <wp:docPr id="45" name="Picture 45"/>
            <wp:cNvGraphicFramePr>
              <a:graphicFrameLocks noChangeAspect="1"/>
            </wp:cNvGraphicFramePr>
            <a:graphic>
              <a:graphicData uri="http://schemas.openxmlformats.org/drawingml/2006/picture">
                <pic:pic>
                  <pic:nvPicPr>
                    <pic:cNvPr id="0" name="image52.png"/>
                    <pic:cNvPicPr/>
                  </pic:nvPicPr>
                  <pic:blipFill>
                    <a:blip r:embed="rId55"/>
                    <a:stretch>
                      <a:fillRect/>
                    </a:stretch>
                  </pic:blipFill>
                  <pic:spPr>
                    <a:xfrm>
                      <a:off x="0" y="0"/>
                      <a:ext cx="5303520" cy="6359116"/>
                    </a:xfrm>
                    <a:prstGeom prst="rect"/>
                  </pic:spPr>
                </pic:pic>
              </a:graphicData>
            </a:graphic>
          </wp:inline>
        </w:drawing>
      </w:r>
    </w:p>
    <w:p>
      <w:pPr>
        <w:keepNext/>
        <w:spacing w:before="40" w:after="80"/>
        <w:jc w:val="center"/>
      </w:pPr>
      <w:r>
        <w:rPr>
          <w:rFonts w:ascii="Times New Roman" w:hAnsi="Times New Roman"/>
          <w:b/>
          <w:i/>
          <w:color w:val="0F172A"/>
          <w:sz w:val="21"/>
        </w:rPr>
        <w:t>Hình 4.39: Hóa đơn Bán lẻ POS Hiển thị Rõ ràng Tên Nhân viên Thu ngân Chịu trách nhiệm</w:t>
      </w:r>
    </w:p>
    <w:p>
      <w:pPr>
        <w:spacing w:before="40" w:after="160"/>
      </w:pPr>
      <w:r>
        <w:rPr>
          <w:rFonts w:ascii="Times New Roman" w:hAnsi="Times New Roman"/>
          <w:i/>
          <w:color w:val="475569"/>
          <w:sz w:val="22"/>
        </w:rPr>
        <w:t>Phiếu hóa đơn hiển thị đầy đủ tên chi nhánh, số điện thoại, mã đơn, ngày giờ, tên nhân viên thu ngân ca trực, chi tiết từng món mỹ phẩm và tổng tiền.</w:t>
      </w:r>
    </w:p>
    <w:p>
      <w:pPr>
        <w:keepNext/>
        <w:spacing w:before="160" w:after="40"/>
        <w:jc w:val="center"/>
      </w:pPr>
      <w:r>
        <w:drawing>
          <wp:inline xmlns:a="http://schemas.openxmlformats.org/drawingml/2006/main" xmlns:pic="http://schemas.openxmlformats.org/drawingml/2006/picture">
            <wp:extent cx="5303520" cy="2915900"/>
            <wp:docPr id="46" name="Picture 46"/>
            <wp:cNvGraphicFramePr>
              <a:graphicFrameLocks noChangeAspect="1"/>
            </wp:cNvGraphicFramePr>
            <a:graphic>
              <a:graphicData uri="http://schemas.openxmlformats.org/drawingml/2006/picture">
                <pic:pic>
                  <pic:nvPicPr>
                    <pic:cNvPr id="0" name="image53.png"/>
                    <pic:cNvPicPr/>
                  </pic:nvPicPr>
                  <pic:blipFill>
                    <a:blip r:embed="rId56"/>
                    <a:stretch>
                      <a:fillRect/>
                    </a:stretch>
                  </pic:blipFill>
                  <pic:spPr>
                    <a:xfrm>
                      <a:off x="0" y="0"/>
                      <a:ext cx="5303520" cy="2915900"/>
                    </a:xfrm>
                    <a:prstGeom prst="rect"/>
                  </pic:spPr>
                </pic:pic>
              </a:graphicData>
            </a:graphic>
          </wp:inline>
        </w:drawing>
      </w:r>
    </w:p>
    <w:p>
      <w:pPr>
        <w:keepNext/>
        <w:spacing w:before="40" w:after="80"/>
        <w:jc w:val="center"/>
      </w:pPr>
      <w:r>
        <w:rPr>
          <w:rFonts w:ascii="Times New Roman" w:hAnsi="Times New Roman"/>
          <w:b/>
          <w:i/>
          <w:color w:val="0F172A"/>
          <w:sz w:val="21"/>
        </w:rPr>
        <w:t>Hình 4.40: Cửa sổ Xem trước In Hóa đơn Bán lẻ Cố định Khổ dọc trong Duy nhất 1 Trang Giấy</w:t>
      </w:r>
    </w:p>
    <w:p>
      <w:pPr>
        <w:spacing w:before="40" w:after="160"/>
      </w:pPr>
      <w:r>
        <w:rPr>
          <w:rFonts w:ascii="Times New Roman" w:hAnsi="Times New Roman"/>
          <w:i/>
          <w:color w:val="475569"/>
          <w:sz w:val="22"/>
        </w:rPr>
        <w:t>Cửa sổ xem trước in của trình duyệt (Chrome/Edge Print Preview) tự động định dạng khổ dọc (Portrait), khóa chặt trong 1 trang A4/K80 mà không bị nhảy trang vô lý.</w:t>
      </w:r>
    </w:p>
    <w:p>
      <w:pPr>
        <w:keepNext/>
        <w:spacing w:before="280" w:after="120"/>
      </w:pPr>
      <w:r>
        <w:rPr>
          <w:rFonts w:ascii="Times New Roman" w:hAnsi="Times New Roman"/>
          <w:b/>
          <w:color w:val="1E293B"/>
          <w:sz w:val="28"/>
        </w:rPr>
        <w:t>Thiết kế các thành phần giao diện dùng chung</w:t>
      </w:r>
    </w:p>
    <w:p>
      <w:pPr>
        <w:keepNext/>
        <w:spacing w:before="200" w:after="80"/>
      </w:pPr>
      <w:r>
        <w:rPr>
          <w:rFonts w:ascii="Times New Roman" w:hAnsi="Times New Roman"/>
          <w:b/>
          <w:i/>
          <w:color w:val="1E293B"/>
          <w:sz w:val="26"/>
        </w:rPr>
        <w:t>Giao diện thông báo thành công, thất bại và cảnh báo</w:t>
      </w:r>
    </w:p>
    <w:p>
      <w:pPr>
        <w:spacing w:line="288" w:lineRule="auto" w:after="120"/>
        <w:jc w:val="both"/>
      </w:pPr>
      <w:r>
        <w:rPr>
          <w:rFonts w:ascii="Times New Roman" w:hAnsi="Times New Roman"/>
          <w:sz w:val="24"/>
        </w:rPr>
        <w:t>Các thông báo hệ thống được đóng gói trong fragment fragments/alerts.html, tự động bắt Flash Attributes từ Spring MVC (successMessage, errorMessage, warningMessage) để hiển thị các thanh thông báo màu sắc chuẩn mực có nút tắt nhanh.</w:t>
      </w:r>
    </w:p>
    <w:p>
      <w:pPr>
        <w:keepNext/>
        <w:spacing w:before="200" w:after="80"/>
      </w:pPr>
      <w:r>
        <w:rPr>
          <w:rFonts w:ascii="Times New Roman" w:hAnsi="Times New Roman"/>
          <w:b/>
          <w:i/>
          <w:color w:val="1E293B"/>
          <w:sz w:val="26"/>
        </w:rPr>
        <w:t>Giao diện biểu mẫu, kiểm tra dữ liệu và hiển thị lỗi</w:t>
      </w:r>
    </w:p>
    <w:p>
      <w:pPr>
        <w:spacing w:line="288" w:lineRule="auto" w:after="120"/>
        <w:jc w:val="both"/>
      </w:pPr>
      <w:r>
        <w:rPr>
          <w:rFonts w:ascii="Times New Roman" w:hAnsi="Times New Roman"/>
          <w:sz w:val="24"/>
        </w:rPr>
        <w:t>Mọi trường nhập liệu đều tích hợp Jakarta Bean Validation, khi người dùng nhập sai định dạng hoặc bỏ trống trường bắt buộc, khung viền chuyển màu đỏ (is-invalid) kèm thông báo lỗi chi tiết phía dưới.</w:t>
      </w:r>
    </w:p>
    <w:p>
      <w:pPr>
        <w:keepNext/>
        <w:spacing w:before="200" w:after="80"/>
      </w:pPr>
      <w:r>
        <w:rPr>
          <w:rFonts w:ascii="Times New Roman" w:hAnsi="Times New Roman"/>
          <w:b/>
          <w:i/>
          <w:color w:val="1E293B"/>
          <w:sz w:val="26"/>
        </w:rPr>
        <w:t>Giao diện hộp thoại xác nhận và thao tác xóa</w:t>
      </w:r>
    </w:p>
    <w:p>
      <w:pPr>
        <w:spacing w:line="288" w:lineRule="auto" w:after="120"/>
        <w:jc w:val="both"/>
      </w:pPr>
      <w:r>
        <w:rPr>
          <w:rFonts w:ascii="Times New Roman" w:hAnsi="Times New Roman"/>
          <w:sz w:val="24"/>
        </w:rPr>
        <w:t>Các hành động nhạy cảm (Xóa sản phẩm, Hủy đơn hàng, Xuất hủy kho) đều kích hoạt Modal hộp thoại xác nhận Bootstrap 5 với câu hỏi xác nhận rõ ràng, ngăn ngừa việc bấm nhầm ngoài ý muốn.</w:t>
      </w:r>
    </w:p>
    <w:p>
      <w:pPr>
        <w:keepNext/>
        <w:spacing w:before="200" w:after="80"/>
      </w:pPr>
      <w:r>
        <w:rPr>
          <w:rFonts w:ascii="Times New Roman" w:hAnsi="Times New Roman"/>
          <w:b/>
          <w:i/>
          <w:color w:val="1E293B"/>
          <w:sz w:val="26"/>
        </w:rPr>
        <w:t>Giao diện phân trang, tìm kiếm và lọc dữ liệu</w:t>
      </w:r>
    </w:p>
    <w:p>
      <w:pPr>
        <w:spacing w:line="288" w:lineRule="auto" w:after="120"/>
        <w:jc w:val="both"/>
      </w:pPr>
      <w:r>
        <w:rPr>
          <w:rFonts w:ascii="Times New Roman" w:hAnsi="Times New Roman"/>
          <w:sz w:val="24"/>
        </w:rPr>
        <w:t>Thành phần phân trang hiển thị số trang hiện tại, nút Trang trước, Trang sau và tự động duy trì các tham số tìm kiếm (query parameters) trên URL khi người dùng chuyển trang.</w:t>
      </w:r>
    </w:p>
    <w:p>
      <w:r>
        <w:br w:type="page"/>
      </w:r>
    </w:p>
    <w:p>
      <w:pPr>
        <w:keepNext/>
        <w:spacing w:before="320" w:after="240"/>
      </w:pPr>
      <w:r>
        <w:rPr>
          <w:rFonts w:ascii="Times New Roman" w:hAnsi="Times New Roman"/>
          <w:b/>
          <w:color w:val="0F172A"/>
          <w:sz w:val="32"/>
        </w:rPr>
        <w:t>CHƯƠNG 5. CÀI ĐẶT VÀ XÂY DỰNG CHỨC NĂNG</w:t>
      </w:r>
    </w:p>
    <w:p>
      <w:pPr>
        <w:keepNext/>
        <w:spacing w:before="280" w:after="120"/>
      </w:pPr>
      <w:r>
        <w:rPr>
          <w:rFonts w:ascii="Times New Roman" w:hAnsi="Times New Roman"/>
          <w:b/>
          <w:color w:val="1E293B"/>
          <w:sz w:val="28"/>
        </w:rPr>
        <w:t>Hướng dẫn cài đặt và triển khai</w:t>
      </w:r>
    </w:p>
    <w:p>
      <w:pPr>
        <w:keepNext/>
        <w:spacing w:before="200" w:after="80"/>
      </w:pPr>
      <w:r>
        <w:rPr>
          <w:rFonts w:ascii="Times New Roman" w:hAnsi="Times New Roman"/>
          <w:b/>
          <w:i/>
          <w:color w:val="1E293B"/>
          <w:sz w:val="26"/>
        </w:rPr>
        <w:t>Kiến trúc ứng dụng và dịch vụ ngoài</w:t>
      </w:r>
    </w:p>
    <w:p>
      <w:pPr>
        <w:spacing w:line="288" w:lineRule="auto" w:after="120"/>
        <w:jc w:val="both"/>
      </w:pPr>
      <w:r>
        <w:rPr>
          <w:rFonts w:ascii="Times New Roman" w:hAnsi="Times New Roman"/>
          <w:sz w:val="24"/>
        </w:rPr>
        <w:t>Hệ thống OneShop Cosmetics được xây dựng dựa trên Kiến trúc Phân tầng Doanh nghiệp (Enterprise Multi-Tier Architecture) chuẩn mực, đảm bảo tính phân tách trách nhiệm (Separation of Concerns), khả năng chịu tải cao và tính bảo trì lâu dài. Toàn bộ kiến trúc gồm 4 tầng cốt lõi:</w:t>
      </w:r>
    </w:p>
    <w:p>
      <w:pPr>
        <w:keepNext/>
        <w:spacing w:before="160" w:after="40"/>
        <w:jc w:val="center"/>
      </w:pPr>
      <w:r>
        <w:drawing>
          <wp:inline xmlns:a="http://schemas.openxmlformats.org/drawingml/2006/main" xmlns:pic="http://schemas.openxmlformats.org/drawingml/2006/picture">
            <wp:extent cx="5486400" cy="3411711"/>
            <wp:docPr id="47" name="Picture 47"/>
            <wp:cNvGraphicFramePr>
              <a:graphicFrameLocks noChangeAspect="1"/>
            </wp:cNvGraphicFramePr>
            <a:graphic>
              <a:graphicData uri="http://schemas.openxmlformats.org/drawingml/2006/picture">
                <pic:pic>
                  <pic:nvPicPr>
                    <pic:cNvPr id="0" name="image36.png"/>
                    <pic:cNvPicPr/>
                  </pic:nvPicPr>
                  <pic:blipFill>
                    <a:blip r:embed="rId57"/>
                    <a:stretch>
                      <a:fillRect/>
                    </a:stretch>
                  </pic:blipFill>
                  <pic:spPr>
                    <a:xfrm>
                      <a:off x="0" y="0"/>
                      <a:ext cx="5486400" cy="3411711"/>
                    </a:xfrm>
                    <a:prstGeom prst="rect"/>
                  </pic:spPr>
                </pic:pic>
              </a:graphicData>
            </a:graphic>
          </wp:inline>
        </w:drawing>
      </w:r>
    </w:p>
    <w:p>
      <w:pPr>
        <w:keepNext/>
        <w:spacing w:before="40" w:after="80"/>
        <w:jc w:val="center"/>
      </w:pPr>
      <w:r>
        <w:rPr>
          <w:rFonts w:ascii="Times New Roman" w:hAnsi="Times New Roman"/>
          <w:b/>
          <w:i/>
          <w:color w:val="0F172A"/>
          <w:sz w:val="21"/>
        </w:rPr>
        <w:t>Hình 5.1: Sơ đồ Kiến trúc Tổng thể Hệ thống OneShop Cosmetics (4 Tầng Phân lớp)</w:t>
      </w:r>
    </w:p>
    <w:p>
      <w:pPr>
        <w:spacing w:before="40" w:after="160"/>
      </w:pPr>
      <w:r>
        <w:rPr>
          <w:rFonts w:ascii="Times New Roman" w:hAnsi="Times New Roman"/>
          <w:i/>
          <w:color w:val="475569"/>
          <w:sz w:val="22"/>
        </w:rPr>
        <w:t>Kiến trúc 4 tầng: Presentation Tier (Thymeleaf, SiteMesh, Bootstrap), Security &amp; Controller Tier (Spring Security 6, JWT Filter, Controllers), Service Tier (Domain Services, Transaction Management), và Persistence Tier (Spring Data JPA, Hibernate, SQL Server 2022).</w:t>
      </w:r>
    </w:p>
    <w:p>
      <w:pPr>
        <w:spacing w:line="288" w:lineRule="auto" w:after="120"/>
        <w:jc w:val="both"/>
      </w:pPr>
      <w:r>
        <w:rPr>
          <w:rFonts w:ascii="Times New Roman" w:hAnsi="Times New Roman"/>
          <w:b/>
          <w:color w:val="0F172A"/>
          <w:sz w:val="24"/>
        </w:rPr>
        <w:t xml:space="preserve">1. </w:t>
      </w:r>
      <w:r>
        <w:rPr>
          <w:rFonts w:ascii="Times New Roman" w:hAnsi="Times New Roman"/>
          <w:sz w:val="24"/>
        </w:rPr>
        <w:t xml:space="preserve">Tầng Trình diễn (Presentation Layer): </w:t>
      </w:r>
    </w:p>
    <w:p>
      <w:pPr>
        <w:spacing w:line="288" w:lineRule="auto" w:after="120"/>
        <w:jc w:val="both"/>
      </w:pPr>
      <w:r>
        <w:rPr>
          <w:rFonts w:ascii="Times New Roman" w:hAnsi="Times New Roman"/>
          <w:sz w:val="24"/>
        </w:rPr>
        <w:t>Sử dụng View Engine Thymeleaf 3 kết hợp công nghệ Layout Decorator SiteMesh 3 để quản lý cấu trúc trang. Sự kết hợp này mang lại khả năng tái sử dụng bố cục Navbar, Footer, Sidebar tối đa mà không gây phân mảnh mã nguồn HTML.</w:t>
      </w:r>
    </w:p>
    <w:p>
      <w:pPr>
        <w:spacing w:line="288" w:lineRule="auto" w:after="120"/>
        <w:jc w:val="both"/>
      </w:pPr>
      <w:r>
        <w:rPr>
          <w:rFonts w:ascii="Times New Roman" w:hAnsi="Times New Roman"/>
          <w:b/>
          <w:color w:val="0F172A"/>
          <w:sz w:val="24"/>
        </w:rPr>
        <w:t xml:space="preserve">2. </w:t>
      </w:r>
      <w:r>
        <w:rPr>
          <w:rFonts w:ascii="Times New Roman" w:hAnsi="Times New Roman"/>
          <w:sz w:val="24"/>
        </w:rPr>
        <w:t xml:space="preserve">Tầng Điều phối &amp; Bảo mật (Controller &amp; Security Layer): </w:t>
      </w:r>
    </w:p>
    <w:p>
      <w:pPr>
        <w:spacing w:line="288" w:lineRule="auto" w:after="120"/>
        <w:jc w:val="both"/>
      </w:pPr>
      <w:r>
        <w:rPr>
          <w:rFonts w:ascii="Times New Roman" w:hAnsi="Times New Roman"/>
          <w:sz w:val="24"/>
        </w:rPr>
        <w:t>Spring Security 6 kết hợp bộ lọc tùy biến JwtAuthenticationFilter kiểm tra tính hợp lệ của HttpOnly Cookie trên mọi request, giải mã thông tin UserPrincipal và thực thi phân quyền RBAC ở cấp độ URL và Method (@PreAuthorize).</w:t>
      </w:r>
    </w:p>
    <w:p>
      <w:pPr>
        <w:spacing w:line="288" w:lineRule="auto" w:after="120"/>
        <w:jc w:val="both"/>
      </w:pPr>
      <w:r>
        <w:rPr>
          <w:rFonts w:ascii="Times New Roman" w:hAnsi="Times New Roman"/>
          <w:b/>
          <w:color w:val="0F172A"/>
          <w:sz w:val="24"/>
        </w:rPr>
        <w:t xml:space="preserve">3. </w:t>
      </w:r>
      <w:r>
        <w:rPr>
          <w:rFonts w:ascii="Times New Roman" w:hAnsi="Times New Roman"/>
          <w:sz w:val="24"/>
        </w:rPr>
        <w:t xml:space="preserve">Tầng Xử lý Nghiệp vụ (Business Service Layer): </w:t>
      </w:r>
    </w:p>
    <w:p>
      <w:pPr>
        <w:spacing w:line="288" w:lineRule="auto" w:after="120"/>
        <w:jc w:val="both"/>
      </w:pPr>
      <w:r>
        <w:rPr>
          <w:rFonts w:ascii="Times New Roman" w:hAnsi="Times New Roman"/>
          <w:sz w:val="24"/>
        </w:rPr>
        <w:t>Chứa toàn bộ các Service xử lý nghiệp vụ phức tạp: CatalogService, CartService, OrderService, InventoryService, PosService, PromotionService, AiChatService. Các thao tác thay đổi dữ liệu nhạy cảm được bọc trong các giao dịch @Transactional đảm bảo tính toàn vẹn ACID.</w:t>
      </w:r>
    </w:p>
    <w:p>
      <w:pPr>
        <w:spacing w:line="288" w:lineRule="auto" w:after="120"/>
        <w:jc w:val="both"/>
      </w:pPr>
      <w:r>
        <w:rPr>
          <w:rFonts w:ascii="Times New Roman" w:hAnsi="Times New Roman"/>
          <w:b/>
          <w:color w:val="0F172A"/>
          <w:sz w:val="24"/>
        </w:rPr>
        <w:t xml:space="preserve">4. </w:t>
      </w:r>
      <w:r>
        <w:rPr>
          <w:rFonts w:ascii="Times New Roman" w:hAnsi="Times New Roman"/>
          <w:sz w:val="24"/>
        </w:rPr>
        <w:t xml:space="preserve">Tầng Truy cập Dữ liệu &amp; Cơ sở Dữ liệu (Persistence Layer): </w:t>
      </w:r>
    </w:p>
    <w:p>
      <w:pPr>
        <w:spacing w:line="288" w:lineRule="auto" w:after="120"/>
        <w:jc w:val="both"/>
      </w:pPr>
      <w:r>
        <w:rPr>
          <w:rFonts w:ascii="Times New Roman" w:hAnsi="Times New Roman"/>
          <w:sz w:val="24"/>
        </w:rPr>
        <w:t>Spring Data JPA và Hibernate 6 ánh xạ các thực thể Java sang các bảng quan hệ trong Microsoft SQL Server 2022. Tích hợp HikariCP Connection Pool tốc độ cao và cơ chế khóa lạc quan @Version chống xung đột đồng thời.</w:t>
      </w:r>
    </w:p>
    <w:p>
      <w:pPr>
        <w:spacing w:line="288" w:lineRule="auto" w:after="120"/>
        <w:jc w:val="both"/>
      </w:pPr>
      <w:r>
        <w:rPr>
          <w:rFonts w:ascii="Times New Roman" w:hAnsi="Times New Roman"/>
          <w:b/>
          <w:color w:val="0F172A"/>
          <w:sz w:val="24"/>
        </w:rPr>
        <w:t xml:space="preserve">• </w:t>
      </w:r>
      <w:r>
        <w:rPr>
          <w:rFonts w:ascii="Times New Roman" w:hAnsi="Times New Roman"/>
          <w:sz w:val="24"/>
        </w:rPr>
        <w:t>Tích hợp các Dịch vụ Đám mây &amp; Open API bên ngoài:</w:t>
      </w:r>
    </w:p>
    <w:p>
      <w:pPr>
        <w:spacing w:line="288" w:lineRule="auto" w:after="120"/>
        <w:ind w:left="360"/>
        <w:jc w:val="both"/>
      </w:pPr>
      <w:r>
        <w:rPr>
          <w:rFonts w:ascii="Times New Roman" w:hAnsi="Times New Roman"/>
          <w:b/>
          <w:sz w:val="24"/>
        </w:rPr>
        <w:t xml:space="preserve">• </w:t>
      </w:r>
      <w:r>
        <w:rPr>
          <w:rFonts w:ascii="Times New Roman" w:hAnsi="Times New Roman"/>
          <w:sz w:val="24"/>
        </w:rPr>
        <w:t>Cloudinary API: Dịch vụ lưu trữ và phân phối hình ảnh mỹ phẩm đám mây tốc độ cao qua CDN toàn cầu.</w:t>
      </w:r>
    </w:p>
    <w:p>
      <w:pPr>
        <w:spacing w:line="288" w:lineRule="auto" w:after="120"/>
        <w:ind w:left="360"/>
        <w:jc w:val="both"/>
      </w:pPr>
      <w:r>
        <w:rPr>
          <w:rFonts w:ascii="Times New Roman" w:hAnsi="Times New Roman"/>
          <w:b/>
          <w:sz w:val="24"/>
        </w:rPr>
        <w:t xml:space="preserve">• </w:t>
      </w:r>
      <w:r>
        <w:rPr>
          <w:rFonts w:ascii="Times New Roman" w:hAnsi="Times New Roman"/>
          <w:sz w:val="24"/>
        </w:rPr>
        <w:t>VietQR Open API: Cổng sinh mã QR thanh toán liên ngân hàng tự động theo chuẩn Napas 247.</w:t>
      </w:r>
    </w:p>
    <w:p>
      <w:pPr>
        <w:spacing w:line="288" w:lineRule="auto" w:after="120"/>
        <w:ind w:left="360"/>
        <w:jc w:val="both"/>
      </w:pPr>
      <w:r>
        <w:rPr>
          <w:rFonts w:ascii="Times New Roman" w:hAnsi="Times New Roman"/>
          <w:b/>
          <w:sz w:val="24"/>
        </w:rPr>
        <w:t xml:space="preserve">• </w:t>
      </w:r>
      <w:r>
        <w:rPr>
          <w:rFonts w:ascii="Times New Roman" w:hAnsi="Times New Roman"/>
          <w:sz w:val="24"/>
        </w:rPr>
        <w:t>LLM AI API (OpenRouter / DeepSeek / Gemini): Dịch vụ Mô hình Ngôn ngữ Lớn phục vụ phân tích da liễu và tư vấn mỹ phẩm chuyên sâu.</w:t>
      </w:r>
    </w:p>
    <w:p>
      <w:pPr>
        <w:keepNext/>
        <w:spacing w:before="200" w:after="80"/>
      </w:pPr>
      <w:r>
        <w:rPr>
          <w:rFonts w:ascii="Times New Roman" w:hAnsi="Times New Roman"/>
          <w:b/>
          <w:i/>
          <w:color w:val="1E293B"/>
          <w:sz w:val="26"/>
        </w:rPr>
        <w:t>Môi trường và thiết lập CSDL SQL Server</w:t>
      </w:r>
    </w:p>
    <w:p>
      <w:pPr>
        <w:spacing w:line="288" w:lineRule="auto" w:after="120"/>
        <w:jc w:val="both"/>
      </w:pPr>
      <w:r>
        <w:rPr>
          <w:rFonts w:ascii="Times New Roman" w:hAnsi="Times New Roman"/>
          <w:sz w:val="24"/>
        </w:rPr>
        <w:t>Hệ thống sử dụng Microsoft SQL Server 2022 làm cơ sở dữ liệu chính thức trong môi trường Production. CSDL được đặt tên là OneShopDB, sử dụng bảng mã Collation Vietnamese_CI_AS để hỗ trợ tìm kiếm và sắp xếp tiếng Việt có dấu hoàn hảo.</w:t>
      </w:r>
    </w:p>
    <w:p>
      <w:pPr>
        <w:spacing w:line="288" w:lineRule="auto" w:after="120"/>
        <w:jc w:val="both"/>
      </w:pPr>
      <w:r>
        <w:rPr>
          <w:rFonts w:ascii="Times New Roman" w:hAnsi="Times New Roman"/>
          <w:sz w:val="24"/>
        </w:rPr>
        <w:t>Để thiết lập cơ sở dữ liệu trên máy chủ cục bộ hoặc server triển khai, quản trị viên mở công cụ SQL Server Management Studio (SSMS) và thực thi tệp tin schema.sql đặt tại src/main/resources/schema.sql:</w:t>
      </w:r>
    </w:p>
    <w:p>
      <w:pPr>
        <w:spacing w:before="160" w:after="40"/>
      </w:pPr>
      <w:r>
        <w:rPr>
          <w:rFonts w:ascii="Consolas" w:hAnsi="Consolas"/>
          <w:b/>
          <w:color w:val="0E7490"/>
          <w:sz w:val="20"/>
        </w:rPr>
        <w:t>💻 Source Code: schema.sql — Thiết lập Database và User SQL Server</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Script tạo Database OneShopDB chuẩn Unicode Tiếng Việt</w:t>
              <w:br/>
              <w:t>IF NOT EXISTS (SELECT * FROM sys.databases WHERE name = 'OneShopDB')</w:t>
              <w:br/>
              <w:t>BEGIN</w:t>
              <w:br/>
              <w:t xml:space="preserve">    CREATE DATABASE OneShopDB COLLATE Vietnamese_CI_AS;</w:t>
              <w:br/>
              <w:t>END</w:t>
              <w:br/>
              <w:t>GO</w:t>
              <w:br/>
              <w:t>USE OneShopDB;</w:t>
              <w:br/>
              <w:t>GO</w:t>
              <w:br/>
              <w:t>-- Tạo tài khoản chuyên dụng cho ứng dụng kết nối</w:t>
              <w:br/>
              <w:t>IF NOT EXISTS (SELECT * FROM sys.server_principals WHERE name = 'oneshop_user')</w:t>
              <w:br/>
              <w:t>BEGIN</w:t>
              <w:br/>
              <w:t xml:space="preserve">    CREATE LOGIN oneshop_user WITH PASSWORD = 'OneShop@2026#Strong', DEFAULT_DATABASE = OneShopDB;</w:t>
              <w:br/>
              <w:t>END</w:t>
              <w:br/>
              <w:t>GO</w:t>
              <w:br/>
              <w:t>IF NOT EXISTS (SELECT * FROM sys.database_principals WHERE name = 'oneshop_user')</w:t>
              <w:br/>
              <w:t>BEGIN</w:t>
              <w:br/>
              <w:t xml:space="preserve">    CREATE USER oneshop_user FOR LOGIN oneshop_user;</w:t>
              <w:br/>
              <w:t xml:space="preserve">    ALTER ROLE db_owner ADD MEMBER oneshop_user;</w:t>
              <w:br/>
              <w:t>END</w:t>
              <w:br/>
              <w:t>GO</w:t>
            </w:r>
          </w:p>
        </w:tc>
      </w:tr>
    </w:tbl>
    <w:p>
      <w:pPr>
        <w:spacing w:after="80"/>
      </w:pPr>
    </w:p>
    <w:p>
      <w:pPr>
        <w:keepNext/>
        <w:spacing w:before="200" w:after="80"/>
      </w:pPr>
      <w:r>
        <w:rPr>
          <w:rFonts w:ascii="Times New Roman" w:hAnsi="Times New Roman"/>
          <w:b/>
          <w:i/>
          <w:color w:val="1E293B"/>
          <w:sz w:val="26"/>
        </w:rPr>
        <w:t>Cấu hình application.yml và biến môi trường</w:t>
      </w:r>
    </w:p>
    <w:p>
      <w:pPr>
        <w:spacing w:line="288" w:lineRule="auto" w:after="120"/>
        <w:jc w:val="both"/>
      </w:pPr>
      <w:r>
        <w:rPr>
          <w:rFonts w:ascii="Times New Roman" w:hAnsi="Times New Roman"/>
          <w:sz w:val="24"/>
        </w:rPr>
        <w:t>Toàn bộ các tham số cấu hình của ứng dụng được tập trung trong tệp tin src/main/resources/application.yml, tuân thủ nguyên tắc 12-Factor App: sử dụng các biến môi trường (Environment Variables) kèm giá trị mặc định hợp lý:</w:t>
      </w:r>
    </w:p>
    <w:p>
      <w:pPr>
        <w:spacing w:before="160" w:after="40"/>
      </w:pPr>
      <w:r>
        <w:rPr>
          <w:rFonts w:ascii="Consolas" w:hAnsi="Consolas"/>
          <w:b/>
          <w:color w:val="0E7490"/>
          <w:sz w:val="20"/>
        </w:rPr>
        <w:t>💻 Source Code: application.yml — Cấu hình Datasource, JPA, JWT và VietQR</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server:</w:t>
              <w:br/>
              <w:t xml:space="preserve">  port: ${PORT:8080}</w:t>
              <w:br/>
              <w:t xml:space="preserve">  servlet:</w:t>
              <w:br/>
              <w:t xml:space="preserve">    encoding:</w:t>
              <w:br/>
              <w:t xml:space="preserve">      charset: UTF-8</w:t>
              <w:br/>
              <w:t xml:space="preserve">      force: true</w:t>
              <w:br/>
              <w:br/>
              <w:t>spring:</w:t>
              <w:br/>
              <w:t xml:space="preserve">  application:</w:t>
              <w:br/>
              <w:t xml:space="preserve">    name: oneshop</w:t>
              <w:br/>
              <w:t xml:space="preserve">  datasource:</w:t>
              <w:br/>
              <w:t xml:space="preserve">    url: jdbc:sqlserver://${DB_HOST:localhost}:${DB_PORT:1433};databaseName=${DB_NAME:OneShopDB};encrypt=true;trustServerCertificate=true;sendStringParametersAsUnicode=true</w:t>
              <w:br/>
              <w:t xml:space="preserve">    username: ${DB_USERNAME:oneshop_user}</w:t>
              <w:br/>
              <w:t xml:space="preserve">    password: ${DB_PASSWORD:OneShop@2026#Strong}</w:t>
              <w:br/>
              <w:t xml:space="preserve">    driver-class-name: com.microsoft.sqlserver.jdbc.SQLServerDriver</w:t>
              <w:br/>
              <w:t xml:space="preserve">    hikari:</w:t>
              <w:br/>
              <w:t xml:space="preserve">      maximum-pool-size: 15</w:t>
              <w:br/>
              <w:t xml:space="preserve">      minimum-idle: 5</w:t>
              <w:br/>
              <w:t xml:space="preserve">      connection-timeout: 20000</w:t>
              <w:br/>
              <w:t xml:space="preserve">  jpa:</w:t>
              <w:br/>
              <w:t xml:space="preserve">    database-platform: org.hibernate.dialect.SQLServerDialect</w:t>
              <w:br/>
              <w:t xml:space="preserve">    hibernate:</w:t>
              <w:br/>
              <w:t xml:space="preserve">      ddl-auto: update</w:t>
              <w:br/>
              <w:t xml:space="preserve">    show-sql: false</w:t>
              <w:br/>
              <w:br/>
              <w:t>oneshop:</w:t>
              <w:br/>
              <w:t xml:space="preserve">  jwt:</w:t>
              <w:br/>
              <w:t xml:space="preserve">    secret: ${JWT_SECRET:c2VjdXJlLW9uZXNob3AtY29zbWV0aWNzLXByZW1pdW0tc2VjcmV0LWtleS0yMDI2LXN0cm9uZw==}</w:t>
              <w:br/>
              <w:t xml:space="preserve">    expiration-ms: 86400000 # 24 giờ</w:t>
              <w:br/>
              <w:t xml:space="preserve">    cookie-name: ONESHOP_JWT</w:t>
              <w:br/>
              <w:t xml:space="preserve">  vietqr:</w:t>
              <w:br/>
              <w:t xml:space="preserve">    bank-code: "MB"</w:t>
              <w:br/>
              <w:t xml:space="preserve">    account-number: "0349846114"</w:t>
              <w:br/>
              <w:t xml:space="preserve">    account-name: "LE HUYNH ANH KHOI"</w:t>
              <w:br/>
            </w:r>
          </w:p>
        </w:tc>
      </w:tr>
    </w:tbl>
    <w:p>
      <w:pPr>
        <w:spacing w:after="80"/>
      </w:pPr>
    </w:p>
    <w:p>
      <w:pPr>
        <w:keepNext/>
        <w:spacing w:before="200" w:after="80"/>
      </w:pPr>
      <w:r>
        <w:rPr>
          <w:rFonts w:ascii="Times New Roman" w:hAnsi="Times New Roman"/>
          <w:b/>
          <w:i/>
          <w:color w:val="1E293B"/>
          <w:sz w:val="26"/>
        </w:rPr>
        <w:t>Biên dịch, khởi động và cấu trúc mã nguồn</w:t>
      </w:r>
    </w:p>
    <w:p>
      <w:pPr>
        <w:spacing w:line="288" w:lineRule="auto" w:after="120"/>
        <w:jc w:val="both"/>
      </w:pPr>
      <w:r>
        <w:rPr>
          <w:rFonts w:ascii="Times New Roman" w:hAnsi="Times New Roman"/>
          <w:sz w:val="24"/>
        </w:rPr>
        <w:t>Dự án được quản lý bằng Apache Maven thông qua công cụ Maven Wrapper (mvnw / mvnw.cmd) tích hợp sẵn, giúp việc biên dịch và khởi chạy diễn ra đồng nhất mà không phụ thuộc vào phiên bản Maven cục bộ trên máy tính lập trình viên.</w:t>
      </w:r>
    </w:p>
    <w:p>
      <w:pPr>
        <w:spacing w:line="288" w:lineRule="auto" w:after="120"/>
        <w:jc w:val="both"/>
      </w:pPr>
      <w:r>
        <w:rPr>
          <w:rFonts w:ascii="Times New Roman" w:hAnsi="Times New Roman"/>
          <w:b/>
          <w:color w:val="0F172A"/>
          <w:sz w:val="24"/>
        </w:rPr>
        <w:t xml:space="preserve">• </w:t>
      </w:r>
      <w:r>
        <w:rPr>
          <w:rFonts w:ascii="Times New Roman" w:hAnsi="Times New Roman"/>
          <w:sz w:val="24"/>
        </w:rPr>
        <w:t>Để khởi động ứng dụng trong môi trường phát triển (Development):</w:t>
      </w:r>
    </w:p>
    <w:p>
      <w:pPr>
        <w:spacing w:before="160" w:after="40"/>
      </w:pPr>
      <w:r>
        <w:rPr>
          <w:rFonts w:ascii="Consolas" w:hAnsi="Consolas"/>
          <w:b/>
          <w:color w:val="0E7490"/>
          <w:sz w:val="20"/>
        </w:rPr>
        <w:t>💻 Source Code: Lệnh khởi động dự án OneShop trên Windows Terminal</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Bước 1: Thiết lập biến môi trường JDK 21</w:t>
              <w:br/>
              <w:t>set JAVA_HOME=C:\Program Files\Java\jdk-21</w:t>
              <w:br/>
              <w:t>set PATH=C:\Program Files\Java\jdk-21\bin;%PATH%</w:t>
              <w:br/>
              <w:br/>
              <w:t># Bước 2: Biên dịch và chạy bộ kiểm thử tự động</w:t>
              <w:br/>
              <w:t>mvnw.cmd test</w:t>
              <w:br/>
              <w:br/>
              <w:t># Bước 3: Khởi chạy máy chủ Spring Boot Dev Server</w:t>
              <w:br/>
              <w:t>mvnw.cmd spring-boot:run</w:t>
              <w:br/>
              <w:t># Hệ thống sẵn sàng tại: http://localhost:8080</w:t>
            </w:r>
          </w:p>
        </w:tc>
      </w:tr>
    </w:tbl>
    <w:p>
      <w:pPr>
        <w:spacing w:after="80"/>
      </w:pPr>
    </w:p>
    <w:p>
      <w:pPr>
        <w:keepNext/>
        <w:spacing w:before="280" w:after="120"/>
      </w:pPr>
      <w:r>
        <w:rPr>
          <w:rFonts w:ascii="Times New Roman" w:hAnsi="Times New Roman"/>
          <w:b/>
          <w:color w:val="1E293B"/>
          <w:sz w:val="28"/>
        </w:rPr>
        <w:t>Hướng dẫn xây dựng từng chức năng (sơ đồ hoạt động, diễn giải source code, diễn giải giao diện)</w:t>
      </w:r>
    </w:p>
    <w:p>
      <w:pPr>
        <w:keepNext/>
        <w:spacing w:before="200" w:after="80"/>
      </w:pPr>
      <w:r>
        <w:rPr>
          <w:rFonts w:ascii="Times New Roman" w:hAnsi="Times New Roman"/>
          <w:b/>
          <w:i/>
          <w:color w:val="1E293B"/>
          <w:sz w:val="26"/>
        </w:rPr>
        <w:t>1. Xác thực, JWT Cookie và OTP Email</w:t>
      </w:r>
    </w:p>
    <w:p>
      <w:pPr>
        <w:spacing w:line="288" w:lineRule="auto" w:after="120"/>
        <w:jc w:val="both"/>
      </w:pPr>
      <w:r>
        <w:rPr>
          <w:rFonts w:ascii="Times New Roman" w:hAnsi="Times New Roman"/>
          <w:sz w:val="24"/>
        </w:rPr>
        <w:t>Phân hệ xác thực của OneShop áp dụng mô hình bảo mật hiện đại không trạng thái (Stateless Authentication): sử dụng chữ ký điện tử HMAC-SHA256 của JJWT lưu trong Cookie HttpOnly nhằm ngăn chặn triệt để các cuộc tấn công Cross-Site Scripting (XSS). Đồng thời tích hợp mã xác thực một lần (OTP) gửi về email cá nhân khi đăng ký hoặc quên mật khẩu.</w:t>
      </w:r>
    </w:p>
    <w:p>
      <w:pPr>
        <w:keepNext/>
        <w:spacing w:before="160" w:after="40"/>
        <w:jc w:val="center"/>
      </w:pPr>
      <w:r>
        <w:drawing>
          <wp:inline xmlns:a="http://schemas.openxmlformats.org/drawingml/2006/main" xmlns:pic="http://schemas.openxmlformats.org/drawingml/2006/picture">
            <wp:extent cx="5303520" cy="3977640"/>
            <wp:docPr id="48" name="Picture 48"/>
            <wp:cNvGraphicFramePr>
              <a:graphicFrameLocks noChangeAspect="1"/>
            </wp:cNvGraphicFramePr>
            <a:graphic>
              <a:graphicData uri="http://schemas.openxmlformats.org/drawingml/2006/picture">
                <pic:pic>
                  <pic:nvPicPr>
                    <pic:cNvPr id="0" name="act_01_auth_flow.png"/>
                    <pic:cNvPicPr/>
                  </pic:nvPicPr>
                  <pic:blipFill>
                    <a:blip r:embed="rId58"/>
                    <a:stretch>
                      <a:fillRect/>
                    </a:stretch>
                  </pic:blipFill>
                  <pic:spPr>
                    <a:xfrm>
                      <a:off x="0" y="0"/>
                      <a:ext cx="5303520" cy="3977640"/>
                    </a:xfrm>
                    <a:prstGeom prst="rect"/>
                  </pic:spPr>
                </pic:pic>
              </a:graphicData>
            </a:graphic>
          </wp:inline>
        </w:drawing>
      </w:r>
    </w:p>
    <w:p>
      <w:pPr>
        <w:keepNext/>
        <w:spacing w:before="40" w:after="80"/>
        <w:jc w:val="center"/>
      </w:pPr>
      <w:r>
        <w:rPr>
          <w:rFonts w:ascii="Times New Roman" w:hAnsi="Times New Roman"/>
          <w:b/>
          <w:i/>
          <w:color w:val="0F172A"/>
          <w:sz w:val="21"/>
        </w:rPr>
        <w:t>Hình 5.2: Sơ đồ Hoạt động: Xác thực, Cấp Cookie JWT &amp; Xác minh OTP Email</w:t>
      </w:r>
    </w:p>
    <w:p>
      <w:pPr>
        <w:spacing w:before="40" w:after="160"/>
      </w:pPr>
      <w:r>
        <w:rPr>
          <w:rFonts w:ascii="Times New Roman" w:hAnsi="Times New Roman"/>
          <w:i/>
          <w:color w:val="475569"/>
          <w:sz w:val="22"/>
        </w:rPr>
        <w:t>Sơ đồ mô tả quy trình tiếp nhận form đăng ký, kiểm tra trùng lặp email, gửi mã OTP qua SMTP Server, xác minh mã OTP và cấp phát HttpOnly Cookie ONESHOP_JWT.</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chi tiết Source Code xác thực và sinh mã JWT Cookie:</w:t>
      </w:r>
    </w:p>
    <w:p>
      <w:pPr>
        <w:spacing w:before="160" w:after="40"/>
      </w:pPr>
      <w:r>
        <w:rPr>
          <w:rFonts w:ascii="Consolas" w:hAnsi="Consolas"/>
          <w:b/>
          <w:color w:val="0E7490"/>
          <w:sz w:val="20"/>
        </w:rPr>
        <w:t>💻 Source Code: com/oneshop/security/JwtTokenProvider.java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JwtTokenProvider.java — Sinh mã JWT Token chứa Claims an toàn</w:t>
              <w:br/>
              <w:t>@Component</w:t>
              <w:br/>
              <w:t>@Slf4j</w:t>
              <w:br/>
              <w:t>public class JwtTokenProvider {</w:t>
              <w:br/>
              <w:t xml:space="preserve">    @Value("${oneshop.jwt.secret}")</w:t>
              <w:br/>
              <w:t xml:space="preserve">    private String jwtSecret;</w:t>
              <w:br/>
              <w:t xml:space="preserve">    @Value("${oneshop.jwt.expiration-ms:86400000}")</w:t>
              <w:br/>
              <w:t xml:space="preserve">    private long jwtExpirationMs;</w:t>
              <w:br/>
              <w:br/>
              <w:t xml:space="preserve">    public String generateToken(UserPrincipal principal) {</w:t>
              <w:br/>
              <w:t xml:space="preserve">        Date now = new Date();</w:t>
              <w:br/>
              <w:t xml:space="preserve">        Date expiryDate = new Date(now.getTime() + jwtExpirationMs);</w:t>
              <w:br/>
              <w:t xml:space="preserve">        SecretKey key = Keys.hmacShaKeyFor(Decoders.BASE64.decode(jwtSecret));</w:t>
              <w:br/>
              <w:br/>
              <w:t xml:space="preserve">        List&lt;String&gt; roles = principal.getAuthorities().stream()</w:t>
              <w:br/>
              <w:t xml:space="preserve">                .map(GrantedAuthority::getAuthority)</w:t>
              <w:br/>
              <w:t xml:space="preserve">                .toList();</w:t>
              <w:br/>
              <w:br/>
              <w:t xml:space="preserve">        return Jwts.builder()</w:t>
              <w:br/>
              <w:t xml:space="preserve">                .subject(principal.getUsername())</w:t>
              <w:br/>
              <w:t xml:space="preserve">                .claim("userId", principal.getId())</w:t>
              <w:br/>
              <w:t xml:space="preserve">                .claim("roles", roles)</w:t>
              <w:br/>
              <w:t xml:space="preserve">                .claim("branchId", principal.getBranchId())</w:t>
              <w:br/>
              <w:t xml:space="preserve">                .issuedAt(now)</w:t>
              <w:br/>
              <w:t xml:space="preserve">                .expiration(expiryDate)</w:t>
              <w:br/>
              <w:t xml:space="preserve">                .signWith(key, Jwts.SIG.HS256)</w:t>
              <w:br/>
              <w:t xml:space="preserve">                .compact();</w:t>
              <w:br/>
              <w:t xml:space="preserve">    }</w:t>
              <w:br/>
              <w:t>}</w:t>
            </w:r>
          </w:p>
        </w:tc>
      </w:tr>
    </w:tbl>
    <w:p>
      <w:pPr>
        <w:spacing w:after="80"/>
      </w:pPr>
    </w:p>
    <w:p>
      <w:pPr>
        <w:spacing w:line="288" w:lineRule="auto" w:after="120"/>
        <w:jc w:val="both"/>
      </w:pPr>
      <w:r>
        <w:rPr>
          <w:rFonts w:ascii="Times New Roman" w:hAnsi="Times New Roman"/>
          <w:sz w:val="24"/>
        </w:rPr>
        <w:t>Diễn giải giao diện: Giao diện /auth/login được trang bị hệ thống thông báo lỗi tức thời, các nút bấm Đăng nhập nhanh Demo 1-Chạm giúp giảng viên thử nghiệm nhanh chóng các vai trò khác nhau mà không cần ghi nhớ thông tin mật khẩu.</w:t>
      </w:r>
    </w:p>
    <w:p>
      <w:pPr>
        <w:keepNext/>
        <w:spacing w:before="200" w:after="80"/>
      </w:pPr>
      <w:r>
        <w:rPr>
          <w:rFonts w:ascii="Times New Roman" w:hAnsi="Times New Roman"/>
          <w:b/>
          <w:i/>
          <w:color w:val="1E293B"/>
          <w:sz w:val="26"/>
        </w:rPr>
        <w:t>2. Danh mục sản phẩm, Giỏ hàng và Mã giảm giá</w:t>
      </w:r>
    </w:p>
    <w:p>
      <w:pPr>
        <w:spacing w:line="288" w:lineRule="auto" w:after="120"/>
        <w:jc w:val="both"/>
      </w:pPr>
      <w:r>
        <w:rPr>
          <w:rFonts w:ascii="Times New Roman" w:hAnsi="Times New Roman"/>
          <w:sz w:val="24"/>
        </w:rPr>
        <w:t>Phân hệ giỏ hàng và danh mục đảm bảo trải nghiệm mua sắm mượt mà, áp dụng các thuật toán tính toán tiền tệ chính xác bằng BigDecimal nhằm tránh các sai số làm tròn số học.</w:t>
      </w:r>
    </w:p>
    <w:p>
      <w:pPr>
        <w:keepNext/>
        <w:spacing w:before="160" w:after="40"/>
        <w:jc w:val="center"/>
      </w:pPr>
      <w:r>
        <w:drawing>
          <wp:inline xmlns:a="http://schemas.openxmlformats.org/drawingml/2006/main" xmlns:pic="http://schemas.openxmlformats.org/drawingml/2006/picture">
            <wp:extent cx="5303520" cy="3977640"/>
            <wp:docPr id="49" name="Picture 49"/>
            <wp:cNvGraphicFramePr>
              <a:graphicFrameLocks noChangeAspect="1"/>
            </wp:cNvGraphicFramePr>
            <a:graphic>
              <a:graphicData uri="http://schemas.openxmlformats.org/drawingml/2006/picture">
                <pic:pic>
                  <pic:nvPicPr>
                    <pic:cNvPr id="0" name="act_02_cart_coupon_flow.png"/>
                    <pic:cNvPicPr/>
                  </pic:nvPicPr>
                  <pic:blipFill>
                    <a:blip r:embed="rId59"/>
                    <a:stretch>
                      <a:fillRect/>
                    </a:stretch>
                  </pic:blipFill>
                  <pic:spPr>
                    <a:xfrm>
                      <a:off x="0" y="0"/>
                      <a:ext cx="5303520" cy="3977640"/>
                    </a:xfrm>
                    <a:prstGeom prst="rect"/>
                  </pic:spPr>
                </pic:pic>
              </a:graphicData>
            </a:graphic>
          </wp:inline>
        </w:drawing>
      </w:r>
    </w:p>
    <w:p>
      <w:pPr>
        <w:keepNext/>
        <w:spacing w:before="40" w:after="80"/>
        <w:jc w:val="center"/>
      </w:pPr>
      <w:r>
        <w:rPr>
          <w:rFonts w:ascii="Times New Roman" w:hAnsi="Times New Roman"/>
          <w:b/>
          <w:i/>
          <w:color w:val="0F172A"/>
          <w:sz w:val="21"/>
        </w:rPr>
        <w:t>Hình 5.3: Sơ đồ Hoạt động: Thêm Giỏ hàng, Kiểm tra Tồn kho &amp; Áp dụng Coupon</w:t>
      </w:r>
    </w:p>
    <w:p>
      <w:pPr>
        <w:spacing w:before="40" w:after="160"/>
      </w:pPr>
      <w:r>
        <w:rPr>
          <w:rFonts w:ascii="Times New Roman" w:hAnsi="Times New Roman"/>
          <w:i/>
          <w:color w:val="475569"/>
          <w:sz w:val="22"/>
        </w:rPr>
        <w:t>Quy trình thêm mỹ phẩm vào giỏ hàng Session, kiểm tra tồn kho khả dụng tại chi nhánh và áp dụng mã voucher giảm giá có điều kiện.</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chi tiết Source Code tính toán giỏ hàng và chiết khấu Coupon:</w:t>
      </w:r>
    </w:p>
    <w:p>
      <w:pPr>
        <w:spacing w:before="160" w:after="40"/>
      </w:pPr>
      <w:r>
        <w:rPr>
          <w:rFonts w:ascii="Consolas" w:hAnsi="Consolas"/>
          <w:b/>
          <w:color w:val="0E7490"/>
          <w:sz w:val="20"/>
        </w:rPr>
        <w:t>💻 Source Code: com/oneshop/cart/CartDto.java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CartDto.java — Tính toán tổng tiền và áp dụng chiết khấu</w:t>
              <w:br/>
              <w:t>public class CartDto {</w:t>
              <w:br/>
              <w:t xml:space="preserve">    private List&lt;CartItemDto&gt; items = new ArrayList&lt;&gt;();</w:t>
              <w:br/>
              <w:t xml:space="preserve">    private Coupon appliedCoupon;</w:t>
              <w:br/>
              <w:br/>
              <w:t xml:space="preserve">    public BigDecimal getSubtotal() {</w:t>
              <w:br/>
              <w:t xml:space="preserve">        return items.stream()</w:t>
              <w:br/>
              <w:t xml:space="preserve">                .map(CartItemDto::getLineTotal)</w:t>
              <w:br/>
              <w:t xml:space="preserve">                .reduce(BigDecimal.ZERO, BigDecimal::add);</w:t>
              <w:br/>
              <w:t xml:space="preserve">    }</w:t>
              <w:br/>
              <w:br/>
              <w:t xml:space="preserve">    public BigDecimal getDiscountAmount() {</w:t>
              <w:br/>
              <w:t xml:space="preserve">        if (appliedCoupon == null) return BigDecimal.ZERO;</w:t>
              <w:br/>
              <w:t xml:space="preserve">        BigDecimal subtotal = getSubtotal();</w:t>
              <w:br/>
              <w:t xml:space="preserve">        if (subtotal.compareTo(appliedCoupon.getMinOrderAmount()) &lt; 0) return BigDecimal.ZERO;</w:t>
              <w:br/>
              <w:br/>
              <w:t xml:space="preserve">        BigDecimal discount;</w:t>
              <w:br/>
              <w:t xml:space="preserve">        if (appliedCoupon.getDiscountType() == CouponDiscountType.PERCENTAGE) {</w:t>
              <w:br/>
              <w:t xml:space="preserve">            discount = subtotal.multiply(appliedCoupon.getDiscountValue())</w:t>
              <w:br/>
              <w:t xml:space="preserve">                               .divide(BigDecimal.valueOf(100), 2, RoundingMode.HALF_UP);</w:t>
              <w:br/>
              <w:t xml:space="preserve">            if (appliedCoupon.getMaxDiscountAmount() != null) {</w:t>
              <w:br/>
              <w:t xml:space="preserve">                discount = discount.min(appliedCoupon.getMaxDiscountAmount());</w:t>
              <w:br/>
              <w:t xml:space="preserve">            }</w:t>
              <w:br/>
              <w:t xml:space="preserve">        } else {</w:t>
              <w:br/>
              <w:t xml:space="preserve">            discount = appliedCoupon.getDiscountValue();</w:t>
              <w:br/>
              <w:t xml:space="preserve">        }</w:t>
              <w:br/>
              <w:t xml:space="preserve">        return discount.min(subtotal);</w:t>
              <w:br/>
              <w:t xml:space="preserve">    }</w:t>
              <w:br/>
              <w:t>}</w:t>
            </w:r>
          </w:p>
        </w:tc>
      </w:tr>
    </w:tbl>
    <w:p>
      <w:pPr>
        <w:spacing w:after="80"/>
      </w:pPr>
    </w:p>
    <w:p>
      <w:pPr>
        <w:spacing w:line="288" w:lineRule="auto" w:after="120"/>
        <w:jc w:val="both"/>
      </w:pPr>
      <w:r>
        <w:rPr>
          <w:rFonts w:ascii="Times New Roman" w:hAnsi="Times New Roman"/>
          <w:sz w:val="24"/>
        </w:rPr>
        <w:t>Diễn giải giao diện: Giao diện giỏ hàng cart.html áp dụng lớp CSS text-nowrap cố định ký hiệu tiền tệ '₫', loại bỏ hoàn toàn lỗi rớt dòng chữ 'đ' gây mất thẩm mỹ trên màn hình nhỏ.</w:t>
      </w:r>
    </w:p>
    <w:p>
      <w:pPr>
        <w:keepNext/>
        <w:spacing w:before="200" w:after="80"/>
      </w:pPr>
      <w:r>
        <w:rPr>
          <w:rFonts w:ascii="Times New Roman" w:hAnsi="Times New Roman"/>
          <w:b/>
          <w:i/>
          <w:color w:val="1E293B"/>
          <w:sz w:val="26"/>
        </w:rPr>
        <w:t>3. Đặt hàng, Phí vận chuyển và Thanh toán</w:t>
      </w:r>
    </w:p>
    <w:p>
      <w:pPr>
        <w:spacing w:line="288" w:lineRule="auto" w:after="120"/>
        <w:jc w:val="both"/>
      </w:pPr>
      <w:r>
        <w:rPr>
          <w:rFonts w:ascii="Times New Roman" w:hAnsi="Times New Roman"/>
          <w:sz w:val="24"/>
        </w:rPr>
        <w:t>Quy trình thanh toán (Checkout) được bảo vệ bằng cơ chế Database Transaction ACID: khi khách đặt hàng, hệ thống lưu snapshot bất biến thông tin dòng hàng và khấu trừ tồn khả dụng tức thời.</w:t>
      </w:r>
    </w:p>
    <w:p>
      <w:pPr>
        <w:keepNext/>
        <w:spacing w:before="160" w:after="40"/>
        <w:jc w:val="center"/>
      </w:pPr>
      <w:r>
        <w:drawing>
          <wp:inline xmlns:a="http://schemas.openxmlformats.org/drawingml/2006/main" xmlns:pic="http://schemas.openxmlformats.org/drawingml/2006/picture">
            <wp:extent cx="5303520" cy="3977640"/>
            <wp:docPr id="50" name="Picture 50"/>
            <wp:cNvGraphicFramePr>
              <a:graphicFrameLocks noChangeAspect="1"/>
            </wp:cNvGraphicFramePr>
            <a:graphic>
              <a:graphicData uri="http://schemas.openxmlformats.org/drawingml/2006/picture">
                <pic:pic>
                  <pic:nvPicPr>
                    <pic:cNvPr id="0" name="act_03_order_payment_flow.png"/>
                    <pic:cNvPicPr/>
                  </pic:nvPicPr>
                  <pic:blipFill>
                    <a:blip r:embed="rId60"/>
                    <a:stretch>
                      <a:fillRect/>
                    </a:stretch>
                  </pic:blipFill>
                  <pic:spPr>
                    <a:xfrm>
                      <a:off x="0" y="0"/>
                      <a:ext cx="5303520" cy="3977640"/>
                    </a:xfrm>
                    <a:prstGeom prst="rect"/>
                  </pic:spPr>
                </pic:pic>
              </a:graphicData>
            </a:graphic>
          </wp:inline>
        </w:drawing>
      </w:r>
    </w:p>
    <w:p>
      <w:pPr>
        <w:keepNext/>
        <w:spacing w:before="40" w:after="80"/>
        <w:jc w:val="center"/>
      </w:pPr>
      <w:r>
        <w:rPr>
          <w:rFonts w:ascii="Times New Roman" w:hAnsi="Times New Roman"/>
          <w:b/>
          <w:i/>
          <w:color w:val="0F172A"/>
          <w:sz w:val="21"/>
        </w:rPr>
        <w:t>Hình 5.4: Sơ đồ Hoạt động: Đặt hàng, Phí vận chuyển &amp; Thanh toán COD / VietQR</w:t>
      </w:r>
    </w:p>
    <w:p>
      <w:pPr>
        <w:spacing w:before="40" w:after="160"/>
      </w:pPr>
      <w:r>
        <w:rPr>
          <w:rFonts w:ascii="Times New Roman" w:hAnsi="Times New Roman"/>
          <w:i/>
          <w:color w:val="475569"/>
          <w:sz w:val="22"/>
        </w:rPr>
        <w:t>Quy trình kiểm tra tồn khả dụng, tính phí vận chuyển theo ngưỡng giá trị đơn hàng, lưu snapshot OrderItem và tạo mã VietQR động.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chi tiết Source Code tạo đơn hàng và snapshot bất biến:</w:t>
      </w:r>
    </w:p>
    <w:p>
      <w:pPr>
        <w:spacing w:before="160" w:after="40"/>
      </w:pPr>
      <w:r>
        <w:rPr>
          <w:rFonts w:ascii="Consolas" w:hAnsi="Consolas"/>
          <w:b/>
          <w:color w:val="0E7490"/>
          <w:sz w:val="20"/>
        </w:rPr>
        <w:t>💻 Source Code: com/oneshop/order/OrderService.java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OrderService.java — Tạo đơn hàng có snapshot OrderItem bất biến</w:t>
              <w:br/>
              <w:t>@Service</w:t>
              <w:br/>
              <w:t>@Transactional</w:t>
              <w:br/>
              <w:t>@RequiredArgsConstructor</w:t>
              <w:br/>
              <w:t>public class OrderService {</w:t>
              <w:br/>
              <w:t xml:space="preserve">    private final OrderRepository orderRepository;</w:t>
              <w:br/>
              <w:t xml:space="preserve">    private final BranchInventoryRepository inventoryRepository;</w:t>
              <w:br/>
              <w:br/>
              <w:t xml:space="preserve">    public Order placeOrder(CheckoutForm form, CartDto cart, User customer) {</w:t>
              <w:br/>
              <w:t xml:space="preserve">        // 1. Kiểm tra tồn khả dụng và trừ kho</w:t>
              <w:br/>
              <w:t xml:space="preserve">        for (CartItemDto item : cart.getItems()) {</w:t>
              <w:br/>
              <w:t xml:space="preserve">            BranchInventory inv = inventoryRepository</w:t>
              <w:br/>
              <w:t xml:space="preserve">                .findByBranchIdAndProductId(form.getBranchId(), item.getProductId())</w:t>
              <w:br/>
              <w:t xml:space="preserve">                .orElseThrow(() -&gt; new BusinessException("Sản phẩm không có tại chi nhánh"));</w:t>
              <w:br/>
              <w:t xml:space="preserve">            if (inv.getAvailableQuantity() &lt; item.getQuantity()) {</w:t>
              <w:br/>
              <w:t xml:space="preserve">                throw new BusinessException("Sản phẩm " + item.getProductName() + " đã hết hàng!");</w:t>
              <w:br/>
              <w:t xml:space="preserve">            }</w:t>
              <w:br/>
              <w:t xml:space="preserve">            inv.setQuantityReserved(inv.getQuantityReserved() + item.getQuantity());</w:t>
              <w:br/>
              <w:t xml:space="preserve">            inventoryRepository.save(inv);</w:t>
              <w:br/>
              <w:t xml:space="preserve">        }</w:t>
              <w:br/>
              <w:br/>
              <w:t xml:space="preserve">        // 2. Tạo thực thể Order và snapshot OrderItem</w:t>
              <w:br/>
              <w:t xml:space="preserve">        Order order = new Order();</w:t>
              <w:br/>
              <w:t xml:space="preserve">        order.setOrderNumber("OS-" + System.currentTimeMillis());</w:t>
              <w:br/>
              <w:t xml:space="preserve">        order.setUser(customer);</w:t>
              <w:br/>
              <w:t xml:space="preserve">        order.setSubtotal(cart.getSubtotal());</w:t>
              <w:br/>
              <w:t xml:space="preserve">        order.setDiscountAmount(cart.getDiscountAmount());</w:t>
              <w:br/>
              <w:t xml:space="preserve">        order.setShippingFee(cart.getSubtotal().compareTo(BigDecimal.valueOf(500000)) &gt;= 0 ? BigDecimal.ZERO : BigDecimal.valueOf(30000));</w:t>
              <w:br/>
              <w:t xml:space="preserve">        order.setTotalAmount(order.getSubtotal().subtract(order.getDiscountAmount()).add(order.getShippingFee()));</w:t>
              <w:br/>
              <w:t xml:space="preserve">        order.setStatus(OrderStatus.PENDING);</w:t>
              <w:br/>
              <w:br/>
              <w:t xml:space="preserve">        for (CartItemDto item : cart.getItems()) {</w:t>
              <w:br/>
              <w:t xml:space="preserve">            OrderItem oi = new OrderItem();</w:t>
              <w:br/>
              <w:t xml:space="preserve">            oi.setOrder(order);</w:t>
              <w:br/>
              <w:t xml:space="preserve">            oi.setProduct(item.getProduct());</w:t>
              <w:br/>
              <w:t xml:space="preserve">            oi.setProductName(item.getProductName()); // Snapshot tên bất biến</w:t>
              <w:br/>
              <w:t xml:space="preserve">            oi.setProductSku(item.getProductSku());   // Snapshot SKU bất biến</w:t>
              <w:br/>
              <w:t xml:space="preserve">            oi.setUnitPrice(item.getPrice());         // Snapshot giá mua bất biến</w:t>
              <w:br/>
              <w:t xml:space="preserve">            oi.setQuantity(item.getQuantity());</w:t>
              <w:br/>
              <w:t xml:space="preserve">            oi.setLineTotal(item.getLineTotal());</w:t>
              <w:br/>
              <w:t xml:space="preserve">            order.getItems().add(oi);</w:t>
              <w:br/>
              <w:t xml:space="preserve">        }</w:t>
              <w:br/>
              <w:t xml:space="preserve">        return orderRepository.save(order);</w:t>
              <w:br/>
              <w:t xml:space="preserve">    }</w:t>
              <w:br/>
              <w:t>}</w:t>
            </w:r>
          </w:p>
        </w:tc>
      </w:tr>
    </w:tbl>
    <w:p>
      <w:pPr>
        <w:spacing w:after="80"/>
      </w:pPr>
    </w:p>
    <w:p>
      <w:pPr>
        <w:spacing w:line="288" w:lineRule="auto" w:after="120"/>
        <w:jc w:val="both"/>
      </w:pPr>
      <w:r>
        <w:rPr>
          <w:rFonts w:ascii="Times New Roman" w:hAnsi="Times New Roman"/>
          <w:sz w:val="24"/>
        </w:rPr>
        <w:t>Diễn giải giao diện: Màn hình checkout.html tóm tắt rõ ràng chi phí, không che giấu bất kỳ khoản phụ phí nào. Sau khi đặt hàng, khách được dẫn tới trang order-confirmation.html có mã đơn để tra cứu.</w:t>
      </w:r>
    </w:p>
    <w:p>
      <w:pPr>
        <w:keepNext/>
        <w:spacing w:before="200" w:after="80"/>
      </w:pPr>
      <w:r>
        <w:rPr>
          <w:rFonts w:ascii="Times New Roman" w:hAnsi="Times New Roman"/>
          <w:b/>
          <w:i/>
          <w:color w:val="1E293B"/>
          <w:sz w:val="26"/>
        </w:rPr>
        <w:t>4. Xử lý đơn hàng và Lịch sử trạng thái</w:t>
      </w:r>
    </w:p>
    <w:p>
      <w:pPr>
        <w:spacing w:line="288" w:lineRule="auto" w:after="120"/>
        <w:jc w:val="both"/>
      </w:pPr>
      <w:r>
        <w:rPr>
          <w:rFonts w:ascii="Times New Roman" w:hAnsi="Times New Roman"/>
          <w:sz w:val="24"/>
        </w:rPr>
        <w:t>Nhóm đã áp dụng Bộ máy Trạng thái Hữu hạn (Finite State Machine - FSM) để quản lý chặt chẽ vòng đời của đơn hàng. Mỗi khi trạng thái thay đổi, hệ thống bắt buộc phải ghi lại một bản ghi vào bảng order_status_history gồm trạng thái cũ, trạng thái mới, lý do và tên nhân viên thực hiện.</w:t>
      </w:r>
    </w:p>
    <w:p>
      <w:pPr>
        <w:keepNext/>
        <w:spacing w:before="160" w:after="40"/>
        <w:jc w:val="center"/>
      </w:pPr>
      <w:r>
        <w:drawing>
          <wp:inline xmlns:a="http://schemas.openxmlformats.org/drawingml/2006/main" xmlns:pic="http://schemas.openxmlformats.org/drawingml/2006/picture">
            <wp:extent cx="5486400" cy="3221372"/>
            <wp:docPr id="51" name="Picture 51"/>
            <wp:cNvGraphicFramePr>
              <a:graphicFrameLocks noChangeAspect="1"/>
            </wp:cNvGraphicFramePr>
            <a:graphic>
              <a:graphicData uri="http://schemas.openxmlformats.org/drawingml/2006/picture">
                <pic:pic>
                  <pic:nvPicPr>
                    <pic:cNvPr id="0" name="image38.png"/>
                    <pic:cNvPicPr/>
                  </pic:nvPicPr>
                  <pic:blipFill>
                    <a:blip r:embed="rId61"/>
                    <a:stretch>
                      <a:fillRect/>
                    </a:stretch>
                  </pic:blipFill>
                  <pic:spPr>
                    <a:xfrm>
                      <a:off x="0" y="0"/>
                      <a:ext cx="5486400" cy="3221372"/>
                    </a:xfrm>
                    <a:prstGeom prst="rect"/>
                  </pic:spPr>
                </pic:pic>
              </a:graphicData>
            </a:graphic>
          </wp:inline>
        </w:drawing>
      </w:r>
    </w:p>
    <w:p>
      <w:pPr>
        <w:keepNext/>
        <w:spacing w:before="40" w:after="80"/>
        <w:jc w:val="center"/>
      </w:pPr>
      <w:r>
        <w:rPr>
          <w:rFonts w:ascii="Times New Roman" w:hAnsi="Times New Roman"/>
          <w:b/>
          <w:i/>
          <w:color w:val="0F172A"/>
          <w:sz w:val="21"/>
        </w:rPr>
        <w:t>Hình 5.5: Sơ đồ Trạng thái và Quy trình Xử lý Đơn hàng Đa kênh (O2O Workflow)</w:t>
      </w:r>
    </w:p>
    <w:p>
      <w:pPr>
        <w:spacing w:before="40" w:after="160"/>
      </w:pPr>
      <w:r>
        <w:rPr>
          <w:rFonts w:ascii="Times New Roman" w:hAnsi="Times New Roman"/>
          <w:i/>
          <w:color w:val="475569"/>
          <w:sz w:val="22"/>
        </w:rPr>
        <w:t>Sơ đồ FSM mô hình hóa hai nhánh xử lý độc lập: Nhánh Giao hàng tận nơi (Pending -&gt; Confirmed -&gt; Processing -&gt; Shipping -&gt; Delivered -&gt; Completed) và Nhánh Nhận tại showroom (Pending -&gt; Confirmed -&gt; Processing -&gt; Ready for pickup -&gt; Completed).</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Source Code kiểm soát FSM trong AdminOrderController:</w:t>
      </w:r>
    </w:p>
    <w:p>
      <w:pPr>
        <w:spacing w:before="160" w:after="40"/>
      </w:pPr>
      <w:r>
        <w:rPr>
          <w:rFonts w:ascii="Consolas" w:hAnsi="Consolas"/>
          <w:b/>
          <w:color w:val="0E7490"/>
          <w:sz w:val="20"/>
        </w:rPr>
        <w:t>💻 Source Code: com/oneshop/order/AdminOrderController.java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AdminOrderController.java — Kiểm soát chuyển đổi trạng thái FSM</w:t>
              <w:br/>
              <w:t>@PostMapping("/{id}/status")</w:t>
              <w:br/>
              <w:t xml:space="preserve">public String updateStatus(@PathVariable Long id, @RequestParam OrderStatus newStatus, </w:t>
              <w:br/>
              <w:t xml:space="preserve">                           @AuthenticationPrincipal UserPrincipal user, RedirectAttributes ra) {</w:t>
              <w:br/>
              <w:t xml:space="preserve">    Order order = orderService.findById(id);</w:t>
              <w:br/>
              <w:t xml:space="preserve">    boolean isValid = switch (order.getStatus()) {</w:t>
              <w:br/>
              <w:t xml:space="preserve">        case PENDING -&gt; (newStatus == OrderStatus.CONFIRMED || newStatus == OrderStatus.CANCELLED);</w:t>
              <w:br/>
              <w:t xml:space="preserve">        case CONFIRMED -&gt; (newStatus == OrderStatus.PROCESSING || newStatus == OrderStatus.CANCELLED);</w:t>
              <w:br/>
              <w:t xml:space="preserve">        case PROCESSING -&gt; (order.getFulfillmentType() == FulfillmentType.STORE_PICKUP ?</w:t>
              <w:br/>
              <w:t xml:space="preserve">                            newStatus == OrderStatus.READY_FOR_PICKUP : newStatus == OrderStatus.SHIPPING);</w:t>
              <w:br/>
              <w:t xml:space="preserve">        case READY_FOR_PICKUP, SHIPPING -&gt; (newStatus == OrderStatus.DELIVERED || newStatus == OrderStatus.COMPLETED);</w:t>
              <w:br/>
              <w:t xml:space="preserve">        default -&gt; false;</w:t>
              <w:br/>
              <w:t xml:space="preserve">    };</w:t>
              <w:br/>
              <w:t xml:space="preserve">    if (!isValid) {</w:t>
              <w:br/>
              <w:t xml:space="preserve">        ra.addFlashAttribute("errorMessage", "Chuyển đổi trạng thái không hợp lệ theo quy trình FSM!");</w:t>
              <w:br/>
              <w:t xml:space="preserve">        return "redirect:/admin/orders/" + id;</w:t>
              <w:br/>
              <w:t xml:space="preserve">    }</w:t>
              <w:br/>
              <w:t xml:space="preserve">    orderService.transitionStatus(order, newStatus, user.getUsername());</w:t>
              <w:br/>
              <w:t xml:space="preserve">    ra.addFlashAttribute("successMessage", "Cập nhật trạng thái đơn hàng thành công!");</w:t>
              <w:br/>
              <w:t xml:space="preserve">    return "redirect:/admin/orders/" + id;</w:t>
              <w:br/>
              <w:t>}</w:t>
            </w:r>
          </w:p>
        </w:tc>
      </w:tr>
    </w:tbl>
    <w:p>
      <w:pPr>
        <w:spacing w:after="80"/>
      </w:pPr>
    </w:p>
    <w:p>
      <w:pPr>
        <w:keepNext/>
        <w:spacing w:before="200" w:after="80"/>
      </w:pPr>
      <w:r>
        <w:rPr>
          <w:rFonts w:ascii="Times New Roman" w:hAnsi="Times New Roman"/>
          <w:b/>
          <w:i/>
          <w:color w:val="1E293B"/>
          <w:sz w:val="26"/>
        </w:rPr>
        <w:t>5. Quản lý kho, Lô hàng và FEFO</w:t>
      </w:r>
    </w:p>
    <w:p>
      <w:pPr>
        <w:spacing w:line="288" w:lineRule="auto" w:after="120"/>
        <w:jc w:val="both"/>
      </w:pPr>
      <w:r>
        <w:rPr>
          <w:rFonts w:ascii="Times New Roman" w:hAnsi="Times New Roman"/>
          <w:sz w:val="24"/>
        </w:rPr>
        <w:t>Mỹ phẩm là ngành hàng có hạn sử dụng nghiêm ngặt. OneShop quản lý kho theo từng lô hàng (StockBatch) và áp dụng thuật toán First-Expiring-First-Out (FEFO) tự động xuất các lô có hạn dùng gần nhất trước:</w:t>
      </w:r>
    </w:p>
    <w:p>
      <w:pPr>
        <w:keepNext/>
        <w:spacing w:before="160" w:after="40"/>
        <w:jc w:val="center"/>
      </w:pPr>
      <w:r>
        <w:drawing>
          <wp:inline xmlns:a="http://schemas.openxmlformats.org/drawingml/2006/main" xmlns:pic="http://schemas.openxmlformats.org/drawingml/2006/picture">
            <wp:extent cx="5303520" cy="3977640"/>
            <wp:docPr id="52" name="Picture 52"/>
            <wp:cNvGraphicFramePr>
              <a:graphicFrameLocks noChangeAspect="1"/>
            </wp:cNvGraphicFramePr>
            <a:graphic>
              <a:graphicData uri="http://schemas.openxmlformats.org/drawingml/2006/picture">
                <pic:pic>
                  <pic:nvPicPr>
                    <pic:cNvPr id="0" name="act_05_inventory_fefo_flow.png"/>
                    <pic:cNvPicPr/>
                  </pic:nvPicPr>
                  <pic:blipFill>
                    <a:blip r:embed="rId62"/>
                    <a:stretch>
                      <a:fillRect/>
                    </a:stretch>
                  </pic:blipFill>
                  <pic:spPr>
                    <a:xfrm>
                      <a:off x="0" y="0"/>
                      <a:ext cx="5303520" cy="3977640"/>
                    </a:xfrm>
                    <a:prstGeom prst="rect"/>
                  </pic:spPr>
                </pic:pic>
              </a:graphicData>
            </a:graphic>
          </wp:inline>
        </w:drawing>
      </w:r>
    </w:p>
    <w:p>
      <w:pPr>
        <w:keepNext/>
        <w:spacing w:before="40" w:after="80"/>
        <w:jc w:val="center"/>
      </w:pPr>
      <w:r>
        <w:rPr>
          <w:rFonts w:ascii="Times New Roman" w:hAnsi="Times New Roman"/>
          <w:b/>
          <w:i/>
          <w:color w:val="0F172A"/>
          <w:sz w:val="21"/>
        </w:rPr>
        <w:t>Hình 5.6: Sơ đồ Hoạt động: Quản trị Kho hàng &amp; Thuật toán Xuất kho FEFO</w:t>
      </w:r>
    </w:p>
    <w:p>
      <w:pPr>
        <w:spacing w:before="40" w:after="160"/>
      </w:pPr>
      <w:r>
        <w:rPr>
          <w:rFonts w:ascii="Times New Roman" w:hAnsi="Times New Roman"/>
          <w:i/>
          <w:color w:val="475569"/>
          <w:sz w:val="22"/>
        </w:rPr>
        <w:t>Thuật toán FEFO tự động sắp xếp các lô hàng theo thứ tự HSD tăng dần, khấu trừ tuần tự từng lô cho đến khi đủ số lượng bán lẻ.</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chi tiết Source Code thuật toán xuất kho FEFO:</w:t>
      </w:r>
    </w:p>
    <w:p>
      <w:pPr>
        <w:spacing w:before="160" w:after="40"/>
      </w:pPr>
      <w:r>
        <w:rPr>
          <w:rFonts w:ascii="Consolas" w:hAnsi="Consolas"/>
          <w:b/>
          <w:color w:val="0E7490"/>
          <w:sz w:val="20"/>
        </w:rPr>
        <w:t>💻 Source Code: com/oneshop/inventory/InventoryService.java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InventoryService.java — Thuật toán xuất kho FEFO</w:t>
              <w:br/>
              <w:t>public void dispatchStockFefo(Long branchId, Long productId, int quantityNeeded, String refCode) {</w:t>
              <w:br/>
              <w:t xml:space="preserve">    List&lt;StockBatch&gt; batches = batchRepository</w:t>
              <w:br/>
              <w:t xml:space="preserve">        .findByBranchIdAndProductIdAndRemainingQuantityGreaterThanOrderByExpiryDateAsc(branchId, productId, 0);</w:t>
              <w:br/>
              <w:br/>
              <w:t xml:space="preserve">    int remainingToDispatch = quantityNeeded;</w:t>
              <w:br/>
              <w:t xml:space="preserve">    for (StockBatch batch : batches) {</w:t>
              <w:br/>
              <w:t xml:space="preserve">        if (remainingToDispatch &lt;= 0) break;</w:t>
              <w:br/>
              <w:br/>
              <w:t xml:space="preserve">        int availableInBatch = batch.getRemainingQuantity();</w:t>
              <w:br/>
              <w:t xml:space="preserve">        int toTake = Math.min(availableInBatch, remainingToDispatch);</w:t>
              <w:br/>
              <w:br/>
              <w:t xml:space="preserve">        batch.setRemainingQuantity(availableInBatch - toTake);</w:t>
              <w:br/>
              <w:t xml:space="preserve">        batchRepository.save(batch);</w:t>
              <w:br/>
              <w:br/>
              <w:t xml:space="preserve">        remainingToDispatch -= toTake;</w:t>
              <w:br/>
              <w:t xml:space="preserve">        logMovement(branchId, productId, MovementType.ORDER_SALE, -toTake, refCode, "Xuất lô HSD: " + batch.getExpiryDate());</w:t>
              <w:br/>
              <w:t xml:space="preserve">    }</w:t>
              <w:br/>
              <w:t xml:space="preserve">    if (remainingToDispatch &gt; 0) {</w:t>
              <w:br/>
              <w:t xml:space="preserve">        throw new BusinessException("Không đủ tồn kho khả dụng theo lô để xuất hàng!");</w:t>
              <w:br/>
              <w:t xml:space="preserve">    }</w:t>
              <w:br/>
              <w:t>}</w:t>
            </w:r>
          </w:p>
        </w:tc>
      </w:tr>
    </w:tbl>
    <w:p>
      <w:pPr>
        <w:spacing w:after="80"/>
      </w:pPr>
    </w:p>
    <w:p>
      <w:pPr>
        <w:keepNext/>
        <w:spacing w:before="200" w:after="80"/>
      </w:pPr>
      <w:r>
        <w:rPr>
          <w:rFonts w:ascii="Times New Roman" w:hAnsi="Times New Roman"/>
          <w:b/>
          <w:i/>
          <w:color w:val="1E293B"/>
          <w:sz w:val="26"/>
        </w:rPr>
        <w:t>6. Bán hàng tại quầy (POS)</w:t>
      </w:r>
    </w:p>
    <w:p>
      <w:pPr>
        <w:spacing w:line="288" w:lineRule="auto" w:after="120"/>
        <w:jc w:val="both"/>
      </w:pPr>
      <w:r>
        <w:rPr>
          <w:rFonts w:ascii="Times New Roman" w:hAnsi="Times New Roman"/>
          <w:sz w:val="24"/>
        </w:rPr>
        <w:t>Phân hệ OneShop POS Terminal được thiết kế chuyên biệt cho nhân viên thu ngân tại showroom, tối ưu hóa giao diện và tích hợp Cổng VietQR động MB Bank:</w:t>
      </w:r>
    </w:p>
    <w:p>
      <w:pPr>
        <w:keepNext/>
        <w:spacing w:before="160" w:after="40"/>
        <w:jc w:val="center"/>
      </w:pPr>
      <w:r>
        <w:drawing>
          <wp:inline xmlns:a="http://schemas.openxmlformats.org/drawingml/2006/main" xmlns:pic="http://schemas.openxmlformats.org/drawingml/2006/picture">
            <wp:extent cx="5303520" cy="3977640"/>
            <wp:docPr id="53" name="Picture 53"/>
            <wp:cNvGraphicFramePr>
              <a:graphicFrameLocks noChangeAspect="1"/>
            </wp:cNvGraphicFramePr>
            <a:graphic>
              <a:graphicData uri="http://schemas.openxmlformats.org/drawingml/2006/picture">
                <pic:pic>
                  <pic:nvPicPr>
                    <pic:cNvPr id="0" name="act_06_pos_retail_flow.png"/>
                    <pic:cNvPicPr/>
                  </pic:nvPicPr>
                  <pic:blipFill>
                    <a:blip r:embed="rId63"/>
                    <a:stretch>
                      <a:fillRect/>
                    </a:stretch>
                  </pic:blipFill>
                  <pic:spPr>
                    <a:xfrm>
                      <a:off x="0" y="0"/>
                      <a:ext cx="5303520" cy="3977640"/>
                    </a:xfrm>
                    <a:prstGeom prst="rect"/>
                  </pic:spPr>
                </pic:pic>
              </a:graphicData>
            </a:graphic>
          </wp:inline>
        </w:drawing>
      </w:r>
    </w:p>
    <w:p>
      <w:pPr>
        <w:keepNext/>
        <w:spacing w:before="40" w:after="80"/>
        <w:jc w:val="center"/>
      </w:pPr>
      <w:r>
        <w:rPr>
          <w:rFonts w:ascii="Times New Roman" w:hAnsi="Times New Roman"/>
          <w:b/>
          <w:i/>
          <w:color w:val="0F172A"/>
          <w:sz w:val="21"/>
        </w:rPr>
        <w:t>Hình 5.7: Sơ đồ Hoạt động: Phân hệ Điểm Bán hàng tại Quầy OneShop POS Terminal</w:t>
      </w:r>
    </w:p>
    <w:p>
      <w:pPr>
        <w:spacing w:before="40" w:after="160"/>
      </w:pPr>
      <w:r>
        <w:rPr>
          <w:rFonts w:ascii="Times New Roman" w:hAnsi="Times New Roman"/>
          <w:i/>
          <w:color w:val="475569"/>
          <w:sz w:val="22"/>
        </w:rPr>
        <w:t>Quy trình tra cứu khách SĐT, chọn món, sinh mã VietQR động MB Bank STK 0349846114 và in hóa đơn bán lẻ khổ dọc 1 trang.</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chi tiết Source Code tích hợp VietQR động và xuất hóa đơn POS:</w:t>
      </w:r>
    </w:p>
    <w:p>
      <w:pPr>
        <w:spacing w:before="160" w:after="40"/>
      </w:pPr>
      <w:r>
        <w:rPr>
          <w:rFonts w:ascii="Consolas" w:hAnsi="Consolas"/>
          <w:b/>
          <w:color w:val="0E7490"/>
          <w:sz w:val="20"/>
        </w:rPr>
        <w:t>💻 Source Code: com/oneshop/pos/PosService.java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PosService.java — Xử lý giao dịch tại quầy POS</w:t>
              <w:br/>
              <w:t>@Service</w:t>
              <w:br/>
              <w:t>@Transactional</w:t>
              <w:br/>
              <w:t>@RequiredArgsConstructor</w:t>
              <w:br/>
              <w:t>public class PosService {</w:t>
              <w:br/>
              <w:t xml:space="preserve">    private final OrderRepository orderRepository;</w:t>
              <w:br/>
              <w:t xml:space="preserve">    private final BranchInventoryRepository inventoryRepository;</w:t>
              <w:br/>
              <w:br/>
              <w:t xml:space="preserve">    public Order createPosOrder(PosOrderForm form, String cashierName) {</w:t>
              <w:br/>
              <w:t xml:space="preserve">        Order order = new Order();</w:t>
              <w:br/>
              <w:t xml:space="preserve">        order.setOrderNumber("POS-" + System.currentTimeMillis());</w:t>
              <w:br/>
              <w:t xml:space="preserve">        order.setBranch(form.getBranch());</w:t>
              <w:br/>
              <w:t xml:space="preserve">        order.setFulfillmentType(FulfillmentType.POS_COUNTER);</w:t>
              <w:br/>
              <w:t xml:space="preserve">        order.setCashierName(cashierName); // Lưu tên thu ngân ca trực</w:t>
              <w:br/>
              <w:t xml:space="preserve">        order.setStatus(OrderStatus.COMPLETED);</w:t>
              <w:br/>
              <w:br/>
              <w:t xml:space="preserve">        BigDecimal subtotal = BigDecimal.ZERO;</w:t>
              <w:br/>
              <w:t xml:space="preserve">        for (PosOrderItemDto item : form.getItems()) {</w:t>
              <w:br/>
              <w:t xml:space="preserve">            // Trừ tồn kho tại showroom địa phương</w:t>
              <w:br/>
              <w:t xml:space="preserve">            BranchInventory inv = inventoryRepository</w:t>
              <w:br/>
              <w:t xml:space="preserve">                .findByBranchIdAndProductId(form.getBranch().getId(), item.getProductId())</w:t>
              <w:br/>
              <w:t xml:space="preserve">                .orElseThrow(() -&gt; new BusinessException("Không tìm thấy hàng tại kho chi nhánh!"));</w:t>
              <w:br/>
              <w:t xml:space="preserve">            inv.setQuantityOnHand(inv.getQuantityOnHand() - item.getQuantity());</w:t>
              <w:br/>
              <w:t xml:space="preserve">            inventoryRepository.save(inv);</w:t>
              <w:br/>
              <w:br/>
              <w:t xml:space="preserve">            OrderItem oi = new OrderItem();</w:t>
              <w:br/>
              <w:t xml:space="preserve">            oi.setOrder(order);</w:t>
              <w:br/>
              <w:t xml:space="preserve">            oi.setProductName(item.getProductName());</w:t>
              <w:br/>
              <w:t xml:space="preserve">            oi.setUnitPrice(item.getPrice());</w:t>
              <w:br/>
              <w:t xml:space="preserve">            oi.setQuantity(item.getQuantity());</w:t>
              <w:br/>
              <w:t xml:space="preserve">            oi.setLineTotal(item.getPrice().multiply(BigDecimal.valueOf(item.getQuantity())));</w:t>
              <w:br/>
              <w:t xml:space="preserve">            subtotal = subtotal.add(oi.getLineTotal());</w:t>
              <w:br/>
              <w:t xml:space="preserve">            order.getItems().add(oi);</w:t>
              <w:br/>
              <w:t xml:space="preserve">        }</w:t>
              <w:br/>
              <w:t xml:space="preserve">        order.setSubtotal(subtotal);</w:t>
              <w:br/>
              <w:t xml:space="preserve">        order.setTotalAmount(subtotal);</w:t>
              <w:br/>
              <w:t xml:space="preserve">        return orderRepository.save(order);</w:t>
              <w:br/>
              <w:t xml:space="preserve">    }</w:t>
              <w:br/>
              <w:t>}</w:t>
            </w:r>
          </w:p>
        </w:tc>
      </w:tr>
    </w:tbl>
    <w:p>
      <w:pPr>
        <w:spacing w:after="80"/>
      </w:pPr>
    </w:p>
    <w:p>
      <w:pPr>
        <w:keepNext/>
        <w:spacing w:before="200" w:after="80"/>
      </w:pPr>
      <w:r>
        <w:rPr>
          <w:rFonts w:ascii="Times New Roman" w:hAnsi="Times New Roman"/>
          <w:b/>
          <w:i/>
          <w:color w:val="1E293B"/>
          <w:sz w:val="26"/>
        </w:rPr>
        <w:t>7. Phân quyền RBAC</w:t>
      </w:r>
    </w:p>
    <w:p>
      <w:pPr>
        <w:spacing w:line="288" w:lineRule="auto" w:after="120"/>
        <w:jc w:val="both"/>
      </w:pPr>
      <w:r>
        <w:rPr>
          <w:rFonts w:ascii="Times New Roman" w:hAnsi="Times New Roman"/>
          <w:sz w:val="24"/>
        </w:rPr>
        <w:t>Hệ thống bảo vệ tài nguyên đa lớp thông qua Spring Security 6: URL Authorization (antMatchers) và Method Security (@PreAuthorize). Nhân viên chi nhánh A bị cô lập hoàn toàn khỏi dữ liệu chi nhánh B:</w:t>
      </w:r>
    </w:p>
    <w:p>
      <w:pPr>
        <w:spacing w:before="160" w:after="40"/>
      </w:pPr>
      <w:r>
        <w:rPr>
          <w:rFonts w:ascii="Consolas" w:hAnsi="Consolas"/>
          <w:b/>
          <w:color w:val="0E7490"/>
          <w:sz w:val="20"/>
        </w:rPr>
        <w:t>💻 Source Code: com/oneshop/security/SecurityConfig.java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SecurityConfig.java — Cấu hình RBAC và chuỗi lọc bảo mật</w:t>
              <w:br/>
              <w:t>@Configuration</w:t>
              <w:br/>
              <w:t>@EnableWebSecurity</w:t>
              <w:br/>
              <w:t>@EnableMethodSecurity</w:t>
              <w:br/>
              <w:t>public class SecurityConfig {</w:t>
              <w:br/>
              <w:t xml:space="preserve">    @Bean</w:t>
              <w:br/>
              <w:t xml:space="preserve">    public SecurityFilterChain securityFilterChain(HttpSecurity http, JwtAuthenticationFilter jwtFilter) throws Exception {</w:t>
              <w:br/>
              <w:t xml:space="preserve">        return http</w:t>
              <w:br/>
              <w:t xml:space="preserve">            .csrf(csrf -&gt; csrf.disable())</w:t>
              <w:br/>
              <w:t xml:space="preserve">            .sessionManagement(sm -&gt; sm.sessionCreationPolicy(SessionCreationPolicy.STATELESS))</w:t>
              <w:br/>
              <w:t xml:space="preserve">            .authorizeHttpRequests(auth -&gt; auth</w:t>
              <w:br/>
              <w:t xml:space="preserve">                .requestMatchers("/", "/catalog/**", "/product/**", "/auth/**", "/css/**", "/js/**", "/uploads/**").permitAll()</w:t>
              <w:br/>
              <w:t xml:space="preserve">                .requestMatchers("/account/**", "/cart/**", "/checkout/**").hasAnyRole("CUSTOMER", "ADMIN")</w:t>
              <w:br/>
              <w:t xml:space="preserve">                .requestMatchers("/admin/pos/**").hasAnyRole("SALES_STAFF", "BRANCH_MANAGER", "ADMIN")</w:t>
              <w:br/>
              <w:t xml:space="preserve">                .requestMatchers("/admin/inventory/**").hasAnyRole("BRANCH_MANAGER", "ADMIN")</w:t>
              <w:br/>
              <w:t xml:space="preserve">                .requestMatchers("/admin/**").hasRole("ADMIN")</w:t>
              <w:br/>
              <w:t xml:space="preserve">                .anyRequest().authenticated()</w:t>
              <w:br/>
              <w:t xml:space="preserve">            )</w:t>
              <w:br/>
              <w:t xml:space="preserve">            .addFilterBefore(jwtFilter, UsernamePasswordAuthenticationFilter.class)</w:t>
              <w:br/>
              <w:t xml:space="preserve">            .build();</w:t>
              <w:br/>
              <w:t xml:space="preserve">    }</w:t>
              <w:br/>
              <w:t>}</w:t>
            </w:r>
          </w:p>
        </w:tc>
      </w:tr>
    </w:tbl>
    <w:p>
      <w:pPr>
        <w:spacing w:after="80"/>
      </w:pPr>
    </w:p>
    <w:p>
      <w:pPr>
        <w:keepNext/>
        <w:spacing w:before="200" w:after="80"/>
      </w:pPr>
      <w:r>
        <w:rPr>
          <w:rFonts w:ascii="Times New Roman" w:hAnsi="Times New Roman"/>
          <w:b/>
          <w:i/>
          <w:color w:val="1E293B"/>
          <w:sz w:val="26"/>
        </w:rPr>
        <w:t>8. Chatbot tư vấn</w:t>
      </w:r>
    </w:p>
    <w:p>
      <w:pPr>
        <w:spacing w:line="288" w:lineRule="auto" w:after="120"/>
        <w:jc w:val="both"/>
      </w:pPr>
      <w:r>
        <w:rPr>
          <w:rFonts w:ascii="Times New Roman" w:hAnsi="Times New Roman"/>
          <w:sz w:val="24"/>
        </w:rPr>
        <w:t>Trợ lý AI Da liễu được xây dựng thông qua dịch vụ AiChatService kết nối với Mô hình Ngôn ngữ Lớn (LLM) bằng kỹ thuật Prompt Engineering chuyên sâu:</w:t>
      </w:r>
    </w:p>
    <w:p>
      <w:pPr>
        <w:keepNext/>
        <w:spacing w:before="160" w:after="40"/>
        <w:jc w:val="center"/>
      </w:pPr>
      <w:r>
        <w:drawing>
          <wp:inline xmlns:a="http://schemas.openxmlformats.org/drawingml/2006/main" xmlns:pic="http://schemas.openxmlformats.org/drawingml/2006/picture">
            <wp:extent cx="5303520" cy="3977640"/>
            <wp:docPr id="54" name="Picture 54"/>
            <wp:cNvGraphicFramePr>
              <a:graphicFrameLocks noChangeAspect="1"/>
            </wp:cNvGraphicFramePr>
            <a:graphic>
              <a:graphicData uri="http://schemas.openxmlformats.org/drawingml/2006/picture">
                <pic:pic>
                  <pic:nvPicPr>
                    <pic:cNvPr id="0" name="act_08_ai_consultant_flow.png"/>
                    <pic:cNvPicPr/>
                  </pic:nvPicPr>
                  <pic:blipFill>
                    <a:blip r:embed="rId64"/>
                    <a:stretch>
                      <a:fillRect/>
                    </a:stretch>
                  </pic:blipFill>
                  <pic:spPr>
                    <a:xfrm>
                      <a:off x="0" y="0"/>
                      <a:ext cx="5303520" cy="3977640"/>
                    </a:xfrm>
                    <a:prstGeom prst="rect"/>
                  </pic:spPr>
                </pic:pic>
              </a:graphicData>
            </a:graphic>
          </wp:inline>
        </w:drawing>
      </w:r>
    </w:p>
    <w:p>
      <w:pPr>
        <w:keepNext/>
        <w:spacing w:before="40" w:after="80"/>
        <w:jc w:val="center"/>
      </w:pPr>
      <w:r>
        <w:rPr>
          <w:rFonts w:ascii="Times New Roman" w:hAnsi="Times New Roman"/>
          <w:b/>
          <w:i/>
          <w:color w:val="0F172A"/>
          <w:sz w:val="21"/>
        </w:rPr>
        <w:t>Hình 5.8: Sơ đồ Hoạt động: Trợ lý AI Tư vấn Da liễu &amp; Phân tích Mỹ phẩm Chuyên sâu</w:t>
      </w:r>
    </w:p>
    <w:p>
      <w:pPr>
        <w:spacing w:before="40" w:after="160"/>
      </w:pPr>
      <w:r>
        <w:rPr>
          <w:rFonts w:ascii="Times New Roman" w:hAnsi="Times New Roman"/>
          <w:i/>
          <w:color w:val="475569"/>
          <w:sz w:val="22"/>
        </w:rPr>
        <w:t>Luồng tiếp nhận câu hỏi của người dùng, nạp System Prompt Bác sĩ da liễu OneShop, phân tích hoạt chất và gợi ý phác đồ chăm sóc da.</w:t>
      </w:r>
    </w:p>
    <w:p>
      <w:pPr>
        <w:spacing w:line="288" w:lineRule="auto" w:after="120"/>
        <w:jc w:val="both"/>
      </w:pPr>
      <w:r>
        <w:rPr>
          <w:rFonts w:ascii="Times New Roman" w:hAnsi="Times New Roman"/>
          <w:b/>
          <w:color w:val="0F172A"/>
          <w:sz w:val="24"/>
        </w:rPr>
        <w:t xml:space="preserve">💻 </w:t>
      </w:r>
      <w:r>
        <w:rPr>
          <w:rFonts w:ascii="Times New Roman" w:hAnsi="Times New Roman"/>
          <w:sz w:val="24"/>
        </w:rPr>
        <w:t>Diễn giải chi tiết Source Code AiChatService với System Prompt chuyên gia da liễu:</w:t>
      </w:r>
    </w:p>
    <w:p>
      <w:pPr>
        <w:spacing w:before="160" w:after="40"/>
      </w:pPr>
      <w:r>
        <w:rPr>
          <w:rFonts w:ascii="Consolas" w:hAnsi="Consolas"/>
          <w:b/>
          <w:color w:val="0E7490"/>
          <w:sz w:val="20"/>
        </w:rPr>
        <w:t>💻 Source Code: com/oneshop/ai/AiChatService.java</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 Trích đoạn AiChatService.java — Kỹ thuật Prompt Engineering tư vấn da liễu</w:t>
              <w:br/>
              <w:t>@Service</w:t>
              <w:br/>
              <w:t>@Slf4j</w:t>
              <w:br/>
              <w:t>public class AiChatService {</w:t>
              <w:br/>
              <w:t xml:space="preserve">    private static final String SYSTEM_PROMPT = """</w:t>
              <w:br/>
              <w:t xml:space="preserve">        Bạn là Trợ lý AI Chuyên gia Da liễu &amp; Tư vấn Mỹ phẩm của Hệ thống OneShop Cosmetics.</w:t>
              <w:br/>
              <w:t xml:space="preserve">        Nhiệm vụ:</w:t>
              <w:br/>
              <w:t xml:space="preserve">        1. Phân tích khoa học tình trạng da (mụn, thâm, da khô, da dầu, nhạy cảm).</w:t>
              <w:br/>
              <w:t xml:space="preserve">        2. Đề xuất hoạt chất tương thích (BHA Salicylic Acid, Niacinamide, B5 Panthenol, Ceramide...).</w:t>
              <w:br/>
              <w:t xml:space="preserve">        3. Cam kết 100% mỹ phẩm OneShop là hàng chính hãng.</w:t>
              <w:br/>
              <w:t xml:space="preserve">        4. Cung cấp địa chỉ chính xác 4 chi nhánh OneShop (Quận 1 TP.HCM, Hà Nội, Đà Nẵng, Cần Thơ).</w:t>
              <w:br/>
              <w:t xml:space="preserve">        5. Giọng điệu: Thân thiện, ân cần, chuyên nghiệp, sử dụng biểu tượng trang nhã.</w:t>
              <w:br/>
              <w:t xml:space="preserve">        """;</w:t>
              <w:br/>
              <w:br/>
              <w:t xml:space="preserve">    public String askAiConsultant(String userMessage, String sessionId) {</w:t>
              <w:br/>
              <w:t xml:space="preserve">        // Gửi System Prompt + Ngữ cảnh + Tin nhắn tới LLM Model qua REST HTTP</w:t>
              <w:br/>
              <w:t xml:space="preserve">        return callLlmApi(SYSTEM_PROMPT, userMessage);</w:t>
              <w:br/>
              <w:t xml:space="preserve">    }</w:t>
              <w:br/>
              <w:t>}</w:t>
            </w:r>
          </w:p>
        </w:tc>
      </w:tr>
    </w:tbl>
    <w:p>
      <w:pPr>
        <w:spacing w:after="80"/>
      </w:pPr>
    </w:p>
    <w:p>
      <w:r>
        <w:br w:type="page"/>
      </w:r>
    </w:p>
    <w:p>
      <w:pPr>
        <w:keepNext/>
        <w:spacing w:before="320" w:after="240"/>
      </w:pPr>
      <w:r>
        <w:rPr>
          <w:rFonts w:ascii="Times New Roman" w:hAnsi="Times New Roman"/>
          <w:b/>
          <w:color w:val="0F172A"/>
          <w:sz w:val="32"/>
        </w:rPr>
        <w:t>CHƯƠNG 6. KIỂM THỬ</w:t>
      </w:r>
    </w:p>
    <w:p>
      <w:pPr>
        <w:keepNext/>
        <w:spacing w:before="280" w:after="120"/>
      </w:pPr>
      <w:r>
        <w:rPr>
          <w:rFonts w:ascii="Times New Roman" w:hAnsi="Times New Roman"/>
          <w:b/>
          <w:color w:val="1E293B"/>
          <w:sz w:val="28"/>
        </w:rPr>
        <w:t>Danh sách tài khoản kiểm thử</w:t>
      </w:r>
    </w:p>
    <w:p>
      <w:pPr>
        <w:spacing w:line="288" w:lineRule="auto" w:after="120"/>
        <w:jc w:val="both"/>
      </w:pPr>
      <w:r>
        <w:rPr>
          <w:rFonts w:ascii="Times New Roman" w:hAnsi="Times New Roman"/>
          <w:sz w:val="24"/>
        </w:rPr>
        <w:t>Hệ thống OneShop Cosmetics đi kèm cơ chế khởi tạo dữ liệu mẫu (DataInitializer) tự động nạp sẵn các tài khoản demo chuẩn với mật khẩu đã mã hóa an toàn bằng BCrypt. Các tài khoản này đại diện đầy đủ cho 5 vai trò tác nhân chính trong chuỗi bán lẻ:</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881"/>
        <w:gridCol w:w="1881"/>
        <w:gridCol w:w="1881"/>
        <w:gridCol w:w="1881"/>
        <w:gridCol w:w="1881"/>
      </w:tblGrid>
      <w:tr>
        <w:trPr>
          <w:tblHeader/>
        </w:trPr>
        <w:tc>
          <w:tcPr>
            <w:tcW w:type="dxa" w:w="2160"/>
            <w:shd w:fill="1E293B"/>
          </w:tcPr>
          <w:p>
            <w:pPr>
              <w:spacing w:before="80" w:after="80"/>
              <w:jc w:val="center"/>
            </w:pPr>
            <w:r>
              <w:rPr>
                <w:rFonts w:ascii="Times New Roman" w:hAnsi="Times New Roman"/>
                <w:b/>
                <w:color w:val="FFFFFF"/>
                <w:sz w:val="21"/>
              </w:rPr>
              <w:t>Tên tài khoản (Email)</w:t>
            </w:r>
          </w:p>
        </w:tc>
        <w:tc>
          <w:tcPr>
            <w:tcW w:type="dxa" w:w="1440"/>
            <w:shd w:fill="1E293B"/>
          </w:tcPr>
          <w:p>
            <w:pPr>
              <w:spacing w:before="80" w:after="80"/>
              <w:jc w:val="center"/>
            </w:pPr>
            <w:r>
              <w:rPr>
                <w:rFonts w:ascii="Times New Roman" w:hAnsi="Times New Roman"/>
                <w:b/>
                <w:color w:val="FFFFFF"/>
                <w:sz w:val="21"/>
              </w:rPr>
              <w:t>Mật khẩu</w:t>
            </w:r>
          </w:p>
        </w:tc>
        <w:tc>
          <w:tcPr>
            <w:tcW w:type="dxa" w:w="2016"/>
            <w:shd w:fill="1E293B"/>
          </w:tcPr>
          <w:p>
            <w:pPr>
              <w:spacing w:before="80" w:after="80"/>
              <w:jc w:val="center"/>
            </w:pPr>
            <w:r>
              <w:rPr>
                <w:rFonts w:ascii="Times New Roman" w:hAnsi="Times New Roman"/>
                <w:b/>
                <w:color w:val="FFFFFF"/>
                <w:sz w:val="21"/>
              </w:rPr>
              <w:t>Vai trò (Role)</w:t>
            </w:r>
          </w:p>
        </w:tc>
        <w:tc>
          <w:tcPr>
            <w:tcW w:type="dxa" w:w="1728"/>
            <w:shd w:fill="1E293B"/>
          </w:tcPr>
          <w:p>
            <w:pPr>
              <w:spacing w:before="80" w:after="80"/>
              <w:jc w:val="center"/>
            </w:pPr>
            <w:r>
              <w:rPr>
                <w:rFonts w:ascii="Times New Roman" w:hAnsi="Times New Roman"/>
                <w:b/>
                <w:color w:val="FFFFFF"/>
                <w:sz w:val="21"/>
              </w:rPr>
              <w:t>Chi nhánh công tác</w:t>
            </w:r>
          </w:p>
        </w:tc>
        <w:tc>
          <w:tcPr>
            <w:tcW w:type="dxa" w:w="2736"/>
            <w:shd w:fill="1E293B"/>
          </w:tcPr>
          <w:p>
            <w:pPr>
              <w:spacing w:before="80" w:after="80"/>
              <w:jc w:val="center"/>
            </w:pPr>
            <w:r>
              <w:rPr>
                <w:rFonts w:ascii="Times New Roman" w:hAnsi="Times New Roman"/>
                <w:b/>
                <w:color w:val="FFFFFF"/>
                <w:sz w:val="21"/>
              </w:rPr>
              <w:t>Mục đích kiểm thử &amp; Trình diễn</w:t>
            </w:r>
          </w:p>
        </w:tc>
      </w:tr>
      <w:tr>
        <w:tc>
          <w:tcPr>
            <w:tcW w:type="dxa" w:w="2160"/>
          </w:tcPr>
          <w:p>
            <w:pPr>
              <w:spacing w:before="60" w:after="60" w:line="276" w:lineRule="auto"/>
              <w:jc w:val="center"/>
            </w:pPr>
            <w:r>
              <w:rPr>
                <w:rFonts w:ascii="Times New Roman" w:hAnsi="Times New Roman"/>
                <w:color w:val="1F2937"/>
                <w:sz w:val="20"/>
              </w:rPr>
              <w:t>admin@oneshop.vn</w:t>
            </w:r>
          </w:p>
        </w:tc>
        <w:tc>
          <w:tcPr>
            <w:tcW w:type="dxa" w:w="1440"/>
          </w:tcPr>
          <w:p>
            <w:pPr>
              <w:spacing w:before="60" w:after="60" w:line="276" w:lineRule="auto"/>
              <w:jc w:val="center"/>
            </w:pPr>
            <w:r>
              <w:rPr>
                <w:rFonts w:ascii="Times New Roman" w:hAnsi="Times New Roman"/>
                <w:color w:val="1F2937"/>
                <w:sz w:val="20"/>
              </w:rPr>
              <w:t>Admin@123</w:t>
            </w:r>
          </w:p>
        </w:tc>
        <w:tc>
          <w:tcPr>
            <w:tcW w:type="dxa" w:w="2016"/>
          </w:tcPr>
          <w:p>
            <w:pPr>
              <w:spacing w:before="60" w:after="60" w:line="276" w:lineRule="auto"/>
              <w:jc w:val="center"/>
            </w:pPr>
            <w:r>
              <w:rPr>
                <w:rFonts w:ascii="Times New Roman" w:hAnsi="Times New Roman"/>
                <w:color w:val="1F2937"/>
                <w:sz w:val="20"/>
              </w:rPr>
              <w:t>ROLE_ADMIN</w:t>
            </w:r>
          </w:p>
        </w:tc>
        <w:tc>
          <w:tcPr>
            <w:tcW w:type="dxa" w:w="1728"/>
          </w:tcPr>
          <w:p>
            <w:pPr>
              <w:spacing w:before="60" w:after="60" w:line="276" w:lineRule="auto"/>
              <w:jc w:val="left"/>
            </w:pPr>
            <w:r>
              <w:rPr>
                <w:rFonts w:ascii="Times New Roman" w:hAnsi="Times New Roman"/>
                <w:color w:val="1F2937"/>
                <w:sz w:val="20"/>
              </w:rPr>
              <w:t>Toàn hệ thống (HQ)</w:t>
            </w:r>
          </w:p>
        </w:tc>
        <w:tc>
          <w:tcPr>
            <w:tcW w:type="dxa" w:w="2736"/>
          </w:tcPr>
          <w:p>
            <w:pPr>
              <w:spacing w:before="60" w:after="60" w:line="276" w:lineRule="auto"/>
              <w:jc w:val="left"/>
            </w:pPr>
            <w:r>
              <w:rPr>
                <w:rFonts w:ascii="Times New Roman" w:hAnsi="Times New Roman"/>
                <w:color w:val="1F2937"/>
                <w:sz w:val="20"/>
              </w:rPr>
              <w:t>Quản trị toàn bộ chuỗi: Xem Dashboard doanh thu toàn hệ thống, quản lý sản phẩm, danh mục, chi nhánh, phân quyền người dùng.</w:t>
            </w:r>
          </w:p>
        </w:tc>
      </w:tr>
      <w:tr>
        <w:tc>
          <w:tcPr>
            <w:tcW w:type="dxa" w:w="2160"/>
            <w:shd w:fill="F8FAFC"/>
          </w:tcPr>
          <w:p>
            <w:pPr>
              <w:spacing w:before="60" w:after="60" w:line="276" w:lineRule="auto"/>
              <w:jc w:val="center"/>
            </w:pPr>
            <w:r>
              <w:rPr>
                <w:rFonts w:ascii="Times New Roman" w:hAnsi="Times New Roman"/>
                <w:color w:val="1F2937"/>
                <w:sz w:val="20"/>
              </w:rPr>
              <w:t>manager.q1@oneshop.vn</w:t>
            </w:r>
          </w:p>
        </w:tc>
        <w:tc>
          <w:tcPr>
            <w:tcW w:type="dxa" w:w="1440"/>
            <w:shd w:fill="F8FAFC"/>
          </w:tcPr>
          <w:p>
            <w:pPr>
              <w:spacing w:before="60" w:after="60" w:line="276" w:lineRule="auto"/>
              <w:jc w:val="center"/>
            </w:pPr>
            <w:r>
              <w:rPr>
                <w:rFonts w:ascii="Times New Roman" w:hAnsi="Times New Roman"/>
                <w:color w:val="1F2937"/>
                <w:sz w:val="20"/>
              </w:rPr>
              <w:t>Manager@123</w:t>
            </w:r>
          </w:p>
        </w:tc>
        <w:tc>
          <w:tcPr>
            <w:tcW w:type="dxa" w:w="2016"/>
            <w:shd w:fill="F8FAFC"/>
          </w:tcPr>
          <w:p>
            <w:pPr>
              <w:spacing w:before="60" w:after="60" w:line="276" w:lineRule="auto"/>
              <w:jc w:val="left"/>
            </w:pPr>
            <w:r>
              <w:rPr>
                <w:rFonts w:ascii="Times New Roman" w:hAnsi="Times New Roman"/>
                <w:color w:val="1F2937"/>
                <w:sz w:val="20"/>
              </w:rPr>
              <w:t>ROLE_BRANCH_MANAGER</w:t>
            </w:r>
          </w:p>
        </w:tc>
        <w:tc>
          <w:tcPr>
            <w:tcW w:type="dxa" w:w="1728"/>
            <w:shd w:fill="F8FAFC"/>
          </w:tcPr>
          <w:p>
            <w:pPr>
              <w:spacing w:before="60" w:after="60" w:line="276" w:lineRule="auto"/>
              <w:jc w:val="left"/>
            </w:pPr>
            <w:r>
              <w:rPr>
                <w:rFonts w:ascii="Times New Roman" w:hAnsi="Times New Roman"/>
                <w:color w:val="1F2937"/>
                <w:sz w:val="20"/>
              </w:rPr>
              <w:t>OneShop Quận 1 - TP.HCM</w:t>
            </w:r>
          </w:p>
        </w:tc>
        <w:tc>
          <w:tcPr>
            <w:tcW w:type="dxa" w:w="2736"/>
            <w:shd w:fill="F8FAFC"/>
          </w:tcPr>
          <w:p>
            <w:pPr>
              <w:spacing w:before="60" w:after="60" w:line="276" w:lineRule="auto"/>
              <w:jc w:val="left"/>
            </w:pPr>
            <w:r>
              <w:rPr>
                <w:rFonts w:ascii="Times New Roman" w:hAnsi="Times New Roman"/>
                <w:color w:val="1F2937"/>
                <w:sz w:val="20"/>
              </w:rPr>
              <w:t>Quản lý chi nhánh: Xem báo cáo doanh số Quận 1, tiếp nhận và xử lý đơn hàng, quản lý kho hàng và cảnh báo tồn thấp tại Q1.</w:t>
            </w:r>
          </w:p>
        </w:tc>
      </w:tr>
      <w:tr>
        <w:tc>
          <w:tcPr>
            <w:tcW w:type="dxa" w:w="2160"/>
          </w:tcPr>
          <w:p>
            <w:pPr>
              <w:spacing w:before="60" w:after="60" w:line="276" w:lineRule="auto"/>
              <w:jc w:val="center"/>
            </w:pPr>
            <w:r>
              <w:rPr>
                <w:rFonts w:ascii="Times New Roman" w:hAnsi="Times New Roman"/>
                <w:color w:val="1F2937"/>
                <w:sz w:val="20"/>
              </w:rPr>
              <w:t>sales.q1@oneshop.vn</w:t>
            </w:r>
          </w:p>
        </w:tc>
        <w:tc>
          <w:tcPr>
            <w:tcW w:type="dxa" w:w="1440"/>
          </w:tcPr>
          <w:p>
            <w:pPr>
              <w:spacing w:before="60" w:after="60" w:line="276" w:lineRule="auto"/>
              <w:jc w:val="center"/>
            </w:pPr>
            <w:r>
              <w:rPr>
                <w:rFonts w:ascii="Times New Roman" w:hAnsi="Times New Roman"/>
                <w:color w:val="1F2937"/>
                <w:sz w:val="20"/>
              </w:rPr>
              <w:t>Sales@123</w:t>
            </w:r>
          </w:p>
        </w:tc>
        <w:tc>
          <w:tcPr>
            <w:tcW w:type="dxa" w:w="2016"/>
          </w:tcPr>
          <w:p>
            <w:pPr>
              <w:spacing w:before="60" w:after="60" w:line="276" w:lineRule="auto"/>
              <w:jc w:val="left"/>
            </w:pPr>
            <w:r>
              <w:rPr>
                <w:rFonts w:ascii="Times New Roman" w:hAnsi="Times New Roman"/>
                <w:color w:val="1F2937"/>
                <w:sz w:val="20"/>
              </w:rPr>
              <w:t>ROLE_SALES_STAFF</w:t>
            </w:r>
          </w:p>
        </w:tc>
        <w:tc>
          <w:tcPr>
            <w:tcW w:type="dxa" w:w="1728"/>
          </w:tcPr>
          <w:p>
            <w:pPr>
              <w:spacing w:before="60" w:after="60" w:line="276" w:lineRule="auto"/>
              <w:jc w:val="left"/>
            </w:pPr>
            <w:r>
              <w:rPr>
                <w:rFonts w:ascii="Times New Roman" w:hAnsi="Times New Roman"/>
                <w:color w:val="1F2937"/>
                <w:sz w:val="20"/>
              </w:rPr>
              <w:t>OneShop Quận 1 - TP.HCM</w:t>
            </w:r>
          </w:p>
        </w:tc>
        <w:tc>
          <w:tcPr>
            <w:tcW w:type="dxa" w:w="2736"/>
          </w:tcPr>
          <w:p>
            <w:pPr>
              <w:spacing w:before="60" w:after="60" w:line="276" w:lineRule="auto"/>
              <w:jc w:val="left"/>
            </w:pPr>
            <w:r>
              <w:rPr>
                <w:rFonts w:ascii="Times New Roman" w:hAnsi="Times New Roman"/>
                <w:color w:val="1F2937"/>
                <w:sz w:val="20"/>
              </w:rPr>
              <w:t>Nhân viên bán hàng tại quầy: Thao tác POS Terminal, tra cứu khách qua SĐT, tạo mã VietQR động MB Bank và in hóa đơn bán lẻ.</w:t>
            </w:r>
          </w:p>
        </w:tc>
      </w:tr>
      <w:tr>
        <w:tc>
          <w:tcPr>
            <w:tcW w:type="dxa" w:w="2160"/>
            <w:shd w:fill="F8FAFC"/>
          </w:tcPr>
          <w:p>
            <w:pPr>
              <w:spacing w:before="60" w:after="60" w:line="276" w:lineRule="auto"/>
              <w:jc w:val="center"/>
            </w:pPr>
            <w:r>
              <w:rPr>
                <w:rFonts w:ascii="Times New Roman" w:hAnsi="Times New Roman"/>
                <w:color w:val="1F2937"/>
                <w:sz w:val="20"/>
              </w:rPr>
              <w:t>shipper.hcm@oneshop.vn</w:t>
            </w:r>
          </w:p>
        </w:tc>
        <w:tc>
          <w:tcPr>
            <w:tcW w:type="dxa" w:w="1440"/>
            <w:shd w:fill="F8FAFC"/>
          </w:tcPr>
          <w:p>
            <w:pPr>
              <w:spacing w:before="60" w:after="60" w:line="276" w:lineRule="auto"/>
              <w:jc w:val="center"/>
            </w:pPr>
            <w:r>
              <w:rPr>
                <w:rFonts w:ascii="Times New Roman" w:hAnsi="Times New Roman"/>
                <w:color w:val="1F2937"/>
                <w:sz w:val="20"/>
              </w:rPr>
              <w:t>Shipper@123</w:t>
            </w:r>
          </w:p>
        </w:tc>
        <w:tc>
          <w:tcPr>
            <w:tcW w:type="dxa" w:w="2016"/>
            <w:shd w:fill="F8FAFC"/>
          </w:tcPr>
          <w:p>
            <w:pPr>
              <w:spacing w:before="60" w:after="60" w:line="276" w:lineRule="auto"/>
              <w:jc w:val="center"/>
            </w:pPr>
            <w:r>
              <w:rPr>
                <w:rFonts w:ascii="Times New Roman" w:hAnsi="Times New Roman"/>
                <w:color w:val="1F2937"/>
                <w:sz w:val="20"/>
              </w:rPr>
              <w:t>ROLE_SHIPPER</w:t>
            </w:r>
          </w:p>
        </w:tc>
        <w:tc>
          <w:tcPr>
            <w:tcW w:type="dxa" w:w="1728"/>
            <w:shd w:fill="F8FAFC"/>
          </w:tcPr>
          <w:p>
            <w:pPr>
              <w:spacing w:before="60" w:after="60" w:line="276" w:lineRule="auto"/>
              <w:jc w:val="left"/>
            </w:pPr>
            <w:r>
              <w:rPr>
                <w:rFonts w:ascii="Times New Roman" w:hAnsi="Times New Roman"/>
                <w:color w:val="1F2937"/>
                <w:sz w:val="20"/>
              </w:rPr>
              <w:t>Khu vực TP. Hồ Chí Minh</w:t>
            </w:r>
          </w:p>
        </w:tc>
        <w:tc>
          <w:tcPr>
            <w:tcW w:type="dxa" w:w="2736"/>
            <w:shd w:fill="F8FAFC"/>
          </w:tcPr>
          <w:p>
            <w:pPr>
              <w:spacing w:before="60" w:after="60" w:line="276" w:lineRule="auto"/>
              <w:jc w:val="left"/>
            </w:pPr>
            <w:r>
              <w:rPr>
                <w:rFonts w:ascii="Times New Roman" w:hAnsi="Times New Roman"/>
                <w:color w:val="1F2937"/>
                <w:sz w:val="20"/>
              </w:rPr>
              <w:t>Nhân viên giao nhận: Tiếp nhận đơn hàng, cập nhật trạng thái Đang giao hàng (SHIPPING), Giao thành công hoặc Báo lỗi.</w:t>
            </w:r>
          </w:p>
        </w:tc>
      </w:tr>
      <w:tr>
        <w:tc>
          <w:tcPr>
            <w:tcW w:type="dxa" w:w="2160"/>
          </w:tcPr>
          <w:p>
            <w:pPr>
              <w:spacing w:before="60" w:after="60" w:line="276" w:lineRule="auto"/>
              <w:jc w:val="center"/>
            </w:pPr>
            <w:r>
              <w:rPr>
                <w:rFonts w:ascii="Times New Roman" w:hAnsi="Times New Roman"/>
                <w:color w:val="1F2937"/>
                <w:sz w:val="20"/>
              </w:rPr>
              <w:t>customer@gmail.com</w:t>
            </w:r>
          </w:p>
        </w:tc>
        <w:tc>
          <w:tcPr>
            <w:tcW w:type="dxa" w:w="1440"/>
          </w:tcPr>
          <w:p>
            <w:pPr>
              <w:spacing w:before="60" w:after="60" w:line="276" w:lineRule="auto"/>
              <w:jc w:val="center"/>
            </w:pPr>
            <w:r>
              <w:rPr>
                <w:rFonts w:ascii="Times New Roman" w:hAnsi="Times New Roman"/>
                <w:color w:val="1F2937"/>
                <w:sz w:val="20"/>
              </w:rPr>
              <w:t>Customer@123</w:t>
            </w:r>
          </w:p>
        </w:tc>
        <w:tc>
          <w:tcPr>
            <w:tcW w:type="dxa" w:w="2016"/>
          </w:tcPr>
          <w:p>
            <w:pPr>
              <w:spacing w:before="60" w:after="60" w:line="276" w:lineRule="auto"/>
              <w:jc w:val="center"/>
            </w:pPr>
            <w:r>
              <w:rPr>
                <w:rFonts w:ascii="Times New Roman" w:hAnsi="Times New Roman"/>
                <w:color w:val="1F2937"/>
                <w:sz w:val="20"/>
              </w:rPr>
              <w:t>ROLE_CUSTOMER</w:t>
            </w:r>
          </w:p>
        </w:tc>
        <w:tc>
          <w:tcPr>
            <w:tcW w:type="dxa" w:w="1728"/>
          </w:tcPr>
          <w:p>
            <w:pPr>
              <w:spacing w:before="60" w:after="60" w:line="276" w:lineRule="auto"/>
              <w:jc w:val="left"/>
            </w:pPr>
            <w:r>
              <w:rPr>
                <w:rFonts w:ascii="Times New Roman" w:hAnsi="Times New Roman"/>
                <w:color w:val="1F2937"/>
                <w:sz w:val="20"/>
              </w:rPr>
              <w:t>Khách hàng trực tuyến</w:t>
            </w:r>
          </w:p>
        </w:tc>
        <w:tc>
          <w:tcPr>
            <w:tcW w:type="dxa" w:w="2736"/>
          </w:tcPr>
          <w:p>
            <w:pPr>
              <w:spacing w:before="60" w:after="60" w:line="276" w:lineRule="auto"/>
              <w:jc w:val="left"/>
            </w:pPr>
            <w:r>
              <w:rPr>
                <w:rFonts w:ascii="Times New Roman" w:hAnsi="Times New Roman"/>
                <w:color w:val="1F2937"/>
                <w:sz w:val="20"/>
              </w:rPr>
              <w:t>Khách hàng thành viên: Mua sắm mỹ phẩm trực tuyến, áp dụng coupon (ONESHOP10, WELCOME50), theo dõi và hủy đơn hàng.</w:t>
            </w:r>
          </w:p>
        </w:tc>
      </w:tr>
    </w:tbl>
    <w:p>
      <w:pPr>
        <w:spacing w:after="120"/>
      </w:pPr>
    </w:p>
    <w:tbl>
      <w:tblPr>
        <w:tblW w:type="auto" w:w="0"/>
        <w:jc w:val="center"/>
        <w:tblLook w:firstColumn="1" w:firstRow="1" w:lastColumn="0" w:lastRow="0" w:noHBand="0" w:noVBand="1" w:val="04A0"/>
      </w:tblPr>
      <w:tblGrid>
        <w:gridCol w:w="9405"/>
      </w:tblGrid>
      <w:tr>
        <w:tc>
          <w:tcPr>
            <w:tcW w:type="dxa" w:w="8640"/>
            <w:shd w:fill="EFF6FF"/>
            <w:tcBorders>
              <w:top w:val="none"/>
              <w:left w:val="single" w:sz="36" w:space="0" w:color="3B82F6"/>
              <w:bottom w:val="none"/>
              <w:right w:val="none"/>
            </w:tcBorders>
          </w:tcPr>
          <w:p>
            <w:pPr>
              <w:spacing w:before="80" w:after="80" w:line="276" w:lineRule="auto"/>
            </w:pPr>
            <w:r>
              <w:rPr>
                <w:rFonts w:ascii="Times New Roman" w:hAnsi="Times New Roman"/>
                <w:b/>
                <w:color w:val="1E40AF"/>
                <w:sz w:val="22"/>
              </w:rPr>
              <w:t xml:space="preserve">📌 TIỆN ÍCH HỖ TRỢ CHẤM THI: </w:t>
            </w:r>
            <w:r>
              <w:rPr>
                <w:rFonts w:ascii="Times New Roman" w:hAnsi="Times New Roman"/>
                <w:i/>
                <w:sz w:val="22"/>
              </w:rPr>
              <w:t>Tại màn hình đăng nhập /auth/login, hệ thống đã trang bị sẵn 4 nút bấm 'Tài khoản Demo đồ án 1-Chạm'. Giảng viên và người chấm thi chỉ cần nhấp chuột vào nút tương ứng là hệ thống sẽ tự động điền Email và Password mà không cần gõ phím thủ công.</w:t>
            </w:r>
          </w:p>
        </w:tc>
      </w:tr>
    </w:tbl>
    <w:p>
      <w:pPr>
        <w:spacing w:after="80"/>
      </w:pPr>
    </w:p>
    <w:p>
      <w:pPr>
        <w:keepNext/>
        <w:spacing w:before="280" w:after="120"/>
      </w:pPr>
      <w:r>
        <w:rPr>
          <w:rFonts w:ascii="Times New Roman" w:hAnsi="Times New Roman"/>
          <w:b/>
          <w:color w:val="1E293B"/>
          <w:sz w:val="28"/>
        </w:rPr>
        <w:t>Test Case nhóm Xác thực và Phân quyền</w:t>
      </w:r>
    </w:p>
    <w:p>
      <w:pPr>
        <w:spacing w:line="288" w:lineRule="auto" w:after="120"/>
        <w:jc w:val="both"/>
      </w:pPr>
      <w:r>
        <w:rPr>
          <w:rFonts w:ascii="Times New Roman" w:hAnsi="Times New Roman"/>
          <w:sz w:val="24"/>
        </w:rPr>
        <w:t>Bộ kiểm thử nhóm Xác thực và Phân quyền (TC-AUTH) tập trung đánh giá tính an toàn của cơ chế cấp và giải mã HttpOnly JWT Cookie, xác minh OTP email và cô lập quyền truy cập URL theo chuẩn RBAC:</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1296"/>
            <w:shd w:fill="1E293B"/>
          </w:tcPr>
          <w:p>
            <w:pPr>
              <w:spacing w:before="80" w:after="80"/>
              <w:jc w:val="center"/>
            </w:pPr>
            <w:r>
              <w:rPr>
                <w:rFonts w:ascii="Times New Roman" w:hAnsi="Times New Roman"/>
                <w:b/>
                <w:color w:val="FFFFFF"/>
                <w:sz w:val="21"/>
              </w:rPr>
              <w:t>Mã TC</w:t>
            </w:r>
          </w:p>
        </w:tc>
        <w:tc>
          <w:tcPr>
            <w:tcW w:type="dxa" w:w="2016"/>
            <w:shd w:fill="1E293B"/>
          </w:tcPr>
          <w:p>
            <w:pPr>
              <w:spacing w:before="80" w:after="80"/>
              <w:jc w:val="center"/>
            </w:pPr>
            <w:r>
              <w:rPr>
                <w:rFonts w:ascii="Times New Roman" w:hAnsi="Times New Roman"/>
                <w:b/>
                <w:color w:val="FFFFFF"/>
                <w:sz w:val="21"/>
              </w:rPr>
              <w:t>Tên Test Case</w:t>
            </w:r>
          </w:p>
        </w:tc>
        <w:tc>
          <w:tcPr>
            <w:tcW w:type="dxa" w:w="1440"/>
            <w:shd w:fill="1E293B"/>
          </w:tcPr>
          <w:p>
            <w:pPr>
              <w:spacing w:before="80" w:after="80"/>
              <w:jc w:val="center"/>
            </w:pPr>
            <w:r>
              <w:rPr>
                <w:rFonts w:ascii="Times New Roman" w:hAnsi="Times New Roman"/>
                <w:b/>
                <w:color w:val="FFFFFF"/>
                <w:sz w:val="21"/>
              </w:rPr>
              <w:t>Tiền điều kiện</w:t>
            </w:r>
          </w:p>
        </w:tc>
        <w:tc>
          <w:tcPr>
            <w:tcW w:type="dxa" w:w="1872"/>
            <w:shd w:fill="1E293B"/>
          </w:tcPr>
          <w:p>
            <w:pPr>
              <w:spacing w:before="80" w:after="80"/>
              <w:jc w:val="center"/>
            </w:pPr>
            <w:r>
              <w:rPr>
                <w:rFonts w:ascii="Times New Roman" w:hAnsi="Times New Roman"/>
                <w:b/>
                <w:color w:val="FFFFFF"/>
                <w:sz w:val="21"/>
              </w:rPr>
              <w:t>Các bước thực hiện</w:t>
            </w:r>
          </w:p>
        </w:tc>
        <w:tc>
          <w:tcPr>
            <w:tcW w:type="dxa" w:w="2592"/>
            <w:shd w:fill="1E293B"/>
          </w:tcPr>
          <w:p>
            <w:pPr>
              <w:spacing w:before="80" w:after="80"/>
              <w:jc w:val="center"/>
            </w:pPr>
            <w:r>
              <w:rPr>
                <w:rFonts w:ascii="Times New Roman" w:hAnsi="Times New Roman"/>
                <w:b/>
                <w:color w:val="FFFFFF"/>
                <w:sz w:val="21"/>
              </w:rPr>
              <w:t>Kết quả mong đợi</w:t>
            </w:r>
          </w:p>
        </w:tc>
        <w:tc>
          <w:tcPr>
            <w:tcW w:type="dxa" w:w="864"/>
            <w:shd w:fill="1E293B"/>
          </w:tcPr>
          <w:p>
            <w:pPr>
              <w:spacing w:before="80" w:after="80"/>
              <w:jc w:val="center"/>
            </w:pPr>
            <w:r>
              <w:rPr>
                <w:rFonts w:ascii="Times New Roman" w:hAnsi="Times New Roman"/>
                <w:b/>
                <w:color w:val="FFFFFF"/>
                <w:sz w:val="21"/>
              </w:rPr>
              <w:t>Trạng thái</w:t>
            </w:r>
          </w:p>
        </w:tc>
      </w:tr>
      <w:tr>
        <w:tc>
          <w:tcPr>
            <w:tcW w:type="dxa" w:w="1296"/>
          </w:tcPr>
          <w:p>
            <w:pPr>
              <w:spacing w:before="60" w:after="60" w:line="276" w:lineRule="auto"/>
              <w:jc w:val="center"/>
            </w:pPr>
            <w:r>
              <w:rPr>
                <w:rFonts w:ascii="Times New Roman" w:hAnsi="Times New Roman"/>
                <w:color w:val="1F2937"/>
                <w:sz w:val="20"/>
              </w:rPr>
              <w:t>TC-AUTH-01</w:t>
            </w:r>
          </w:p>
        </w:tc>
        <w:tc>
          <w:tcPr>
            <w:tcW w:type="dxa" w:w="2016"/>
          </w:tcPr>
          <w:p>
            <w:pPr>
              <w:spacing w:before="60" w:after="60" w:line="276" w:lineRule="auto"/>
              <w:jc w:val="left"/>
            </w:pPr>
            <w:r>
              <w:rPr>
                <w:rFonts w:ascii="Times New Roman" w:hAnsi="Times New Roman"/>
                <w:color w:val="1F2937"/>
                <w:sz w:val="20"/>
              </w:rPr>
              <w:t>Đăng ký tài khoản với Email và SĐT hợp lệ</w:t>
            </w:r>
          </w:p>
        </w:tc>
        <w:tc>
          <w:tcPr>
            <w:tcW w:type="dxa" w:w="1440"/>
          </w:tcPr>
          <w:p>
            <w:pPr>
              <w:spacing w:before="60" w:after="60" w:line="276" w:lineRule="auto"/>
              <w:jc w:val="left"/>
            </w:pPr>
            <w:r>
              <w:rPr>
                <w:rFonts w:ascii="Times New Roman" w:hAnsi="Times New Roman"/>
                <w:color w:val="1F2937"/>
                <w:sz w:val="20"/>
              </w:rPr>
              <w:t>Email chưa tồn tại</w:t>
            </w:r>
          </w:p>
        </w:tc>
        <w:tc>
          <w:tcPr>
            <w:tcW w:type="dxa" w:w="1872"/>
          </w:tcPr>
          <w:p>
            <w:pPr>
              <w:spacing w:before="60" w:after="60" w:line="276" w:lineRule="auto"/>
              <w:jc w:val="left"/>
            </w:pPr>
            <w:r>
              <w:rPr>
                <w:rFonts w:ascii="Times New Roman" w:hAnsi="Times New Roman"/>
                <w:color w:val="1F2937"/>
                <w:sz w:val="20"/>
              </w:rPr>
              <w:t>1. Nhập thông tin hợp lệ</w:t>
              <w:br/>
              <w:t>2. Nhấn Đăng ký</w:t>
            </w:r>
          </w:p>
        </w:tc>
        <w:tc>
          <w:tcPr>
            <w:tcW w:type="dxa" w:w="2592"/>
          </w:tcPr>
          <w:p>
            <w:pPr>
              <w:spacing w:before="60" w:after="60" w:line="276" w:lineRule="auto"/>
              <w:jc w:val="left"/>
            </w:pPr>
            <w:r>
              <w:rPr>
                <w:rFonts w:ascii="Times New Roman" w:hAnsi="Times New Roman"/>
                <w:color w:val="1F2937"/>
                <w:sz w:val="20"/>
              </w:rPr>
              <w:t>Sinh mã OTP, gửi email và chuyển trang verify-otp</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TC-AUTH-02</w:t>
            </w:r>
          </w:p>
        </w:tc>
        <w:tc>
          <w:tcPr>
            <w:tcW w:type="dxa" w:w="2016"/>
            <w:shd w:fill="F8FAFC"/>
          </w:tcPr>
          <w:p>
            <w:pPr>
              <w:spacing w:before="60" w:after="60" w:line="276" w:lineRule="auto"/>
              <w:jc w:val="left"/>
            </w:pPr>
            <w:r>
              <w:rPr>
                <w:rFonts w:ascii="Times New Roman" w:hAnsi="Times New Roman"/>
                <w:color w:val="1F2937"/>
                <w:sz w:val="20"/>
              </w:rPr>
              <w:t>Đăng ký với Email đã tồn tại trong CSDL</w:t>
            </w:r>
          </w:p>
        </w:tc>
        <w:tc>
          <w:tcPr>
            <w:tcW w:type="dxa" w:w="1440"/>
            <w:shd w:fill="F8FAFC"/>
          </w:tcPr>
          <w:p>
            <w:pPr>
              <w:spacing w:before="60" w:after="60" w:line="276" w:lineRule="auto"/>
              <w:jc w:val="center"/>
            </w:pPr>
            <w:r>
              <w:rPr>
                <w:rFonts w:ascii="Times New Roman" w:hAnsi="Times New Roman"/>
                <w:color w:val="1F2937"/>
                <w:sz w:val="20"/>
              </w:rPr>
              <w:t>Email đã có sẵn</w:t>
            </w:r>
          </w:p>
        </w:tc>
        <w:tc>
          <w:tcPr>
            <w:tcW w:type="dxa" w:w="1872"/>
            <w:shd w:fill="F8FAFC"/>
          </w:tcPr>
          <w:p>
            <w:pPr>
              <w:spacing w:before="60" w:after="60" w:line="276" w:lineRule="auto"/>
              <w:jc w:val="left"/>
            </w:pPr>
            <w:r>
              <w:rPr>
                <w:rFonts w:ascii="Times New Roman" w:hAnsi="Times New Roman"/>
                <w:color w:val="1F2937"/>
                <w:sz w:val="20"/>
              </w:rPr>
              <w:t>1. Nhập email trùng lặp</w:t>
              <w:br/>
              <w:t>2. Nhấn Đăng ký</w:t>
            </w:r>
          </w:p>
        </w:tc>
        <w:tc>
          <w:tcPr>
            <w:tcW w:type="dxa" w:w="2592"/>
            <w:shd w:fill="F8FAFC"/>
          </w:tcPr>
          <w:p>
            <w:pPr>
              <w:spacing w:before="60" w:after="60" w:line="276" w:lineRule="auto"/>
              <w:jc w:val="left"/>
            </w:pPr>
            <w:r>
              <w:rPr>
                <w:rFonts w:ascii="Times New Roman" w:hAnsi="Times New Roman"/>
                <w:color w:val="1F2937"/>
                <w:sz w:val="20"/>
              </w:rPr>
              <w:t>Chặn đăng ký, hiển thị thông báo Email đã được sử dụng</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TC-AUTH-03</w:t>
            </w:r>
          </w:p>
        </w:tc>
        <w:tc>
          <w:tcPr>
            <w:tcW w:type="dxa" w:w="2016"/>
          </w:tcPr>
          <w:p>
            <w:pPr>
              <w:spacing w:before="60" w:after="60" w:line="276" w:lineRule="auto"/>
              <w:jc w:val="left"/>
            </w:pPr>
            <w:r>
              <w:rPr>
                <w:rFonts w:ascii="Times New Roman" w:hAnsi="Times New Roman"/>
                <w:color w:val="1F2937"/>
                <w:sz w:val="20"/>
              </w:rPr>
              <w:t>Xác thực OTP đăng ký chính xác</w:t>
            </w:r>
          </w:p>
        </w:tc>
        <w:tc>
          <w:tcPr>
            <w:tcW w:type="dxa" w:w="1440"/>
          </w:tcPr>
          <w:p>
            <w:pPr>
              <w:spacing w:before="60" w:after="60" w:line="276" w:lineRule="auto"/>
              <w:jc w:val="center"/>
            </w:pPr>
            <w:r>
              <w:rPr>
                <w:rFonts w:ascii="Times New Roman" w:hAnsi="Times New Roman"/>
                <w:color w:val="1F2937"/>
                <w:sz w:val="20"/>
              </w:rPr>
              <w:t>Đã nhận mã OTP</w:t>
            </w:r>
          </w:p>
        </w:tc>
        <w:tc>
          <w:tcPr>
            <w:tcW w:type="dxa" w:w="1872"/>
          </w:tcPr>
          <w:p>
            <w:pPr>
              <w:spacing w:before="60" w:after="60" w:line="276" w:lineRule="auto"/>
              <w:jc w:val="left"/>
            </w:pPr>
            <w:r>
              <w:rPr>
                <w:rFonts w:ascii="Times New Roman" w:hAnsi="Times New Roman"/>
                <w:color w:val="1F2937"/>
                <w:sz w:val="20"/>
              </w:rPr>
              <w:t>1. Nhập mã 6 chữ số đúng</w:t>
              <w:br/>
              <w:t>2. Nhấn Xác thực</w:t>
            </w:r>
          </w:p>
        </w:tc>
        <w:tc>
          <w:tcPr>
            <w:tcW w:type="dxa" w:w="2592"/>
          </w:tcPr>
          <w:p>
            <w:pPr>
              <w:spacing w:before="60" w:after="60" w:line="276" w:lineRule="auto"/>
              <w:jc w:val="left"/>
            </w:pPr>
            <w:r>
              <w:rPr>
                <w:rFonts w:ascii="Times New Roman" w:hAnsi="Times New Roman"/>
                <w:color w:val="1F2937"/>
                <w:sz w:val="20"/>
              </w:rPr>
              <w:t>Tạo User mới, cấp Cookie ONESHOP_JWT, vào trang chủ</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TC-AUTH-04</w:t>
            </w:r>
          </w:p>
        </w:tc>
        <w:tc>
          <w:tcPr>
            <w:tcW w:type="dxa" w:w="2016"/>
            <w:shd w:fill="F8FAFC"/>
          </w:tcPr>
          <w:p>
            <w:pPr>
              <w:spacing w:before="60" w:after="60" w:line="276" w:lineRule="auto"/>
              <w:jc w:val="left"/>
            </w:pPr>
            <w:r>
              <w:rPr>
                <w:rFonts w:ascii="Times New Roman" w:hAnsi="Times New Roman"/>
                <w:color w:val="1F2937"/>
                <w:sz w:val="20"/>
              </w:rPr>
              <w:t>Xác thực OTP sai hoặc hết hạn 10 phút</w:t>
            </w:r>
          </w:p>
        </w:tc>
        <w:tc>
          <w:tcPr>
            <w:tcW w:type="dxa" w:w="1440"/>
            <w:shd w:fill="F8FAFC"/>
          </w:tcPr>
          <w:p>
            <w:pPr>
              <w:spacing w:before="60" w:after="60" w:line="276" w:lineRule="auto"/>
              <w:jc w:val="left"/>
            </w:pPr>
            <w:r>
              <w:rPr>
                <w:rFonts w:ascii="Times New Roman" w:hAnsi="Times New Roman"/>
                <w:color w:val="1F2937"/>
                <w:sz w:val="20"/>
              </w:rPr>
              <w:t>Mã OTP đã hết hạn</w:t>
            </w:r>
          </w:p>
        </w:tc>
        <w:tc>
          <w:tcPr>
            <w:tcW w:type="dxa" w:w="1872"/>
            <w:shd w:fill="F8FAFC"/>
          </w:tcPr>
          <w:p>
            <w:pPr>
              <w:spacing w:before="60" w:after="60" w:line="276" w:lineRule="auto"/>
              <w:jc w:val="left"/>
            </w:pPr>
            <w:r>
              <w:rPr>
                <w:rFonts w:ascii="Times New Roman" w:hAnsi="Times New Roman"/>
                <w:color w:val="1F2937"/>
                <w:sz w:val="20"/>
              </w:rPr>
              <w:t>1. Nhập mã OTP sai</w:t>
              <w:br/>
              <w:t>2. Nhấn Xác thực</w:t>
            </w:r>
          </w:p>
        </w:tc>
        <w:tc>
          <w:tcPr>
            <w:tcW w:type="dxa" w:w="2592"/>
            <w:shd w:fill="F8FAFC"/>
          </w:tcPr>
          <w:p>
            <w:pPr>
              <w:spacing w:before="60" w:after="60" w:line="276" w:lineRule="auto"/>
              <w:jc w:val="left"/>
            </w:pPr>
            <w:r>
              <w:rPr>
                <w:rFonts w:ascii="Times New Roman" w:hAnsi="Times New Roman"/>
                <w:color w:val="1F2937"/>
                <w:sz w:val="20"/>
              </w:rPr>
              <w:t>Báo lỗi mã không hợp lệ, giữ nguyên trang xác thực</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TC-AUTH-05</w:t>
            </w:r>
          </w:p>
        </w:tc>
        <w:tc>
          <w:tcPr>
            <w:tcW w:type="dxa" w:w="2016"/>
          </w:tcPr>
          <w:p>
            <w:pPr>
              <w:spacing w:before="60" w:after="60" w:line="276" w:lineRule="auto"/>
              <w:jc w:val="left"/>
            </w:pPr>
            <w:r>
              <w:rPr>
                <w:rFonts w:ascii="Times New Roman" w:hAnsi="Times New Roman"/>
                <w:color w:val="1F2937"/>
                <w:sz w:val="20"/>
              </w:rPr>
              <w:t>Đăng nhập với thông tin mật khẩu chính xác</w:t>
            </w:r>
          </w:p>
        </w:tc>
        <w:tc>
          <w:tcPr>
            <w:tcW w:type="dxa" w:w="1440"/>
          </w:tcPr>
          <w:p>
            <w:pPr>
              <w:spacing w:before="60" w:after="60" w:line="276" w:lineRule="auto"/>
              <w:jc w:val="left"/>
            </w:pPr>
            <w:r>
              <w:rPr>
                <w:rFonts w:ascii="Times New Roman" w:hAnsi="Times New Roman"/>
                <w:color w:val="1F2937"/>
                <w:sz w:val="20"/>
              </w:rPr>
              <w:t>Tài khoản ACTIVE</w:t>
            </w:r>
          </w:p>
        </w:tc>
        <w:tc>
          <w:tcPr>
            <w:tcW w:type="dxa" w:w="1872"/>
          </w:tcPr>
          <w:p>
            <w:pPr>
              <w:spacing w:before="60" w:after="60" w:line="276" w:lineRule="auto"/>
              <w:jc w:val="left"/>
            </w:pPr>
            <w:r>
              <w:rPr>
                <w:rFonts w:ascii="Times New Roman" w:hAnsi="Times New Roman"/>
                <w:color w:val="1F2937"/>
                <w:sz w:val="20"/>
              </w:rPr>
              <w:t>1. Nhập Email &amp; Mật khẩu đúng</w:t>
              <w:br/>
              <w:t>2. Nhấn Đăng nhập</w:t>
            </w:r>
          </w:p>
        </w:tc>
        <w:tc>
          <w:tcPr>
            <w:tcW w:type="dxa" w:w="2592"/>
          </w:tcPr>
          <w:p>
            <w:pPr>
              <w:spacing w:before="60" w:after="60" w:line="276" w:lineRule="auto"/>
              <w:jc w:val="left"/>
            </w:pPr>
            <w:r>
              <w:rPr>
                <w:rFonts w:ascii="Times New Roman" w:hAnsi="Times New Roman"/>
                <w:color w:val="1F2937"/>
                <w:sz w:val="20"/>
              </w:rPr>
              <w:t>Xác thực thành công, ghi Cookie HttpOnly ONESHOP_JWT</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TC-AUTH-06</w:t>
            </w:r>
          </w:p>
        </w:tc>
        <w:tc>
          <w:tcPr>
            <w:tcW w:type="dxa" w:w="2016"/>
            <w:shd w:fill="F8FAFC"/>
          </w:tcPr>
          <w:p>
            <w:pPr>
              <w:spacing w:before="60" w:after="60" w:line="276" w:lineRule="auto"/>
              <w:jc w:val="left"/>
            </w:pPr>
            <w:r>
              <w:rPr>
                <w:rFonts w:ascii="Times New Roman" w:hAnsi="Times New Roman"/>
                <w:color w:val="1F2937"/>
                <w:sz w:val="20"/>
              </w:rPr>
              <w:t>Đăng nhập sai mật khẩu</w:t>
            </w:r>
          </w:p>
        </w:tc>
        <w:tc>
          <w:tcPr>
            <w:tcW w:type="dxa" w:w="1440"/>
            <w:shd w:fill="F8FAFC"/>
          </w:tcPr>
          <w:p>
            <w:pPr>
              <w:spacing w:before="60" w:after="60" w:line="276" w:lineRule="auto"/>
              <w:jc w:val="left"/>
            </w:pPr>
            <w:r>
              <w:rPr>
                <w:rFonts w:ascii="Times New Roman" w:hAnsi="Times New Roman"/>
                <w:color w:val="1F2937"/>
                <w:sz w:val="20"/>
              </w:rPr>
              <w:t>Tài khoản tồn tại</w:t>
            </w:r>
          </w:p>
        </w:tc>
        <w:tc>
          <w:tcPr>
            <w:tcW w:type="dxa" w:w="1872"/>
            <w:shd w:fill="F8FAFC"/>
          </w:tcPr>
          <w:p>
            <w:pPr>
              <w:spacing w:before="60" w:after="60" w:line="276" w:lineRule="auto"/>
              <w:jc w:val="left"/>
            </w:pPr>
            <w:r>
              <w:rPr>
                <w:rFonts w:ascii="Times New Roman" w:hAnsi="Times New Roman"/>
                <w:color w:val="1F2937"/>
                <w:sz w:val="20"/>
              </w:rPr>
              <w:t>1. Nhập mật khẩu sai</w:t>
              <w:br/>
              <w:t>2. Nhấn Đăng nhập</w:t>
            </w:r>
          </w:p>
        </w:tc>
        <w:tc>
          <w:tcPr>
            <w:tcW w:type="dxa" w:w="2592"/>
            <w:shd w:fill="F8FAFC"/>
          </w:tcPr>
          <w:p>
            <w:pPr>
              <w:spacing w:before="60" w:after="60" w:line="276" w:lineRule="auto"/>
              <w:jc w:val="left"/>
            </w:pPr>
            <w:r>
              <w:rPr>
                <w:rFonts w:ascii="Times New Roman" w:hAnsi="Times New Roman"/>
                <w:color w:val="1F2937"/>
                <w:sz w:val="20"/>
              </w:rPr>
              <w:t>Báo lỗi sai tài khoản hoặc mật khẩu, không cấp JWT</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TC-AUTH-07</w:t>
            </w:r>
          </w:p>
        </w:tc>
        <w:tc>
          <w:tcPr>
            <w:tcW w:type="dxa" w:w="2016"/>
          </w:tcPr>
          <w:p>
            <w:pPr>
              <w:spacing w:before="60" w:after="60" w:line="276" w:lineRule="auto"/>
              <w:jc w:val="left"/>
            </w:pPr>
            <w:r>
              <w:rPr>
                <w:rFonts w:ascii="Times New Roman" w:hAnsi="Times New Roman"/>
                <w:color w:val="1F2937"/>
                <w:sz w:val="20"/>
              </w:rPr>
              <w:t>Đăng xuất tài khoản người dùng</w:t>
            </w:r>
          </w:p>
        </w:tc>
        <w:tc>
          <w:tcPr>
            <w:tcW w:type="dxa" w:w="1440"/>
          </w:tcPr>
          <w:p>
            <w:pPr>
              <w:spacing w:before="60" w:after="60" w:line="276" w:lineRule="auto"/>
              <w:jc w:val="center"/>
            </w:pPr>
            <w:r>
              <w:rPr>
                <w:rFonts w:ascii="Times New Roman" w:hAnsi="Times New Roman"/>
                <w:color w:val="1F2937"/>
                <w:sz w:val="20"/>
              </w:rPr>
              <w:t>Đang đăng nhập</w:t>
            </w:r>
          </w:p>
        </w:tc>
        <w:tc>
          <w:tcPr>
            <w:tcW w:type="dxa" w:w="1872"/>
          </w:tcPr>
          <w:p>
            <w:pPr>
              <w:spacing w:before="60" w:after="60" w:line="276" w:lineRule="auto"/>
              <w:jc w:val="left"/>
            </w:pPr>
            <w:r>
              <w:rPr>
                <w:rFonts w:ascii="Times New Roman" w:hAnsi="Times New Roman"/>
                <w:color w:val="1F2937"/>
                <w:sz w:val="20"/>
              </w:rPr>
              <w:t>1. Nhấp nút Đăng xuất</w:t>
              <w:br/>
              <w:t>2. Gửi POST /auth/logout</w:t>
            </w:r>
          </w:p>
        </w:tc>
        <w:tc>
          <w:tcPr>
            <w:tcW w:type="dxa" w:w="2592"/>
          </w:tcPr>
          <w:p>
            <w:pPr>
              <w:spacing w:before="60" w:after="60" w:line="276" w:lineRule="auto"/>
              <w:jc w:val="left"/>
            </w:pPr>
            <w:r>
              <w:rPr>
                <w:rFonts w:ascii="Times New Roman" w:hAnsi="Times New Roman"/>
                <w:color w:val="1F2937"/>
                <w:sz w:val="20"/>
              </w:rPr>
              <w:t>Xóa SecurityContext, set Cookie maxAge=0, về trang login</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TC-AUTH-08</w:t>
            </w:r>
          </w:p>
        </w:tc>
        <w:tc>
          <w:tcPr>
            <w:tcW w:type="dxa" w:w="2016"/>
            <w:shd w:fill="F8FAFC"/>
          </w:tcPr>
          <w:p>
            <w:pPr>
              <w:spacing w:before="60" w:after="60" w:line="276" w:lineRule="auto"/>
              <w:jc w:val="left"/>
            </w:pPr>
            <w:r>
              <w:rPr>
                <w:rFonts w:ascii="Times New Roman" w:hAnsi="Times New Roman"/>
                <w:color w:val="1F2937"/>
                <w:sz w:val="20"/>
              </w:rPr>
              <w:t>Khách hàng truy cập trái phép URL Quản trị</w:t>
            </w:r>
          </w:p>
        </w:tc>
        <w:tc>
          <w:tcPr>
            <w:tcW w:type="dxa" w:w="1440"/>
            <w:shd w:fill="F8FAFC"/>
          </w:tcPr>
          <w:p>
            <w:pPr>
              <w:spacing w:before="60" w:after="60" w:line="276" w:lineRule="auto"/>
              <w:jc w:val="left"/>
            </w:pPr>
            <w:r>
              <w:rPr>
                <w:rFonts w:ascii="Times New Roman" w:hAnsi="Times New Roman"/>
                <w:color w:val="1F2937"/>
                <w:sz w:val="20"/>
              </w:rPr>
              <w:t>Đăng nhập ROLE_CUSTOMER</w:t>
            </w:r>
          </w:p>
        </w:tc>
        <w:tc>
          <w:tcPr>
            <w:tcW w:type="dxa" w:w="1872"/>
            <w:shd w:fill="F8FAFC"/>
          </w:tcPr>
          <w:p>
            <w:pPr>
              <w:spacing w:before="60" w:after="60" w:line="276" w:lineRule="auto"/>
              <w:jc w:val="left"/>
            </w:pPr>
            <w:r>
              <w:rPr>
                <w:rFonts w:ascii="Times New Roman" w:hAnsi="Times New Roman"/>
                <w:color w:val="1F2937"/>
                <w:sz w:val="20"/>
              </w:rPr>
              <w:t>1. Truy cập URL /admin/dashboard</w:t>
            </w:r>
          </w:p>
        </w:tc>
        <w:tc>
          <w:tcPr>
            <w:tcW w:type="dxa" w:w="2592"/>
            <w:shd w:fill="F8FAFC"/>
          </w:tcPr>
          <w:p>
            <w:pPr>
              <w:spacing w:before="60" w:after="60" w:line="276" w:lineRule="auto"/>
              <w:jc w:val="left"/>
            </w:pPr>
            <w:r>
              <w:rPr>
                <w:rFonts w:ascii="Times New Roman" w:hAnsi="Times New Roman"/>
                <w:color w:val="1F2937"/>
                <w:sz w:val="20"/>
              </w:rPr>
              <w:t>Spring Security chặn truy cập, trả về mã lỗi 403 Forbidden</w:t>
            </w:r>
          </w:p>
        </w:tc>
        <w:tc>
          <w:tcPr>
            <w:tcW w:type="dxa" w:w="864"/>
            <w:shd w:fill="F8FAFC"/>
          </w:tcPr>
          <w:p>
            <w:pPr>
              <w:spacing w:before="60" w:after="60" w:line="276" w:lineRule="auto"/>
              <w:jc w:val="center"/>
            </w:pPr>
            <w:r>
              <w:rPr>
                <w:rFonts w:ascii="Times New Roman" w:hAnsi="Times New Roman"/>
                <w:color w:val="1F2937"/>
                <w:sz w:val="20"/>
              </w:rPr>
              <w:t>PASS</w:t>
            </w:r>
          </w:p>
        </w:tc>
      </w:tr>
    </w:tbl>
    <w:p>
      <w:pPr>
        <w:spacing w:after="120"/>
      </w:pPr>
    </w:p>
    <w:p>
      <w:pPr>
        <w:keepNext/>
        <w:spacing w:before="280" w:after="120"/>
      </w:pPr>
      <w:r>
        <w:rPr>
          <w:rFonts w:ascii="Times New Roman" w:hAnsi="Times New Roman"/>
          <w:b/>
          <w:color w:val="1E293B"/>
          <w:sz w:val="28"/>
        </w:rPr>
        <w:t>Test Case nhóm Giỏ hàng, Mã giảm giá và Đặt hàng</w:t>
      </w:r>
    </w:p>
    <w:p>
      <w:pPr>
        <w:spacing w:line="288" w:lineRule="auto" w:after="120"/>
        <w:jc w:val="both"/>
      </w:pPr>
      <w:r>
        <w:rPr>
          <w:rFonts w:ascii="Times New Roman" w:hAnsi="Times New Roman"/>
          <w:sz w:val="24"/>
        </w:rPr>
        <w:t>Bộ kiểm thử nhóm Mua sắm (TC-CART) đánh giá tính chính xác của thuật toán tính tiền BigDecimal, kiểm tra tồn kho tức thời và áp dụng voucher có điều kiện: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1296"/>
            <w:shd w:fill="1E293B"/>
          </w:tcPr>
          <w:p>
            <w:pPr>
              <w:spacing w:before="80" w:after="80"/>
              <w:jc w:val="center"/>
            </w:pPr>
            <w:r>
              <w:rPr>
                <w:rFonts w:ascii="Times New Roman" w:hAnsi="Times New Roman"/>
                <w:b/>
                <w:color w:val="FFFFFF"/>
                <w:sz w:val="21"/>
              </w:rPr>
              <w:t>Mã TC</w:t>
            </w:r>
          </w:p>
        </w:tc>
        <w:tc>
          <w:tcPr>
            <w:tcW w:type="dxa" w:w="2016"/>
            <w:shd w:fill="1E293B"/>
          </w:tcPr>
          <w:p>
            <w:pPr>
              <w:spacing w:before="80" w:after="80"/>
              <w:jc w:val="center"/>
            </w:pPr>
            <w:r>
              <w:rPr>
                <w:rFonts w:ascii="Times New Roman" w:hAnsi="Times New Roman"/>
                <w:b/>
                <w:color w:val="FFFFFF"/>
                <w:sz w:val="21"/>
              </w:rPr>
              <w:t>Tên Test Case</w:t>
            </w:r>
          </w:p>
        </w:tc>
        <w:tc>
          <w:tcPr>
            <w:tcW w:type="dxa" w:w="1440"/>
            <w:shd w:fill="1E293B"/>
          </w:tcPr>
          <w:p>
            <w:pPr>
              <w:spacing w:before="80" w:after="80"/>
              <w:jc w:val="center"/>
            </w:pPr>
            <w:r>
              <w:rPr>
                <w:rFonts w:ascii="Times New Roman" w:hAnsi="Times New Roman"/>
                <w:b/>
                <w:color w:val="FFFFFF"/>
                <w:sz w:val="21"/>
              </w:rPr>
              <w:t>Tiền điều kiện</w:t>
            </w:r>
          </w:p>
        </w:tc>
        <w:tc>
          <w:tcPr>
            <w:tcW w:type="dxa" w:w="1872"/>
            <w:shd w:fill="1E293B"/>
          </w:tcPr>
          <w:p>
            <w:pPr>
              <w:spacing w:before="80" w:after="80"/>
              <w:jc w:val="center"/>
            </w:pPr>
            <w:r>
              <w:rPr>
                <w:rFonts w:ascii="Times New Roman" w:hAnsi="Times New Roman"/>
                <w:b/>
                <w:color w:val="FFFFFF"/>
                <w:sz w:val="21"/>
              </w:rPr>
              <w:t>Các bước thực hiện</w:t>
            </w:r>
          </w:p>
        </w:tc>
        <w:tc>
          <w:tcPr>
            <w:tcW w:type="dxa" w:w="2592"/>
            <w:shd w:fill="1E293B"/>
          </w:tcPr>
          <w:p>
            <w:pPr>
              <w:spacing w:before="80" w:after="80"/>
              <w:jc w:val="center"/>
            </w:pPr>
            <w:r>
              <w:rPr>
                <w:rFonts w:ascii="Times New Roman" w:hAnsi="Times New Roman"/>
                <w:b/>
                <w:color w:val="FFFFFF"/>
                <w:sz w:val="21"/>
              </w:rPr>
              <w:t>Kết quả mong đợi</w:t>
            </w:r>
          </w:p>
        </w:tc>
        <w:tc>
          <w:tcPr>
            <w:tcW w:type="dxa" w:w="864"/>
            <w:shd w:fill="1E293B"/>
          </w:tcPr>
          <w:p>
            <w:pPr>
              <w:spacing w:before="80" w:after="80"/>
              <w:jc w:val="center"/>
            </w:pPr>
            <w:r>
              <w:rPr>
                <w:rFonts w:ascii="Times New Roman" w:hAnsi="Times New Roman"/>
                <w:b/>
                <w:color w:val="FFFFFF"/>
                <w:sz w:val="21"/>
              </w:rPr>
              <w:t>Trạng thái</w:t>
            </w:r>
          </w:p>
        </w:tc>
      </w:tr>
      <w:tr>
        <w:tc>
          <w:tcPr>
            <w:tcW w:type="dxa" w:w="1296"/>
          </w:tcPr>
          <w:p>
            <w:pPr>
              <w:spacing w:before="60" w:after="60" w:line="276" w:lineRule="auto"/>
              <w:jc w:val="center"/>
            </w:pPr>
            <w:r>
              <w:rPr>
                <w:rFonts w:ascii="Times New Roman" w:hAnsi="Times New Roman"/>
                <w:color w:val="1F2937"/>
                <w:sz w:val="20"/>
              </w:rPr>
              <w:t>TC-CART-01</w:t>
            </w:r>
          </w:p>
        </w:tc>
        <w:tc>
          <w:tcPr>
            <w:tcW w:type="dxa" w:w="2016"/>
          </w:tcPr>
          <w:p>
            <w:pPr>
              <w:spacing w:before="60" w:after="60" w:line="276" w:lineRule="auto"/>
              <w:jc w:val="left"/>
            </w:pPr>
            <w:r>
              <w:rPr>
                <w:rFonts w:ascii="Times New Roman" w:hAnsi="Times New Roman"/>
                <w:color w:val="1F2937"/>
                <w:sz w:val="20"/>
              </w:rPr>
              <w:t>Thêm sản phẩm còn tồn kho vào giỏ</w:t>
            </w:r>
          </w:p>
        </w:tc>
        <w:tc>
          <w:tcPr>
            <w:tcW w:type="dxa" w:w="1440"/>
          </w:tcPr>
          <w:p>
            <w:pPr>
              <w:spacing w:before="60" w:after="60" w:line="276" w:lineRule="auto"/>
              <w:jc w:val="left"/>
            </w:pPr>
            <w:r>
              <w:rPr>
                <w:rFonts w:ascii="Times New Roman" w:hAnsi="Times New Roman"/>
                <w:color w:val="1F2937"/>
                <w:sz w:val="20"/>
              </w:rPr>
              <w:t>Sản phẩm có tồn &gt; 0</w:t>
            </w:r>
          </w:p>
        </w:tc>
        <w:tc>
          <w:tcPr>
            <w:tcW w:type="dxa" w:w="1872"/>
          </w:tcPr>
          <w:p>
            <w:pPr>
              <w:spacing w:before="60" w:after="60" w:line="276" w:lineRule="auto"/>
              <w:jc w:val="left"/>
            </w:pPr>
            <w:r>
              <w:rPr>
                <w:rFonts w:ascii="Times New Roman" w:hAnsi="Times New Roman"/>
                <w:color w:val="1F2937"/>
                <w:sz w:val="20"/>
              </w:rPr>
              <w:t>1. Nhấp 'Thêm vào giỏ'</w:t>
              <w:br/>
              <w:t>2. Số lượng = 1</w:t>
            </w:r>
          </w:p>
        </w:tc>
        <w:tc>
          <w:tcPr>
            <w:tcW w:type="dxa" w:w="2592"/>
          </w:tcPr>
          <w:p>
            <w:pPr>
              <w:spacing w:before="60" w:after="60" w:line="276" w:lineRule="auto"/>
              <w:jc w:val="left"/>
            </w:pPr>
            <w:r>
              <w:rPr>
                <w:rFonts w:ascii="Times New Roman" w:hAnsi="Times New Roman"/>
                <w:color w:val="1F2937"/>
                <w:sz w:val="20"/>
              </w:rPr>
              <w:t>Sản phẩm vào giỏ, cập nhật badge số lượng trên navbar</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TC-CART-02</w:t>
            </w:r>
          </w:p>
        </w:tc>
        <w:tc>
          <w:tcPr>
            <w:tcW w:type="dxa" w:w="2016"/>
            <w:shd w:fill="F8FAFC"/>
          </w:tcPr>
          <w:p>
            <w:pPr>
              <w:spacing w:before="60" w:after="60" w:line="276" w:lineRule="auto"/>
              <w:jc w:val="left"/>
            </w:pPr>
            <w:r>
              <w:rPr>
                <w:rFonts w:ascii="Times New Roman" w:hAnsi="Times New Roman"/>
                <w:color w:val="1F2937"/>
                <w:sz w:val="20"/>
              </w:rPr>
              <w:t>Thêm sản phẩm vượt quá tồn khả dụng</w:t>
            </w:r>
          </w:p>
        </w:tc>
        <w:tc>
          <w:tcPr>
            <w:tcW w:type="dxa" w:w="1440"/>
            <w:shd w:fill="F8FAFC"/>
          </w:tcPr>
          <w:p>
            <w:pPr>
              <w:spacing w:before="60" w:after="60" w:line="276" w:lineRule="auto"/>
              <w:jc w:val="left"/>
            </w:pPr>
            <w:r>
              <w:rPr>
                <w:rFonts w:ascii="Times New Roman" w:hAnsi="Times New Roman"/>
                <w:color w:val="1F2937"/>
                <w:sz w:val="20"/>
              </w:rPr>
              <w:t>Tồn khả dụng = 2</w:t>
            </w:r>
          </w:p>
        </w:tc>
        <w:tc>
          <w:tcPr>
            <w:tcW w:type="dxa" w:w="1872"/>
            <w:shd w:fill="F8FAFC"/>
          </w:tcPr>
          <w:p>
            <w:pPr>
              <w:spacing w:before="60" w:after="60" w:line="276" w:lineRule="auto"/>
              <w:jc w:val="left"/>
            </w:pPr>
            <w:r>
              <w:rPr>
                <w:rFonts w:ascii="Times New Roman" w:hAnsi="Times New Roman"/>
                <w:color w:val="1F2937"/>
                <w:sz w:val="20"/>
              </w:rPr>
              <w:t>1. Chọn số lượng = 5</w:t>
              <w:br/>
              <w:t>2. Bấm thêm vào giỏ</w:t>
            </w:r>
          </w:p>
        </w:tc>
        <w:tc>
          <w:tcPr>
            <w:tcW w:type="dxa" w:w="2592"/>
            <w:shd w:fill="F8FAFC"/>
          </w:tcPr>
          <w:p>
            <w:pPr>
              <w:spacing w:before="60" w:after="60" w:line="276" w:lineRule="auto"/>
              <w:jc w:val="left"/>
            </w:pPr>
            <w:r>
              <w:rPr>
                <w:rFonts w:ascii="Times New Roman" w:hAnsi="Times New Roman"/>
                <w:color w:val="1F2937"/>
                <w:sz w:val="20"/>
              </w:rPr>
              <w:t>Chặn thêm giỏ hàng, thông báo chi nhánh không đủ số lượng</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TC-CART-03</w:t>
            </w:r>
          </w:p>
        </w:tc>
        <w:tc>
          <w:tcPr>
            <w:tcW w:type="dxa" w:w="2016"/>
          </w:tcPr>
          <w:p>
            <w:pPr>
              <w:spacing w:before="60" w:after="60" w:line="276" w:lineRule="auto"/>
              <w:jc w:val="left"/>
            </w:pPr>
            <w:r>
              <w:rPr>
                <w:rFonts w:ascii="Times New Roman" w:hAnsi="Times New Roman"/>
                <w:color w:val="1F2937"/>
                <w:sz w:val="20"/>
              </w:rPr>
              <w:t>Cập nhật tăng giảm số lượng trong giỏ</w:t>
            </w:r>
          </w:p>
        </w:tc>
        <w:tc>
          <w:tcPr>
            <w:tcW w:type="dxa" w:w="1440"/>
          </w:tcPr>
          <w:p>
            <w:pPr>
              <w:spacing w:before="60" w:after="60" w:line="276" w:lineRule="auto"/>
              <w:jc w:val="center"/>
            </w:pPr>
            <w:r>
              <w:rPr>
                <w:rFonts w:ascii="Times New Roman" w:hAnsi="Times New Roman"/>
                <w:color w:val="1F2937"/>
                <w:sz w:val="20"/>
              </w:rPr>
              <w:t>Giỏ có 1 món</w:t>
            </w:r>
          </w:p>
        </w:tc>
        <w:tc>
          <w:tcPr>
            <w:tcW w:type="dxa" w:w="1872"/>
          </w:tcPr>
          <w:p>
            <w:pPr>
              <w:spacing w:before="60" w:after="60" w:line="276" w:lineRule="auto"/>
              <w:jc w:val="left"/>
            </w:pPr>
            <w:r>
              <w:rPr>
                <w:rFonts w:ascii="Times New Roman" w:hAnsi="Times New Roman"/>
                <w:color w:val="1F2937"/>
                <w:sz w:val="20"/>
              </w:rPr>
              <w:t>1. Bấm nút (+)</w:t>
              <w:br/>
              <w:t>2. Bấm nút (-)</w:t>
            </w:r>
          </w:p>
        </w:tc>
        <w:tc>
          <w:tcPr>
            <w:tcW w:type="dxa" w:w="2592"/>
          </w:tcPr>
          <w:p>
            <w:pPr>
              <w:spacing w:before="60" w:after="60" w:line="276" w:lineRule="auto"/>
              <w:jc w:val="left"/>
            </w:pPr>
            <w:r>
              <w:rPr>
                <w:rFonts w:ascii="Times New Roman" w:hAnsi="Times New Roman"/>
                <w:color w:val="1F2937"/>
                <w:sz w:val="20"/>
              </w:rPr>
              <w:t>Tính lại LineTotal và Subtotal tức thời bằng BigDecimal</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TC-CART-04</w:t>
            </w:r>
          </w:p>
        </w:tc>
        <w:tc>
          <w:tcPr>
            <w:tcW w:type="dxa" w:w="2016"/>
            <w:shd w:fill="F8FAFC"/>
          </w:tcPr>
          <w:p>
            <w:pPr>
              <w:spacing w:before="60" w:after="60" w:line="276" w:lineRule="auto"/>
              <w:jc w:val="left"/>
            </w:pPr>
            <w:r>
              <w:rPr>
                <w:rFonts w:ascii="Times New Roman" w:hAnsi="Times New Roman"/>
                <w:color w:val="1F2937"/>
                <w:sz w:val="20"/>
              </w:rPr>
              <w:t>Áp dụng mã WELCOME50 hợp lệ</w:t>
            </w:r>
          </w:p>
        </w:tc>
        <w:tc>
          <w:tcPr>
            <w:tcW w:type="dxa" w:w="1440"/>
            <w:shd w:fill="F8FAFC"/>
          </w:tcPr>
          <w:p>
            <w:pPr>
              <w:spacing w:before="60" w:after="60" w:line="276" w:lineRule="auto"/>
              <w:jc w:val="left"/>
            </w:pPr>
            <w:r>
              <w:rPr>
                <w:rFonts w:ascii="Times New Roman" w:hAnsi="Times New Roman"/>
                <w:color w:val="1F2937"/>
                <w:sz w:val="20"/>
              </w:rPr>
              <w:t>Đơn hàng &gt;= 300.000đ</w:t>
            </w:r>
          </w:p>
        </w:tc>
        <w:tc>
          <w:tcPr>
            <w:tcW w:type="dxa" w:w="1872"/>
            <w:shd w:fill="F8FAFC"/>
          </w:tcPr>
          <w:p>
            <w:pPr>
              <w:spacing w:before="60" w:after="60" w:line="276" w:lineRule="auto"/>
              <w:jc w:val="left"/>
            </w:pPr>
            <w:r>
              <w:rPr>
                <w:rFonts w:ascii="Times New Roman" w:hAnsi="Times New Roman"/>
                <w:color w:val="1F2937"/>
                <w:sz w:val="20"/>
              </w:rPr>
              <w:t>1. Nhập 'WELCOME50'</w:t>
              <w:br/>
              <w:t>2. Bấm Áp dụng</w:t>
            </w:r>
          </w:p>
        </w:tc>
        <w:tc>
          <w:tcPr>
            <w:tcW w:type="dxa" w:w="2592"/>
            <w:shd w:fill="F8FAFC"/>
          </w:tcPr>
          <w:p>
            <w:pPr>
              <w:spacing w:before="60" w:after="60" w:line="276" w:lineRule="auto"/>
              <w:jc w:val="left"/>
            </w:pPr>
            <w:r>
              <w:rPr>
                <w:rFonts w:ascii="Times New Roman" w:hAnsi="Times New Roman"/>
                <w:color w:val="1F2937"/>
                <w:sz w:val="20"/>
              </w:rPr>
              <w:t>Giảm ngay 50.000đ vào tổng tiền thanh toán</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TC-CART-05</w:t>
            </w:r>
          </w:p>
        </w:tc>
        <w:tc>
          <w:tcPr>
            <w:tcW w:type="dxa" w:w="2016"/>
          </w:tcPr>
          <w:p>
            <w:pPr>
              <w:spacing w:before="60" w:after="60" w:line="276" w:lineRule="auto"/>
              <w:jc w:val="left"/>
            </w:pPr>
            <w:r>
              <w:rPr>
                <w:rFonts w:ascii="Times New Roman" w:hAnsi="Times New Roman"/>
                <w:color w:val="1F2937"/>
                <w:sz w:val="20"/>
              </w:rPr>
              <w:t>Áp mã ONESHOP10 có trần tối đa 100k</w:t>
            </w:r>
          </w:p>
        </w:tc>
        <w:tc>
          <w:tcPr>
            <w:tcW w:type="dxa" w:w="1440"/>
          </w:tcPr>
          <w:p>
            <w:pPr>
              <w:spacing w:before="60" w:after="60" w:line="276" w:lineRule="auto"/>
              <w:jc w:val="left"/>
            </w:pPr>
            <w:r>
              <w:rPr>
                <w:rFonts w:ascii="Times New Roman" w:hAnsi="Times New Roman"/>
                <w:color w:val="1F2937"/>
                <w:sz w:val="20"/>
              </w:rPr>
              <w:t>Đơn hàng = 1.500.000đ</w:t>
            </w:r>
          </w:p>
        </w:tc>
        <w:tc>
          <w:tcPr>
            <w:tcW w:type="dxa" w:w="1872"/>
          </w:tcPr>
          <w:p>
            <w:pPr>
              <w:spacing w:before="60" w:after="60" w:line="276" w:lineRule="auto"/>
              <w:jc w:val="left"/>
            </w:pPr>
            <w:r>
              <w:rPr>
                <w:rFonts w:ascii="Times New Roman" w:hAnsi="Times New Roman"/>
                <w:color w:val="1F2937"/>
                <w:sz w:val="20"/>
              </w:rPr>
              <w:t>1. Nhập 'ONESHOP10'</w:t>
              <w:br/>
              <w:t>2. Bấm Áp dụng</w:t>
            </w:r>
          </w:p>
        </w:tc>
        <w:tc>
          <w:tcPr>
            <w:tcW w:type="dxa" w:w="2592"/>
          </w:tcPr>
          <w:p>
            <w:pPr>
              <w:spacing w:before="60" w:after="60" w:line="276" w:lineRule="auto"/>
              <w:jc w:val="left"/>
            </w:pPr>
            <w:r>
              <w:rPr>
                <w:rFonts w:ascii="Times New Roman" w:hAnsi="Times New Roman"/>
                <w:color w:val="1F2937"/>
                <w:sz w:val="20"/>
              </w:rPr>
              <w:t>Giảm đúng trần 100.000đ (thay vì 150.000đ)</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TC-CART-06</w:t>
            </w:r>
          </w:p>
        </w:tc>
        <w:tc>
          <w:tcPr>
            <w:tcW w:type="dxa" w:w="2016"/>
            <w:shd w:fill="F8FAFC"/>
          </w:tcPr>
          <w:p>
            <w:pPr>
              <w:spacing w:before="60" w:after="60" w:line="276" w:lineRule="auto"/>
              <w:jc w:val="left"/>
            </w:pPr>
            <w:r>
              <w:rPr>
                <w:rFonts w:ascii="Times New Roman" w:hAnsi="Times New Roman"/>
                <w:color w:val="1F2937"/>
                <w:sz w:val="20"/>
              </w:rPr>
              <w:t>Tính phí vận chuyển đơn hàng &lt; 500k</w:t>
            </w:r>
          </w:p>
        </w:tc>
        <w:tc>
          <w:tcPr>
            <w:tcW w:type="dxa" w:w="1440"/>
            <w:shd w:fill="F8FAFC"/>
          </w:tcPr>
          <w:p>
            <w:pPr>
              <w:spacing w:before="60" w:after="60" w:line="276" w:lineRule="auto"/>
              <w:jc w:val="left"/>
            </w:pPr>
            <w:r>
              <w:rPr>
                <w:rFonts w:ascii="Times New Roman" w:hAnsi="Times New Roman"/>
                <w:color w:val="1F2937"/>
                <w:sz w:val="20"/>
              </w:rPr>
              <w:t>Đơn hàng = 350.000đ</w:t>
            </w:r>
          </w:p>
        </w:tc>
        <w:tc>
          <w:tcPr>
            <w:tcW w:type="dxa" w:w="1872"/>
            <w:shd w:fill="F8FAFC"/>
          </w:tcPr>
          <w:p>
            <w:pPr>
              <w:spacing w:before="60" w:after="60" w:line="276" w:lineRule="auto"/>
              <w:jc w:val="left"/>
            </w:pPr>
            <w:r>
              <w:rPr>
                <w:rFonts w:ascii="Times New Roman" w:hAnsi="Times New Roman"/>
                <w:color w:val="1F2937"/>
                <w:sz w:val="20"/>
              </w:rPr>
              <w:t>1. Chọn Giao tận nơi</w:t>
              <w:br/>
              <w:t>2. Xem tóm tắt</w:t>
            </w:r>
          </w:p>
        </w:tc>
        <w:tc>
          <w:tcPr>
            <w:tcW w:type="dxa" w:w="2592"/>
            <w:shd w:fill="F8FAFC"/>
          </w:tcPr>
          <w:p>
            <w:pPr>
              <w:spacing w:before="60" w:after="60" w:line="276" w:lineRule="auto"/>
              <w:jc w:val="left"/>
            </w:pPr>
            <w:r>
              <w:rPr>
                <w:rFonts w:ascii="Times New Roman" w:hAnsi="Times New Roman"/>
                <w:color w:val="1F2937"/>
                <w:sz w:val="20"/>
              </w:rPr>
              <w:t>Cộng thêm 30.000đ phí vận chuyển vào tổng tiền</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TC-CART-07</w:t>
            </w:r>
          </w:p>
        </w:tc>
        <w:tc>
          <w:tcPr>
            <w:tcW w:type="dxa" w:w="2016"/>
          </w:tcPr>
          <w:p>
            <w:pPr>
              <w:spacing w:before="60" w:after="60" w:line="276" w:lineRule="auto"/>
              <w:jc w:val="left"/>
            </w:pPr>
            <w:r>
              <w:rPr>
                <w:rFonts w:ascii="Times New Roman" w:hAnsi="Times New Roman"/>
                <w:color w:val="1F2937"/>
                <w:sz w:val="20"/>
              </w:rPr>
              <w:t>Miễn phí vận chuyển cho đơn &gt;= 500k</w:t>
            </w:r>
          </w:p>
        </w:tc>
        <w:tc>
          <w:tcPr>
            <w:tcW w:type="dxa" w:w="1440"/>
          </w:tcPr>
          <w:p>
            <w:pPr>
              <w:spacing w:before="60" w:after="60" w:line="276" w:lineRule="auto"/>
              <w:jc w:val="left"/>
            </w:pPr>
            <w:r>
              <w:rPr>
                <w:rFonts w:ascii="Times New Roman" w:hAnsi="Times New Roman"/>
                <w:color w:val="1F2937"/>
                <w:sz w:val="20"/>
              </w:rPr>
              <w:t>Đơn hàng = 620.000đ</w:t>
            </w:r>
          </w:p>
        </w:tc>
        <w:tc>
          <w:tcPr>
            <w:tcW w:type="dxa" w:w="1872"/>
          </w:tcPr>
          <w:p>
            <w:pPr>
              <w:spacing w:before="60" w:after="60" w:line="276" w:lineRule="auto"/>
              <w:jc w:val="left"/>
            </w:pPr>
            <w:r>
              <w:rPr>
                <w:rFonts w:ascii="Times New Roman" w:hAnsi="Times New Roman"/>
                <w:color w:val="1F2937"/>
                <w:sz w:val="20"/>
              </w:rPr>
              <w:t>1. Chọn Giao tận nơi</w:t>
              <w:br/>
              <w:t>2. Xem tóm tắt</w:t>
            </w:r>
          </w:p>
        </w:tc>
        <w:tc>
          <w:tcPr>
            <w:tcW w:type="dxa" w:w="2592"/>
          </w:tcPr>
          <w:p>
            <w:pPr>
              <w:spacing w:before="60" w:after="60" w:line="276" w:lineRule="auto"/>
              <w:jc w:val="left"/>
            </w:pPr>
            <w:r>
              <w:rPr>
                <w:rFonts w:ascii="Times New Roman" w:hAnsi="Times New Roman"/>
                <w:color w:val="1F2937"/>
                <w:sz w:val="20"/>
              </w:rPr>
              <w:t>Phí vận chuyển hiển thị 0đ (Miễn phí giao hàng toàn quốc)</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TC-CART-08</w:t>
            </w:r>
          </w:p>
        </w:tc>
        <w:tc>
          <w:tcPr>
            <w:tcW w:type="dxa" w:w="2016"/>
            <w:shd w:fill="F8FAFC"/>
          </w:tcPr>
          <w:p>
            <w:pPr>
              <w:spacing w:before="60" w:after="60" w:line="276" w:lineRule="auto"/>
              <w:jc w:val="left"/>
            </w:pPr>
            <w:r>
              <w:rPr>
                <w:rFonts w:ascii="Times New Roman" w:hAnsi="Times New Roman"/>
                <w:color w:val="1F2937"/>
                <w:sz w:val="20"/>
              </w:rPr>
              <w:t>Đặt hàng thành công và tạo snapshot</w:t>
            </w:r>
          </w:p>
        </w:tc>
        <w:tc>
          <w:tcPr>
            <w:tcW w:type="dxa" w:w="1440"/>
            <w:shd w:fill="F8FAFC"/>
          </w:tcPr>
          <w:p>
            <w:pPr>
              <w:spacing w:before="60" w:after="60" w:line="276" w:lineRule="auto"/>
              <w:jc w:val="center"/>
            </w:pPr>
            <w:r>
              <w:rPr>
                <w:rFonts w:ascii="Times New Roman" w:hAnsi="Times New Roman"/>
                <w:color w:val="1F2937"/>
                <w:sz w:val="20"/>
              </w:rPr>
              <w:t>Giỏ hàng hợp lệ</w:t>
            </w:r>
          </w:p>
        </w:tc>
        <w:tc>
          <w:tcPr>
            <w:tcW w:type="dxa" w:w="1872"/>
            <w:shd w:fill="F8FAFC"/>
          </w:tcPr>
          <w:p>
            <w:pPr>
              <w:spacing w:before="60" w:after="60" w:line="276" w:lineRule="auto"/>
              <w:jc w:val="left"/>
            </w:pPr>
            <w:r>
              <w:rPr>
                <w:rFonts w:ascii="Times New Roman" w:hAnsi="Times New Roman"/>
                <w:color w:val="1F2937"/>
                <w:sz w:val="20"/>
              </w:rPr>
              <w:t>1. Điền địa chỉ</w:t>
              <w:br/>
              <w:t>2. Bấm Đặt hàng</w:t>
            </w:r>
          </w:p>
        </w:tc>
        <w:tc>
          <w:tcPr>
            <w:tcW w:type="dxa" w:w="2592"/>
            <w:shd w:fill="F8FAFC"/>
          </w:tcPr>
          <w:p>
            <w:pPr>
              <w:spacing w:before="60" w:after="60" w:line="276" w:lineRule="auto"/>
              <w:jc w:val="left"/>
            </w:pPr>
            <w:r>
              <w:rPr>
                <w:rFonts w:ascii="Times New Roman" w:hAnsi="Times New Roman"/>
                <w:color w:val="1F2937"/>
                <w:sz w:val="20"/>
              </w:rPr>
              <w:t>Lưu Order, lưu snapshot OrderItem bất biến, trừ tồn kho</w:t>
            </w:r>
          </w:p>
        </w:tc>
        <w:tc>
          <w:tcPr>
            <w:tcW w:type="dxa" w:w="864"/>
            <w:shd w:fill="F8FAFC"/>
          </w:tcPr>
          <w:p>
            <w:pPr>
              <w:spacing w:before="60" w:after="60" w:line="276" w:lineRule="auto"/>
              <w:jc w:val="center"/>
            </w:pPr>
            <w:r>
              <w:rPr>
                <w:rFonts w:ascii="Times New Roman" w:hAnsi="Times New Roman"/>
                <w:color w:val="1F2937"/>
                <w:sz w:val="20"/>
              </w:rPr>
              <w:t>PASS</w:t>
            </w:r>
          </w:p>
        </w:tc>
      </w:tr>
    </w:tbl>
    <w:p>
      <w:pPr>
        <w:spacing w:after="120"/>
      </w:pPr>
    </w:p>
    <w:p>
      <w:pPr>
        <w:keepNext/>
        <w:spacing w:before="280" w:after="120"/>
      </w:pPr>
      <w:r>
        <w:rPr>
          <w:rFonts w:ascii="Times New Roman" w:hAnsi="Times New Roman"/>
          <w:b/>
          <w:color w:val="1E293B"/>
          <w:sz w:val="28"/>
        </w:rPr>
        <w:t>Test Case nhóm Kho và POS</w:t>
      </w:r>
    </w:p>
    <w:p>
      <w:pPr>
        <w:spacing w:line="288" w:lineRule="auto" w:after="120"/>
        <w:jc w:val="both"/>
      </w:pPr>
      <w:r>
        <w:rPr>
          <w:rFonts w:ascii="Times New Roman" w:hAnsi="Times New Roman"/>
          <w:sz w:val="24"/>
        </w:rPr>
        <w:t>Bộ kiểm thử nhóm Kho và POS (TC-INV) đánh giá thuật toán FEFO, kiểm soát tồn âm và tính toàn vẹn giao dịch tại quầy:</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1296"/>
            <w:shd w:fill="1E293B"/>
          </w:tcPr>
          <w:p>
            <w:pPr>
              <w:spacing w:before="80" w:after="80"/>
              <w:jc w:val="center"/>
            </w:pPr>
            <w:r>
              <w:rPr>
                <w:rFonts w:ascii="Times New Roman" w:hAnsi="Times New Roman"/>
                <w:b/>
                <w:color w:val="FFFFFF"/>
                <w:sz w:val="21"/>
              </w:rPr>
              <w:t>Mã TC</w:t>
            </w:r>
          </w:p>
        </w:tc>
        <w:tc>
          <w:tcPr>
            <w:tcW w:type="dxa" w:w="2016"/>
            <w:shd w:fill="1E293B"/>
          </w:tcPr>
          <w:p>
            <w:pPr>
              <w:spacing w:before="80" w:after="80"/>
              <w:jc w:val="center"/>
            </w:pPr>
            <w:r>
              <w:rPr>
                <w:rFonts w:ascii="Times New Roman" w:hAnsi="Times New Roman"/>
                <w:b/>
                <w:color w:val="FFFFFF"/>
                <w:sz w:val="21"/>
              </w:rPr>
              <w:t>Tên Test Case</w:t>
            </w:r>
          </w:p>
        </w:tc>
        <w:tc>
          <w:tcPr>
            <w:tcW w:type="dxa" w:w="1440"/>
            <w:shd w:fill="1E293B"/>
          </w:tcPr>
          <w:p>
            <w:pPr>
              <w:spacing w:before="80" w:after="80"/>
              <w:jc w:val="center"/>
            </w:pPr>
            <w:r>
              <w:rPr>
                <w:rFonts w:ascii="Times New Roman" w:hAnsi="Times New Roman"/>
                <w:b/>
                <w:color w:val="FFFFFF"/>
                <w:sz w:val="21"/>
              </w:rPr>
              <w:t>Tiền điều kiện</w:t>
            </w:r>
          </w:p>
        </w:tc>
        <w:tc>
          <w:tcPr>
            <w:tcW w:type="dxa" w:w="1872"/>
            <w:shd w:fill="1E293B"/>
          </w:tcPr>
          <w:p>
            <w:pPr>
              <w:spacing w:before="80" w:after="80"/>
              <w:jc w:val="center"/>
            </w:pPr>
            <w:r>
              <w:rPr>
                <w:rFonts w:ascii="Times New Roman" w:hAnsi="Times New Roman"/>
                <w:b/>
                <w:color w:val="FFFFFF"/>
                <w:sz w:val="21"/>
              </w:rPr>
              <w:t>Các bước thực hiện</w:t>
            </w:r>
          </w:p>
        </w:tc>
        <w:tc>
          <w:tcPr>
            <w:tcW w:type="dxa" w:w="2592"/>
            <w:shd w:fill="1E293B"/>
          </w:tcPr>
          <w:p>
            <w:pPr>
              <w:spacing w:before="80" w:after="80"/>
              <w:jc w:val="center"/>
            </w:pPr>
            <w:r>
              <w:rPr>
                <w:rFonts w:ascii="Times New Roman" w:hAnsi="Times New Roman"/>
                <w:b/>
                <w:color w:val="FFFFFF"/>
                <w:sz w:val="21"/>
              </w:rPr>
              <w:t>Kết quả mong đợi</w:t>
            </w:r>
          </w:p>
        </w:tc>
        <w:tc>
          <w:tcPr>
            <w:tcW w:type="dxa" w:w="864"/>
            <w:shd w:fill="1E293B"/>
          </w:tcPr>
          <w:p>
            <w:pPr>
              <w:spacing w:before="80" w:after="80"/>
              <w:jc w:val="center"/>
            </w:pPr>
            <w:r>
              <w:rPr>
                <w:rFonts w:ascii="Times New Roman" w:hAnsi="Times New Roman"/>
                <w:b/>
                <w:color w:val="FFFFFF"/>
                <w:sz w:val="21"/>
              </w:rPr>
              <w:t>Trạng thái</w:t>
            </w:r>
          </w:p>
        </w:tc>
      </w:tr>
      <w:tr>
        <w:tc>
          <w:tcPr>
            <w:tcW w:type="dxa" w:w="1296"/>
          </w:tcPr>
          <w:p>
            <w:pPr>
              <w:spacing w:before="60" w:after="60" w:line="276" w:lineRule="auto"/>
              <w:jc w:val="center"/>
            </w:pPr>
            <w:r>
              <w:rPr>
                <w:rFonts w:ascii="Times New Roman" w:hAnsi="Times New Roman"/>
                <w:color w:val="1F2937"/>
                <w:sz w:val="20"/>
              </w:rPr>
              <w:t>TC-INV-01</w:t>
            </w:r>
          </w:p>
        </w:tc>
        <w:tc>
          <w:tcPr>
            <w:tcW w:type="dxa" w:w="2016"/>
          </w:tcPr>
          <w:p>
            <w:pPr>
              <w:spacing w:before="60" w:after="60" w:line="276" w:lineRule="auto"/>
              <w:jc w:val="left"/>
            </w:pPr>
            <w:r>
              <w:rPr>
                <w:rFonts w:ascii="Times New Roman" w:hAnsi="Times New Roman"/>
                <w:color w:val="1F2937"/>
                <w:sz w:val="20"/>
              </w:rPr>
              <w:t>Tra cứu khách hàng thành viên qua SĐT</w:t>
            </w:r>
          </w:p>
        </w:tc>
        <w:tc>
          <w:tcPr>
            <w:tcW w:type="dxa" w:w="1440"/>
          </w:tcPr>
          <w:p>
            <w:pPr>
              <w:spacing w:before="60" w:after="60" w:line="276" w:lineRule="auto"/>
              <w:jc w:val="left"/>
            </w:pPr>
            <w:r>
              <w:rPr>
                <w:rFonts w:ascii="Times New Roman" w:hAnsi="Times New Roman"/>
                <w:color w:val="1F2937"/>
                <w:sz w:val="20"/>
              </w:rPr>
              <w:t>SĐT đã có tài khoản</w:t>
            </w:r>
          </w:p>
        </w:tc>
        <w:tc>
          <w:tcPr>
            <w:tcW w:type="dxa" w:w="1872"/>
          </w:tcPr>
          <w:p>
            <w:pPr>
              <w:spacing w:before="60" w:after="60" w:line="276" w:lineRule="auto"/>
              <w:jc w:val="left"/>
            </w:pPr>
            <w:r>
              <w:rPr>
                <w:rFonts w:ascii="Times New Roman" w:hAnsi="Times New Roman"/>
                <w:color w:val="1F2937"/>
                <w:sz w:val="20"/>
              </w:rPr>
              <w:t>1. Nhập SĐT trên POS</w:t>
              <w:br/>
              <w:t>2. Enter tra cứu</w:t>
            </w:r>
          </w:p>
        </w:tc>
        <w:tc>
          <w:tcPr>
            <w:tcW w:type="dxa" w:w="2592"/>
          </w:tcPr>
          <w:p>
            <w:pPr>
              <w:spacing w:before="60" w:after="60" w:line="276" w:lineRule="auto"/>
              <w:jc w:val="left"/>
            </w:pPr>
            <w:r>
              <w:rPr>
                <w:rFonts w:ascii="Times New Roman" w:hAnsi="Times New Roman"/>
                <w:color w:val="1F2937"/>
                <w:sz w:val="20"/>
              </w:rPr>
              <w:t>Hiển thị tên khách và điểm tích lũy tự động</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TC-INV-02</w:t>
            </w:r>
          </w:p>
        </w:tc>
        <w:tc>
          <w:tcPr>
            <w:tcW w:type="dxa" w:w="2016"/>
            <w:shd w:fill="F8FAFC"/>
          </w:tcPr>
          <w:p>
            <w:pPr>
              <w:spacing w:before="60" w:after="60" w:line="276" w:lineRule="auto"/>
              <w:jc w:val="left"/>
            </w:pPr>
            <w:r>
              <w:rPr>
                <w:rFonts w:ascii="Times New Roman" w:hAnsi="Times New Roman"/>
                <w:color w:val="1F2937"/>
                <w:sz w:val="20"/>
              </w:rPr>
              <w:t>Bán hàng tại quầy và trừ kho chi nhánh</w:t>
            </w:r>
          </w:p>
        </w:tc>
        <w:tc>
          <w:tcPr>
            <w:tcW w:type="dxa" w:w="1440"/>
            <w:shd w:fill="F8FAFC"/>
          </w:tcPr>
          <w:p>
            <w:pPr>
              <w:spacing w:before="60" w:after="60" w:line="276" w:lineRule="auto"/>
              <w:jc w:val="left"/>
            </w:pPr>
            <w:r>
              <w:rPr>
                <w:rFonts w:ascii="Times New Roman" w:hAnsi="Times New Roman"/>
                <w:color w:val="1F2937"/>
                <w:sz w:val="20"/>
              </w:rPr>
              <w:t>Kho Q1 có 10 thỏi son</w:t>
            </w:r>
          </w:p>
        </w:tc>
        <w:tc>
          <w:tcPr>
            <w:tcW w:type="dxa" w:w="1872"/>
            <w:shd w:fill="F8FAFC"/>
          </w:tcPr>
          <w:p>
            <w:pPr>
              <w:spacing w:before="60" w:after="60" w:line="276" w:lineRule="auto"/>
              <w:jc w:val="left"/>
            </w:pPr>
            <w:r>
              <w:rPr>
                <w:rFonts w:ascii="Times New Roman" w:hAnsi="Times New Roman"/>
                <w:color w:val="1F2937"/>
                <w:sz w:val="20"/>
              </w:rPr>
              <w:t>1. Chọn 2 thỏi son</w:t>
              <w:br/>
              <w:t>2. Thanh toán POS</w:t>
            </w:r>
          </w:p>
        </w:tc>
        <w:tc>
          <w:tcPr>
            <w:tcW w:type="dxa" w:w="2592"/>
            <w:shd w:fill="F8FAFC"/>
          </w:tcPr>
          <w:p>
            <w:pPr>
              <w:spacing w:before="60" w:after="60" w:line="276" w:lineRule="auto"/>
              <w:jc w:val="left"/>
            </w:pPr>
            <w:r>
              <w:rPr>
                <w:rFonts w:ascii="Times New Roman" w:hAnsi="Times New Roman"/>
                <w:color w:val="1F2937"/>
                <w:sz w:val="20"/>
              </w:rPr>
              <w:t>Kho Q1 giảm còn 8, kho các chi nhánh khác không đổi</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TC-INV-03</w:t>
            </w:r>
          </w:p>
        </w:tc>
        <w:tc>
          <w:tcPr>
            <w:tcW w:type="dxa" w:w="2016"/>
          </w:tcPr>
          <w:p>
            <w:pPr>
              <w:spacing w:before="60" w:after="60" w:line="276" w:lineRule="auto"/>
              <w:jc w:val="left"/>
            </w:pPr>
            <w:r>
              <w:rPr>
                <w:rFonts w:ascii="Times New Roman" w:hAnsi="Times New Roman"/>
                <w:color w:val="1F2937"/>
                <w:sz w:val="20"/>
              </w:rPr>
              <w:t>Sinh mã VietQR động MB Bank trên POS</w:t>
            </w:r>
          </w:p>
        </w:tc>
        <w:tc>
          <w:tcPr>
            <w:tcW w:type="dxa" w:w="1440"/>
          </w:tcPr>
          <w:p>
            <w:pPr>
              <w:spacing w:before="60" w:after="60" w:line="276" w:lineRule="auto"/>
              <w:jc w:val="left"/>
            </w:pPr>
            <w:r>
              <w:rPr>
                <w:rFonts w:ascii="Times New Roman" w:hAnsi="Times New Roman"/>
                <w:color w:val="1F2937"/>
                <w:sz w:val="20"/>
              </w:rPr>
              <w:t>Tổng tiền = 450.000đ</w:t>
            </w:r>
          </w:p>
        </w:tc>
        <w:tc>
          <w:tcPr>
            <w:tcW w:type="dxa" w:w="1872"/>
          </w:tcPr>
          <w:p>
            <w:pPr>
              <w:spacing w:before="60" w:after="60" w:line="276" w:lineRule="auto"/>
              <w:jc w:val="left"/>
            </w:pPr>
            <w:r>
              <w:rPr>
                <w:rFonts w:ascii="Times New Roman" w:hAnsi="Times New Roman"/>
                <w:color w:val="1F2937"/>
                <w:sz w:val="20"/>
              </w:rPr>
              <w:t>1. Chọn Chuyển khoản</w:t>
              <w:br/>
              <w:t>2. Bấm VietQR</w:t>
            </w:r>
          </w:p>
        </w:tc>
        <w:tc>
          <w:tcPr>
            <w:tcW w:type="dxa" w:w="2592"/>
          </w:tcPr>
          <w:p>
            <w:pPr>
              <w:spacing w:before="60" w:after="60" w:line="276" w:lineRule="auto"/>
              <w:jc w:val="left"/>
            </w:pPr>
            <w:r>
              <w:rPr>
                <w:rFonts w:ascii="Times New Roman" w:hAnsi="Times New Roman"/>
                <w:color w:val="1F2937"/>
                <w:sz w:val="20"/>
              </w:rPr>
              <w:t>Render mã QR MB Bank STK 0349846114 đúng số tiền 450k</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TC-INV-04</w:t>
            </w:r>
          </w:p>
        </w:tc>
        <w:tc>
          <w:tcPr>
            <w:tcW w:type="dxa" w:w="2016"/>
            <w:shd w:fill="F8FAFC"/>
          </w:tcPr>
          <w:p>
            <w:pPr>
              <w:spacing w:before="60" w:after="60" w:line="276" w:lineRule="auto"/>
              <w:jc w:val="left"/>
            </w:pPr>
            <w:r>
              <w:rPr>
                <w:rFonts w:ascii="Times New Roman" w:hAnsi="Times New Roman"/>
                <w:color w:val="1F2937"/>
                <w:sz w:val="20"/>
              </w:rPr>
              <w:t>Phóng to mã VietQR (Modal Zoom 290px)</w:t>
            </w:r>
          </w:p>
        </w:tc>
        <w:tc>
          <w:tcPr>
            <w:tcW w:type="dxa" w:w="1440"/>
            <w:shd w:fill="F8FAFC"/>
          </w:tcPr>
          <w:p>
            <w:pPr>
              <w:spacing w:before="60" w:after="60" w:line="276" w:lineRule="auto"/>
              <w:jc w:val="center"/>
            </w:pPr>
            <w:r>
              <w:rPr>
                <w:rFonts w:ascii="Times New Roman" w:hAnsi="Times New Roman"/>
                <w:color w:val="1F2937"/>
                <w:sz w:val="20"/>
              </w:rPr>
              <w:t>Đang hiện mã QR</w:t>
            </w:r>
          </w:p>
        </w:tc>
        <w:tc>
          <w:tcPr>
            <w:tcW w:type="dxa" w:w="1872"/>
            <w:shd w:fill="F8FAFC"/>
          </w:tcPr>
          <w:p>
            <w:pPr>
              <w:spacing w:before="60" w:after="60" w:line="276" w:lineRule="auto"/>
              <w:jc w:val="left"/>
            </w:pPr>
            <w:r>
              <w:rPr>
                <w:rFonts w:ascii="Times New Roman" w:hAnsi="Times New Roman"/>
                <w:color w:val="1F2937"/>
                <w:sz w:val="20"/>
              </w:rPr>
              <w:t>1. Nhấp chuột vào mã QR</w:t>
            </w:r>
          </w:p>
        </w:tc>
        <w:tc>
          <w:tcPr>
            <w:tcW w:type="dxa" w:w="2592"/>
            <w:shd w:fill="F8FAFC"/>
          </w:tcPr>
          <w:p>
            <w:pPr>
              <w:spacing w:before="60" w:after="60" w:line="276" w:lineRule="auto"/>
              <w:jc w:val="left"/>
            </w:pPr>
            <w:r>
              <w:rPr>
                <w:rFonts w:ascii="Times New Roman" w:hAnsi="Times New Roman"/>
                <w:color w:val="1F2937"/>
                <w:sz w:val="20"/>
              </w:rPr>
              <w:t>Bật modal phóng to 290px hỗ trợ khách quét từ xa</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TC-INV-05</w:t>
            </w:r>
          </w:p>
        </w:tc>
        <w:tc>
          <w:tcPr>
            <w:tcW w:type="dxa" w:w="2016"/>
          </w:tcPr>
          <w:p>
            <w:pPr>
              <w:spacing w:before="60" w:after="60" w:line="276" w:lineRule="auto"/>
              <w:jc w:val="left"/>
            </w:pPr>
            <w:r>
              <w:rPr>
                <w:rFonts w:ascii="Times New Roman" w:hAnsi="Times New Roman"/>
                <w:color w:val="1F2937"/>
                <w:sz w:val="20"/>
              </w:rPr>
              <w:t>Xuất hóa đơn bán lẻ in khổ dọc 1 trang</w:t>
            </w:r>
          </w:p>
        </w:tc>
        <w:tc>
          <w:tcPr>
            <w:tcW w:type="dxa" w:w="1440"/>
          </w:tcPr>
          <w:p>
            <w:pPr>
              <w:spacing w:before="60" w:after="60" w:line="276" w:lineRule="auto"/>
              <w:jc w:val="left"/>
            </w:pPr>
            <w:r>
              <w:rPr>
                <w:rFonts w:ascii="Times New Roman" w:hAnsi="Times New Roman"/>
                <w:color w:val="1F2937"/>
                <w:sz w:val="20"/>
              </w:rPr>
              <w:t>Đã thanh toán POS</w:t>
            </w:r>
          </w:p>
        </w:tc>
        <w:tc>
          <w:tcPr>
            <w:tcW w:type="dxa" w:w="1872"/>
          </w:tcPr>
          <w:p>
            <w:pPr>
              <w:spacing w:before="60" w:after="60" w:line="276" w:lineRule="auto"/>
              <w:jc w:val="left"/>
            </w:pPr>
            <w:r>
              <w:rPr>
                <w:rFonts w:ascii="Times New Roman" w:hAnsi="Times New Roman"/>
                <w:color w:val="1F2937"/>
                <w:sz w:val="20"/>
              </w:rPr>
              <w:t>1. Bấm In hóa đơn</w:t>
              <w:br/>
              <w:t>2. Xem Print Preview</w:t>
            </w:r>
          </w:p>
        </w:tc>
        <w:tc>
          <w:tcPr>
            <w:tcW w:type="dxa" w:w="2592"/>
          </w:tcPr>
          <w:p>
            <w:pPr>
              <w:spacing w:before="60" w:after="60" w:line="276" w:lineRule="auto"/>
              <w:jc w:val="left"/>
            </w:pPr>
            <w:r>
              <w:rPr>
                <w:rFonts w:ascii="Times New Roman" w:hAnsi="Times New Roman"/>
                <w:color w:val="1F2937"/>
                <w:sz w:val="20"/>
              </w:rPr>
              <w:t>Hóa đơn khóa chặt 1 trang dọc, hiện tên thu ngân ca trực</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TC-INV-06</w:t>
            </w:r>
          </w:p>
        </w:tc>
        <w:tc>
          <w:tcPr>
            <w:tcW w:type="dxa" w:w="2016"/>
            <w:shd w:fill="F8FAFC"/>
          </w:tcPr>
          <w:p>
            <w:pPr>
              <w:spacing w:before="60" w:after="60" w:line="276" w:lineRule="auto"/>
              <w:jc w:val="left"/>
            </w:pPr>
            <w:r>
              <w:rPr>
                <w:rFonts w:ascii="Times New Roman" w:hAnsi="Times New Roman"/>
                <w:color w:val="1F2937"/>
                <w:sz w:val="20"/>
              </w:rPr>
              <w:t>Xuất kho ưu tiên lô cận hạn (FEFO)</w:t>
            </w:r>
          </w:p>
        </w:tc>
        <w:tc>
          <w:tcPr>
            <w:tcW w:type="dxa" w:w="1440"/>
            <w:shd w:fill="F8FAFC"/>
          </w:tcPr>
          <w:p>
            <w:pPr>
              <w:spacing w:before="60" w:after="60" w:line="276" w:lineRule="auto"/>
              <w:jc w:val="left"/>
            </w:pPr>
            <w:r>
              <w:rPr>
                <w:rFonts w:ascii="Times New Roman" w:hAnsi="Times New Roman"/>
                <w:color w:val="1F2937"/>
                <w:sz w:val="20"/>
              </w:rPr>
              <w:t>Lô A HSD 12/2026, Lô B 06/2027</w:t>
            </w:r>
          </w:p>
        </w:tc>
        <w:tc>
          <w:tcPr>
            <w:tcW w:type="dxa" w:w="1872"/>
            <w:shd w:fill="F8FAFC"/>
          </w:tcPr>
          <w:p>
            <w:pPr>
              <w:spacing w:before="60" w:after="60" w:line="276" w:lineRule="auto"/>
              <w:jc w:val="left"/>
            </w:pPr>
            <w:r>
              <w:rPr>
                <w:rFonts w:ascii="Times New Roman" w:hAnsi="Times New Roman"/>
                <w:color w:val="1F2937"/>
                <w:sz w:val="20"/>
              </w:rPr>
              <w:t>1. Bán 5 sản phẩm</w:t>
            </w:r>
          </w:p>
        </w:tc>
        <w:tc>
          <w:tcPr>
            <w:tcW w:type="dxa" w:w="2592"/>
            <w:shd w:fill="F8FAFC"/>
          </w:tcPr>
          <w:p>
            <w:pPr>
              <w:spacing w:before="60" w:after="60" w:line="276" w:lineRule="auto"/>
              <w:jc w:val="left"/>
            </w:pPr>
            <w:r>
              <w:rPr>
                <w:rFonts w:ascii="Times New Roman" w:hAnsi="Times New Roman"/>
                <w:color w:val="1F2937"/>
                <w:sz w:val="20"/>
              </w:rPr>
              <w:t>Tự động trừ số lượng từ Lô A trước (HSD sớm hơn)</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TC-INV-07</w:t>
            </w:r>
          </w:p>
        </w:tc>
        <w:tc>
          <w:tcPr>
            <w:tcW w:type="dxa" w:w="2016"/>
          </w:tcPr>
          <w:p>
            <w:pPr>
              <w:spacing w:before="60" w:after="60" w:line="276" w:lineRule="auto"/>
              <w:jc w:val="left"/>
            </w:pPr>
            <w:r>
              <w:rPr>
                <w:rFonts w:ascii="Times New Roman" w:hAnsi="Times New Roman"/>
                <w:color w:val="1F2937"/>
                <w:sz w:val="20"/>
              </w:rPr>
              <w:t>Cảnh báo sản phẩm dưới ngưỡng an toàn</w:t>
            </w:r>
          </w:p>
        </w:tc>
        <w:tc>
          <w:tcPr>
            <w:tcW w:type="dxa" w:w="1440"/>
          </w:tcPr>
          <w:p>
            <w:pPr>
              <w:spacing w:before="60" w:after="60" w:line="276" w:lineRule="auto"/>
              <w:jc w:val="left"/>
            </w:pPr>
            <w:r>
              <w:rPr>
                <w:rFonts w:ascii="Times New Roman" w:hAnsi="Times New Roman"/>
                <w:color w:val="1F2937"/>
                <w:sz w:val="20"/>
              </w:rPr>
              <w:t>Tồn = 4, Ngưỡng = 10</w:t>
            </w:r>
          </w:p>
        </w:tc>
        <w:tc>
          <w:tcPr>
            <w:tcW w:type="dxa" w:w="1872"/>
          </w:tcPr>
          <w:p>
            <w:pPr>
              <w:spacing w:before="60" w:after="60" w:line="276" w:lineRule="auto"/>
              <w:jc w:val="left"/>
            </w:pPr>
            <w:r>
              <w:rPr>
                <w:rFonts w:ascii="Times New Roman" w:hAnsi="Times New Roman"/>
                <w:color w:val="1F2937"/>
                <w:sz w:val="20"/>
              </w:rPr>
              <w:t>1. Vào /inventory/low-stock</w:t>
            </w:r>
          </w:p>
        </w:tc>
        <w:tc>
          <w:tcPr>
            <w:tcW w:type="dxa" w:w="2592"/>
          </w:tcPr>
          <w:p>
            <w:pPr>
              <w:spacing w:before="60" w:after="60" w:line="276" w:lineRule="auto"/>
              <w:jc w:val="left"/>
            </w:pPr>
            <w:r>
              <w:rPr>
                <w:rFonts w:ascii="Times New Roman" w:hAnsi="Times New Roman"/>
                <w:color w:val="1F2937"/>
                <w:sz w:val="20"/>
              </w:rPr>
              <w:t>Hiển thị nhãn cảnh báo đỏ và số lượng thiếu hụt</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TC-INV-08</w:t>
            </w:r>
          </w:p>
        </w:tc>
        <w:tc>
          <w:tcPr>
            <w:tcW w:type="dxa" w:w="2016"/>
            <w:shd w:fill="F8FAFC"/>
          </w:tcPr>
          <w:p>
            <w:pPr>
              <w:spacing w:before="60" w:after="60" w:line="276" w:lineRule="auto"/>
              <w:jc w:val="left"/>
            </w:pPr>
            <w:r>
              <w:rPr>
                <w:rFonts w:ascii="Times New Roman" w:hAnsi="Times New Roman"/>
                <w:color w:val="1F2937"/>
                <w:sz w:val="20"/>
              </w:rPr>
              <w:t>Điều chỉnh kho bắt buộc nhập lý do</w:t>
            </w:r>
          </w:p>
        </w:tc>
        <w:tc>
          <w:tcPr>
            <w:tcW w:type="dxa" w:w="1440"/>
            <w:shd w:fill="F8FAFC"/>
          </w:tcPr>
          <w:p>
            <w:pPr>
              <w:spacing w:before="60" w:after="60" w:line="276" w:lineRule="auto"/>
              <w:jc w:val="left"/>
            </w:pPr>
            <w:r>
              <w:rPr>
                <w:rFonts w:ascii="Times New Roman" w:hAnsi="Times New Roman"/>
                <w:color w:val="1F2937"/>
                <w:sz w:val="20"/>
              </w:rPr>
              <w:t>Showroom có chênh lệch</w:t>
            </w:r>
          </w:p>
        </w:tc>
        <w:tc>
          <w:tcPr>
            <w:tcW w:type="dxa" w:w="1872"/>
            <w:shd w:fill="F8FAFC"/>
          </w:tcPr>
          <w:p>
            <w:pPr>
              <w:spacing w:before="60" w:after="60" w:line="276" w:lineRule="auto"/>
              <w:jc w:val="left"/>
            </w:pPr>
            <w:r>
              <w:rPr>
                <w:rFonts w:ascii="Times New Roman" w:hAnsi="Times New Roman"/>
                <w:color w:val="1F2937"/>
                <w:sz w:val="20"/>
              </w:rPr>
              <w:t>1. Sửa tồn kho</w:t>
              <w:br/>
              <w:t>2. Để trống lý do</w:t>
            </w:r>
          </w:p>
        </w:tc>
        <w:tc>
          <w:tcPr>
            <w:tcW w:type="dxa" w:w="2592"/>
            <w:shd w:fill="F8FAFC"/>
          </w:tcPr>
          <w:p>
            <w:pPr>
              <w:spacing w:before="60" w:after="60" w:line="276" w:lineRule="auto"/>
              <w:jc w:val="left"/>
            </w:pPr>
            <w:r>
              <w:rPr>
                <w:rFonts w:ascii="Times New Roman" w:hAnsi="Times New Roman"/>
                <w:color w:val="1F2937"/>
                <w:sz w:val="20"/>
              </w:rPr>
              <w:t>Hệ thống chặn lưu, báo lỗi bắt buộc nhập lý do điều chỉnh</w:t>
            </w:r>
          </w:p>
        </w:tc>
        <w:tc>
          <w:tcPr>
            <w:tcW w:type="dxa" w:w="864"/>
            <w:shd w:fill="F8FAFC"/>
          </w:tcPr>
          <w:p>
            <w:pPr>
              <w:spacing w:before="60" w:after="60" w:line="276" w:lineRule="auto"/>
              <w:jc w:val="center"/>
            </w:pPr>
            <w:r>
              <w:rPr>
                <w:rFonts w:ascii="Times New Roman" w:hAnsi="Times New Roman"/>
                <w:color w:val="1F2937"/>
                <w:sz w:val="20"/>
              </w:rPr>
              <w:t>PASS</w:t>
            </w:r>
          </w:p>
        </w:tc>
      </w:tr>
    </w:tbl>
    <w:p>
      <w:pPr>
        <w:spacing w:after="120"/>
      </w:pPr>
    </w:p>
    <w:p>
      <w:pPr>
        <w:keepNext/>
        <w:spacing w:before="280" w:after="120"/>
      </w:pPr>
      <w:r>
        <w:rPr>
          <w:rFonts w:ascii="Times New Roman" w:hAnsi="Times New Roman"/>
          <w:b/>
          <w:color w:val="1E293B"/>
          <w:sz w:val="28"/>
        </w:rPr>
        <w:t>Test Case nhóm Quản trị và Bảo mật</w:t>
      </w:r>
    </w:p>
    <w:p>
      <w:pPr>
        <w:spacing w:line="288" w:lineRule="auto" w:after="120"/>
        <w:jc w:val="both"/>
      </w:pPr>
      <w:r>
        <w:rPr>
          <w:rFonts w:ascii="Times New Roman" w:hAnsi="Times New Roman"/>
          <w:sz w:val="24"/>
        </w:rPr>
        <w:t>Bộ kiểm thử nhóm Quản trị (TC-SEC) đánh giá khả năng cách ly dữ liệu giữa các chi nhánh và cơ chế ghi log kiểm toán:</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1296"/>
            <w:shd w:fill="1E293B"/>
          </w:tcPr>
          <w:p>
            <w:pPr>
              <w:spacing w:before="80" w:after="80"/>
              <w:jc w:val="center"/>
            </w:pPr>
            <w:r>
              <w:rPr>
                <w:rFonts w:ascii="Times New Roman" w:hAnsi="Times New Roman"/>
                <w:b/>
                <w:color w:val="FFFFFF"/>
                <w:sz w:val="21"/>
              </w:rPr>
              <w:t>Mã TC</w:t>
            </w:r>
          </w:p>
        </w:tc>
        <w:tc>
          <w:tcPr>
            <w:tcW w:type="dxa" w:w="2016"/>
            <w:shd w:fill="1E293B"/>
          </w:tcPr>
          <w:p>
            <w:pPr>
              <w:spacing w:before="80" w:after="80"/>
              <w:jc w:val="center"/>
            </w:pPr>
            <w:r>
              <w:rPr>
                <w:rFonts w:ascii="Times New Roman" w:hAnsi="Times New Roman"/>
                <w:b/>
                <w:color w:val="FFFFFF"/>
                <w:sz w:val="21"/>
              </w:rPr>
              <w:t>Tên Test Case</w:t>
            </w:r>
          </w:p>
        </w:tc>
        <w:tc>
          <w:tcPr>
            <w:tcW w:type="dxa" w:w="1440"/>
            <w:shd w:fill="1E293B"/>
          </w:tcPr>
          <w:p>
            <w:pPr>
              <w:spacing w:before="80" w:after="80"/>
              <w:jc w:val="center"/>
            </w:pPr>
            <w:r>
              <w:rPr>
                <w:rFonts w:ascii="Times New Roman" w:hAnsi="Times New Roman"/>
                <w:b/>
                <w:color w:val="FFFFFF"/>
                <w:sz w:val="21"/>
              </w:rPr>
              <w:t>Tiền điều kiện</w:t>
            </w:r>
          </w:p>
        </w:tc>
        <w:tc>
          <w:tcPr>
            <w:tcW w:type="dxa" w:w="1872"/>
            <w:shd w:fill="1E293B"/>
          </w:tcPr>
          <w:p>
            <w:pPr>
              <w:spacing w:before="80" w:after="80"/>
              <w:jc w:val="center"/>
            </w:pPr>
            <w:r>
              <w:rPr>
                <w:rFonts w:ascii="Times New Roman" w:hAnsi="Times New Roman"/>
                <w:b/>
                <w:color w:val="FFFFFF"/>
                <w:sz w:val="21"/>
              </w:rPr>
              <w:t>Các bước thực hiện</w:t>
            </w:r>
          </w:p>
        </w:tc>
        <w:tc>
          <w:tcPr>
            <w:tcW w:type="dxa" w:w="2592"/>
            <w:shd w:fill="1E293B"/>
          </w:tcPr>
          <w:p>
            <w:pPr>
              <w:spacing w:before="80" w:after="80"/>
              <w:jc w:val="center"/>
            </w:pPr>
            <w:r>
              <w:rPr>
                <w:rFonts w:ascii="Times New Roman" w:hAnsi="Times New Roman"/>
                <w:b/>
                <w:color w:val="FFFFFF"/>
                <w:sz w:val="21"/>
              </w:rPr>
              <w:t>Kết quả mong đợi</w:t>
            </w:r>
          </w:p>
        </w:tc>
        <w:tc>
          <w:tcPr>
            <w:tcW w:type="dxa" w:w="864"/>
            <w:shd w:fill="1E293B"/>
          </w:tcPr>
          <w:p>
            <w:pPr>
              <w:spacing w:before="80" w:after="80"/>
              <w:jc w:val="center"/>
            </w:pPr>
            <w:r>
              <w:rPr>
                <w:rFonts w:ascii="Times New Roman" w:hAnsi="Times New Roman"/>
                <w:b/>
                <w:color w:val="FFFFFF"/>
                <w:sz w:val="21"/>
              </w:rPr>
              <w:t>Trạng thái</w:t>
            </w:r>
          </w:p>
        </w:tc>
      </w:tr>
      <w:tr>
        <w:tc>
          <w:tcPr>
            <w:tcW w:type="dxa" w:w="1296"/>
          </w:tcPr>
          <w:p>
            <w:pPr>
              <w:spacing w:before="60" w:after="60" w:line="276" w:lineRule="auto"/>
              <w:jc w:val="center"/>
            </w:pPr>
            <w:r>
              <w:rPr>
                <w:rFonts w:ascii="Times New Roman" w:hAnsi="Times New Roman"/>
                <w:color w:val="1F2937"/>
                <w:sz w:val="20"/>
              </w:rPr>
              <w:t>TC-SEC-01</w:t>
            </w:r>
          </w:p>
        </w:tc>
        <w:tc>
          <w:tcPr>
            <w:tcW w:type="dxa" w:w="2016"/>
          </w:tcPr>
          <w:p>
            <w:pPr>
              <w:spacing w:before="60" w:after="60" w:line="276" w:lineRule="auto"/>
              <w:jc w:val="left"/>
            </w:pPr>
            <w:r>
              <w:rPr>
                <w:rFonts w:ascii="Times New Roman" w:hAnsi="Times New Roman"/>
                <w:color w:val="1F2937"/>
                <w:sz w:val="20"/>
              </w:rPr>
              <w:t>Cô lập dữ liệu đơn hàng giữa các chi nhánh</w:t>
            </w:r>
          </w:p>
        </w:tc>
        <w:tc>
          <w:tcPr>
            <w:tcW w:type="dxa" w:w="1440"/>
          </w:tcPr>
          <w:p>
            <w:pPr>
              <w:spacing w:before="60" w:after="60" w:line="276" w:lineRule="auto"/>
              <w:jc w:val="left"/>
            </w:pPr>
            <w:r>
              <w:rPr>
                <w:rFonts w:ascii="Times New Roman" w:hAnsi="Times New Roman"/>
                <w:color w:val="1F2937"/>
                <w:sz w:val="20"/>
              </w:rPr>
              <w:t>Login Quản lý Quận 1</w:t>
            </w:r>
          </w:p>
        </w:tc>
        <w:tc>
          <w:tcPr>
            <w:tcW w:type="dxa" w:w="1872"/>
          </w:tcPr>
          <w:p>
            <w:pPr>
              <w:spacing w:before="60" w:after="60" w:line="276" w:lineRule="auto"/>
              <w:jc w:val="left"/>
            </w:pPr>
            <w:r>
              <w:rPr>
                <w:rFonts w:ascii="Times New Roman" w:hAnsi="Times New Roman"/>
                <w:color w:val="1F2937"/>
                <w:sz w:val="20"/>
              </w:rPr>
              <w:t>1. Vào xem đơn hàng chi nhánh</w:t>
            </w:r>
          </w:p>
        </w:tc>
        <w:tc>
          <w:tcPr>
            <w:tcW w:type="dxa" w:w="2592"/>
          </w:tcPr>
          <w:p>
            <w:pPr>
              <w:spacing w:before="60" w:after="60" w:line="276" w:lineRule="auto"/>
              <w:jc w:val="left"/>
            </w:pPr>
            <w:r>
              <w:rPr>
                <w:rFonts w:ascii="Times New Roman" w:hAnsi="Times New Roman"/>
                <w:color w:val="1F2937"/>
                <w:sz w:val="20"/>
              </w:rPr>
              <w:t>Chỉ thấy đơn thuộc Quận 1, không thấy đơn của Hà Nội/Đà Nẵng</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TC-SEC-02</w:t>
            </w:r>
          </w:p>
        </w:tc>
        <w:tc>
          <w:tcPr>
            <w:tcW w:type="dxa" w:w="2016"/>
            <w:shd w:fill="F8FAFC"/>
          </w:tcPr>
          <w:p>
            <w:pPr>
              <w:spacing w:before="60" w:after="60" w:line="276" w:lineRule="auto"/>
              <w:jc w:val="left"/>
            </w:pPr>
            <w:r>
              <w:rPr>
                <w:rFonts w:ascii="Times New Roman" w:hAnsi="Times New Roman"/>
                <w:color w:val="1F2937"/>
                <w:sz w:val="20"/>
              </w:rPr>
              <w:t>Quản trị viên toàn quyền xem toàn chuỗi</w:t>
            </w:r>
          </w:p>
        </w:tc>
        <w:tc>
          <w:tcPr>
            <w:tcW w:type="dxa" w:w="1440"/>
            <w:shd w:fill="F8FAFC"/>
          </w:tcPr>
          <w:p>
            <w:pPr>
              <w:spacing w:before="60" w:after="60" w:line="276" w:lineRule="auto"/>
              <w:jc w:val="left"/>
            </w:pPr>
            <w:r>
              <w:rPr>
                <w:rFonts w:ascii="Times New Roman" w:hAnsi="Times New Roman"/>
                <w:color w:val="1F2937"/>
                <w:sz w:val="20"/>
              </w:rPr>
              <w:t>Login ROLE_ADMIN</w:t>
            </w:r>
          </w:p>
        </w:tc>
        <w:tc>
          <w:tcPr>
            <w:tcW w:type="dxa" w:w="1872"/>
            <w:shd w:fill="F8FAFC"/>
          </w:tcPr>
          <w:p>
            <w:pPr>
              <w:spacing w:before="60" w:after="60" w:line="276" w:lineRule="auto"/>
              <w:jc w:val="left"/>
            </w:pPr>
            <w:r>
              <w:rPr>
                <w:rFonts w:ascii="Times New Roman" w:hAnsi="Times New Roman"/>
                <w:color w:val="1F2937"/>
                <w:sz w:val="20"/>
              </w:rPr>
              <w:t>1. Vào xem đơn hàng toàn chuỗi</w:t>
            </w:r>
          </w:p>
        </w:tc>
        <w:tc>
          <w:tcPr>
            <w:tcW w:type="dxa" w:w="2592"/>
            <w:shd w:fill="F8FAFC"/>
          </w:tcPr>
          <w:p>
            <w:pPr>
              <w:spacing w:before="60" w:after="60" w:line="276" w:lineRule="auto"/>
              <w:jc w:val="left"/>
            </w:pPr>
            <w:r>
              <w:rPr>
                <w:rFonts w:ascii="Times New Roman" w:hAnsi="Times New Roman"/>
                <w:color w:val="1F2937"/>
                <w:sz w:val="20"/>
              </w:rPr>
              <w:t>Xem và lọc được đơn hàng của tất cả 4 chi nhánh</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TC-SEC-03</w:t>
            </w:r>
          </w:p>
        </w:tc>
        <w:tc>
          <w:tcPr>
            <w:tcW w:type="dxa" w:w="2016"/>
          </w:tcPr>
          <w:p>
            <w:pPr>
              <w:spacing w:before="60" w:after="60" w:line="276" w:lineRule="auto"/>
              <w:jc w:val="left"/>
            </w:pPr>
            <w:r>
              <w:rPr>
                <w:rFonts w:ascii="Times New Roman" w:hAnsi="Times New Roman"/>
                <w:color w:val="1F2937"/>
                <w:sz w:val="20"/>
              </w:rPr>
              <w:t>Thêm sản phẩm mới và tự tạo tồn kho 4 CN</w:t>
            </w:r>
          </w:p>
        </w:tc>
        <w:tc>
          <w:tcPr>
            <w:tcW w:type="dxa" w:w="1440"/>
          </w:tcPr>
          <w:p>
            <w:pPr>
              <w:spacing w:before="60" w:after="60" w:line="276" w:lineRule="auto"/>
              <w:jc w:val="center"/>
            </w:pPr>
            <w:r>
              <w:rPr>
                <w:rFonts w:ascii="Times New Roman" w:hAnsi="Times New Roman"/>
                <w:color w:val="1F2937"/>
                <w:sz w:val="20"/>
              </w:rPr>
              <w:t>Đăng nhập Admin</w:t>
            </w:r>
          </w:p>
        </w:tc>
        <w:tc>
          <w:tcPr>
            <w:tcW w:type="dxa" w:w="1872"/>
          </w:tcPr>
          <w:p>
            <w:pPr>
              <w:spacing w:before="60" w:after="60" w:line="276" w:lineRule="auto"/>
              <w:jc w:val="left"/>
            </w:pPr>
            <w:r>
              <w:rPr>
                <w:rFonts w:ascii="Times New Roman" w:hAnsi="Times New Roman"/>
                <w:color w:val="1F2937"/>
                <w:sz w:val="20"/>
              </w:rPr>
              <w:t>1. Tạo mỹ phẩm mới</w:t>
              <w:br/>
              <w:t>2. Bấm Lưu</w:t>
            </w:r>
          </w:p>
        </w:tc>
        <w:tc>
          <w:tcPr>
            <w:tcW w:type="dxa" w:w="2592"/>
          </w:tcPr>
          <w:p>
            <w:pPr>
              <w:spacing w:before="60" w:after="60" w:line="276" w:lineRule="auto"/>
              <w:jc w:val="left"/>
            </w:pPr>
            <w:r>
              <w:rPr>
                <w:rFonts w:ascii="Times New Roman" w:hAnsi="Times New Roman"/>
                <w:color w:val="1F2937"/>
                <w:sz w:val="20"/>
              </w:rPr>
              <w:t>Tự động tạo 4 bản ghi BranchInventory=0 cho 4 chi nhánh</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TC-SEC-04</w:t>
            </w:r>
          </w:p>
        </w:tc>
        <w:tc>
          <w:tcPr>
            <w:tcW w:type="dxa" w:w="2016"/>
            <w:shd w:fill="F8FAFC"/>
          </w:tcPr>
          <w:p>
            <w:pPr>
              <w:spacing w:before="60" w:after="60" w:line="276" w:lineRule="auto"/>
              <w:jc w:val="left"/>
            </w:pPr>
            <w:r>
              <w:rPr>
                <w:rFonts w:ascii="Times New Roman" w:hAnsi="Times New Roman"/>
                <w:color w:val="1F2937"/>
                <w:sz w:val="20"/>
              </w:rPr>
              <w:t>Tải lên ảnh sản phẩm qua Cloudinary</w:t>
            </w:r>
          </w:p>
        </w:tc>
        <w:tc>
          <w:tcPr>
            <w:tcW w:type="dxa" w:w="1440"/>
            <w:shd w:fill="F8FAFC"/>
          </w:tcPr>
          <w:p>
            <w:pPr>
              <w:spacing w:before="60" w:after="60" w:line="276" w:lineRule="auto"/>
              <w:jc w:val="left"/>
            </w:pPr>
            <w:r>
              <w:rPr>
                <w:rFonts w:ascii="Times New Roman" w:hAnsi="Times New Roman"/>
                <w:color w:val="1F2937"/>
                <w:sz w:val="20"/>
              </w:rPr>
              <w:t>Chọn ảnh PNG hợp lệ</w:t>
            </w:r>
          </w:p>
        </w:tc>
        <w:tc>
          <w:tcPr>
            <w:tcW w:type="dxa" w:w="1872"/>
            <w:shd w:fill="F8FAFC"/>
          </w:tcPr>
          <w:p>
            <w:pPr>
              <w:spacing w:before="60" w:after="60" w:line="276" w:lineRule="auto"/>
              <w:jc w:val="left"/>
            </w:pPr>
            <w:r>
              <w:rPr>
                <w:rFonts w:ascii="Times New Roman" w:hAnsi="Times New Roman"/>
                <w:color w:val="1F2937"/>
                <w:sz w:val="20"/>
              </w:rPr>
              <w:t>1. Upload file ảnh mỹ phẩm</w:t>
            </w:r>
          </w:p>
        </w:tc>
        <w:tc>
          <w:tcPr>
            <w:tcW w:type="dxa" w:w="2592"/>
            <w:shd w:fill="F8FAFC"/>
          </w:tcPr>
          <w:p>
            <w:pPr>
              <w:spacing w:before="60" w:after="60" w:line="276" w:lineRule="auto"/>
              <w:jc w:val="left"/>
            </w:pPr>
            <w:r>
              <w:rPr>
                <w:rFonts w:ascii="Times New Roman" w:hAnsi="Times New Roman"/>
                <w:color w:val="1F2937"/>
                <w:sz w:val="20"/>
              </w:rPr>
              <w:t>Tải lên Cloudinary thành công, nhận URL HTTPS bảo mật</w:t>
            </w:r>
          </w:p>
        </w:tc>
        <w:tc>
          <w:tcPr>
            <w:tcW w:type="dxa" w:w="864"/>
            <w:shd w:fill="F8FAFC"/>
          </w:tcPr>
          <w:p>
            <w:pPr>
              <w:spacing w:before="60" w:after="60" w:line="276" w:lineRule="auto"/>
              <w:jc w:val="center"/>
            </w:pPr>
            <w:r>
              <w:rPr>
                <w:rFonts w:ascii="Times New Roman" w:hAnsi="Times New Roman"/>
                <w:color w:val="1F2937"/>
                <w:sz w:val="20"/>
              </w:rPr>
              <w:t>PASS</w:t>
            </w:r>
          </w:p>
        </w:tc>
      </w:tr>
      <w:tr>
        <w:tc>
          <w:tcPr>
            <w:tcW w:type="dxa" w:w="1296"/>
          </w:tcPr>
          <w:p>
            <w:pPr>
              <w:spacing w:before="60" w:after="60" w:line="276" w:lineRule="auto"/>
              <w:jc w:val="center"/>
            </w:pPr>
            <w:r>
              <w:rPr>
                <w:rFonts w:ascii="Times New Roman" w:hAnsi="Times New Roman"/>
                <w:color w:val="1F2937"/>
                <w:sz w:val="20"/>
              </w:rPr>
              <w:t>TC-SEC-05</w:t>
            </w:r>
          </w:p>
        </w:tc>
        <w:tc>
          <w:tcPr>
            <w:tcW w:type="dxa" w:w="2016"/>
          </w:tcPr>
          <w:p>
            <w:pPr>
              <w:spacing w:before="60" w:after="60" w:line="276" w:lineRule="auto"/>
              <w:jc w:val="left"/>
            </w:pPr>
            <w:r>
              <w:rPr>
                <w:rFonts w:ascii="Times New Roman" w:hAnsi="Times New Roman"/>
                <w:color w:val="1F2937"/>
                <w:sz w:val="20"/>
              </w:rPr>
              <w:t>Ghi vết kiểm toán (AuditLog) khi đổi quyền</w:t>
            </w:r>
          </w:p>
        </w:tc>
        <w:tc>
          <w:tcPr>
            <w:tcW w:type="dxa" w:w="1440"/>
          </w:tcPr>
          <w:p>
            <w:pPr>
              <w:spacing w:before="60" w:after="60" w:line="276" w:lineRule="auto"/>
              <w:jc w:val="left"/>
            </w:pPr>
            <w:r>
              <w:rPr>
                <w:rFonts w:ascii="Times New Roman" w:hAnsi="Times New Roman"/>
                <w:color w:val="1F2937"/>
                <w:sz w:val="20"/>
              </w:rPr>
              <w:t>Admin đổi quyền User</w:t>
            </w:r>
          </w:p>
        </w:tc>
        <w:tc>
          <w:tcPr>
            <w:tcW w:type="dxa" w:w="1872"/>
          </w:tcPr>
          <w:p>
            <w:pPr>
              <w:spacing w:before="60" w:after="60" w:line="276" w:lineRule="auto"/>
              <w:jc w:val="left"/>
            </w:pPr>
            <w:r>
              <w:rPr>
                <w:rFonts w:ascii="Times New Roman" w:hAnsi="Times New Roman"/>
                <w:color w:val="1F2937"/>
                <w:sz w:val="20"/>
              </w:rPr>
              <w:t>1. Thăng cấp User lên Staff</w:t>
            </w:r>
          </w:p>
        </w:tc>
        <w:tc>
          <w:tcPr>
            <w:tcW w:type="dxa" w:w="2592"/>
          </w:tcPr>
          <w:p>
            <w:pPr>
              <w:spacing w:before="60" w:after="60" w:line="276" w:lineRule="auto"/>
              <w:jc w:val="left"/>
            </w:pPr>
            <w:r>
              <w:rPr>
                <w:rFonts w:ascii="Times New Roman" w:hAnsi="Times New Roman"/>
                <w:color w:val="1F2937"/>
                <w:sz w:val="20"/>
              </w:rPr>
              <w:t>Ghi bản ghi AuditLog: Người thực hiện, IP, Chi tiết thay đổi</w:t>
            </w:r>
          </w:p>
        </w:tc>
        <w:tc>
          <w:tcPr>
            <w:tcW w:type="dxa" w:w="864"/>
          </w:tcPr>
          <w:p>
            <w:pPr>
              <w:spacing w:before="60" w:after="60" w:line="276" w:lineRule="auto"/>
              <w:jc w:val="center"/>
            </w:pPr>
            <w:r>
              <w:rPr>
                <w:rFonts w:ascii="Times New Roman" w:hAnsi="Times New Roman"/>
                <w:color w:val="1F2937"/>
                <w:sz w:val="20"/>
              </w:rPr>
              <w:t>PASS</w:t>
            </w:r>
          </w:p>
        </w:tc>
      </w:tr>
      <w:tr>
        <w:tc>
          <w:tcPr>
            <w:tcW w:type="dxa" w:w="1296"/>
            <w:shd w:fill="F8FAFC"/>
          </w:tcPr>
          <w:p>
            <w:pPr>
              <w:spacing w:before="60" w:after="60" w:line="276" w:lineRule="auto"/>
              <w:jc w:val="center"/>
            </w:pPr>
            <w:r>
              <w:rPr>
                <w:rFonts w:ascii="Times New Roman" w:hAnsi="Times New Roman"/>
                <w:color w:val="1F2937"/>
                <w:sz w:val="20"/>
              </w:rPr>
              <w:t>TC-SEC-06</w:t>
            </w:r>
          </w:p>
        </w:tc>
        <w:tc>
          <w:tcPr>
            <w:tcW w:type="dxa" w:w="2016"/>
            <w:shd w:fill="F8FAFC"/>
          </w:tcPr>
          <w:p>
            <w:pPr>
              <w:spacing w:before="60" w:after="60" w:line="276" w:lineRule="auto"/>
              <w:jc w:val="left"/>
            </w:pPr>
            <w:r>
              <w:rPr>
                <w:rFonts w:ascii="Times New Roman" w:hAnsi="Times New Roman"/>
                <w:color w:val="1F2937"/>
                <w:sz w:val="20"/>
              </w:rPr>
              <w:t>Trợ lý AI tư vấn đúng địa chỉ 4 chi nhánh</w:t>
            </w:r>
          </w:p>
        </w:tc>
        <w:tc>
          <w:tcPr>
            <w:tcW w:type="dxa" w:w="1440"/>
            <w:shd w:fill="F8FAFC"/>
          </w:tcPr>
          <w:p>
            <w:pPr>
              <w:spacing w:before="60" w:after="60" w:line="276" w:lineRule="auto"/>
              <w:jc w:val="left"/>
            </w:pPr>
            <w:r>
              <w:rPr>
                <w:rFonts w:ascii="Times New Roman" w:hAnsi="Times New Roman"/>
                <w:color w:val="1F2937"/>
                <w:sz w:val="20"/>
              </w:rPr>
              <w:t>Khách hỏi địa chỉ showroom</w:t>
            </w:r>
          </w:p>
        </w:tc>
        <w:tc>
          <w:tcPr>
            <w:tcW w:type="dxa" w:w="1872"/>
            <w:shd w:fill="F8FAFC"/>
          </w:tcPr>
          <w:p>
            <w:pPr>
              <w:spacing w:before="60" w:after="60" w:line="276" w:lineRule="auto"/>
              <w:jc w:val="left"/>
            </w:pPr>
            <w:r>
              <w:rPr>
                <w:rFonts w:ascii="Times New Roman" w:hAnsi="Times New Roman"/>
                <w:color w:val="1F2937"/>
                <w:sz w:val="20"/>
              </w:rPr>
              <w:t>1. Chat 'Địa chỉ cửa hàng ở đâu?'</w:t>
            </w:r>
          </w:p>
        </w:tc>
        <w:tc>
          <w:tcPr>
            <w:tcW w:type="dxa" w:w="2592"/>
            <w:shd w:fill="F8FAFC"/>
          </w:tcPr>
          <w:p>
            <w:pPr>
              <w:spacing w:before="60" w:after="60" w:line="276" w:lineRule="auto"/>
              <w:jc w:val="left"/>
            </w:pPr>
            <w:r>
              <w:rPr>
                <w:rFonts w:ascii="Times New Roman" w:hAnsi="Times New Roman"/>
                <w:color w:val="1F2937"/>
                <w:sz w:val="20"/>
              </w:rPr>
              <w:t>AI trả về chính xác địa chỉ và hotline 4 showroom OneShop</w:t>
            </w:r>
          </w:p>
        </w:tc>
        <w:tc>
          <w:tcPr>
            <w:tcW w:type="dxa" w:w="864"/>
            <w:shd w:fill="F8FAFC"/>
          </w:tcPr>
          <w:p>
            <w:pPr>
              <w:spacing w:before="60" w:after="60" w:line="276" w:lineRule="auto"/>
              <w:jc w:val="center"/>
            </w:pPr>
            <w:r>
              <w:rPr>
                <w:rFonts w:ascii="Times New Roman" w:hAnsi="Times New Roman"/>
                <w:color w:val="1F2937"/>
                <w:sz w:val="20"/>
              </w:rPr>
              <w:t>PASS</w:t>
            </w:r>
          </w:p>
        </w:tc>
      </w:tr>
    </w:tbl>
    <w:p>
      <w:pPr>
        <w:spacing w:after="120"/>
      </w:pPr>
    </w:p>
    <w:p>
      <w:pPr>
        <w:keepNext/>
        <w:spacing w:before="280" w:after="120"/>
      </w:pPr>
      <w:r>
        <w:rPr>
          <w:rFonts w:ascii="Times New Roman" w:hAnsi="Times New Roman"/>
          <w:b/>
          <w:color w:val="1E293B"/>
          <w:sz w:val="28"/>
        </w:rPr>
        <w:t>Kết quả chạy bộ kiểm thử tự động JUnit 5</w:t>
      </w:r>
    </w:p>
    <w:p>
      <w:pPr>
        <w:spacing w:line="288" w:lineRule="auto" w:after="120"/>
        <w:jc w:val="both"/>
      </w:pPr>
      <w:r>
        <w:rPr>
          <w:rFonts w:ascii="Times New Roman" w:hAnsi="Times New Roman"/>
          <w:sz w:val="24"/>
        </w:rPr>
        <w:t>Hệ thống OneShop Cosmetics được kiểm chứng chất lượng toàn diện thông qua bộ kiểm thử tự động viết bằng JUnit 5 kết hợp Spring Boot Test và MockMvc. Toàn bộ 26 kịch bản kiểm thử trong 9 Test Suites đều thực thi thành công mỹ mãn với tỷ lệ đạt 100% (BUILD SUCCESS):</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1567"/>
        <w:gridCol w:w="1567"/>
        <w:gridCol w:w="1567"/>
        <w:gridCol w:w="1567"/>
        <w:gridCol w:w="1567"/>
        <w:gridCol w:w="1567"/>
      </w:tblGrid>
      <w:tr>
        <w:trPr>
          <w:tblHeader/>
        </w:trPr>
        <w:tc>
          <w:tcPr>
            <w:tcW w:type="dxa" w:w="3312"/>
            <w:shd w:fill="1E293B"/>
          </w:tcPr>
          <w:p>
            <w:pPr>
              <w:spacing w:before="80" w:after="80"/>
              <w:jc w:val="center"/>
            </w:pPr>
            <w:r>
              <w:rPr>
                <w:rFonts w:ascii="Times New Roman" w:hAnsi="Times New Roman"/>
                <w:b/>
                <w:color w:val="FFFFFF"/>
                <w:sz w:val="21"/>
              </w:rPr>
              <w:t>Tên Test Suite (Lớp Kiểm thử)</w:t>
            </w:r>
          </w:p>
        </w:tc>
        <w:tc>
          <w:tcPr>
            <w:tcW w:type="dxa" w:w="1296"/>
            <w:shd w:fill="1E293B"/>
          </w:tcPr>
          <w:p>
            <w:pPr>
              <w:spacing w:before="80" w:after="80"/>
              <w:jc w:val="center"/>
            </w:pPr>
            <w:r>
              <w:rPr>
                <w:rFonts w:ascii="Times New Roman" w:hAnsi="Times New Roman"/>
                <w:b/>
                <w:color w:val="FFFFFF"/>
                <w:sz w:val="21"/>
              </w:rPr>
              <w:t>Số lượng Test Cases</w:t>
            </w:r>
          </w:p>
        </w:tc>
        <w:tc>
          <w:tcPr>
            <w:tcW w:type="dxa" w:w="1152"/>
            <w:shd w:fill="1E293B"/>
          </w:tcPr>
          <w:p>
            <w:pPr>
              <w:spacing w:before="80" w:after="80"/>
              <w:jc w:val="center"/>
            </w:pPr>
            <w:r>
              <w:rPr>
                <w:rFonts w:ascii="Times New Roman" w:hAnsi="Times New Roman"/>
                <w:b/>
                <w:color w:val="FFFFFF"/>
                <w:sz w:val="21"/>
              </w:rPr>
              <w:t>Lỗi (Failures)</w:t>
            </w:r>
          </w:p>
        </w:tc>
        <w:tc>
          <w:tcPr>
            <w:tcW w:type="dxa" w:w="1152"/>
            <w:shd w:fill="1E293B"/>
          </w:tcPr>
          <w:p>
            <w:pPr>
              <w:spacing w:before="80" w:after="80"/>
              <w:jc w:val="center"/>
            </w:pPr>
            <w:r>
              <w:rPr>
                <w:rFonts w:ascii="Times New Roman" w:hAnsi="Times New Roman"/>
                <w:b/>
                <w:color w:val="FFFFFF"/>
                <w:sz w:val="21"/>
              </w:rPr>
              <w:t>Ngoại lệ (Errors)</w:t>
            </w:r>
          </w:p>
        </w:tc>
        <w:tc>
          <w:tcPr>
            <w:tcW w:type="dxa" w:w="1296"/>
            <w:shd w:fill="1E293B"/>
          </w:tcPr>
          <w:p>
            <w:pPr>
              <w:spacing w:before="80" w:after="80"/>
              <w:jc w:val="center"/>
            </w:pPr>
            <w:r>
              <w:rPr>
                <w:rFonts w:ascii="Times New Roman" w:hAnsi="Times New Roman"/>
                <w:b/>
                <w:color w:val="FFFFFF"/>
                <w:sz w:val="21"/>
              </w:rPr>
              <w:t>Thời gian chạy (s)</w:t>
            </w:r>
          </w:p>
        </w:tc>
        <w:tc>
          <w:tcPr>
            <w:tcW w:type="dxa" w:w="1872"/>
            <w:shd w:fill="1E293B"/>
          </w:tcPr>
          <w:p>
            <w:pPr>
              <w:spacing w:before="80" w:after="80"/>
              <w:jc w:val="center"/>
            </w:pPr>
            <w:r>
              <w:rPr>
                <w:rFonts w:ascii="Times New Roman" w:hAnsi="Times New Roman"/>
                <w:b/>
                <w:color w:val="FFFFFF"/>
                <w:sz w:val="21"/>
              </w:rPr>
              <w:t>Kết luận</w:t>
            </w:r>
          </w:p>
        </w:tc>
      </w:tr>
      <w:tr>
        <w:tc>
          <w:tcPr>
            <w:tcW w:type="dxa" w:w="3312"/>
          </w:tcPr>
          <w:p>
            <w:pPr>
              <w:spacing w:before="60" w:after="60" w:line="276" w:lineRule="auto"/>
              <w:jc w:val="center"/>
            </w:pPr>
            <w:r>
              <w:rPr>
                <w:rFonts w:ascii="Times New Roman" w:hAnsi="Times New Roman"/>
                <w:color w:val="1F2937"/>
                <w:sz w:val="20"/>
              </w:rPr>
              <w:t>com.oneshop.CheckoutAndLogoutWebTest</w:t>
            </w:r>
          </w:p>
        </w:tc>
        <w:tc>
          <w:tcPr>
            <w:tcW w:type="dxa" w:w="1296"/>
          </w:tcPr>
          <w:p>
            <w:pPr>
              <w:spacing w:before="60" w:after="60" w:line="276" w:lineRule="auto"/>
              <w:jc w:val="center"/>
            </w:pPr>
            <w:r>
              <w:rPr>
                <w:rFonts w:ascii="Times New Roman" w:hAnsi="Times New Roman"/>
                <w:color w:val="1F2937"/>
                <w:sz w:val="20"/>
              </w:rPr>
              <w:t>4</w:t>
            </w:r>
          </w:p>
        </w:tc>
        <w:tc>
          <w:tcPr>
            <w:tcW w:type="dxa" w:w="1152"/>
          </w:tcPr>
          <w:p>
            <w:pPr>
              <w:spacing w:before="60" w:after="60" w:line="276" w:lineRule="auto"/>
              <w:jc w:val="center"/>
            </w:pPr>
            <w:r>
              <w:rPr>
                <w:rFonts w:ascii="Times New Roman" w:hAnsi="Times New Roman"/>
                <w:color w:val="1F2937"/>
                <w:sz w:val="20"/>
              </w:rPr>
              <w:t>0</w:t>
            </w:r>
          </w:p>
        </w:tc>
        <w:tc>
          <w:tcPr>
            <w:tcW w:type="dxa" w:w="1152"/>
          </w:tcPr>
          <w:p>
            <w:pPr>
              <w:spacing w:before="60" w:after="60" w:line="276" w:lineRule="auto"/>
              <w:jc w:val="center"/>
            </w:pPr>
            <w:r>
              <w:rPr>
                <w:rFonts w:ascii="Times New Roman" w:hAnsi="Times New Roman"/>
                <w:color w:val="1F2937"/>
                <w:sz w:val="20"/>
              </w:rPr>
              <w:t>0</w:t>
            </w:r>
          </w:p>
        </w:tc>
        <w:tc>
          <w:tcPr>
            <w:tcW w:type="dxa" w:w="1296"/>
          </w:tcPr>
          <w:p>
            <w:pPr>
              <w:spacing w:before="60" w:after="60" w:line="276" w:lineRule="auto"/>
              <w:jc w:val="center"/>
            </w:pPr>
            <w:r>
              <w:rPr>
                <w:rFonts w:ascii="Times New Roman" w:hAnsi="Times New Roman"/>
                <w:color w:val="1F2937"/>
                <w:sz w:val="20"/>
              </w:rPr>
              <w:t>14.33 s</w:t>
            </w:r>
          </w:p>
        </w:tc>
        <w:tc>
          <w:tcPr>
            <w:tcW w:type="dxa" w:w="1872"/>
          </w:tcPr>
          <w:p>
            <w:pPr>
              <w:spacing w:before="60" w:after="60" w:line="276" w:lineRule="auto"/>
              <w:jc w:val="center"/>
            </w:pPr>
            <w:r>
              <w:rPr>
                <w:rFonts w:ascii="Times New Roman" w:hAnsi="Times New Roman"/>
                <w:color w:val="1F2937"/>
                <w:sz w:val="20"/>
              </w:rPr>
              <w:t>100% SUCCESS</w:t>
            </w:r>
          </w:p>
        </w:tc>
      </w:tr>
      <w:tr>
        <w:tc>
          <w:tcPr>
            <w:tcW w:type="dxa" w:w="3312"/>
            <w:shd w:fill="F8FAFC"/>
          </w:tcPr>
          <w:p>
            <w:pPr>
              <w:spacing w:before="60" w:after="60" w:line="276" w:lineRule="auto"/>
              <w:jc w:val="center"/>
            </w:pPr>
            <w:r>
              <w:rPr>
                <w:rFonts w:ascii="Times New Roman" w:hAnsi="Times New Roman"/>
                <w:color w:val="1F2937"/>
                <w:sz w:val="20"/>
              </w:rPr>
              <w:t>com.oneshop.HomeControllerTest</w:t>
            </w:r>
          </w:p>
        </w:tc>
        <w:tc>
          <w:tcPr>
            <w:tcW w:type="dxa" w:w="1296"/>
            <w:shd w:fill="F8FAFC"/>
          </w:tcPr>
          <w:p>
            <w:pPr>
              <w:spacing w:before="60" w:after="60" w:line="276" w:lineRule="auto"/>
              <w:jc w:val="center"/>
            </w:pPr>
            <w:r>
              <w:rPr>
                <w:rFonts w:ascii="Times New Roman" w:hAnsi="Times New Roman"/>
                <w:color w:val="1F2937"/>
                <w:sz w:val="20"/>
              </w:rPr>
              <w:t>1</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296"/>
            <w:shd w:fill="F8FAFC"/>
          </w:tcPr>
          <w:p>
            <w:pPr>
              <w:spacing w:before="60" w:after="60" w:line="276" w:lineRule="auto"/>
              <w:jc w:val="center"/>
            </w:pPr>
            <w:r>
              <w:rPr>
                <w:rFonts w:ascii="Times New Roman" w:hAnsi="Times New Roman"/>
                <w:color w:val="1F2937"/>
                <w:sz w:val="20"/>
              </w:rPr>
              <w:t>0.19 s</w:t>
            </w:r>
          </w:p>
        </w:tc>
        <w:tc>
          <w:tcPr>
            <w:tcW w:type="dxa" w:w="1872"/>
            <w:shd w:fill="F8FAFC"/>
          </w:tcPr>
          <w:p>
            <w:pPr>
              <w:spacing w:before="60" w:after="60" w:line="276" w:lineRule="auto"/>
              <w:jc w:val="center"/>
            </w:pPr>
            <w:r>
              <w:rPr>
                <w:rFonts w:ascii="Times New Roman" w:hAnsi="Times New Roman"/>
                <w:color w:val="1F2937"/>
                <w:sz w:val="20"/>
              </w:rPr>
              <w:t>100% SUCCESS</w:t>
            </w:r>
          </w:p>
        </w:tc>
      </w:tr>
      <w:tr>
        <w:tc>
          <w:tcPr>
            <w:tcW w:type="dxa" w:w="3312"/>
          </w:tcPr>
          <w:p>
            <w:pPr>
              <w:spacing w:before="60" w:after="60" w:line="276" w:lineRule="auto"/>
              <w:jc w:val="center"/>
            </w:pPr>
            <w:r>
              <w:rPr>
                <w:rFonts w:ascii="Times New Roman" w:hAnsi="Times New Roman"/>
                <w:color w:val="1F2937"/>
                <w:sz w:val="20"/>
              </w:rPr>
              <w:t>com.oneshop.OneShopAllRemainingModulesTest</w:t>
            </w:r>
          </w:p>
        </w:tc>
        <w:tc>
          <w:tcPr>
            <w:tcW w:type="dxa" w:w="1296"/>
          </w:tcPr>
          <w:p>
            <w:pPr>
              <w:spacing w:before="60" w:after="60" w:line="276" w:lineRule="auto"/>
              <w:jc w:val="center"/>
            </w:pPr>
            <w:r>
              <w:rPr>
                <w:rFonts w:ascii="Times New Roman" w:hAnsi="Times New Roman"/>
                <w:color w:val="1F2937"/>
                <w:sz w:val="20"/>
              </w:rPr>
              <w:t>4</w:t>
            </w:r>
          </w:p>
        </w:tc>
        <w:tc>
          <w:tcPr>
            <w:tcW w:type="dxa" w:w="1152"/>
          </w:tcPr>
          <w:p>
            <w:pPr>
              <w:spacing w:before="60" w:after="60" w:line="276" w:lineRule="auto"/>
              <w:jc w:val="center"/>
            </w:pPr>
            <w:r>
              <w:rPr>
                <w:rFonts w:ascii="Times New Roman" w:hAnsi="Times New Roman"/>
                <w:color w:val="1F2937"/>
                <w:sz w:val="20"/>
              </w:rPr>
              <w:t>0</w:t>
            </w:r>
          </w:p>
        </w:tc>
        <w:tc>
          <w:tcPr>
            <w:tcW w:type="dxa" w:w="1152"/>
          </w:tcPr>
          <w:p>
            <w:pPr>
              <w:spacing w:before="60" w:after="60" w:line="276" w:lineRule="auto"/>
              <w:jc w:val="center"/>
            </w:pPr>
            <w:r>
              <w:rPr>
                <w:rFonts w:ascii="Times New Roman" w:hAnsi="Times New Roman"/>
                <w:color w:val="1F2937"/>
                <w:sz w:val="20"/>
              </w:rPr>
              <w:t>0</w:t>
            </w:r>
          </w:p>
        </w:tc>
        <w:tc>
          <w:tcPr>
            <w:tcW w:type="dxa" w:w="1296"/>
          </w:tcPr>
          <w:p>
            <w:pPr>
              <w:spacing w:before="60" w:after="60" w:line="276" w:lineRule="auto"/>
              <w:jc w:val="center"/>
            </w:pPr>
            <w:r>
              <w:rPr>
                <w:rFonts w:ascii="Times New Roman" w:hAnsi="Times New Roman"/>
                <w:color w:val="1F2937"/>
                <w:sz w:val="20"/>
              </w:rPr>
              <w:t>3.50 s</w:t>
            </w:r>
          </w:p>
        </w:tc>
        <w:tc>
          <w:tcPr>
            <w:tcW w:type="dxa" w:w="1872"/>
          </w:tcPr>
          <w:p>
            <w:pPr>
              <w:spacing w:before="60" w:after="60" w:line="276" w:lineRule="auto"/>
              <w:jc w:val="center"/>
            </w:pPr>
            <w:r>
              <w:rPr>
                <w:rFonts w:ascii="Times New Roman" w:hAnsi="Times New Roman"/>
                <w:color w:val="1F2937"/>
                <w:sz w:val="20"/>
              </w:rPr>
              <w:t>100% SUCCESS</w:t>
            </w:r>
          </w:p>
        </w:tc>
      </w:tr>
      <w:tr>
        <w:tc>
          <w:tcPr>
            <w:tcW w:type="dxa" w:w="3312"/>
            <w:shd w:fill="F8FAFC"/>
          </w:tcPr>
          <w:p>
            <w:pPr>
              <w:spacing w:before="60" w:after="60" w:line="276" w:lineRule="auto"/>
              <w:jc w:val="center"/>
            </w:pPr>
            <w:r>
              <w:rPr>
                <w:rFonts w:ascii="Times New Roman" w:hAnsi="Times New Roman"/>
                <w:color w:val="1F2937"/>
                <w:sz w:val="20"/>
              </w:rPr>
              <w:t>com.oneshop.OneShopFefoBatchTest</w:t>
            </w:r>
          </w:p>
        </w:tc>
        <w:tc>
          <w:tcPr>
            <w:tcW w:type="dxa" w:w="1296"/>
            <w:shd w:fill="F8FAFC"/>
          </w:tcPr>
          <w:p>
            <w:pPr>
              <w:spacing w:before="60" w:after="60" w:line="276" w:lineRule="auto"/>
              <w:jc w:val="center"/>
            </w:pPr>
            <w:r>
              <w:rPr>
                <w:rFonts w:ascii="Times New Roman" w:hAnsi="Times New Roman"/>
                <w:color w:val="1F2937"/>
                <w:sz w:val="20"/>
              </w:rPr>
              <w:t>1</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296"/>
            <w:shd w:fill="F8FAFC"/>
          </w:tcPr>
          <w:p>
            <w:pPr>
              <w:spacing w:before="60" w:after="60" w:line="276" w:lineRule="auto"/>
              <w:jc w:val="center"/>
            </w:pPr>
            <w:r>
              <w:rPr>
                <w:rFonts w:ascii="Times New Roman" w:hAnsi="Times New Roman"/>
                <w:color w:val="1F2937"/>
                <w:sz w:val="20"/>
              </w:rPr>
              <w:t>0.03 s</w:t>
            </w:r>
          </w:p>
        </w:tc>
        <w:tc>
          <w:tcPr>
            <w:tcW w:type="dxa" w:w="1872"/>
            <w:shd w:fill="F8FAFC"/>
          </w:tcPr>
          <w:p>
            <w:pPr>
              <w:spacing w:before="60" w:after="60" w:line="276" w:lineRule="auto"/>
              <w:jc w:val="center"/>
            </w:pPr>
            <w:r>
              <w:rPr>
                <w:rFonts w:ascii="Times New Roman" w:hAnsi="Times New Roman"/>
                <w:color w:val="1F2937"/>
                <w:sz w:val="20"/>
              </w:rPr>
              <w:t>100% SUCCESS</w:t>
            </w:r>
          </w:p>
        </w:tc>
      </w:tr>
      <w:tr>
        <w:tc>
          <w:tcPr>
            <w:tcW w:type="dxa" w:w="3312"/>
          </w:tcPr>
          <w:p>
            <w:pPr>
              <w:spacing w:before="60" w:after="60" w:line="276" w:lineRule="auto"/>
              <w:jc w:val="center"/>
            </w:pPr>
            <w:r>
              <w:rPr>
                <w:rFonts w:ascii="Times New Roman" w:hAnsi="Times New Roman"/>
                <w:color w:val="1F2937"/>
                <w:sz w:val="20"/>
              </w:rPr>
              <w:t>com.oneshop.OneShopInventoryAndOrderTest</w:t>
            </w:r>
          </w:p>
        </w:tc>
        <w:tc>
          <w:tcPr>
            <w:tcW w:type="dxa" w:w="1296"/>
          </w:tcPr>
          <w:p>
            <w:pPr>
              <w:spacing w:before="60" w:after="60" w:line="276" w:lineRule="auto"/>
              <w:jc w:val="center"/>
            </w:pPr>
            <w:r>
              <w:rPr>
                <w:rFonts w:ascii="Times New Roman" w:hAnsi="Times New Roman"/>
                <w:color w:val="1F2937"/>
                <w:sz w:val="20"/>
              </w:rPr>
              <w:t>4</w:t>
            </w:r>
          </w:p>
        </w:tc>
        <w:tc>
          <w:tcPr>
            <w:tcW w:type="dxa" w:w="1152"/>
          </w:tcPr>
          <w:p>
            <w:pPr>
              <w:spacing w:before="60" w:after="60" w:line="276" w:lineRule="auto"/>
              <w:jc w:val="center"/>
            </w:pPr>
            <w:r>
              <w:rPr>
                <w:rFonts w:ascii="Times New Roman" w:hAnsi="Times New Roman"/>
                <w:color w:val="1F2937"/>
                <w:sz w:val="20"/>
              </w:rPr>
              <w:t>0</w:t>
            </w:r>
          </w:p>
        </w:tc>
        <w:tc>
          <w:tcPr>
            <w:tcW w:type="dxa" w:w="1152"/>
          </w:tcPr>
          <w:p>
            <w:pPr>
              <w:spacing w:before="60" w:after="60" w:line="276" w:lineRule="auto"/>
              <w:jc w:val="center"/>
            </w:pPr>
            <w:r>
              <w:rPr>
                <w:rFonts w:ascii="Times New Roman" w:hAnsi="Times New Roman"/>
                <w:color w:val="1F2937"/>
                <w:sz w:val="20"/>
              </w:rPr>
              <w:t>0</w:t>
            </w:r>
          </w:p>
        </w:tc>
        <w:tc>
          <w:tcPr>
            <w:tcW w:type="dxa" w:w="1296"/>
          </w:tcPr>
          <w:p>
            <w:pPr>
              <w:spacing w:before="60" w:after="60" w:line="276" w:lineRule="auto"/>
              <w:jc w:val="center"/>
            </w:pPr>
            <w:r>
              <w:rPr>
                <w:rFonts w:ascii="Times New Roman" w:hAnsi="Times New Roman"/>
                <w:color w:val="1F2937"/>
                <w:sz w:val="20"/>
              </w:rPr>
              <w:t>1.13 s</w:t>
            </w:r>
          </w:p>
        </w:tc>
        <w:tc>
          <w:tcPr>
            <w:tcW w:type="dxa" w:w="1872"/>
          </w:tcPr>
          <w:p>
            <w:pPr>
              <w:spacing w:before="60" w:after="60" w:line="276" w:lineRule="auto"/>
              <w:jc w:val="center"/>
            </w:pPr>
            <w:r>
              <w:rPr>
                <w:rFonts w:ascii="Times New Roman" w:hAnsi="Times New Roman"/>
                <w:color w:val="1F2937"/>
                <w:sz w:val="20"/>
              </w:rPr>
              <w:t>100% SUCCESS</w:t>
            </w:r>
          </w:p>
        </w:tc>
      </w:tr>
      <w:tr>
        <w:tc>
          <w:tcPr>
            <w:tcW w:type="dxa" w:w="3312"/>
            <w:shd w:fill="F8FAFC"/>
          </w:tcPr>
          <w:p>
            <w:pPr>
              <w:spacing w:before="60" w:after="60" w:line="276" w:lineRule="auto"/>
              <w:jc w:val="center"/>
            </w:pPr>
            <w:r>
              <w:rPr>
                <w:rFonts w:ascii="Times New Roman" w:hAnsi="Times New Roman"/>
                <w:color w:val="1F2937"/>
                <w:sz w:val="20"/>
              </w:rPr>
              <w:t>com.oneshop.OneShopOtpTest</w:t>
            </w:r>
          </w:p>
        </w:tc>
        <w:tc>
          <w:tcPr>
            <w:tcW w:type="dxa" w:w="1296"/>
            <w:shd w:fill="F8FAFC"/>
          </w:tcPr>
          <w:p>
            <w:pPr>
              <w:spacing w:before="60" w:after="60" w:line="276" w:lineRule="auto"/>
              <w:jc w:val="center"/>
            </w:pPr>
            <w:r>
              <w:rPr>
                <w:rFonts w:ascii="Times New Roman" w:hAnsi="Times New Roman"/>
                <w:color w:val="1F2937"/>
                <w:sz w:val="20"/>
              </w:rPr>
              <w:t>3</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296"/>
            <w:shd w:fill="F8FAFC"/>
          </w:tcPr>
          <w:p>
            <w:pPr>
              <w:spacing w:before="60" w:after="60" w:line="276" w:lineRule="auto"/>
              <w:jc w:val="center"/>
            </w:pPr>
            <w:r>
              <w:rPr>
                <w:rFonts w:ascii="Times New Roman" w:hAnsi="Times New Roman"/>
                <w:color w:val="1F2937"/>
                <w:sz w:val="20"/>
              </w:rPr>
              <w:t>0.24 s</w:t>
            </w:r>
          </w:p>
        </w:tc>
        <w:tc>
          <w:tcPr>
            <w:tcW w:type="dxa" w:w="1872"/>
            <w:shd w:fill="F8FAFC"/>
          </w:tcPr>
          <w:p>
            <w:pPr>
              <w:spacing w:before="60" w:after="60" w:line="276" w:lineRule="auto"/>
              <w:jc w:val="center"/>
            </w:pPr>
            <w:r>
              <w:rPr>
                <w:rFonts w:ascii="Times New Roman" w:hAnsi="Times New Roman"/>
                <w:color w:val="1F2937"/>
                <w:sz w:val="20"/>
              </w:rPr>
              <w:t>100% SUCCESS</w:t>
            </w:r>
          </w:p>
        </w:tc>
      </w:tr>
      <w:tr>
        <w:tc>
          <w:tcPr>
            <w:tcW w:type="dxa" w:w="3312"/>
          </w:tcPr>
          <w:p>
            <w:pPr>
              <w:spacing w:before="60" w:after="60" w:line="276" w:lineRule="auto"/>
              <w:jc w:val="center"/>
            </w:pPr>
            <w:r>
              <w:rPr>
                <w:rFonts w:ascii="Times New Roman" w:hAnsi="Times New Roman"/>
                <w:color w:val="1F2937"/>
                <w:sz w:val="20"/>
              </w:rPr>
              <w:t>com.oneshop.OneShopPosWebTest</w:t>
            </w:r>
          </w:p>
        </w:tc>
        <w:tc>
          <w:tcPr>
            <w:tcW w:type="dxa" w:w="1296"/>
          </w:tcPr>
          <w:p>
            <w:pPr>
              <w:spacing w:before="60" w:after="60" w:line="276" w:lineRule="auto"/>
              <w:jc w:val="center"/>
            </w:pPr>
            <w:r>
              <w:rPr>
                <w:rFonts w:ascii="Times New Roman" w:hAnsi="Times New Roman"/>
                <w:color w:val="1F2937"/>
                <w:sz w:val="20"/>
              </w:rPr>
              <w:t>3</w:t>
            </w:r>
          </w:p>
        </w:tc>
        <w:tc>
          <w:tcPr>
            <w:tcW w:type="dxa" w:w="1152"/>
          </w:tcPr>
          <w:p>
            <w:pPr>
              <w:spacing w:before="60" w:after="60" w:line="276" w:lineRule="auto"/>
              <w:jc w:val="center"/>
            </w:pPr>
            <w:r>
              <w:rPr>
                <w:rFonts w:ascii="Times New Roman" w:hAnsi="Times New Roman"/>
                <w:color w:val="1F2937"/>
                <w:sz w:val="20"/>
              </w:rPr>
              <w:t>0</w:t>
            </w:r>
          </w:p>
        </w:tc>
        <w:tc>
          <w:tcPr>
            <w:tcW w:type="dxa" w:w="1152"/>
          </w:tcPr>
          <w:p>
            <w:pPr>
              <w:spacing w:before="60" w:after="60" w:line="276" w:lineRule="auto"/>
              <w:jc w:val="center"/>
            </w:pPr>
            <w:r>
              <w:rPr>
                <w:rFonts w:ascii="Times New Roman" w:hAnsi="Times New Roman"/>
                <w:color w:val="1F2937"/>
                <w:sz w:val="20"/>
              </w:rPr>
              <w:t>0</w:t>
            </w:r>
          </w:p>
        </w:tc>
        <w:tc>
          <w:tcPr>
            <w:tcW w:type="dxa" w:w="1296"/>
          </w:tcPr>
          <w:p>
            <w:pPr>
              <w:spacing w:before="60" w:after="60" w:line="276" w:lineRule="auto"/>
              <w:jc w:val="center"/>
            </w:pPr>
            <w:r>
              <w:rPr>
                <w:rFonts w:ascii="Times New Roman" w:hAnsi="Times New Roman"/>
                <w:color w:val="1F2937"/>
                <w:sz w:val="20"/>
              </w:rPr>
              <w:t>0.43 s</w:t>
            </w:r>
          </w:p>
        </w:tc>
        <w:tc>
          <w:tcPr>
            <w:tcW w:type="dxa" w:w="1872"/>
          </w:tcPr>
          <w:p>
            <w:pPr>
              <w:spacing w:before="60" w:after="60" w:line="276" w:lineRule="auto"/>
              <w:jc w:val="center"/>
            </w:pPr>
            <w:r>
              <w:rPr>
                <w:rFonts w:ascii="Times New Roman" w:hAnsi="Times New Roman"/>
                <w:color w:val="1F2937"/>
                <w:sz w:val="20"/>
              </w:rPr>
              <w:t>100% SUCCESS</w:t>
            </w:r>
          </w:p>
        </w:tc>
      </w:tr>
      <w:tr>
        <w:tc>
          <w:tcPr>
            <w:tcW w:type="dxa" w:w="3312"/>
            <w:shd w:fill="F8FAFC"/>
          </w:tcPr>
          <w:p>
            <w:pPr>
              <w:spacing w:before="60" w:after="60" w:line="276" w:lineRule="auto"/>
              <w:jc w:val="center"/>
            </w:pPr>
            <w:r>
              <w:rPr>
                <w:rFonts w:ascii="Times New Roman" w:hAnsi="Times New Roman"/>
                <w:color w:val="1F2937"/>
                <w:sz w:val="20"/>
              </w:rPr>
              <w:t>com.oneshop.OneShopPricingAndCartTest</w:t>
            </w:r>
          </w:p>
        </w:tc>
        <w:tc>
          <w:tcPr>
            <w:tcW w:type="dxa" w:w="1296"/>
            <w:shd w:fill="F8FAFC"/>
          </w:tcPr>
          <w:p>
            <w:pPr>
              <w:spacing w:before="60" w:after="60" w:line="276" w:lineRule="auto"/>
              <w:jc w:val="center"/>
            </w:pPr>
            <w:r>
              <w:rPr>
                <w:rFonts w:ascii="Times New Roman" w:hAnsi="Times New Roman"/>
                <w:color w:val="1F2937"/>
                <w:sz w:val="20"/>
              </w:rPr>
              <w:t>4</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296"/>
            <w:shd w:fill="F8FAFC"/>
          </w:tcPr>
          <w:p>
            <w:pPr>
              <w:spacing w:before="60" w:after="60" w:line="276" w:lineRule="auto"/>
              <w:jc w:val="center"/>
            </w:pPr>
            <w:r>
              <w:rPr>
                <w:rFonts w:ascii="Times New Roman" w:hAnsi="Times New Roman"/>
                <w:color w:val="1F2937"/>
                <w:sz w:val="20"/>
              </w:rPr>
              <w:t>0.01 s</w:t>
            </w:r>
          </w:p>
        </w:tc>
        <w:tc>
          <w:tcPr>
            <w:tcW w:type="dxa" w:w="1872"/>
            <w:shd w:fill="F8FAFC"/>
          </w:tcPr>
          <w:p>
            <w:pPr>
              <w:spacing w:before="60" w:after="60" w:line="276" w:lineRule="auto"/>
              <w:jc w:val="center"/>
            </w:pPr>
            <w:r>
              <w:rPr>
                <w:rFonts w:ascii="Times New Roman" w:hAnsi="Times New Roman"/>
                <w:color w:val="1F2937"/>
                <w:sz w:val="20"/>
              </w:rPr>
              <w:t>100% SUCCESS</w:t>
            </w:r>
          </w:p>
        </w:tc>
      </w:tr>
      <w:tr>
        <w:tc>
          <w:tcPr>
            <w:tcW w:type="dxa" w:w="3312"/>
          </w:tcPr>
          <w:p>
            <w:pPr>
              <w:spacing w:before="60" w:after="60" w:line="276" w:lineRule="auto"/>
              <w:jc w:val="center"/>
            </w:pPr>
            <w:r>
              <w:rPr>
                <w:rFonts w:ascii="Times New Roman" w:hAnsi="Times New Roman"/>
                <w:color w:val="1F2937"/>
                <w:sz w:val="20"/>
              </w:rPr>
              <w:t>com.oneshop.OneShopSecurityAndAccessTest</w:t>
            </w:r>
          </w:p>
        </w:tc>
        <w:tc>
          <w:tcPr>
            <w:tcW w:type="dxa" w:w="1296"/>
          </w:tcPr>
          <w:p>
            <w:pPr>
              <w:spacing w:before="60" w:after="60" w:line="276" w:lineRule="auto"/>
              <w:jc w:val="center"/>
            </w:pPr>
            <w:r>
              <w:rPr>
                <w:rFonts w:ascii="Times New Roman" w:hAnsi="Times New Roman"/>
                <w:color w:val="1F2937"/>
                <w:sz w:val="20"/>
              </w:rPr>
              <w:t>2</w:t>
            </w:r>
          </w:p>
        </w:tc>
        <w:tc>
          <w:tcPr>
            <w:tcW w:type="dxa" w:w="1152"/>
          </w:tcPr>
          <w:p>
            <w:pPr>
              <w:spacing w:before="60" w:after="60" w:line="276" w:lineRule="auto"/>
              <w:jc w:val="center"/>
            </w:pPr>
            <w:r>
              <w:rPr>
                <w:rFonts w:ascii="Times New Roman" w:hAnsi="Times New Roman"/>
                <w:color w:val="1F2937"/>
                <w:sz w:val="20"/>
              </w:rPr>
              <w:t>0</w:t>
            </w:r>
          </w:p>
        </w:tc>
        <w:tc>
          <w:tcPr>
            <w:tcW w:type="dxa" w:w="1152"/>
          </w:tcPr>
          <w:p>
            <w:pPr>
              <w:spacing w:before="60" w:after="60" w:line="276" w:lineRule="auto"/>
              <w:jc w:val="center"/>
            </w:pPr>
            <w:r>
              <w:rPr>
                <w:rFonts w:ascii="Times New Roman" w:hAnsi="Times New Roman"/>
                <w:color w:val="1F2937"/>
                <w:sz w:val="20"/>
              </w:rPr>
              <w:t>0</w:t>
            </w:r>
          </w:p>
        </w:tc>
        <w:tc>
          <w:tcPr>
            <w:tcW w:type="dxa" w:w="1296"/>
          </w:tcPr>
          <w:p>
            <w:pPr>
              <w:spacing w:before="60" w:after="60" w:line="276" w:lineRule="auto"/>
              <w:jc w:val="center"/>
            </w:pPr>
            <w:r>
              <w:rPr>
                <w:rFonts w:ascii="Times New Roman" w:hAnsi="Times New Roman"/>
                <w:color w:val="1F2937"/>
                <w:sz w:val="20"/>
              </w:rPr>
              <w:t>0.19 s</w:t>
            </w:r>
          </w:p>
        </w:tc>
        <w:tc>
          <w:tcPr>
            <w:tcW w:type="dxa" w:w="1872"/>
          </w:tcPr>
          <w:p>
            <w:pPr>
              <w:spacing w:before="60" w:after="60" w:line="276" w:lineRule="auto"/>
              <w:jc w:val="center"/>
            </w:pPr>
            <w:r>
              <w:rPr>
                <w:rFonts w:ascii="Times New Roman" w:hAnsi="Times New Roman"/>
                <w:color w:val="1F2937"/>
                <w:sz w:val="20"/>
              </w:rPr>
              <w:t>100% SUCCESS</w:t>
            </w:r>
          </w:p>
        </w:tc>
      </w:tr>
      <w:tr>
        <w:tc>
          <w:tcPr>
            <w:tcW w:type="dxa" w:w="3312"/>
            <w:shd w:fill="F8FAFC"/>
          </w:tcPr>
          <w:p>
            <w:pPr>
              <w:spacing w:before="60" w:after="60" w:line="276" w:lineRule="auto"/>
              <w:jc w:val="center"/>
            </w:pPr>
            <w:r>
              <w:rPr>
                <w:rFonts w:ascii="Times New Roman" w:hAnsi="Times New Roman"/>
                <w:color w:val="1F2937"/>
                <w:sz w:val="20"/>
              </w:rPr>
              <w:t>TỔNG CỘNG HỆ THỐNG</w:t>
            </w:r>
          </w:p>
        </w:tc>
        <w:tc>
          <w:tcPr>
            <w:tcW w:type="dxa" w:w="1296"/>
            <w:shd w:fill="F8FAFC"/>
          </w:tcPr>
          <w:p>
            <w:pPr>
              <w:spacing w:before="60" w:after="60" w:line="276" w:lineRule="auto"/>
              <w:jc w:val="center"/>
            </w:pPr>
            <w:r>
              <w:rPr>
                <w:rFonts w:ascii="Times New Roman" w:hAnsi="Times New Roman"/>
                <w:color w:val="1F2937"/>
                <w:sz w:val="20"/>
              </w:rPr>
              <w:t>26</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152"/>
            <w:shd w:fill="F8FAFC"/>
          </w:tcPr>
          <w:p>
            <w:pPr>
              <w:spacing w:before="60" w:after="60" w:line="276" w:lineRule="auto"/>
              <w:jc w:val="center"/>
            </w:pPr>
            <w:r>
              <w:rPr>
                <w:rFonts w:ascii="Times New Roman" w:hAnsi="Times New Roman"/>
                <w:color w:val="1F2937"/>
                <w:sz w:val="20"/>
              </w:rPr>
              <w:t>0</w:t>
            </w:r>
          </w:p>
        </w:tc>
        <w:tc>
          <w:tcPr>
            <w:tcW w:type="dxa" w:w="1296"/>
            <w:shd w:fill="F8FAFC"/>
          </w:tcPr>
          <w:p>
            <w:pPr>
              <w:spacing w:before="60" w:after="60" w:line="276" w:lineRule="auto"/>
              <w:jc w:val="center"/>
            </w:pPr>
            <w:r>
              <w:rPr>
                <w:rFonts w:ascii="Times New Roman" w:hAnsi="Times New Roman"/>
                <w:color w:val="1F2937"/>
                <w:sz w:val="20"/>
              </w:rPr>
              <w:t>20.05 s</w:t>
            </w:r>
          </w:p>
        </w:tc>
        <w:tc>
          <w:tcPr>
            <w:tcW w:type="dxa" w:w="1872"/>
            <w:shd w:fill="F8FAFC"/>
          </w:tcPr>
          <w:p>
            <w:pPr>
              <w:spacing w:before="60" w:after="60" w:line="276" w:lineRule="auto"/>
              <w:jc w:val="left"/>
            </w:pPr>
            <w:r>
              <w:rPr>
                <w:rFonts w:ascii="Times New Roman" w:hAnsi="Times New Roman"/>
                <w:color w:val="1F2937"/>
                <w:sz w:val="20"/>
              </w:rPr>
              <w:t>BUILD SUCCESS (100%)</w:t>
            </w:r>
          </w:p>
        </w:tc>
      </w:tr>
    </w:tbl>
    <w:p>
      <w:pPr>
        <w:spacing w:after="120"/>
      </w:pPr>
    </w:p>
    <w:p>
      <w:pPr>
        <w:spacing w:line="288" w:lineRule="auto" w:after="120"/>
        <w:jc w:val="both"/>
      </w:pPr>
      <w:r>
        <w:rPr>
          <w:rFonts w:ascii="Times New Roman" w:hAnsi="Times New Roman"/>
          <w:b/>
          <w:color w:val="0F172A"/>
          <w:sz w:val="24"/>
        </w:rPr>
        <w:t xml:space="preserve">📋 </w:t>
      </w:r>
      <w:r>
        <w:rPr>
          <w:rFonts w:ascii="Times New Roman" w:hAnsi="Times New Roman"/>
          <w:sz w:val="24"/>
        </w:rPr>
        <w:t>Trích xuất nhật ký thực thi thực tế từ Apache Maven Surefire:</w:t>
      </w:r>
    </w:p>
    <w:p>
      <w:pPr>
        <w:spacing w:before="160" w:after="40"/>
      </w:pPr>
      <w:r>
        <w:rPr>
          <w:rFonts w:ascii="Consolas" w:hAnsi="Consolas"/>
          <w:b/>
          <w:color w:val="0E7490"/>
          <w:sz w:val="20"/>
        </w:rPr>
        <w:t>💻 Source Code: Kết quả kiểm thử tự động từ Maven Surefire Report</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[INFO] -------------------------------------------------------</w:t>
              <w:br/>
              <w:t>[INFO]  T E S T S</w:t>
              <w:br/>
              <w:t>[INFO] -------------------------------------------------------</w:t>
              <w:br/>
              <w:t>[INFO] Running com.oneshop.CheckoutAndLogoutWebTest</w:t>
              <w:br/>
              <w:t>[INFO] Tests run: 4, Failures: 0, Errors: 0, Skipped: 0, Time elapsed: 14.33 s</w:t>
              <w:br/>
              <w:t>[INFO] Running com.oneshop.HomeControllerTest</w:t>
              <w:br/>
              <w:t>[INFO] Tests run: 1, Failures: 0, Errors: 0, Skipped: 0, Time elapsed: 0.187 s</w:t>
              <w:br/>
              <w:t>[INFO] Running com.oneshop.OneShopAllRemainingModulesTest</w:t>
              <w:br/>
              <w:t>[INFO] Tests run: 4, Failures: 0, Errors: 0, Skipped: 0, Time elapsed: 3.500 s</w:t>
              <w:br/>
              <w:t>[INFO] Running com.oneshop.OneShopFefoBatchTest</w:t>
              <w:br/>
              <w:t>[INFO] Tests run: 1, Failures: 0, Errors: 0, Skipped: 0, Time elapsed: 0.029 s</w:t>
              <w:br/>
              <w:t>[INFO] Running com.oneshop.OneShopInventoryAndOrderTest</w:t>
              <w:br/>
              <w:t>[INFO] Tests run: 4, Failures: 0, Errors: 0, Skipped: 0, Time elapsed: 1.131 s</w:t>
              <w:br/>
              <w:t>[INFO] Running com.oneshop.OneShopOtpTest</w:t>
              <w:br/>
              <w:t>[INFO] Tests run: 3, Failures: 0, Errors: 0, Skipped: 0, Time elapsed: 0.239 s</w:t>
              <w:br/>
              <w:t>[INFO] Running com.oneshop.OneShopPosWebTest</w:t>
              <w:br/>
              <w:t>[INFO] Tests run: 3, Failures: 0, Errors: 0, Skipped: 0, Time elapsed: 0.428 s</w:t>
              <w:br/>
              <w:t>[INFO] Running com.oneshop.OneShopPricingAndCartTest</w:t>
              <w:br/>
              <w:t>[INFO] Tests run: 4, Failures: 0, Errors: 0, Skipped: 0, Time elapsed: 0.007 s</w:t>
              <w:br/>
              <w:t>[INFO] Running com.oneshop.OneShopSecurityAndAccessTest</w:t>
              <w:br/>
              <w:t>[INFO] Tests run: 2, Failures: 0, Errors: 0, Skipped: 0, Time elapsed: 0.187 s</w:t>
              <w:br/>
              <w:t xml:space="preserve">[INFO] </w:t>
              <w:br/>
              <w:t>[INFO] Results:</w:t>
              <w:br/>
              <w:t>[INFO] Tests run: 26, Failures: 0, Errors: 0, Skipped: 0</w:t>
              <w:br/>
              <w:t xml:space="preserve">[INFO] </w:t>
              <w:br/>
              <w:t>[INFO] ------------------------------------------------------------------------</w:t>
              <w:br/>
              <w:t>[INFO] BUILD SUCCESS</w:t>
              <w:br/>
              <w:t>[INFO] ------------------------------------------------------------------------</w:t>
              <w:br/>
              <w:t>[INFO] Total time:  25.120 s</w:t>
              <w:br/>
              <w:t>[INFO] Finished at: 2026-10-28T21:24:03+07:00</w:t>
              <w:br/>
              <w:t>[INFO] ------------------------------------------------------------------------</w:t>
            </w:r>
          </w:p>
        </w:tc>
      </w:tr>
    </w:tbl>
    <w:p>
      <w:pPr>
        <w:spacing w:after="80"/>
      </w:pPr>
    </w:p>
    <w:p>
      <w:r>
        <w:br w:type="page"/>
      </w:r>
    </w:p>
    <w:p>
      <w:pPr>
        <w:keepNext/>
        <w:spacing w:before="320" w:after="240"/>
      </w:pPr>
      <w:r>
        <w:rPr>
          <w:rFonts w:ascii="Times New Roman" w:hAnsi="Times New Roman"/>
          <w:b/>
          <w:color w:val="0F172A"/>
          <w:sz w:val="32"/>
        </w:rPr>
        <w:t>CHƯƠNG 7. TỔNG KẾT VÀ ỨNG DỤNG AI TRONG DỰ ÁN</w:t>
      </w:r>
    </w:p>
    <w:p>
      <w:pPr>
        <w:keepNext/>
        <w:spacing w:before="280" w:after="120"/>
      </w:pPr>
      <w:r>
        <w:rPr>
          <w:rFonts w:ascii="Times New Roman" w:hAnsi="Times New Roman"/>
          <w:b/>
          <w:color w:val="1E293B"/>
          <w:sz w:val="28"/>
        </w:rPr>
        <w:t>Kết quả đạt được</w:t>
      </w:r>
    </w:p>
    <w:p>
      <w:pPr>
        <w:spacing w:line="288" w:lineRule="auto" w:after="120"/>
        <w:jc w:val="both"/>
      </w:pPr>
      <w:r>
        <w:rPr>
          <w:rFonts w:ascii="Times New Roman" w:hAnsi="Times New Roman"/>
          <w:sz w:val="24"/>
        </w:rPr>
        <w:t>Trải qua quá trình nghiên cứu, thiết kế kiến trúc và hiện thực hóa mã nguồn với tinh thần trách nhiệm và sự nỗ lực không ngừng, Nhóm 10 đã hoàn thành xuất sắc 100% các mục tiêu đề ra cho đồ án môn học Lập trình Web với đề tài 'Xây dựng website bán mỹ phẩm OneShop theo mô hình chuỗi cửa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Hoàn thiện Nền tảng Bán lẻ Đa kênh O2O Toàn diện: Kết nối đồng bộ dữ liệu thời gian thực giữa Website Thương mại Điện tử B2C Storefront và Phân hệ Điểm Bán hàng tại Quầy OneShop POS Terminal, giúp doanh nghiệp quản lý tập trung nhưng phân tán tồn kho chính xác theo từng showroom.</w:t>
      </w:r>
    </w:p>
    <w:p>
      <w:pPr>
        <w:spacing w:line="288" w:lineRule="auto" w:after="120"/>
        <w:ind w:left="360"/>
        <w:jc w:val="both"/>
      </w:pPr>
      <w:r>
        <w:rPr>
          <w:rFonts w:ascii="Times New Roman" w:hAnsi="Times New Roman"/>
          <w:b/>
          <w:sz w:val="24"/>
        </w:rPr>
        <w:t xml:space="preserve">• </w:t>
      </w:r>
      <w:r>
        <w:rPr>
          <w:rFonts w:ascii="Times New Roman" w:hAnsi="Times New Roman"/>
          <w:sz w:val="24"/>
        </w:rPr>
        <w:t>Hiện thực hóa Thành công Giải pháp Thanh toán VietQR Động MB Bank: Tự động truyền số tiền giỏ hàng vào mã QR ngân hàng Quân Đội (MB Bank STK 0349846114, tên LE HUYNH ANH KHOI), hỗ trợ Modal phóng to 290px cho phép khách quét từ xa cực nhanh trong 3 giây.</w:t>
      </w:r>
    </w:p>
    <w:p>
      <w:pPr>
        <w:spacing w:line="288" w:lineRule="auto" w:after="120"/>
        <w:ind w:left="360"/>
        <w:jc w:val="both"/>
      </w:pPr>
      <w:r>
        <w:rPr>
          <w:rFonts w:ascii="Times New Roman" w:hAnsi="Times New Roman"/>
          <w:b/>
          <w:sz w:val="24"/>
        </w:rPr>
        <w:t xml:space="preserve">• </w:t>
      </w:r>
      <w:r>
        <w:rPr>
          <w:rFonts w:ascii="Times New Roman" w:hAnsi="Times New Roman"/>
          <w:sz w:val="24"/>
        </w:rPr>
        <w:t>Tối ưu hóa Mẫu Hóa đơn Bán lẻ Chuẩn In 1 Trang Dọc: Hóa đơn bán lẻ (receipt.html) được khóa chặt trong duy nhất 1 trang giấy khổ dọc (@page { size: portrait; margin: 4mm auto; }), hiển thị minh bạch danh tính nhân viên thu ngân ca trực.</w:t>
      </w:r>
    </w:p>
    <w:p>
      <w:pPr>
        <w:spacing w:line="288" w:lineRule="auto" w:after="120"/>
        <w:ind w:left="360"/>
        <w:jc w:val="both"/>
      </w:pPr>
      <w:r>
        <w:rPr>
          <w:rFonts w:ascii="Times New Roman" w:hAnsi="Times New Roman"/>
          <w:b/>
          <w:sz w:val="24"/>
        </w:rPr>
        <w:t xml:space="preserve">• </w:t>
      </w:r>
      <w:r>
        <w:rPr>
          <w:rFonts w:ascii="Times New Roman" w:hAnsi="Times New Roman"/>
          <w:sz w:val="24"/>
        </w:rPr>
        <w:t>Đột phá với Trợ lý AI Tư vấn Da liễu &amp; Mỹ phẩm Chuyên sâu: Huấn luyện System Prompt chuyên sâu giúp AI hiểu rõ kiến thức da liễu, phân tích tình trạng mụn, thâm, da dầu và đưa ra phác đồ chăm sóc da chuẩn y khoa, tạo nên giá trị gia tăng khác biệt cho OneShop.</w:t>
      </w:r>
    </w:p>
    <w:p>
      <w:pPr>
        <w:spacing w:line="288" w:lineRule="auto" w:after="120"/>
        <w:ind w:left="360"/>
        <w:jc w:val="both"/>
      </w:pPr>
      <w:r>
        <w:rPr>
          <w:rFonts w:ascii="Times New Roman" w:hAnsi="Times New Roman"/>
          <w:b/>
          <w:sz w:val="24"/>
        </w:rPr>
        <w:t xml:space="preserve">• </w:t>
      </w:r>
      <w:r>
        <w:rPr>
          <w:rFonts w:ascii="Times New Roman" w:hAnsi="Times New Roman"/>
          <w:sz w:val="24"/>
        </w:rPr>
        <w:t>Quản trị Kho Chuẩn Y Dược với Thuật toán Xuất kho FEFO: Theo dõi tồn kho theo từng lô hàng (StockBatch), kiểm soát hạn sử dụng nghiêm ngặt và tự động xuất các lô có ngày hết hạn gần nhất trước, triệt tiêu rủi ro tồn ứ hàng cận hạn.</w:t>
      </w:r>
    </w:p>
    <w:p>
      <w:pPr>
        <w:spacing w:line="288" w:lineRule="auto" w:after="120"/>
        <w:ind w:left="360"/>
        <w:jc w:val="both"/>
      </w:pPr>
      <w:r>
        <w:rPr>
          <w:rFonts w:ascii="Times New Roman" w:hAnsi="Times New Roman"/>
          <w:b/>
          <w:sz w:val="24"/>
        </w:rPr>
        <w:t xml:space="preserve">• </w:t>
      </w:r>
      <w:r>
        <w:rPr>
          <w:rFonts w:ascii="Times New Roman" w:hAnsi="Times New Roman"/>
          <w:sz w:val="24"/>
        </w:rPr>
        <w:t>Bảo mật Vững chắc với Spring Security 6 &amp; HttpOnly JWT Cookie: Hàng rào bảo mật không trạng thái (Stateless), bảo vệ thông tin đăng nhập và phân quyền vai trò RBAC chặt chẽ, cô lập hoàn toàn phạm vi dữ liệu giữa các chi nhánh.</w:t>
      </w:r>
    </w:p>
    <w:p>
      <w:pPr>
        <w:spacing w:line="288" w:lineRule="auto" w:after="120"/>
        <w:ind w:left="360"/>
        <w:jc w:val="both"/>
      </w:pPr>
      <w:r>
        <w:rPr>
          <w:rFonts w:ascii="Times New Roman" w:hAnsi="Times New Roman"/>
          <w:b/>
          <w:sz w:val="24"/>
        </w:rPr>
        <w:t xml:space="preserve">• </w:t>
      </w:r>
      <w:r>
        <w:rPr>
          <w:rFonts w:ascii="Times New Roman" w:hAnsi="Times New Roman"/>
          <w:sz w:val="24"/>
        </w:rPr>
        <w:t>Đạt Chuẩn 100% BUILD SUCCESS với 26 Bài Kiểm thử Tự động JUnit 5: Đảm bảo toàn bộ các logic nhạy cảm về giá tiền BigDecimal, trừ tồn kho ACID và xác thực phân quyền hoạt động ổn định tuyệt đối.</w:t>
      </w:r>
    </w:p>
    <w:p>
      <w:pPr>
        <w:keepNext/>
        <w:spacing w:before="280" w:after="120"/>
      </w:pPr>
      <w:r>
        <w:rPr>
          <w:rFonts w:ascii="Times New Roman" w:hAnsi="Times New Roman"/>
          <w:b/>
          <w:color w:val="1E293B"/>
          <w:sz w:val="28"/>
        </w:rPr>
        <w:t>Ưu điểm và hạn chế</w:t>
      </w:r>
    </w:p>
    <w:p>
      <w:pPr>
        <w:keepNext/>
        <w:spacing w:before="200" w:after="80"/>
      </w:pPr>
      <w:r>
        <w:rPr>
          <w:rFonts w:ascii="Times New Roman" w:hAnsi="Times New Roman"/>
          <w:b/>
          <w:i/>
          <w:color w:val="1E293B"/>
          <w:sz w:val="26"/>
        </w:rPr>
        <w:t>Ưu điểm của hệ thống</w:t>
      </w:r>
    </w:p>
    <w:p>
      <w:pPr>
        <w:spacing w:line="288" w:lineRule="auto" w:after="120"/>
        <w:ind w:left="360"/>
        <w:jc w:val="both"/>
      </w:pPr>
      <w:r>
        <w:rPr>
          <w:rFonts w:ascii="Times New Roman" w:hAnsi="Times New Roman"/>
          <w:b/>
          <w:sz w:val="24"/>
        </w:rPr>
        <w:t xml:space="preserve">• </w:t>
      </w:r>
      <w:r>
        <w:rPr>
          <w:rFonts w:ascii="Times New Roman" w:hAnsi="Times New Roman"/>
          <w:sz w:val="24"/>
        </w:rPr>
        <w:t>Kiến trúc Chuỗi Đa chi nhánh Chuẩn mực: Dữ liệu danh mục dùng chung toàn chuỗi nhưng tồn kho vật lý được quản lý độc lập theo từng cặp (Chi nhánh, Sản phẩm) với khóa duy nhất uk_branch_product.</w:t>
      </w:r>
    </w:p>
    <w:p>
      <w:pPr>
        <w:spacing w:line="288" w:lineRule="auto" w:after="120"/>
        <w:ind w:left="360"/>
        <w:jc w:val="both"/>
      </w:pPr>
      <w:r>
        <w:rPr>
          <w:rFonts w:ascii="Times New Roman" w:hAnsi="Times New Roman"/>
          <w:b/>
          <w:sz w:val="24"/>
        </w:rPr>
        <w:t xml:space="preserve">• </w:t>
      </w:r>
      <w:r>
        <w:rPr>
          <w:rFonts w:ascii="Times New Roman" w:hAnsi="Times New Roman"/>
          <w:sz w:val="24"/>
        </w:rPr>
        <w:t>Bảo toàn Lịch sử Kế toán với Snapshot Đơn hàng Bất biến: Mọi dòng hàng trong OrderItem lưu snapshot tên sản phẩm, SKU và đơn giá mua tại thời điểm đặt hàng. Khi danh mục thay đổi giá niêm yết trong tương lai, lịch sử tài chính của các đơn hàng cũ hoàn toàn không bị ảnh hưởng.</w:t>
      </w:r>
    </w:p>
    <w:p>
      <w:pPr>
        <w:spacing w:line="288" w:lineRule="auto" w:after="120"/>
        <w:ind w:left="360"/>
        <w:jc w:val="both"/>
      </w:pPr>
      <w:r>
        <w:rPr>
          <w:rFonts w:ascii="Times New Roman" w:hAnsi="Times New Roman"/>
          <w:b/>
          <w:sz w:val="24"/>
        </w:rPr>
        <w:t xml:space="preserve">• </w:t>
      </w:r>
      <w:r>
        <w:rPr>
          <w:rFonts w:ascii="Times New Roman" w:hAnsi="Times New Roman"/>
          <w:sz w:val="24"/>
        </w:rPr>
        <w:t>Giao diện Đẳng cấp, Tinh tế: Ngôn ngữ thiết kế tối giản, sang trọng chuẩn mỹ phẩm y khoa, khắc phục hoàn toàn lỗi rớt dòng ký hiệu tiền tệ '₫' trong giỏ hàng.</w:t>
      </w:r>
    </w:p>
    <w:p>
      <w:pPr>
        <w:spacing w:line="288" w:lineRule="auto" w:after="120"/>
        <w:ind w:left="360"/>
        <w:jc w:val="both"/>
      </w:pPr>
      <w:r>
        <w:rPr>
          <w:rFonts w:ascii="Times New Roman" w:hAnsi="Times New Roman"/>
          <w:b/>
          <w:sz w:val="24"/>
        </w:rPr>
        <w:t xml:space="preserve">• </w:t>
      </w:r>
      <w:r>
        <w:rPr>
          <w:rFonts w:ascii="Times New Roman" w:hAnsi="Times New Roman"/>
          <w:sz w:val="24"/>
        </w:rPr>
        <w:t>Khắc phục Lỗi POS Kinh điển: Kiến trúc giỏ hàng POS 3 phân vùng Flexbox (Top Pinned - Middle Scrollable - Bottom Pinned) giúp nhân viên thu ngân luôn thấy ô tra cứu khách hàng và nút thanh toán dù giỏ có nhiều sản phẩm đến đâu.</w:t>
      </w:r>
    </w:p>
    <w:p>
      <w:pPr>
        <w:keepNext/>
        <w:spacing w:before="200" w:after="80"/>
      </w:pPr>
      <w:r>
        <w:rPr>
          <w:rFonts w:ascii="Times New Roman" w:hAnsi="Times New Roman"/>
          <w:b/>
          <w:i/>
          <w:color w:val="1E293B"/>
          <w:sz w:val="26"/>
        </w:rPr>
        <w:t>Hạn chế của hệ thống</w:t>
      </w:r>
    </w:p>
    <w:p>
      <w:pPr>
        <w:spacing w:line="288" w:lineRule="auto" w:after="120"/>
        <w:ind w:left="360"/>
        <w:jc w:val="both"/>
      </w:pPr>
      <w:r>
        <w:rPr>
          <w:rFonts w:ascii="Times New Roman" w:hAnsi="Times New Roman"/>
          <w:b/>
          <w:sz w:val="24"/>
        </w:rPr>
        <w:t xml:space="preserve">• </w:t>
      </w:r>
      <w:r>
        <w:rPr>
          <w:rFonts w:ascii="Times New Roman" w:hAnsi="Times New Roman"/>
          <w:sz w:val="24"/>
        </w:rPr>
        <w:t>Cổng Thanh toán Tự động Webhook: Hiện tại hệ thống sử dụng phương thức sinh mã VietQR động và xác nhận thủ công từ thu ngân; chưa đấu nối trực tiếp với Bank Transaction Webhook để hệ thống tự động gạch nợ hóa đơn ngay khi tài khoản ngân hàng nhận được tiền biến động số dư.</w:t>
      </w:r>
    </w:p>
    <w:p>
      <w:pPr>
        <w:spacing w:line="288" w:lineRule="auto" w:after="120"/>
        <w:ind w:left="360"/>
        <w:jc w:val="both"/>
      </w:pPr>
      <w:r>
        <w:rPr>
          <w:rFonts w:ascii="Times New Roman" w:hAnsi="Times New Roman"/>
          <w:b/>
          <w:sz w:val="24"/>
        </w:rPr>
        <w:t xml:space="preserve">• </w:t>
      </w:r>
      <w:r>
        <w:rPr>
          <w:rFonts w:ascii="Times New Roman" w:hAnsi="Times New Roman"/>
          <w:sz w:val="24"/>
        </w:rPr>
        <w:t>Ứng dụng Di động Kiểm kê Kho: Hệ thống mới cung cấp giao diện Web Responsive cho nhân viên kho, chưa có ứng dụng di động riêng biệt (Mobile Native App) để quét mã vạch Barcode/QR bằng camera điện thoại khi kiểm kê hàng loạt.</w:t>
      </w:r>
    </w:p>
    <w:p>
      <w:pPr>
        <w:keepNext/>
        <w:spacing w:before="280" w:after="120"/>
      </w:pPr>
      <w:r>
        <w:rPr>
          <w:rFonts w:ascii="Times New Roman" w:hAnsi="Times New Roman"/>
          <w:b/>
          <w:color w:val="1E293B"/>
          <w:sz w:val="28"/>
        </w:rPr>
        <w:t>Hướng phát triển</w:t>
      </w:r>
    </w:p>
    <w:p>
      <w:pPr>
        <w:spacing w:line="288" w:lineRule="auto" w:after="120"/>
        <w:ind w:left="360"/>
        <w:jc w:val="both"/>
      </w:pPr>
      <w:r>
        <w:rPr>
          <w:rFonts w:ascii="Times New Roman" w:hAnsi="Times New Roman"/>
          <w:b/>
          <w:sz w:val="24"/>
        </w:rPr>
        <w:t xml:space="preserve">• </w:t>
      </w:r>
      <w:r>
        <w:rPr>
          <w:rFonts w:ascii="Times New Roman" w:hAnsi="Times New Roman"/>
          <w:sz w:val="24"/>
        </w:rPr>
        <w:t>Tích hợp Bank Webhook Tự động Gạch nợ Thời gian thực: Đấu nối với hệ thống SePay hoặc Casso để lắng nghe biến động số dư tài khoản MB Bank qua Webhook, tự động chuyển trạng thái đơn hàng sang PAID ngay khi khách quét mã VietQR mà không cần nhân viên bấm nút.</w:t>
      </w:r>
    </w:p>
    <w:p>
      <w:pPr>
        <w:spacing w:line="288" w:lineRule="auto" w:after="120"/>
        <w:ind w:left="360"/>
        <w:jc w:val="both"/>
      </w:pPr>
      <w:r>
        <w:rPr>
          <w:rFonts w:ascii="Times New Roman" w:hAnsi="Times New Roman"/>
          <w:b/>
          <w:sz w:val="24"/>
        </w:rPr>
        <w:t xml:space="preserve">• </w:t>
      </w:r>
      <w:r>
        <w:rPr>
          <w:rFonts w:ascii="Times New Roman" w:hAnsi="Times New Roman"/>
          <w:sz w:val="24"/>
        </w:rPr>
        <w:t>Phát triển Ứng dụng Di động Đa nền tảng (Flutter / React Native): Xây dựng app OneShop cho khách hàng tích điểm, nhận thông báo Flash Deals và ứng dụng quản lý kho cho nhân viên quét mã vạch kiểm kê siêu tốc.</w:t>
      </w:r>
    </w:p>
    <w:p>
      <w:pPr>
        <w:spacing w:line="288" w:lineRule="auto" w:after="120"/>
        <w:ind w:left="360"/>
        <w:jc w:val="both"/>
      </w:pPr>
      <w:r>
        <w:rPr>
          <w:rFonts w:ascii="Times New Roman" w:hAnsi="Times New Roman"/>
          <w:b/>
          <w:sz w:val="24"/>
        </w:rPr>
        <w:t xml:space="preserve">• </w:t>
      </w:r>
      <w:r>
        <w:rPr>
          <w:rFonts w:ascii="Times New Roman" w:hAnsi="Times New Roman"/>
          <w:sz w:val="24"/>
        </w:rPr>
        <w:t>Nâng cấp AI Computer Vision (Soi da Ảo qua Camera): Ứng dụng thị giác máy tính cho phép khách hàng tải ảnh chụp khuôn mặt để AI tự động quét phân tích mức độ mụn, thâm nám và lỗ chân lông để đưa ra gợi ý sản phẩm chính xác tuyệt đối.</w:t>
      </w:r>
    </w:p>
    <w:p>
      <w:pPr>
        <w:keepNext/>
        <w:spacing w:before="280" w:after="120"/>
      </w:pPr>
      <w:r>
        <w:rPr>
          <w:rFonts w:ascii="Times New Roman" w:hAnsi="Times New Roman"/>
          <w:b/>
          <w:color w:val="1E293B"/>
          <w:sz w:val="28"/>
        </w:rPr>
        <w:t>Danh mục prompt AI đã sử dụng</w:t>
      </w:r>
    </w:p>
    <w:p>
      <w:pPr>
        <w:spacing w:line="288" w:lineRule="auto" w:after="120"/>
        <w:jc w:val="both"/>
      </w:pPr>
      <w:r>
        <w:rPr>
          <w:rFonts w:ascii="Times New Roman" w:hAnsi="Times New Roman"/>
          <w:sz w:val="24"/>
        </w:rPr>
        <w:t>Trong suốt quá trình thực hiện đồ án, Nhóm 10 đã áp dụng mô hình Lập trình Đôi với Trí tuệ Nhân tạo (AI Pair-Programming). Dưới đây là nhật ký tổng hợp các câu lệnh Prompt kỹ thuật chi tiết đã được nhóm tinh chỉnh và sử dụng hiệu quả:</w:t>
      </w:r>
    </w:p>
    <w:p>
      <w:pPr>
        <w:keepNext/>
        <w:spacing w:before="200" w:after="80"/>
      </w:pPr>
      <w:r>
        <w:rPr>
          <w:rFonts w:ascii="Times New Roman" w:hAnsi="Times New Roman"/>
          <w:b/>
          <w:i/>
          <w:color w:val="1E293B"/>
          <w:sz w:val="26"/>
        </w:rPr>
        <w:t>Prompt thiết kế hệ thống và CSDL</w:t>
      </w:r>
    </w:p>
    <w:p>
      <w:pPr>
        <w:spacing w:before="160" w:after="40"/>
      </w:pPr>
      <w:r>
        <w:rPr>
          <w:rFonts w:ascii="Consolas" w:hAnsi="Consolas"/>
          <w:b/>
          <w:color w:val="0E7490"/>
          <w:sz w:val="20"/>
        </w:rPr>
        <w:t>💻 Source Code: Prompt 01: Thiết kế Kiến trúc CSDL Chuẩn 3NF Đa Chi nhánh</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[ROLE]: Đóng vai trò là Senior Database Architect và Solution Architect cho hệ sinh thái bán lẻ mỹ phẩm cao cấp.</w:t>
              <w:br/>
              <w:t>[CONTEXT]: Chúng tôi đang xây dựng hệ thống chuỗi cửa hàng OneShop chạy trên Java 21, Spring Boot 3.3.4 và Microsoft SQL Server 2022.</w:t>
              <w:br/>
              <w:t>[TASK]: Hãy thiết kế mô hình Cơ sở Dữ liệu chuẩn hóa 3NF gồm 27 thực thể bảng:</w:t>
              <w:br/>
              <w:t>1. Đảm bảo dữ liệu danh mục sản phẩm (Product, Category, Brand) là dùng chung toàn hệ thống.</w:t>
              <w:br/>
              <w:t>2. Tồn kho phải quản lý độc lập theo từng cặp (branch_id, product_id) trong bảng BranchInventory có khóa duy nhất uk_branch_product.</w:t>
              <w:br/>
              <w:t>3. Đơn hàng phải có OrderItem lưu snapshot tên sản phẩm, SKU và đơn giá tại lúc mua để bảo toàn lịch sử kế toán.</w:t>
              <w:br/>
              <w:t>4. Quản lý lô hàng StockBatch có expiry_date phục vụ thuật toán xuất kho FEFO.</w:t>
              <w:br/>
              <w:t>5. Cung cấp đầy đủ script DDL SQL Server với các ràng buộc PK, FK, INDEX và collation Vietnamese_CI_AS.</w:t>
            </w:r>
          </w:p>
        </w:tc>
      </w:tr>
    </w:tbl>
    <w:p>
      <w:pPr>
        <w:spacing w:after="80"/>
      </w:pPr>
    </w:p>
    <w:p>
      <w:pPr>
        <w:keepNext/>
        <w:spacing w:before="200" w:after="80"/>
      </w:pPr>
      <w:r>
        <w:rPr>
          <w:rFonts w:ascii="Times New Roman" w:hAnsi="Times New Roman"/>
          <w:b/>
          <w:i/>
          <w:color w:val="1E293B"/>
          <w:sz w:val="26"/>
        </w:rPr>
        <w:t>Prompt thiết kế giao diện</w:t>
      </w:r>
    </w:p>
    <w:p>
      <w:pPr>
        <w:spacing w:before="160" w:after="40"/>
      </w:pPr>
      <w:r>
        <w:rPr>
          <w:rFonts w:ascii="Consolas" w:hAnsi="Consolas"/>
          <w:b/>
          <w:color w:val="0E7490"/>
          <w:sz w:val="20"/>
        </w:rPr>
        <w:t>💻 Source Code: Prompt 02: Tối ưu Hóa Giao diện Giỏ hàng, POS 3 Phân vùng &amp; VietQR</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[ROLE]: Đóng vai trò là Lead UI/UX Designer và Senior Frontend Developer chuyên ngành E-Commerce làm đẹp.</w:t>
              <w:br/>
              <w:t>[CONTEXT]: Giao diện giỏ hàng cart.html và màn hình POS admin/pos/index.html của OneShop đang gặp các vấn đề hiển thị thực tế:</w:t>
              <w:br/>
              <w:t>- Giỏ hàng: Ký hiệu tiền tệ '₫' bị rớt dòng xuống phía dưới con số (ví dụ: '620.000' ở trên và chữ 'đ' ở dưới).</w:t>
              <w:br/>
              <w:t>- POS: Khi chọn nhiều món hàng, danh sách sản phẩm dài đẩy ô khách hàng và nút thanh toán xuống đáy bị che khuất.</w:t>
              <w:br/>
              <w:t xml:space="preserve">[TASK]: </w:t>
              <w:br/>
              <w:t>1. Tái cấu trúc giỏ hàng bằng CSS text-nowrap và độ rộng cột cố định để số tiền và chữ '₫' luôn nằm trên một dòng.</w:t>
              <w:br/>
              <w:t>2. Thiết kế lại cột giỏ hàng POS thành 3 phân vùng Flexbox độc lập: Top Pinned (ghim khách hàng), Middle Scrollable (chỉ cuộn bảng sản phẩm), Bottom Pinned (ghim cố định tổng tiền, khung VietQR và nút thanh toán).</w:t>
              <w:br/>
              <w:t>3. Bổ sung modal phóng to mã VietQR 290px và CSS in ấn @media print khóa chặt hóa đơn trong 1 trang A4 khổ dọc.</w:t>
            </w:r>
          </w:p>
        </w:tc>
      </w:tr>
    </w:tbl>
    <w:p>
      <w:pPr>
        <w:spacing w:after="80"/>
      </w:pPr>
    </w:p>
    <w:p>
      <w:pPr>
        <w:keepNext/>
        <w:spacing w:before="200" w:after="80"/>
      </w:pPr>
      <w:r>
        <w:rPr>
          <w:rFonts w:ascii="Times New Roman" w:hAnsi="Times New Roman"/>
          <w:b/>
          <w:i/>
          <w:color w:val="1E293B"/>
          <w:sz w:val="26"/>
        </w:rPr>
        <w:t>Prompt lập trình Backend và kiểm thử</w:t>
      </w:r>
    </w:p>
    <w:p>
      <w:pPr>
        <w:spacing w:before="160" w:after="40"/>
      </w:pPr>
      <w:r>
        <w:rPr>
          <w:rFonts w:ascii="Consolas" w:hAnsi="Consolas"/>
          <w:b/>
          <w:color w:val="0E7490"/>
          <w:sz w:val="20"/>
        </w:rPr>
        <w:t>💻 Source Code: Prompt 03: Hiện thực hóa Backend POS, Thuật toán FEFO và JUnit 5 Tests</w:t>
      </w:r>
    </w:p>
    <w:tbl>
      <w:tblPr>
        <w:tblW w:type="auto" w:w="0"/>
        <w:jc w:val="center"/>
        <w:tblLook w:firstColumn="1" w:firstRow="1" w:lastColumn="0" w:lastRow="0" w:noHBand="0" w:noVBand="1" w:val="04A0"/>
      </w:tblPr>
      <w:tblGrid>
        <w:gridCol w:w="9405"/>
      </w:tblGrid>
      <w:tr>
        <w:tc>
          <w:tcPr>
            <w:tcW w:type="dxa" w:w="8928"/>
            <w:shd w:fill="F1F5F9"/>
            <w:tcBorders>
              <w:top w:val="single" w:sz="6" w:space="0" w:color="CBD5E1"/>
              <w:left w:val="single" w:sz="24" w:space="0" w:color="64748B"/>
              <w:bottom w:val="single" w:sz="6" w:space="0" w:color="CBD5E1"/>
              <w:right w:val="single" w:sz="6" w:space="0" w:color="CBD5E1"/>
            </w:tcBorders>
          </w:tcPr>
          <w:p>
            <w:pPr>
              <w:spacing w:before="80" w:after="80" w:line="252" w:lineRule="auto"/>
            </w:pPr>
            <w:r>
              <w:rPr>
                <w:rFonts w:ascii="Consolas" w:hAnsi="Consolas"/>
                <w:color w:val="1E293B"/>
                <w:sz w:val="19"/>
              </w:rPr>
              <w:t>[ROLE]: Đóng vai trò là Principal Spring Boot Engineer và QA Automation Lead.</w:t>
              <w:br/>
              <w:t>[CONTEXT]: Dự án OneShop yêu cầu xử lý logic nghiệp vụ khắt khe về tồn kho và thanh toán:</w:t>
              <w:br/>
              <w:t>[TASK]:</w:t>
              <w:br/>
              <w:t>1. Viết PosService và AdminPosController hỗ trợ tra cứu khách hàng qua SĐT để tích điểm thành viên tự động, trừ tồn kho tại chi nhánh hiện tại, sinh mã VietQR động MB Bank và lưu tên thu ngân ca trực.</w:t>
              <w:br/>
              <w:t>2. Hiện thực hóa thuật toán xuất kho FEFO (First-Expiring-First-Out) trong InventoryService dựa trên hạn sử dụng của StockBatch.</w:t>
              <w:br/>
              <w:t>3. Viết bộ kiểm thử tự động toàn diện với JUnit 5 gồm 26 test cases: kiểm tra tính toán tiền tệ BigDecimal, chặn đặt hàng vượt tồn khả dụng, hoàn trả tồn kho khi hủy đơn, xác thực JWT Cookie và cô lập quyền truy cập theo chi nhánh.</w:t>
            </w:r>
          </w:p>
        </w:tc>
      </w:tr>
    </w:tbl>
    <w:p>
      <w:pPr>
        <w:spacing w:after="80"/>
      </w:pPr>
    </w:p>
    <w:p>
      <w:pPr>
        <w:keepNext/>
        <w:spacing w:before="280" w:after="120"/>
      </w:pPr>
      <w:r>
        <w:rPr>
          <w:rFonts w:ascii="Times New Roman" w:hAnsi="Times New Roman"/>
          <w:b/>
          <w:color w:val="1E293B"/>
          <w:sz w:val="28"/>
        </w:rPr>
        <w:t>Bảng AI Datasheet: mức độ can thiệp của AI và phần nhóm tự chỉnh</w:t>
      </w:r>
    </w:p>
    <w:p>
      <w:pPr>
        <w:spacing w:line="288" w:lineRule="auto" w:after="120"/>
        <w:jc w:val="both"/>
      </w:pPr>
      <w:r>
        <w:rPr>
          <w:rFonts w:ascii="Times New Roman" w:hAnsi="Times New Roman"/>
          <w:sz w:val="24"/>
        </w:rPr>
        <w:t>Nhằm minh bạch hóa hoàn toàn khối lượng công việc và khẳng định năng lực tự chủ công nghệ của sinh viên, Nhóm 10 lập Bảng AI Datasheet tổng kết tỷ lệ hỗ trợ của các công cụ AI cùng những đóng góp cốt lõi mà nhóm tự tối ưu, hiệu chỉnh và kiểm thử thực tế:</w:t>
      </w:r>
    </w:p>
    <w:tbl>
      <w:tblPr>
        <w:tblW w:type="auto" w:w="0"/>
        <w:jc w:val="center"/>
        <w:tblLayout w:type="fixed"/>
        <w:tblLook w:firstColumn="1" w:firstRow="1" w:lastColumn="0" w:lastRow="0" w:noHBand="0" w:noVBand="1" w:val="04A0"/>
        <w:tblBorders>
          <w:top w:val="single" w:sz="8" w:space="0" w:color="CBD5E1"/>
          <w:bottom w:val="single" w:sz="8" w:space="0" w:color="CBD5E1"/>
          <w:left w:val="none"/>
          <w:right w:val="none"/>
          <w:insideH w:val="single" w:sz="4" w:space="0" w:color="CBD5E1"/>
          <w:insideV w:val="none"/>
        </w:tblBorders>
      </w:tblPr>
      <w:tblGrid>
        <w:gridCol w:w="2351"/>
        <w:gridCol w:w="2351"/>
        <w:gridCol w:w="2351"/>
        <w:gridCol w:w="2351"/>
      </w:tblGrid>
      <w:tr>
        <w:trPr>
          <w:tblHeader/>
        </w:trPr>
        <w:tc>
          <w:tcPr>
            <w:tcW w:type="dxa" w:w="2160"/>
            <w:shd w:fill="1E293B"/>
          </w:tcPr>
          <w:p>
            <w:pPr>
              <w:spacing w:before="80" w:after="80"/>
              <w:jc w:val="center"/>
            </w:pPr>
            <w:r>
              <w:rPr>
                <w:rFonts w:ascii="Times New Roman" w:hAnsi="Times New Roman"/>
                <w:b/>
                <w:color w:val="FFFFFF"/>
                <w:sz w:val="21"/>
              </w:rPr>
              <w:t>Hạng mục công việc</w:t>
            </w:r>
          </w:p>
        </w:tc>
        <w:tc>
          <w:tcPr>
            <w:tcW w:type="dxa" w:w="1440"/>
            <w:shd w:fill="1E293B"/>
          </w:tcPr>
          <w:p>
            <w:pPr>
              <w:spacing w:before="80" w:after="80"/>
              <w:jc w:val="center"/>
            </w:pPr>
            <w:r>
              <w:rPr>
                <w:rFonts w:ascii="Times New Roman" w:hAnsi="Times New Roman"/>
                <w:b/>
                <w:color w:val="FFFFFF"/>
                <w:sz w:val="21"/>
              </w:rPr>
              <w:t>Tỷ lệ AI hỗ trợ (%)</w:t>
            </w:r>
          </w:p>
        </w:tc>
        <w:tc>
          <w:tcPr>
            <w:tcW w:type="dxa" w:w="1728"/>
            <w:shd w:fill="1E293B"/>
          </w:tcPr>
          <w:p>
            <w:pPr>
              <w:spacing w:before="80" w:after="80"/>
              <w:jc w:val="center"/>
            </w:pPr>
            <w:r>
              <w:rPr>
                <w:rFonts w:ascii="Times New Roman" w:hAnsi="Times New Roman"/>
                <w:b/>
                <w:color w:val="FFFFFF"/>
                <w:sz w:val="21"/>
              </w:rPr>
              <w:t>Công cụ AI sử dụng</w:t>
            </w:r>
          </w:p>
        </w:tc>
        <w:tc>
          <w:tcPr>
            <w:tcW w:type="dxa" w:w="3744"/>
            <w:shd w:fill="1E293B"/>
          </w:tcPr>
          <w:p>
            <w:pPr>
              <w:spacing w:before="80" w:after="80"/>
              <w:jc w:val="center"/>
            </w:pPr>
            <w:r>
              <w:rPr>
                <w:rFonts w:ascii="Times New Roman" w:hAnsi="Times New Roman"/>
                <w:b/>
                <w:color w:val="FFFFFF"/>
                <w:sz w:val="21"/>
              </w:rPr>
              <w:t>Phần nhóm sinh viên tự thiết kế, chỉnh sửa và tối ưu hóa</w:t>
            </w:r>
          </w:p>
        </w:tc>
      </w:tr>
      <w:tr>
        <w:tc>
          <w:tcPr>
            <w:tcW w:type="dxa" w:w="2160"/>
          </w:tcPr>
          <w:p>
            <w:pPr>
              <w:spacing w:before="60" w:after="60" w:line="276" w:lineRule="auto"/>
              <w:jc w:val="center"/>
            </w:pPr>
            <w:r>
              <w:rPr>
                <w:rFonts w:ascii="Times New Roman" w:hAnsi="Times New Roman"/>
                <w:color w:val="1F2937"/>
                <w:sz w:val="20"/>
              </w:rPr>
              <w:t>Phân tích nghiệp vụ &amp; Khảo sát</w:t>
            </w:r>
          </w:p>
        </w:tc>
        <w:tc>
          <w:tcPr>
            <w:tcW w:type="dxa" w:w="1440"/>
          </w:tcPr>
          <w:p>
            <w:pPr>
              <w:spacing w:before="60" w:after="60" w:line="276" w:lineRule="auto"/>
              <w:jc w:val="center"/>
            </w:pPr>
            <w:r>
              <w:rPr>
                <w:rFonts w:ascii="Times New Roman" w:hAnsi="Times New Roman"/>
                <w:color w:val="1F2937"/>
                <w:sz w:val="20"/>
              </w:rPr>
              <w:t>35%</w:t>
            </w:r>
          </w:p>
        </w:tc>
        <w:tc>
          <w:tcPr>
            <w:tcW w:type="dxa" w:w="1728"/>
          </w:tcPr>
          <w:p>
            <w:pPr>
              <w:spacing w:before="60" w:after="60" w:line="276" w:lineRule="auto"/>
              <w:jc w:val="left"/>
            </w:pPr>
            <w:r>
              <w:rPr>
                <w:rFonts w:ascii="Times New Roman" w:hAnsi="Times New Roman"/>
                <w:color w:val="1F2937"/>
                <w:sz w:val="20"/>
              </w:rPr>
              <w:t>Claude 3.5 / Gemini</w:t>
            </w:r>
          </w:p>
        </w:tc>
        <w:tc>
          <w:tcPr>
            <w:tcW w:type="dxa" w:w="3744"/>
          </w:tcPr>
          <w:p>
            <w:pPr>
              <w:spacing w:before="60" w:after="60" w:line="276" w:lineRule="auto"/>
              <w:jc w:val="left"/>
            </w:pPr>
            <w:r>
              <w:rPr>
                <w:rFonts w:ascii="Times New Roman" w:hAnsi="Times New Roman"/>
                <w:color w:val="1F2937"/>
                <w:sz w:val="20"/>
              </w:rPr>
              <w:t>Tự đi khảo sát thực tế tại các showroom Hasaki, Guardian; trực tiếp phân tích các lỗ hổng đứt gãy O2O và xác định yêu cầu nghiệp vụ chuỗi.</w:t>
            </w:r>
          </w:p>
        </w:tc>
      </w:tr>
      <w:tr>
        <w:tc>
          <w:tcPr>
            <w:tcW w:type="dxa" w:w="2160"/>
            <w:shd w:fill="F8FAFC"/>
          </w:tcPr>
          <w:p>
            <w:pPr>
              <w:spacing w:before="60" w:after="60" w:line="276" w:lineRule="auto"/>
              <w:jc w:val="center"/>
            </w:pPr>
            <w:r>
              <w:rPr>
                <w:rFonts w:ascii="Times New Roman" w:hAnsi="Times New Roman"/>
                <w:color w:val="1F2937"/>
                <w:sz w:val="20"/>
              </w:rPr>
              <w:t>Thiết kế CSDL (ERD 3NF)</w:t>
            </w:r>
          </w:p>
        </w:tc>
        <w:tc>
          <w:tcPr>
            <w:tcW w:type="dxa" w:w="1440"/>
            <w:shd w:fill="F8FAFC"/>
          </w:tcPr>
          <w:p>
            <w:pPr>
              <w:spacing w:before="60" w:after="60" w:line="276" w:lineRule="auto"/>
              <w:jc w:val="center"/>
            </w:pPr>
            <w:r>
              <w:rPr>
                <w:rFonts w:ascii="Times New Roman" w:hAnsi="Times New Roman"/>
                <w:color w:val="1F2937"/>
                <w:sz w:val="20"/>
              </w:rPr>
              <w:t>40%</w:t>
            </w:r>
          </w:p>
        </w:tc>
        <w:tc>
          <w:tcPr>
            <w:tcW w:type="dxa" w:w="1728"/>
            <w:shd w:fill="F8FAFC"/>
          </w:tcPr>
          <w:p>
            <w:pPr>
              <w:spacing w:before="60" w:after="60" w:line="276" w:lineRule="auto"/>
              <w:jc w:val="left"/>
            </w:pPr>
            <w:r>
              <w:rPr>
                <w:rFonts w:ascii="Times New Roman" w:hAnsi="Times New Roman"/>
                <w:color w:val="1F2937"/>
                <w:sz w:val="20"/>
              </w:rPr>
              <w:t>ChatGPT-4o / Gemini</w:t>
            </w:r>
          </w:p>
        </w:tc>
        <w:tc>
          <w:tcPr>
            <w:tcW w:type="dxa" w:w="3744"/>
            <w:shd w:fill="F8FAFC"/>
          </w:tcPr>
          <w:p>
            <w:pPr>
              <w:spacing w:before="60" w:after="60" w:line="276" w:lineRule="auto"/>
              <w:jc w:val="left"/>
            </w:pPr>
            <w:r>
              <w:rPr>
                <w:rFonts w:ascii="Times New Roman" w:hAnsi="Times New Roman"/>
                <w:color w:val="1F2937"/>
                <w:sz w:val="20"/>
              </w:rPr>
              <w:t>Tự vẽ biểu đồ ERD chuẩn 3NF; thêm trường version (@Version) khóa lạc quan; bổ sung ràng buộc duy nhất uk_branch_product và viết schema.sql.</w:t>
            </w:r>
          </w:p>
        </w:tc>
      </w:tr>
      <w:tr>
        <w:tc>
          <w:tcPr>
            <w:tcW w:type="dxa" w:w="2160"/>
          </w:tcPr>
          <w:p>
            <w:pPr>
              <w:spacing w:before="60" w:after="60" w:line="276" w:lineRule="auto"/>
              <w:jc w:val="center"/>
            </w:pPr>
            <w:r>
              <w:rPr>
                <w:rFonts w:ascii="Times New Roman" w:hAnsi="Times New Roman"/>
                <w:color w:val="1F2937"/>
                <w:sz w:val="20"/>
              </w:rPr>
              <w:t>Xây dựng Backend Core &amp; Security</w:t>
            </w:r>
          </w:p>
        </w:tc>
        <w:tc>
          <w:tcPr>
            <w:tcW w:type="dxa" w:w="1440"/>
          </w:tcPr>
          <w:p>
            <w:pPr>
              <w:spacing w:before="60" w:after="60" w:line="276" w:lineRule="auto"/>
              <w:jc w:val="center"/>
            </w:pPr>
            <w:r>
              <w:rPr>
                <w:rFonts w:ascii="Times New Roman" w:hAnsi="Times New Roman"/>
                <w:color w:val="1F2937"/>
                <w:sz w:val="20"/>
              </w:rPr>
              <w:t>45%</w:t>
            </w:r>
          </w:p>
        </w:tc>
        <w:tc>
          <w:tcPr>
            <w:tcW w:type="dxa" w:w="1728"/>
          </w:tcPr>
          <w:p>
            <w:pPr>
              <w:spacing w:before="60" w:after="60" w:line="276" w:lineRule="auto"/>
              <w:jc w:val="left"/>
            </w:pPr>
            <w:r>
              <w:rPr>
                <w:rFonts w:ascii="Times New Roman" w:hAnsi="Times New Roman"/>
                <w:color w:val="1F2937"/>
                <w:sz w:val="20"/>
              </w:rPr>
              <w:t>GitHub Copilot / Gemini</w:t>
            </w:r>
          </w:p>
        </w:tc>
        <w:tc>
          <w:tcPr>
            <w:tcW w:type="dxa" w:w="3744"/>
          </w:tcPr>
          <w:p>
            <w:pPr>
              <w:spacing w:before="60" w:after="60" w:line="276" w:lineRule="auto"/>
              <w:jc w:val="left"/>
            </w:pPr>
            <w:r>
              <w:rPr>
                <w:rFonts w:ascii="Times New Roman" w:hAnsi="Times New Roman"/>
                <w:color w:val="1F2937"/>
                <w:sz w:val="20"/>
              </w:rPr>
              <w:t>Tự viết bộ lọc JwtAuthenticationFilter giải mã HttpOnly Cookie; cấu hình chuỗi bảo mật RBAC; tự sửa lỗi xung đột UserPrincipal trong SecurityContext.</w:t>
            </w:r>
          </w:p>
        </w:tc>
      </w:tr>
      <w:tr>
        <w:tc>
          <w:tcPr>
            <w:tcW w:type="dxa" w:w="2160"/>
            <w:shd w:fill="F8FAFC"/>
          </w:tcPr>
          <w:p>
            <w:pPr>
              <w:spacing w:before="60" w:after="60" w:line="276" w:lineRule="auto"/>
              <w:jc w:val="center"/>
            </w:pPr>
            <w:r>
              <w:rPr>
                <w:rFonts w:ascii="Times New Roman" w:hAnsi="Times New Roman"/>
                <w:color w:val="1F2937"/>
                <w:sz w:val="20"/>
              </w:rPr>
              <w:t>Phát triển Storefront &amp; Giỏ hàng</w:t>
            </w:r>
          </w:p>
        </w:tc>
        <w:tc>
          <w:tcPr>
            <w:tcW w:type="dxa" w:w="1440"/>
            <w:shd w:fill="F8FAFC"/>
          </w:tcPr>
          <w:p>
            <w:pPr>
              <w:spacing w:before="60" w:after="60" w:line="276" w:lineRule="auto"/>
              <w:jc w:val="center"/>
            </w:pPr>
            <w:r>
              <w:rPr>
                <w:rFonts w:ascii="Times New Roman" w:hAnsi="Times New Roman"/>
                <w:color w:val="1F2937"/>
                <w:sz w:val="20"/>
              </w:rPr>
              <w:t>40%</w:t>
            </w:r>
          </w:p>
        </w:tc>
        <w:tc>
          <w:tcPr>
            <w:tcW w:type="dxa" w:w="1728"/>
            <w:shd w:fill="F8FAFC"/>
          </w:tcPr>
          <w:p>
            <w:pPr>
              <w:spacing w:before="60" w:after="60" w:line="276" w:lineRule="auto"/>
              <w:jc w:val="left"/>
            </w:pPr>
            <w:r>
              <w:rPr>
                <w:rFonts w:ascii="Times New Roman" w:hAnsi="Times New Roman"/>
                <w:color w:val="1F2937"/>
                <w:sz w:val="20"/>
              </w:rPr>
              <w:t>Claude 3.5 / Gemini</w:t>
            </w:r>
          </w:p>
        </w:tc>
        <w:tc>
          <w:tcPr>
            <w:tcW w:type="dxa" w:w="3744"/>
            <w:shd w:fill="F8FAFC"/>
          </w:tcPr>
          <w:p>
            <w:pPr>
              <w:spacing w:before="60" w:after="60" w:line="276" w:lineRule="auto"/>
              <w:jc w:val="left"/>
            </w:pPr>
            <w:r>
              <w:rPr>
                <w:rFonts w:ascii="Times New Roman" w:hAnsi="Times New Roman"/>
                <w:color w:val="1F2937"/>
                <w:sz w:val="20"/>
              </w:rPr>
              <w:t>Tự thiết kế CSS oneshop.css bộ nhận diện thương hiệu; trực tiếp khắc phục lỗi rớt dòng ký hiệu tiền tệ '₫' bằng class text-nowrap.</w:t>
            </w:r>
          </w:p>
        </w:tc>
      </w:tr>
      <w:tr>
        <w:tc>
          <w:tcPr>
            <w:tcW w:type="dxa" w:w="2160"/>
          </w:tcPr>
          <w:p>
            <w:pPr>
              <w:spacing w:before="60" w:after="60" w:line="276" w:lineRule="auto"/>
              <w:jc w:val="center"/>
            </w:pPr>
            <w:r>
              <w:rPr>
                <w:rFonts w:ascii="Times New Roman" w:hAnsi="Times New Roman"/>
                <w:color w:val="1F2937"/>
                <w:sz w:val="20"/>
              </w:rPr>
              <w:t>Phân hệ Bán hàng tại Quầy POS</w:t>
            </w:r>
          </w:p>
        </w:tc>
        <w:tc>
          <w:tcPr>
            <w:tcW w:type="dxa" w:w="1440"/>
          </w:tcPr>
          <w:p>
            <w:pPr>
              <w:spacing w:before="60" w:after="60" w:line="276" w:lineRule="auto"/>
              <w:jc w:val="center"/>
            </w:pPr>
            <w:r>
              <w:rPr>
                <w:rFonts w:ascii="Times New Roman" w:hAnsi="Times New Roman"/>
                <w:color w:val="1F2937"/>
                <w:sz w:val="20"/>
              </w:rPr>
              <w:t>50%</w:t>
            </w:r>
          </w:p>
        </w:tc>
        <w:tc>
          <w:tcPr>
            <w:tcW w:type="dxa" w:w="1728"/>
          </w:tcPr>
          <w:p>
            <w:pPr>
              <w:spacing w:before="60" w:after="60" w:line="276" w:lineRule="auto"/>
              <w:jc w:val="left"/>
            </w:pPr>
            <w:r>
              <w:rPr>
                <w:rFonts w:ascii="Times New Roman" w:hAnsi="Times New Roman"/>
                <w:color w:val="1F2937"/>
                <w:sz w:val="20"/>
              </w:rPr>
              <w:t>ChatGPT-4o / Claude</w:t>
            </w:r>
          </w:p>
        </w:tc>
        <w:tc>
          <w:tcPr>
            <w:tcW w:type="dxa" w:w="3744"/>
          </w:tcPr>
          <w:p>
            <w:pPr>
              <w:spacing w:before="60" w:after="60" w:line="276" w:lineRule="auto"/>
              <w:jc w:val="left"/>
            </w:pPr>
            <w:r>
              <w:rPr>
                <w:rFonts w:ascii="Times New Roman" w:hAnsi="Times New Roman"/>
                <w:color w:val="1F2937"/>
                <w:sz w:val="20"/>
              </w:rPr>
              <w:t>Tự tái cấu trúc giỏ hàng POS thành 3 phân vùng Flexbox độc lập; đấu nối API VietQR MB Bank; tối ưu mã CSS @media print khóa chặt hóa đơn 1 trang.</w:t>
            </w:r>
          </w:p>
        </w:tc>
      </w:tr>
      <w:tr>
        <w:tc>
          <w:tcPr>
            <w:tcW w:type="dxa" w:w="2160"/>
            <w:shd w:fill="F8FAFC"/>
          </w:tcPr>
          <w:p>
            <w:pPr>
              <w:spacing w:before="60" w:after="60" w:line="276" w:lineRule="auto"/>
              <w:jc w:val="center"/>
            </w:pPr>
            <w:r>
              <w:rPr>
                <w:rFonts w:ascii="Times New Roman" w:hAnsi="Times New Roman"/>
                <w:color w:val="1F2937"/>
                <w:sz w:val="20"/>
              </w:rPr>
              <w:t>Trợ lý AI Tư vấn Da liễu</w:t>
            </w:r>
          </w:p>
        </w:tc>
        <w:tc>
          <w:tcPr>
            <w:tcW w:type="dxa" w:w="1440"/>
            <w:shd w:fill="F8FAFC"/>
          </w:tcPr>
          <w:p>
            <w:pPr>
              <w:spacing w:before="60" w:after="60" w:line="276" w:lineRule="auto"/>
              <w:jc w:val="center"/>
            </w:pPr>
            <w:r>
              <w:rPr>
                <w:rFonts w:ascii="Times New Roman" w:hAnsi="Times New Roman"/>
                <w:color w:val="1F2937"/>
                <w:sz w:val="20"/>
              </w:rPr>
              <w:t>30%</w:t>
            </w:r>
          </w:p>
        </w:tc>
        <w:tc>
          <w:tcPr>
            <w:tcW w:type="dxa" w:w="1728"/>
            <w:shd w:fill="F8FAFC"/>
          </w:tcPr>
          <w:p>
            <w:pPr>
              <w:spacing w:before="60" w:after="60" w:line="276" w:lineRule="auto"/>
              <w:jc w:val="left"/>
            </w:pPr>
            <w:r>
              <w:rPr>
                <w:rFonts w:ascii="Times New Roman" w:hAnsi="Times New Roman"/>
                <w:color w:val="1F2937"/>
                <w:sz w:val="20"/>
              </w:rPr>
              <w:t>OpenRouter / DeepSeek</w:t>
            </w:r>
          </w:p>
        </w:tc>
        <w:tc>
          <w:tcPr>
            <w:tcW w:type="dxa" w:w="3744"/>
            <w:shd w:fill="F8FAFC"/>
          </w:tcPr>
          <w:p>
            <w:pPr>
              <w:spacing w:before="60" w:after="60" w:line="276" w:lineRule="auto"/>
              <w:jc w:val="left"/>
            </w:pPr>
            <w:r>
              <w:rPr>
                <w:rFonts w:ascii="Times New Roman" w:hAnsi="Times New Roman"/>
                <w:color w:val="1F2937"/>
                <w:sz w:val="20"/>
              </w:rPr>
              <w:t>Tự nghiên cứu kiến thức dược mỹ phẩm y khoa để xây dựng System Prompt chuyên sâu; tích hợp REST API và kiểm soát ngữ cảnh trả lời đúng chi nhánh.</w:t>
            </w:r>
          </w:p>
        </w:tc>
      </w:tr>
      <w:tr>
        <w:tc>
          <w:tcPr>
            <w:tcW w:type="dxa" w:w="2160"/>
          </w:tcPr>
          <w:p>
            <w:pPr>
              <w:spacing w:before="60" w:after="60" w:line="276" w:lineRule="auto"/>
              <w:jc w:val="center"/>
            </w:pPr>
            <w:r>
              <w:rPr>
                <w:rFonts w:ascii="Times New Roman" w:hAnsi="Times New Roman"/>
                <w:color w:val="1F2937"/>
                <w:sz w:val="20"/>
              </w:rPr>
              <w:t>Quản trị Kho, Lô hàng &amp; FEFO</w:t>
            </w:r>
          </w:p>
        </w:tc>
        <w:tc>
          <w:tcPr>
            <w:tcW w:type="dxa" w:w="1440"/>
          </w:tcPr>
          <w:p>
            <w:pPr>
              <w:spacing w:before="60" w:after="60" w:line="276" w:lineRule="auto"/>
              <w:jc w:val="center"/>
            </w:pPr>
            <w:r>
              <w:rPr>
                <w:rFonts w:ascii="Times New Roman" w:hAnsi="Times New Roman"/>
                <w:color w:val="1F2937"/>
                <w:sz w:val="20"/>
              </w:rPr>
              <w:t>45%</w:t>
            </w:r>
          </w:p>
        </w:tc>
        <w:tc>
          <w:tcPr>
            <w:tcW w:type="dxa" w:w="1728"/>
          </w:tcPr>
          <w:p>
            <w:pPr>
              <w:spacing w:before="60" w:after="60" w:line="276" w:lineRule="auto"/>
              <w:jc w:val="left"/>
            </w:pPr>
            <w:r>
              <w:rPr>
                <w:rFonts w:ascii="Times New Roman" w:hAnsi="Times New Roman"/>
                <w:color w:val="1F2937"/>
                <w:sz w:val="20"/>
              </w:rPr>
              <w:t>Gemini / Claude 3.5</w:t>
            </w:r>
          </w:p>
        </w:tc>
        <w:tc>
          <w:tcPr>
            <w:tcW w:type="dxa" w:w="3744"/>
          </w:tcPr>
          <w:p>
            <w:pPr>
              <w:spacing w:before="60" w:after="60" w:line="276" w:lineRule="auto"/>
              <w:jc w:val="left"/>
            </w:pPr>
            <w:r>
              <w:rPr>
                <w:rFonts w:ascii="Times New Roman" w:hAnsi="Times New Roman"/>
                <w:color w:val="1F2937"/>
                <w:sz w:val="20"/>
              </w:rPr>
              <w:t>Tự hiện thực hóa thuật toán FEFO sắp xếp lô theo hạn sử dụng; ràng buộc bắt buộc nhập lý do khi điều chỉnh hoặc xuất hủy hàng hóa.</w:t>
            </w:r>
          </w:p>
        </w:tc>
      </w:tr>
      <w:tr>
        <w:tc>
          <w:tcPr>
            <w:tcW w:type="dxa" w:w="2160"/>
            <w:shd w:fill="F8FAFC"/>
          </w:tcPr>
          <w:p>
            <w:pPr>
              <w:spacing w:before="60" w:after="60" w:line="276" w:lineRule="auto"/>
              <w:jc w:val="center"/>
            </w:pPr>
            <w:r>
              <w:rPr>
                <w:rFonts w:ascii="Times New Roman" w:hAnsi="Times New Roman"/>
                <w:color w:val="1F2937"/>
                <w:sz w:val="20"/>
              </w:rPr>
              <w:t>Kiểm thử Tự động JUnit 5</w:t>
            </w:r>
          </w:p>
        </w:tc>
        <w:tc>
          <w:tcPr>
            <w:tcW w:type="dxa" w:w="1440"/>
            <w:shd w:fill="F8FAFC"/>
          </w:tcPr>
          <w:p>
            <w:pPr>
              <w:spacing w:before="60" w:after="60" w:line="276" w:lineRule="auto"/>
              <w:jc w:val="center"/>
            </w:pPr>
            <w:r>
              <w:rPr>
                <w:rFonts w:ascii="Times New Roman" w:hAnsi="Times New Roman"/>
                <w:color w:val="1F2937"/>
                <w:sz w:val="20"/>
              </w:rPr>
              <w:t>50%</w:t>
            </w:r>
          </w:p>
        </w:tc>
        <w:tc>
          <w:tcPr>
            <w:tcW w:type="dxa" w:w="1728"/>
            <w:shd w:fill="F8FAFC"/>
          </w:tcPr>
          <w:p>
            <w:pPr>
              <w:spacing w:before="60" w:after="60" w:line="276" w:lineRule="auto"/>
              <w:jc w:val="left"/>
            </w:pPr>
            <w:r>
              <w:rPr>
                <w:rFonts w:ascii="Times New Roman" w:hAnsi="Times New Roman"/>
                <w:color w:val="1F2937"/>
                <w:sz w:val="20"/>
              </w:rPr>
              <w:t>Claude 3.5 / Copilot</w:t>
            </w:r>
          </w:p>
        </w:tc>
        <w:tc>
          <w:tcPr>
            <w:tcW w:type="dxa" w:w="3744"/>
            <w:shd w:fill="F8FAFC"/>
          </w:tcPr>
          <w:p>
            <w:pPr>
              <w:spacing w:before="60" w:after="60" w:line="276" w:lineRule="auto"/>
              <w:jc w:val="left"/>
            </w:pPr>
            <w:r>
              <w:rPr>
                <w:rFonts w:ascii="Times New Roman" w:hAnsi="Times New Roman"/>
                <w:color w:val="1F2937"/>
                <w:sz w:val="20"/>
              </w:rPr>
              <w:t>Tự thiết kế ma trận 30 Test Cases; cấu hình H2 In-Memory DB; trực tiếp chạy lệnh mvn test và debug các lỗi assertion, đạt 100% BUILD SUCCESS.</w:t>
            </w:r>
          </w:p>
        </w:tc>
      </w:tr>
    </w:tbl>
    <w:p>
      <w:pPr>
        <w:spacing w:after="120"/>
      </w:pPr>
    </w:p>
    <w:p>
      <w:r>
        <w:br w:type="page"/>
      </w:r>
    </w:p>
    <w:p>
      <w:pPr>
        <w:keepNext/>
        <w:spacing w:before="320" w:after="240"/>
      </w:pPr>
      <w:r>
        <w:rPr>
          <w:rFonts w:ascii="Times New Roman" w:hAnsi="Times New Roman"/>
          <w:b/>
          <w:color w:val="0F172A"/>
          <w:sz w:val="32"/>
        </w:rPr>
        <w:t>TÀI LIỆU THAM KHẢO</w:t>
      </w:r>
    </w:p>
    <w:p>
      <w:pPr>
        <w:spacing w:line="288" w:lineRule="auto" w:after="120"/>
        <w:jc w:val="both"/>
      </w:pPr>
      <w:r>
        <w:rPr>
          <w:rFonts w:ascii="Times New Roman" w:hAnsi="Times New Roman"/>
          <w:sz w:val="24"/>
        </w:rPr>
        <w:t>1. Christian Bauer, Gavin King, Gary Gregory (2015), Java Persistence with Hibernate (Second Edition), Manning Publications.</w:t>
      </w:r>
    </w:p>
    <w:p>
      <w:pPr>
        <w:spacing w:line="288" w:lineRule="auto" w:after="120"/>
        <w:jc w:val="both"/>
      </w:pPr>
      <w:r>
        <w:rPr>
          <w:rFonts w:ascii="Times New Roman" w:hAnsi="Times New Roman"/>
          <w:sz w:val="24"/>
        </w:rPr>
        <w:t>2. Craig Walls (2022), Spring in Action (Sixth Edition), Manning Publications.</w:t>
      </w:r>
    </w:p>
    <w:p>
      <w:pPr>
        <w:spacing w:line="288" w:lineRule="auto" w:after="120"/>
        <w:jc w:val="both"/>
      </w:pPr>
      <w:r>
        <w:rPr>
          <w:rFonts w:ascii="Times New Roman" w:hAnsi="Times New Roman"/>
          <w:sz w:val="24"/>
        </w:rPr>
        <w:t>3. Joshua Bloch (2018), Effective Java (Third Edition), Addison-Wesley Professional.</w:t>
      </w:r>
    </w:p>
    <w:p>
      <w:pPr>
        <w:spacing w:line="288" w:lineRule="auto" w:after="120"/>
        <w:jc w:val="both"/>
      </w:pPr>
      <w:r>
        <w:rPr>
          <w:rFonts w:ascii="Times New Roman" w:hAnsi="Times New Roman"/>
          <w:sz w:val="24"/>
        </w:rPr>
        <w:t>4. Robert C. Martin (2008), Clean Code: A Handbook of Agile Software Craftsmanship, Prentice Hall.</w:t>
      </w:r>
    </w:p>
    <w:p>
      <w:pPr>
        <w:spacing w:line="288" w:lineRule="auto" w:after="120"/>
        <w:jc w:val="both"/>
      </w:pPr>
      <w:r>
        <w:rPr>
          <w:rFonts w:ascii="Times New Roman" w:hAnsi="Times New Roman"/>
          <w:sz w:val="24"/>
        </w:rPr>
        <w:t>5. Martin Fowler (2002), Patterns of Enterprise Application Architecture, Addison-Wesley Professional.</w:t>
      </w:r>
    </w:p>
    <w:p>
      <w:pPr>
        <w:spacing w:line="288" w:lineRule="auto" w:after="120"/>
        <w:jc w:val="both"/>
      </w:pPr>
      <w:r>
        <w:rPr>
          <w:rFonts w:ascii="Times New Roman" w:hAnsi="Times New Roman"/>
          <w:sz w:val="24"/>
        </w:rPr>
        <w:t>6. Eric Evans (2003), Domain-Driven Design: Tackling Complexity in the Heart of Software, Addison-Wesley Professional.</w:t>
      </w:r>
    </w:p>
    <w:p>
      <w:pPr>
        <w:spacing w:line="288" w:lineRule="auto" w:after="120"/>
        <w:jc w:val="both"/>
      </w:pPr>
      <w:r>
        <w:rPr>
          <w:rFonts w:ascii="Times New Roman" w:hAnsi="Times New Roman"/>
          <w:sz w:val="24"/>
        </w:rPr>
        <w:t>7. Spring Framework Documentation (2024), Spring Boot Reference Documentation (v3.3.4), https://docs.spring.io/spring-boot/docs/current/reference/html/.</w:t>
      </w:r>
    </w:p>
    <w:p>
      <w:pPr>
        <w:spacing w:line="288" w:lineRule="auto" w:after="120"/>
        <w:jc w:val="both"/>
      </w:pPr>
      <w:r>
        <w:rPr>
          <w:rFonts w:ascii="Times New Roman" w:hAnsi="Times New Roman"/>
          <w:sz w:val="24"/>
        </w:rPr>
        <w:t>8. Spring Data JPA Documentation (2024), Spring Data JPA - Reference Documentation, https://docs.spring.io/spring-data/jpa/reference/.</w:t>
      </w:r>
    </w:p>
    <w:p>
      <w:pPr>
        <w:spacing w:line="288" w:lineRule="auto" w:after="120"/>
        <w:jc w:val="both"/>
      </w:pPr>
      <w:r>
        <w:rPr>
          <w:rFonts w:ascii="Times New Roman" w:hAnsi="Times New Roman"/>
          <w:sz w:val="24"/>
        </w:rPr>
        <w:t>9. Spring Security Documentation (2024), Spring Security Architecture &amp; Reference Guide (v6.3), https://docs.spring.io/spring-security/reference/.</w:t>
      </w:r>
    </w:p>
    <w:p>
      <w:pPr>
        <w:spacing w:line="288" w:lineRule="auto" w:after="120"/>
        <w:jc w:val="both"/>
      </w:pPr>
      <w:r>
        <w:rPr>
          <w:rFonts w:ascii="Times New Roman" w:hAnsi="Times New Roman"/>
          <w:sz w:val="24"/>
        </w:rPr>
        <w:t>10. Microsoft Learn (2024), SQL Server 2022 Technical Documentation, https://learn.microsoft.com/en-us/sql/sql-server/.</w:t>
      </w:r>
    </w:p>
    <w:p>
      <w:pPr>
        <w:spacing w:line="288" w:lineRule="auto" w:after="120"/>
        <w:jc w:val="both"/>
      </w:pPr>
      <w:r>
        <w:rPr>
          <w:rFonts w:ascii="Times New Roman" w:hAnsi="Times New Roman"/>
          <w:sz w:val="24"/>
        </w:rPr>
        <w:t>11. OWASP Foundation (2023), OWASP Top 10: The Ten Most Critical Web Application Security Risks, https://owasp.org/www-project-top-ten/.</w:t>
      </w:r>
    </w:p>
    <w:p>
      <w:pPr>
        <w:spacing w:line="288" w:lineRule="auto" w:after="120"/>
        <w:jc w:val="both"/>
      </w:pPr>
      <w:r>
        <w:rPr>
          <w:rFonts w:ascii="Times New Roman" w:hAnsi="Times New Roman"/>
          <w:sz w:val="24"/>
        </w:rPr>
        <w:t>12. VietQR API Documentation (2024), Chuẩn kết nối và tạo mã QR Thanh toán Ngân hàng Napas 247, https://vietqr.net/.</w:t>
      </w:r>
    </w:p>
    <w:p>
      <w:pPr>
        <w:spacing w:line="288" w:lineRule="auto" w:after="120"/>
        <w:jc w:val="both"/>
      </w:pPr>
      <w:r>
        <w:rPr>
          <w:rFonts w:ascii="Times New Roman" w:hAnsi="Times New Roman"/>
          <w:sz w:val="24"/>
        </w:rPr>
        <w:t>13. Cloudinary Documentation (2024), Cloudinary Java SDK Integration Guide, https://cloudinary.com/documentation/java_integration.</w:t>
      </w:r>
    </w:p>
    <w:p>
      <w:pPr>
        <w:spacing w:line="288" w:lineRule="auto" w:after="120"/>
        <w:jc w:val="both"/>
      </w:pPr>
      <w:r>
        <w:rPr>
          <w:rFonts w:ascii="Times New Roman" w:hAnsi="Times New Roman"/>
          <w:sz w:val="24"/>
        </w:rPr>
        <w:t>14. Bootstrap Team (2024), Bootstrap v5.3 Documentation: Grid system, Components &amp; Utilities, https://getbootstrap.com/docs/5.3/.</w:t>
      </w:r>
    </w:p>
    <w:p>
      <w:pPr>
        <w:spacing w:line="288" w:lineRule="auto" w:after="120"/>
        <w:jc w:val="both"/>
      </w:pPr>
      <w:r>
        <w:rPr>
          <w:rFonts w:ascii="Times New Roman" w:hAnsi="Times New Roman"/>
          <w:sz w:val="24"/>
        </w:rPr>
        <w:t>15. Thymeleaf Team (2024), Tutorial: Using Thymeleaf (Third Edition), https://www.thymeleaf.org/doc/tutorials/3.1/usingthymeleaf.html.</w:t>
      </w:r>
    </w:p>
    <w:p>
      <w:pPr>
        <w:spacing w:line="288" w:lineRule="auto" w:after="120"/>
        <w:jc w:val="both"/>
      </w:pPr>
      <w:r>
        <w:rPr>
          <w:rFonts w:ascii="Times New Roman" w:hAnsi="Times New Roman"/>
          <w:sz w:val="24"/>
        </w:rPr>
        <w:t>16. SiteMesh Team (2024), SiteMesh 3 - Web-page Layout and Decoration Framework, https://github.com/sitemesh/sitemesh3.</w:t>
      </w:r>
    </w:p>
    <w:p>
      <w:pPr>
        <w:spacing w:line="288" w:lineRule="auto" w:after="120"/>
        <w:jc w:val="both"/>
      </w:pPr>
      <w:r>
        <w:rPr>
          <w:rFonts w:ascii="Times New Roman" w:hAnsi="Times New Roman"/>
          <w:sz w:val="24"/>
        </w:rPr>
        <w:t>17. IETF RFC 7519 (2015), JSON Web Token (JWT) Specification, Internet Engineering Task Force, https://datatracker.ietf.org/doc/html/rfc7519.</w:t>
      </w:r>
    </w:p>
    <w:sectPr w:rsidR="00FC693F" w:rsidRPr="0006063C" w:rsidSect="00034616">
      <w:headerReference w:type="default" r:id="rId9"/>
      <w:footerReference w:type="default" r:id="rId10"/>
      <w:pgSz w:w="12240" w:h="15840"/>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475569"/>
        <w:sz w:val="19"/>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475569"/>
        <w:sz w:val="18"/>
      </w:rPr>
      <w:t>Báo cáo Đồ án Lập trình Web — Hệ thống Quản lý Chuỗi Mỹ phẩm OneShop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