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B6C" w:rsidRPr="00AD0485" w:rsidRDefault="00D47B6C" w:rsidP="00AD0485">
      <w:pPr>
        <w:rPr>
          <w:rFonts w:ascii="Times New Roman" w:hAnsi="Times New Roman"/>
          <w:szCs w:val="21"/>
        </w:rPr>
      </w:pPr>
      <w:r w:rsidRPr="00AD0485">
        <w:rPr>
          <w:rFonts w:ascii="Times New Roman" w:hAnsi="Times New Roman"/>
          <w:szCs w:val="21"/>
        </w:rPr>
        <w:t xml:space="preserve">Unit </w:t>
      </w:r>
      <w:r>
        <w:rPr>
          <w:rFonts w:ascii="Times New Roman" w:hAnsi="Times New Roman"/>
          <w:szCs w:val="21"/>
        </w:rPr>
        <w:t>4</w:t>
      </w:r>
      <w:r w:rsidRPr="00AD0485">
        <w:rPr>
          <w:rFonts w:ascii="Times New Roman" w:hAnsi="Times New Roman"/>
          <w:szCs w:val="21"/>
        </w:rPr>
        <w:t xml:space="preserve"> </w:t>
      </w:r>
      <w:r>
        <w:rPr>
          <w:rFonts w:ascii="Times New Roman" w:hAnsi="Times New Roman"/>
          <w:szCs w:val="21"/>
        </w:rPr>
        <w:t>Let’s go</w:t>
      </w:r>
    </w:p>
    <w:p w:rsidR="00D47B6C" w:rsidRPr="00703128" w:rsidRDefault="00D47B6C" w:rsidP="00AD0485">
      <w:pPr>
        <w:rPr>
          <w:rFonts w:ascii="Times New Roman" w:hAnsi="Times New Roman"/>
          <w:b/>
          <w:szCs w:val="21"/>
        </w:rPr>
      </w:pPr>
      <w:r w:rsidRPr="00703128">
        <w:rPr>
          <w:rFonts w:ascii="Times New Roman" w:hAnsi="Times New Roman"/>
          <w:b/>
          <w:szCs w:val="21"/>
        </w:rPr>
        <w:t>Section A</w:t>
      </w: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3 Words in use</w:t>
      </w:r>
    </w:p>
    <w:p w:rsidR="00D47B6C" w:rsidRDefault="00D47B6C" w:rsidP="00AD0485">
      <w:pPr>
        <w:ind w:firstLine="420"/>
        <w:rPr>
          <w:rFonts w:ascii="Times New Roman" w:hAnsi="Times New Roman"/>
          <w:szCs w:val="21"/>
        </w:rPr>
      </w:pPr>
      <w:r w:rsidRPr="00AD0485">
        <w:rPr>
          <w:rFonts w:ascii="Times New Roman" w:hAnsi="Times New Roman"/>
          <w:szCs w:val="21"/>
        </w:rPr>
        <w:t xml:space="preserve">l </w:t>
      </w:r>
      <w:r>
        <w:rPr>
          <w:rFonts w:ascii="Times New Roman" w:hAnsi="Times New Roman"/>
          <w:szCs w:val="21"/>
        </w:rPr>
        <w:t xml:space="preserve">compulsory  </w:t>
      </w:r>
      <w:r w:rsidRPr="00AD0485">
        <w:rPr>
          <w:rFonts w:ascii="Times New Roman" w:hAnsi="Times New Roman"/>
          <w:szCs w:val="21"/>
        </w:rPr>
        <w:t xml:space="preserve"> 2 </w:t>
      </w:r>
      <w:r>
        <w:rPr>
          <w:rFonts w:ascii="Times New Roman" w:hAnsi="Times New Roman"/>
          <w:szCs w:val="21"/>
        </w:rPr>
        <w:t>contemplate</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3 </w:t>
      </w:r>
      <w:r>
        <w:rPr>
          <w:rFonts w:ascii="Times New Roman" w:hAnsi="Times New Roman"/>
          <w:szCs w:val="21"/>
        </w:rPr>
        <w:t>imprisoned</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4 </w:t>
      </w:r>
      <w:r>
        <w:rPr>
          <w:rFonts w:ascii="Times New Roman" w:hAnsi="Times New Roman"/>
          <w:szCs w:val="21"/>
        </w:rPr>
        <w:t>globalize</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5 </w:t>
      </w:r>
      <w:r>
        <w:rPr>
          <w:rFonts w:ascii="Times New Roman" w:hAnsi="Times New Roman"/>
          <w:szCs w:val="21"/>
        </w:rPr>
        <w:t>offset</w:t>
      </w:r>
      <w:r w:rsidRPr="00AD0485">
        <w:rPr>
          <w:rFonts w:ascii="Times New Roman" w:hAnsi="Times New Roman"/>
          <w:szCs w:val="21"/>
        </w:rPr>
        <w:t xml:space="preserve"> </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 xml:space="preserve">6 </w:t>
      </w:r>
      <w:r>
        <w:rPr>
          <w:rFonts w:ascii="Times New Roman" w:hAnsi="Times New Roman"/>
          <w:szCs w:val="21"/>
        </w:rPr>
        <w:t xml:space="preserve">groan       </w:t>
      </w:r>
      <w:r w:rsidRPr="00AD0485">
        <w:rPr>
          <w:rFonts w:ascii="Times New Roman" w:hAnsi="Times New Roman"/>
          <w:szCs w:val="21"/>
        </w:rPr>
        <w:t xml:space="preserve">7 </w:t>
      </w:r>
      <w:r>
        <w:rPr>
          <w:rFonts w:ascii="Times New Roman" w:hAnsi="Times New Roman"/>
          <w:szCs w:val="21"/>
        </w:rPr>
        <w:t>stubborn</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8 </w:t>
      </w:r>
      <w:r>
        <w:rPr>
          <w:rFonts w:ascii="Times New Roman" w:hAnsi="Times New Roman"/>
          <w:szCs w:val="21"/>
        </w:rPr>
        <w:t xml:space="preserve">cluster     </w:t>
      </w:r>
      <w:r w:rsidRPr="00AD0485">
        <w:rPr>
          <w:rFonts w:ascii="Times New Roman" w:hAnsi="Times New Roman"/>
          <w:szCs w:val="21"/>
        </w:rPr>
        <w:t xml:space="preserve"> 9 </w:t>
      </w:r>
      <w:r>
        <w:rPr>
          <w:rFonts w:ascii="Times New Roman" w:hAnsi="Times New Roman"/>
          <w:szCs w:val="21"/>
        </w:rPr>
        <w:t xml:space="preserve">ambiguity </w:t>
      </w:r>
      <w:r w:rsidRPr="00AD0485">
        <w:rPr>
          <w:rFonts w:ascii="Times New Roman" w:hAnsi="Times New Roman"/>
          <w:szCs w:val="21"/>
        </w:rPr>
        <w:t xml:space="preserve"> 10 </w:t>
      </w:r>
      <w:r>
        <w:rPr>
          <w:rFonts w:ascii="Times New Roman" w:hAnsi="Times New Roman"/>
          <w:szCs w:val="21"/>
        </w:rPr>
        <w:t>consoled</w:t>
      </w: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4 Word building</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Words learned    New words formed</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-a</w:t>
      </w:r>
      <w:r>
        <w:rPr>
          <w:rFonts w:ascii="Times New Roman" w:hAnsi="Times New Roman"/>
          <w:szCs w:val="21"/>
        </w:rPr>
        <w:t>ble</w:t>
      </w:r>
    </w:p>
    <w:p w:rsidR="00D47B6C" w:rsidRPr="00AD0485" w:rsidRDefault="00D47B6C" w:rsidP="00AD0485">
      <w:pPr>
        <w:ind w:firstLine="420"/>
        <w:rPr>
          <w:rFonts w:ascii="Times New Roman" w:hAnsi="Times New Roman"/>
          <w:szCs w:val="21"/>
        </w:rPr>
      </w:pPr>
      <w:r>
        <w:rPr>
          <w:rFonts w:ascii="Times New Roman" w:hAnsi="Times New Roman"/>
          <w:szCs w:val="21"/>
        </w:rPr>
        <w:t>respect</w:t>
      </w:r>
      <w:r w:rsidRPr="00AD0485">
        <w:rPr>
          <w:rFonts w:ascii="Times New Roman" w:hAnsi="Times New Roman"/>
          <w:szCs w:val="21"/>
        </w:rPr>
        <w:t xml:space="preserve">       </w:t>
      </w:r>
      <w:r>
        <w:rPr>
          <w:rFonts w:ascii="Times New Roman" w:hAnsi="Times New Roman"/>
          <w:szCs w:val="21"/>
        </w:rPr>
        <w:t xml:space="preserve">   respectable</w:t>
      </w:r>
    </w:p>
    <w:p w:rsidR="00D47B6C" w:rsidRPr="00AD0485" w:rsidRDefault="00D47B6C" w:rsidP="00AD0485">
      <w:pPr>
        <w:ind w:firstLine="420"/>
        <w:rPr>
          <w:rFonts w:ascii="Times New Roman" w:hAnsi="Times New Roman"/>
          <w:szCs w:val="21"/>
        </w:rPr>
      </w:pPr>
      <w:r>
        <w:rPr>
          <w:rFonts w:ascii="Times New Roman" w:hAnsi="Times New Roman"/>
          <w:szCs w:val="21"/>
        </w:rPr>
        <w:t>negoti</w:t>
      </w:r>
      <w:r w:rsidRPr="00AD0485">
        <w:rPr>
          <w:rFonts w:ascii="Times New Roman" w:hAnsi="Times New Roman"/>
          <w:szCs w:val="21"/>
        </w:rPr>
        <w:t xml:space="preserve">ate     </w:t>
      </w:r>
      <w:r>
        <w:rPr>
          <w:rFonts w:ascii="Times New Roman" w:hAnsi="Times New Roman"/>
          <w:szCs w:val="21"/>
        </w:rPr>
        <w:t xml:space="preserve">  </w:t>
      </w:r>
      <w:r w:rsidRPr="00AD0485">
        <w:rPr>
          <w:rFonts w:ascii="Times New Roman" w:hAnsi="Times New Roman"/>
          <w:szCs w:val="21"/>
        </w:rPr>
        <w:t xml:space="preserve"> </w:t>
      </w:r>
      <w:r>
        <w:rPr>
          <w:rFonts w:ascii="Times New Roman" w:hAnsi="Times New Roman"/>
          <w:szCs w:val="21"/>
        </w:rPr>
        <w:t>negotiable</w:t>
      </w:r>
    </w:p>
    <w:p w:rsidR="00D47B6C" w:rsidRPr="00AD0485" w:rsidRDefault="00D47B6C" w:rsidP="00AD0485">
      <w:pPr>
        <w:ind w:firstLine="420"/>
        <w:rPr>
          <w:rFonts w:ascii="Times New Roman" w:hAnsi="Times New Roman"/>
          <w:szCs w:val="21"/>
        </w:rPr>
      </w:pPr>
      <w:r>
        <w:rPr>
          <w:rFonts w:ascii="Times New Roman" w:hAnsi="Times New Roman"/>
          <w:szCs w:val="21"/>
        </w:rPr>
        <w:t>distinguish</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 </w:t>
      </w:r>
      <w:r>
        <w:rPr>
          <w:rFonts w:ascii="Times New Roman" w:hAnsi="Times New Roman"/>
          <w:szCs w:val="21"/>
        </w:rPr>
        <w:t>distinguishable</w:t>
      </w:r>
    </w:p>
    <w:p w:rsidR="00D47B6C" w:rsidRPr="00AD0485" w:rsidRDefault="00D47B6C" w:rsidP="00AD0485">
      <w:pPr>
        <w:ind w:firstLine="420"/>
        <w:rPr>
          <w:rFonts w:ascii="Times New Roman" w:hAnsi="Times New Roman"/>
          <w:szCs w:val="21"/>
        </w:rPr>
      </w:pPr>
      <w:r>
        <w:rPr>
          <w:rFonts w:ascii="Times New Roman" w:hAnsi="Times New Roman"/>
          <w:szCs w:val="21"/>
        </w:rPr>
        <w:t>available</w:t>
      </w:r>
      <w:r w:rsidRPr="00AD0485">
        <w:rPr>
          <w:rFonts w:ascii="Times New Roman" w:hAnsi="Times New Roman"/>
          <w:szCs w:val="21"/>
        </w:rPr>
        <w:t xml:space="preserve">         </w:t>
      </w:r>
      <w:r>
        <w:rPr>
          <w:rFonts w:ascii="Times New Roman" w:hAnsi="Times New Roman"/>
          <w:szCs w:val="21"/>
        </w:rPr>
        <w:t>avail</w:t>
      </w:r>
    </w:p>
    <w:p w:rsidR="00D47B6C" w:rsidRPr="00AD0485" w:rsidRDefault="00D47B6C" w:rsidP="00AD0485">
      <w:pPr>
        <w:ind w:firstLine="420"/>
        <w:rPr>
          <w:rFonts w:ascii="Times New Roman" w:hAnsi="Times New Roman"/>
          <w:szCs w:val="21"/>
        </w:rPr>
      </w:pPr>
      <w:r>
        <w:rPr>
          <w:rFonts w:ascii="Times New Roman" w:hAnsi="Times New Roman"/>
          <w:szCs w:val="21"/>
        </w:rPr>
        <w:t>attribute</w:t>
      </w:r>
      <w:r w:rsidRPr="00AD0485">
        <w:rPr>
          <w:rFonts w:ascii="Times New Roman" w:hAnsi="Times New Roman"/>
          <w:szCs w:val="21"/>
        </w:rPr>
        <w:t xml:space="preserve">         </w:t>
      </w:r>
      <w:r>
        <w:rPr>
          <w:rFonts w:ascii="Times New Roman" w:hAnsi="Times New Roman"/>
          <w:szCs w:val="21"/>
        </w:rPr>
        <w:t>attributable</w:t>
      </w:r>
    </w:p>
    <w:p w:rsidR="00D47B6C" w:rsidRPr="00AD0485" w:rsidRDefault="00D47B6C" w:rsidP="00AD0485">
      <w:pPr>
        <w:ind w:firstLine="420"/>
        <w:rPr>
          <w:rFonts w:ascii="Times New Roman" w:hAnsi="Times New Roman"/>
          <w:szCs w:val="21"/>
        </w:rPr>
      </w:pPr>
      <w:r>
        <w:rPr>
          <w:rFonts w:ascii="Times New Roman" w:hAnsi="Times New Roman"/>
          <w:szCs w:val="21"/>
        </w:rPr>
        <w:t>profit</w:t>
      </w:r>
      <w:r w:rsidRPr="00AD0485">
        <w:rPr>
          <w:rFonts w:ascii="Times New Roman" w:hAnsi="Times New Roman"/>
          <w:szCs w:val="21"/>
        </w:rPr>
        <w:t xml:space="preserve">         </w:t>
      </w:r>
      <w:r>
        <w:rPr>
          <w:rFonts w:ascii="Times New Roman" w:hAnsi="Times New Roman"/>
          <w:szCs w:val="21"/>
        </w:rPr>
        <w:t xml:space="preserve">  </w:t>
      </w:r>
      <w:r w:rsidRPr="00C32B83">
        <w:rPr>
          <w:rFonts w:ascii="Times New Roman" w:hAnsi="Times New Roman"/>
          <w:szCs w:val="21"/>
        </w:rPr>
        <w:t xml:space="preserve"> </w:t>
      </w:r>
      <w:r>
        <w:rPr>
          <w:rFonts w:ascii="Times New Roman" w:hAnsi="Times New Roman"/>
          <w:szCs w:val="21"/>
        </w:rPr>
        <w:t>profitable</w:t>
      </w:r>
    </w:p>
    <w:p w:rsidR="00D47B6C" w:rsidRPr="00AD0485" w:rsidRDefault="00D47B6C" w:rsidP="00AD0485">
      <w:pPr>
        <w:ind w:firstLine="420"/>
        <w:rPr>
          <w:rFonts w:ascii="Times New Roman" w:hAnsi="Times New Roman"/>
          <w:szCs w:val="21"/>
        </w:rPr>
      </w:pPr>
      <w:r>
        <w:rPr>
          <w:rFonts w:ascii="Times New Roman" w:hAnsi="Times New Roman"/>
          <w:szCs w:val="21"/>
        </w:rPr>
        <w:t>renew</w:t>
      </w:r>
      <w:r w:rsidRPr="00AD0485">
        <w:rPr>
          <w:rFonts w:ascii="Times New Roman" w:hAnsi="Times New Roman"/>
          <w:szCs w:val="21"/>
        </w:rPr>
        <w:t xml:space="preserve">        </w:t>
      </w:r>
      <w:r>
        <w:rPr>
          <w:rFonts w:ascii="Times New Roman" w:hAnsi="Times New Roman"/>
          <w:szCs w:val="21"/>
        </w:rPr>
        <w:t xml:space="preserve">   renewable</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w:t>
      </w:r>
      <w:r>
        <w:rPr>
          <w:rFonts w:ascii="Times New Roman" w:hAnsi="Times New Roman"/>
          <w:szCs w:val="21"/>
        </w:rPr>
        <w:t>ize</w:t>
      </w:r>
    </w:p>
    <w:p w:rsidR="00D47B6C" w:rsidRPr="00AD0485" w:rsidRDefault="00D47B6C" w:rsidP="00AD0485">
      <w:pPr>
        <w:ind w:firstLine="420"/>
        <w:rPr>
          <w:rFonts w:ascii="Times New Roman" w:hAnsi="Times New Roman"/>
          <w:szCs w:val="21"/>
        </w:rPr>
      </w:pPr>
      <w:r>
        <w:rPr>
          <w:rFonts w:ascii="Times New Roman" w:hAnsi="Times New Roman"/>
          <w:szCs w:val="21"/>
        </w:rPr>
        <w:t>memory</w:t>
      </w:r>
      <w:r w:rsidRPr="00AD0485">
        <w:rPr>
          <w:rFonts w:ascii="Times New Roman" w:hAnsi="Times New Roman"/>
          <w:szCs w:val="21"/>
        </w:rPr>
        <w:t xml:space="preserve">         </w:t>
      </w:r>
      <w:r>
        <w:rPr>
          <w:rFonts w:ascii="Times New Roman" w:hAnsi="Times New Roman"/>
          <w:szCs w:val="21"/>
        </w:rPr>
        <w:t>memorize</w:t>
      </w:r>
    </w:p>
    <w:p w:rsidR="00D47B6C" w:rsidRPr="00AD0485" w:rsidRDefault="00D47B6C" w:rsidP="00AD0485">
      <w:pPr>
        <w:ind w:firstLine="420"/>
        <w:rPr>
          <w:rFonts w:ascii="Times New Roman" w:hAnsi="Times New Roman"/>
          <w:szCs w:val="21"/>
        </w:rPr>
      </w:pPr>
      <w:r>
        <w:rPr>
          <w:rFonts w:ascii="Times New Roman" w:hAnsi="Times New Roman"/>
          <w:szCs w:val="21"/>
        </w:rPr>
        <w:t>author</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 </w:t>
      </w:r>
      <w:r>
        <w:rPr>
          <w:rFonts w:ascii="Times New Roman" w:hAnsi="Times New Roman"/>
          <w:szCs w:val="21"/>
        </w:rPr>
        <w:t>authorize</w:t>
      </w:r>
    </w:p>
    <w:p w:rsidR="00D47B6C" w:rsidRPr="00AD0485" w:rsidRDefault="00D47B6C" w:rsidP="00AD0485">
      <w:pPr>
        <w:ind w:firstLine="420"/>
        <w:rPr>
          <w:rFonts w:ascii="Times New Roman" w:hAnsi="Times New Roman"/>
          <w:szCs w:val="21"/>
        </w:rPr>
      </w:pPr>
      <w:r>
        <w:rPr>
          <w:rFonts w:ascii="Times New Roman" w:hAnsi="Times New Roman"/>
          <w:szCs w:val="21"/>
        </w:rPr>
        <w:t>visual</w:t>
      </w:r>
      <w:r w:rsidRPr="00AD0485">
        <w:rPr>
          <w:rFonts w:ascii="Times New Roman" w:hAnsi="Times New Roman"/>
          <w:szCs w:val="21"/>
        </w:rPr>
        <w:t xml:space="preserve">           </w:t>
      </w:r>
      <w:r>
        <w:rPr>
          <w:rFonts w:ascii="Times New Roman" w:hAnsi="Times New Roman"/>
          <w:szCs w:val="21"/>
        </w:rPr>
        <w:t>visualize</w:t>
      </w:r>
    </w:p>
    <w:p w:rsidR="00D47B6C" w:rsidRDefault="00D47B6C" w:rsidP="00AD0485">
      <w:pPr>
        <w:ind w:firstLine="420"/>
        <w:rPr>
          <w:rFonts w:ascii="Times New Roman" w:hAnsi="Times New Roman"/>
          <w:szCs w:val="21"/>
        </w:rPr>
      </w:pPr>
      <w:r>
        <w:rPr>
          <w:rFonts w:ascii="Times New Roman" w:hAnsi="Times New Roman"/>
          <w:szCs w:val="21"/>
        </w:rPr>
        <w:t>stable</w:t>
      </w:r>
      <w:r w:rsidRPr="00AD0485">
        <w:rPr>
          <w:rFonts w:ascii="Times New Roman" w:hAnsi="Times New Roman"/>
          <w:szCs w:val="21"/>
        </w:rPr>
        <w:t xml:space="preserve">         </w:t>
      </w:r>
      <w:r>
        <w:rPr>
          <w:rFonts w:ascii="Times New Roman" w:hAnsi="Times New Roman"/>
          <w:szCs w:val="21"/>
        </w:rPr>
        <w:t xml:space="preserve">  stabilize</w:t>
      </w:r>
    </w:p>
    <w:p w:rsidR="00D47B6C" w:rsidRPr="00AD0485" w:rsidRDefault="00D47B6C" w:rsidP="00C32B83">
      <w:pPr>
        <w:ind w:firstLine="420"/>
        <w:rPr>
          <w:rFonts w:ascii="Times New Roman" w:hAnsi="Times New Roman"/>
          <w:szCs w:val="21"/>
        </w:rPr>
      </w:pPr>
      <w:r>
        <w:rPr>
          <w:rFonts w:ascii="Times New Roman" w:hAnsi="Times New Roman"/>
          <w:szCs w:val="21"/>
        </w:rPr>
        <w:t>social           socialize</w:t>
      </w: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5</w:t>
      </w:r>
    </w:p>
    <w:p w:rsidR="00D47B6C" w:rsidRDefault="00D47B6C" w:rsidP="00AD0485">
      <w:pPr>
        <w:ind w:firstLine="420"/>
        <w:rPr>
          <w:rFonts w:ascii="Times New Roman" w:hAnsi="Times New Roman"/>
          <w:szCs w:val="21"/>
        </w:rPr>
      </w:pPr>
      <w:r w:rsidRPr="00AD0485">
        <w:rPr>
          <w:rFonts w:ascii="Times New Roman" w:hAnsi="Times New Roman"/>
          <w:szCs w:val="21"/>
        </w:rPr>
        <w:t xml:space="preserve">l </w:t>
      </w:r>
      <w:r>
        <w:rPr>
          <w:rFonts w:ascii="Times New Roman" w:hAnsi="Times New Roman"/>
          <w:szCs w:val="21"/>
        </w:rPr>
        <w:t>profitable</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 2 </w:t>
      </w:r>
      <w:r>
        <w:rPr>
          <w:rFonts w:ascii="Times New Roman" w:hAnsi="Times New Roman"/>
          <w:szCs w:val="21"/>
        </w:rPr>
        <w:t>renewable</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3 </w:t>
      </w:r>
      <w:r>
        <w:rPr>
          <w:rFonts w:ascii="Times New Roman" w:hAnsi="Times New Roman"/>
          <w:szCs w:val="21"/>
        </w:rPr>
        <w:t>authorized</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 4 </w:t>
      </w:r>
      <w:r>
        <w:rPr>
          <w:rFonts w:ascii="Times New Roman" w:hAnsi="Times New Roman"/>
          <w:szCs w:val="21"/>
        </w:rPr>
        <w:t>negotiable</w:t>
      </w:r>
      <w:r w:rsidRPr="00AD0485">
        <w:rPr>
          <w:rFonts w:ascii="Times New Roman" w:hAnsi="Times New Roman"/>
          <w:szCs w:val="21"/>
        </w:rPr>
        <w:t xml:space="preserve">  </w:t>
      </w:r>
      <w:r>
        <w:rPr>
          <w:rFonts w:ascii="Times New Roman" w:hAnsi="Times New Roman"/>
          <w:szCs w:val="21"/>
        </w:rPr>
        <w:t xml:space="preserve"> </w:t>
      </w:r>
      <w:r w:rsidRPr="00AD0485">
        <w:rPr>
          <w:rFonts w:ascii="Times New Roman" w:hAnsi="Times New Roman"/>
          <w:szCs w:val="21"/>
        </w:rPr>
        <w:t xml:space="preserve">5 </w:t>
      </w:r>
      <w:r>
        <w:rPr>
          <w:rFonts w:ascii="Times New Roman" w:hAnsi="Times New Roman"/>
          <w:szCs w:val="21"/>
        </w:rPr>
        <w:t xml:space="preserve">visualize  </w:t>
      </w:r>
      <w:r w:rsidRPr="00AD0485">
        <w:rPr>
          <w:rFonts w:ascii="Times New Roman" w:hAnsi="Times New Roman"/>
          <w:szCs w:val="21"/>
        </w:rPr>
        <w:t xml:space="preserve"> 6 </w:t>
      </w:r>
      <w:r>
        <w:rPr>
          <w:rFonts w:ascii="Times New Roman" w:hAnsi="Times New Roman"/>
          <w:szCs w:val="21"/>
        </w:rPr>
        <w:t>socialize</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7</w:t>
      </w:r>
      <w:r w:rsidRPr="00C32B83">
        <w:rPr>
          <w:rFonts w:ascii="Times New Roman" w:hAnsi="Times New Roman"/>
          <w:szCs w:val="21"/>
        </w:rPr>
        <w:t xml:space="preserve"> </w:t>
      </w:r>
      <w:r>
        <w:rPr>
          <w:rFonts w:ascii="Times New Roman" w:hAnsi="Times New Roman"/>
          <w:szCs w:val="21"/>
        </w:rPr>
        <w:t xml:space="preserve">attributable </w:t>
      </w:r>
      <w:r w:rsidRPr="00AD0485">
        <w:rPr>
          <w:rFonts w:ascii="Times New Roman" w:hAnsi="Times New Roman"/>
          <w:szCs w:val="21"/>
        </w:rPr>
        <w:t xml:space="preserve"> 8 </w:t>
      </w:r>
      <w:r>
        <w:rPr>
          <w:rFonts w:ascii="Times New Roman" w:hAnsi="Times New Roman"/>
          <w:szCs w:val="21"/>
        </w:rPr>
        <w:t xml:space="preserve">respectable </w:t>
      </w:r>
      <w:r w:rsidRPr="00AD0485">
        <w:rPr>
          <w:rFonts w:ascii="Times New Roman" w:hAnsi="Times New Roman"/>
          <w:szCs w:val="21"/>
        </w:rPr>
        <w:t xml:space="preserve"> 9 </w:t>
      </w:r>
      <w:r>
        <w:rPr>
          <w:rFonts w:ascii="Times New Roman" w:hAnsi="Times New Roman"/>
          <w:szCs w:val="21"/>
        </w:rPr>
        <w:t xml:space="preserve">avail     </w:t>
      </w:r>
      <w:r w:rsidRPr="00AD0485">
        <w:rPr>
          <w:rFonts w:ascii="Times New Roman" w:hAnsi="Times New Roman"/>
          <w:szCs w:val="21"/>
        </w:rPr>
        <w:t xml:space="preserve"> 10 </w:t>
      </w:r>
      <w:r>
        <w:rPr>
          <w:rFonts w:ascii="Times New Roman" w:hAnsi="Times New Roman"/>
          <w:szCs w:val="21"/>
        </w:rPr>
        <w:t xml:space="preserve">stabilize    </w:t>
      </w:r>
      <w:r w:rsidRPr="00AD0485">
        <w:rPr>
          <w:rFonts w:ascii="Times New Roman" w:hAnsi="Times New Roman"/>
          <w:szCs w:val="21"/>
        </w:rPr>
        <w:t xml:space="preserve">11 </w:t>
      </w:r>
      <w:r>
        <w:rPr>
          <w:rFonts w:ascii="Times New Roman" w:hAnsi="Times New Roman"/>
          <w:szCs w:val="21"/>
        </w:rPr>
        <w:t>distinguishable</w:t>
      </w:r>
      <w:r w:rsidRPr="00AD0485">
        <w:rPr>
          <w:rFonts w:ascii="Times New Roman" w:hAnsi="Times New Roman"/>
          <w:szCs w:val="21"/>
        </w:rPr>
        <w:t xml:space="preserve">   12 </w:t>
      </w:r>
      <w:r>
        <w:rPr>
          <w:rFonts w:ascii="Times New Roman" w:hAnsi="Times New Roman"/>
          <w:szCs w:val="21"/>
        </w:rPr>
        <w:t>memorize</w:t>
      </w:r>
    </w:p>
    <w:p w:rsidR="00D47B6C" w:rsidRPr="00AD0485" w:rsidRDefault="00D47B6C" w:rsidP="00AD0485">
      <w:pPr>
        <w:ind w:firstLine="420"/>
        <w:rPr>
          <w:rFonts w:ascii="Times New Roman" w:hAnsi="Times New Roman"/>
          <w:color w:val="FF0000"/>
          <w:szCs w:val="21"/>
        </w:rPr>
      </w:pP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6 Banked cloze</w:t>
      </w:r>
    </w:p>
    <w:p w:rsidR="00D47B6C" w:rsidRPr="005F21B6" w:rsidRDefault="00D47B6C" w:rsidP="00E57BBA">
      <w:pPr>
        <w:ind w:leftChars="100" w:left="31680"/>
        <w:rPr>
          <w:rFonts w:ascii="Times New Roman" w:hAnsi="Times New Roman"/>
          <w:szCs w:val="21"/>
          <w:lang w:val="pt-BR"/>
        </w:rPr>
      </w:pPr>
      <w:r w:rsidRPr="005F21B6">
        <w:rPr>
          <w:rFonts w:ascii="Times New Roman" w:hAnsi="Times New Roman"/>
          <w:szCs w:val="21"/>
          <w:lang w:val="pt-BR"/>
        </w:rPr>
        <w:t xml:space="preserve">1 E  </w:t>
      </w:r>
      <w:smartTag w:uri="urn:schemas-microsoft-com:office:smarttags" w:element="chmetcnv">
        <w:smartTagPr>
          <w:attr w:name="TCSC" w:val="0"/>
          <w:attr w:name="NumberType" w:val="1"/>
          <w:attr w:name="Negative" w:val="False"/>
          <w:attr w:name="HasSpace" w:val="True"/>
          <w:attr w:name="SourceValue" w:val="2"/>
          <w:attr w:name="UnitName" w:val="m"/>
        </w:smartTagPr>
        <w:r w:rsidRPr="005F21B6">
          <w:rPr>
            <w:rFonts w:ascii="Times New Roman" w:hAnsi="Times New Roman"/>
            <w:szCs w:val="21"/>
            <w:lang w:val="pt-BR"/>
          </w:rPr>
          <w:t xml:space="preserve">2 </w:t>
        </w:r>
        <w:r>
          <w:rPr>
            <w:rFonts w:ascii="Times New Roman" w:hAnsi="Times New Roman"/>
            <w:szCs w:val="21"/>
            <w:lang w:val="pt-BR"/>
          </w:rPr>
          <w:t>M</w:t>
        </w:r>
      </w:smartTag>
      <w:r w:rsidRPr="005F21B6">
        <w:rPr>
          <w:rFonts w:ascii="Times New Roman" w:hAnsi="Times New Roman"/>
          <w:szCs w:val="21"/>
          <w:lang w:val="pt-BR"/>
        </w:rPr>
        <w:t xml:space="preserve">  3 </w:t>
      </w:r>
      <w:r>
        <w:rPr>
          <w:rFonts w:ascii="Times New Roman" w:hAnsi="Times New Roman"/>
          <w:szCs w:val="21"/>
          <w:lang w:val="pt-BR"/>
        </w:rPr>
        <w:t>K</w:t>
      </w:r>
      <w:r w:rsidRPr="005F21B6">
        <w:rPr>
          <w:rFonts w:ascii="Times New Roman" w:hAnsi="Times New Roman"/>
          <w:szCs w:val="21"/>
          <w:lang w:val="pt-BR"/>
        </w:rPr>
        <w:t xml:space="preserve">  4 </w:t>
      </w:r>
      <w:r>
        <w:rPr>
          <w:rFonts w:ascii="Times New Roman" w:hAnsi="Times New Roman"/>
          <w:szCs w:val="21"/>
          <w:lang w:val="pt-BR"/>
        </w:rPr>
        <w:t>I</w:t>
      </w:r>
      <w:r w:rsidRPr="005F21B6">
        <w:rPr>
          <w:rFonts w:ascii="Times New Roman" w:hAnsi="Times New Roman"/>
          <w:szCs w:val="21"/>
          <w:lang w:val="pt-BR"/>
        </w:rPr>
        <w:t xml:space="preserve">  </w:t>
      </w:r>
      <w:smartTag w:uri="urn:schemas-microsoft-com:office:smarttags" w:element="chmetcnv">
        <w:smartTagPr>
          <w:attr w:name="TCSC" w:val="0"/>
          <w:attr w:name="NumberType" w:val="1"/>
          <w:attr w:name="Negative" w:val="False"/>
          <w:attr w:name="HasSpace" w:val="True"/>
          <w:attr w:name="SourceValue" w:val="5"/>
          <w:attr w:name="UnitName" w:val="F"/>
        </w:smartTagPr>
        <w:r w:rsidRPr="005F21B6">
          <w:rPr>
            <w:rFonts w:ascii="Times New Roman" w:hAnsi="Times New Roman"/>
            <w:szCs w:val="21"/>
            <w:lang w:val="pt-BR"/>
          </w:rPr>
          <w:t xml:space="preserve">5 </w:t>
        </w:r>
        <w:r>
          <w:rPr>
            <w:rFonts w:ascii="Times New Roman" w:hAnsi="Times New Roman"/>
            <w:szCs w:val="21"/>
            <w:lang w:val="pt-BR"/>
          </w:rPr>
          <w:t>F</w:t>
        </w:r>
      </w:smartTag>
      <w:r w:rsidRPr="005F21B6">
        <w:rPr>
          <w:rFonts w:ascii="Times New Roman" w:hAnsi="Times New Roman"/>
          <w:szCs w:val="21"/>
          <w:lang w:val="pt-BR"/>
        </w:rPr>
        <w:t xml:space="preserve">  </w:t>
      </w:r>
      <w:smartTag w:uri="urn:schemas-microsoft-com:office:smarttags" w:element="chmetcnv">
        <w:smartTagPr>
          <w:attr w:name="TCSC" w:val="0"/>
          <w:attr w:name="NumberType" w:val="1"/>
          <w:attr w:name="Negative" w:val="False"/>
          <w:attr w:name="HasSpace" w:val="True"/>
          <w:attr w:name="SourceValue" w:val="6"/>
          <w:attr w:name="UnitName" w:val="a"/>
        </w:smartTagPr>
        <w:r w:rsidRPr="005F21B6">
          <w:rPr>
            <w:rFonts w:ascii="Times New Roman" w:hAnsi="Times New Roman"/>
            <w:szCs w:val="21"/>
            <w:lang w:val="pt-BR"/>
          </w:rPr>
          <w:t>6 A</w:t>
        </w:r>
      </w:smartTag>
      <w:r w:rsidRPr="005F21B6">
        <w:rPr>
          <w:rFonts w:ascii="Times New Roman" w:hAnsi="Times New Roman"/>
          <w:szCs w:val="21"/>
          <w:lang w:val="pt-BR"/>
        </w:rPr>
        <w:t xml:space="preserve">  </w:t>
      </w:r>
      <w:smartTag w:uri="urn:schemas-microsoft-com:office:smarttags" w:element="chmetcnv">
        <w:smartTagPr>
          <w:attr w:name="TCSC" w:val="0"/>
          <w:attr w:name="NumberType" w:val="1"/>
          <w:attr w:name="Negative" w:val="False"/>
          <w:attr w:name="HasSpace" w:val="True"/>
          <w:attr w:name="SourceValue" w:val="7"/>
          <w:attr w:name="UnitName" w:val="C"/>
        </w:smartTagPr>
        <w:r w:rsidRPr="005F21B6">
          <w:rPr>
            <w:rFonts w:ascii="Times New Roman" w:hAnsi="Times New Roman"/>
            <w:szCs w:val="21"/>
            <w:lang w:val="pt-BR"/>
          </w:rPr>
          <w:t xml:space="preserve">7 </w:t>
        </w:r>
        <w:r>
          <w:rPr>
            <w:rFonts w:ascii="Times New Roman" w:hAnsi="Times New Roman"/>
            <w:szCs w:val="21"/>
            <w:lang w:val="pt-BR"/>
          </w:rPr>
          <w:t>C</w:t>
        </w:r>
      </w:smartTag>
      <w:r w:rsidRPr="005F21B6">
        <w:rPr>
          <w:rFonts w:ascii="Times New Roman" w:hAnsi="Times New Roman"/>
          <w:szCs w:val="21"/>
          <w:lang w:val="pt-BR"/>
        </w:rPr>
        <w:t xml:space="preserve">  8 </w:t>
      </w:r>
      <w:r>
        <w:rPr>
          <w:rFonts w:ascii="Times New Roman" w:hAnsi="Times New Roman"/>
          <w:szCs w:val="21"/>
          <w:lang w:val="pt-BR"/>
        </w:rPr>
        <w:t>H</w:t>
      </w:r>
      <w:r w:rsidRPr="005F21B6">
        <w:rPr>
          <w:rFonts w:ascii="Times New Roman" w:hAnsi="Times New Roman"/>
          <w:szCs w:val="21"/>
          <w:lang w:val="pt-BR"/>
        </w:rPr>
        <w:t xml:space="preserve">  </w:t>
      </w:r>
      <w:smartTag w:uri="urn:schemas-microsoft-com:office:smarttags" w:element="chmetcnv">
        <w:smartTagPr>
          <w:attr w:name="TCSC" w:val="0"/>
          <w:attr w:name="NumberType" w:val="1"/>
          <w:attr w:name="Negative" w:val="False"/>
          <w:attr w:name="HasSpace" w:val="True"/>
          <w:attr w:name="SourceValue" w:val="9"/>
          <w:attr w:name="UnitName" w:val="l"/>
        </w:smartTagPr>
        <w:r w:rsidRPr="005F21B6">
          <w:rPr>
            <w:rFonts w:ascii="Times New Roman" w:hAnsi="Times New Roman"/>
            <w:szCs w:val="21"/>
            <w:lang w:val="pt-BR"/>
          </w:rPr>
          <w:t xml:space="preserve">9 </w:t>
        </w:r>
        <w:r>
          <w:rPr>
            <w:rFonts w:ascii="Times New Roman" w:hAnsi="Times New Roman"/>
            <w:szCs w:val="21"/>
            <w:lang w:val="pt-BR"/>
          </w:rPr>
          <w:t>L</w:t>
        </w:r>
      </w:smartTag>
      <w:r w:rsidRPr="005F21B6">
        <w:rPr>
          <w:rFonts w:ascii="Times New Roman" w:hAnsi="Times New Roman"/>
          <w:szCs w:val="21"/>
          <w:lang w:val="pt-BR"/>
        </w:rPr>
        <w:t xml:space="preserve">  l0 </w:t>
      </w:r>
      <w:r>
        <w:rPr>
          <w:rFonts w:ascii="Times New Roman" w:hAnsi="Times New Roman"/>
          <w:szCs w:val="21"/>
          <w:lang w:val="pt-BR"/>
        </w:rPr>
        <w:t>N</w:t>
      </w:r>
    </w:p>
    <w:p w:rsidR="00D47B6C" w:rsidRPr="005F21B6" w:rsidRDefault="00D47B6C" w:rsidP="00E57BBA">
      <w:pPr>
        <w:ind w:leftChars="100" w:left="31680"/>
        <w:rPr>
          <w:rFonts w:ascii="Times New Roman" w:hAnsi="Times New Roman"/>
          <w:szCs w:val="21"/>
          <w:lang w:val="pt-BR"/>
        </w:rPr>
      </w:pP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7 Expressions in use</w:t>
      </w:r>
    </w:p>
    <w:p w:rsidR="00D47B6C" w:rsidRDefault="00D47B6C" w:rsidP="00AD0485">
      <w:pPr>
        <w:ind w:firstLine="420"/>
        <w:rPr>
          <w:rFonts w:ascii="Times New Roman" w:hAnsi="Times New Roman"/>
          <w:szCs w:val="21"/>
        </w:rPr>
      </w:pPr>
      <w:r w:rsidRPr="00AD0485">
        <w:rPr>
          <w:rFonts w:ascii="Times New Roman" w:hAnsi="Times New Roman"/>
          <w:szCs w:val="21"/>
        </w:rPr>
        <w:t xml:space="preserve">l </w:t>
      </w:r>
      <w:r>
        <w:rPr>
          <w:rFonts w:ascii="Times New Roman" w:hAnsi="Times New Roman"/>
          <w:szCs w:val="21"/>
        </w:rPr>
        <w:t>settle for</w:t>
      </w:r>
      <w:r w:rsidRPr="00AD0485">
        <w:rPr>
          <w:rFonts w:ascii="Times New Roman" w:hAnsi="Times New Roman"/>
          <w:szCs w:val="21"/>
        </w:rPr>
        <w:t xml:space="preserve">  2 </w:t>
      </w:r>
      <w:r>
        <w:rPr>
          <w:rFonts w:ascii="Times New Roman" w:hAnsi="Times New Roman"/>
          <w:szCs w:val="21"/>
        </w:rPr>
        <w:t>more often than not</w:t>
      </w:r>
      <w:r w:rsidRPr="00AD0485">
        <w:rPr>
          <w:rFonts w:ascii="Times New Roman" w:hAnsi="Times New Roman"/>
          <w:szCs w:val="21"/>
        </w:rPr>
        <w:t xml:space="preserve">  3 </w:t>
      </w:r>
      <w:r>
        <w:rPr>
          <w:rFonts w:ascii="Times New Roman" w:hAnsi="Times New Roman"/>
          <w:szCs w:val="21"/>
        </w:rPr>
        <w:t>mingled with</w:t>
      </w:r>
      <w:r w:rsidRPr="00AD0485">
        <w:rPr>
          <w:rFonts w:ascii="Times New Roman" w:hAnsi="Times New Roman"/>
          <w:szCs w:val="21"/>
        </w:rPr>
        <w:t xml:space="preserve">  4 </w:t>
      </w:r>
      <w:r>
        <w:rPr>
          <w:rFonts w:ascii="Times New Roman" w:hAnsi="Times New Roman"/>
          <w:szCs w:val="21"/>
        </w:rPr>
        <w:t>traded for</w:t>
      </w:r>
    </w:p>
    <w:p w:rsidR="00D47B6C" w:rsidRPr="00AD0485" w:rsidRDefault="00D47B6C" w:rsidP="00AD0485">
      <w:pPr>
        <w:ind w:firstLine="420"/>
        <w:rPr>
          <w:rFonts w:ascii="Times New Roman" w:hAnsi="Times New Roman"/>
          <w:szCs w:val="21"/>
        </w:rPr>
      </w:pPr>
      <w:r w:rsidRPr="00AD0485">
        <w:rPr>
          <w:rFonts w:ascii="Times New Roman" w:hAnsi="Times New Roman"/>
          <w:szCs w:val="21"/>
        </w:rPr>
        <w:t xml:space="preserve">5 </w:t>
      </w:r>
      <w:r>
        <w:rPr>
          <w:rFonts w:ascii="Times New Roman" w:hAnsi="Times New Roman"/>
          <w:szCs w:val="21"/>
        </w:rPr>
        <w:t xml:space="preserve">was saturated with </w:t>
      </w:r>
      <w:r w:rsidRPr="00AD0485">
        <w:rPr>
          <w:rFonts w:ascii="Times New Roman" w:hAnsi="Times New Roman"/>
          <w:szCs w:val="21"/>
        </w:rPr>
        <w:t xml:space="preserve"> 6 </w:t>
      </w:r>
      <w:r>
        <w:rPr>
          <w:rFonts w:ascii="Times New Roman" w:hAnsi="Times New Roman"/>
          <w:szCs w:val="21"/>
        </w:rPr>
        <w:t>are open to</w:t>
      </w:r>
      <w:r w:rsidRPr="00AD0485">
        <w:rPr>
          <w:rFonts w:ascii="Times New Roman" w:hAnsi="Times New Roman"/>
          <w:szCs w:val="21"/>
        </w:rPr>
        <w:t xml:space="preserve">  7 </w:t>
      </w:r>
      <w:r>
        <w:rPr>
          <w:rFonts w:ascii="Times New Roman" w:hAnsi="Times New Roman"/>
          <w:szCs w:val="21"/>
        </w:rPr>
        <w:t>endowed with</w:t>
      </w:r>
      <w:r w:rsidRPr="00AD0485">
        <w:rPr>
          <w:rFonts w:ascii="Times New Roman" w:hAnsi="Times New Roman"/>
          <w:szCs w:val="21"/>
        </w:rPr>
        <w:t xml:space="preserve">  8 </w:t>
      </w:r>
      <w:r>
        <w:rPr>
          <w:rFonts w:ascii="Times New Roman" w:hAnsi="Times New Roman"/>
          <w:szCs w:val="21"/>
        </w:rPr>
        <w:t>make up for</w:t>
      </w:r>
    </w:p>
    <w:p w:rsidR="00D47B6C" w:rsidRPr="00AD0485" w:rsidRDefault="00D47B6C" w:rsidP="00AD0485">
      <w:pPr>
        <w:ind w:firstLine="420"/>
        <w:rPr>
          <w:rFonts w:ascii="Times New Roman" w:hAnsi="Times New Roman"/>
          <w:szCs w:val="21"/>
        </w:rPr>
      </w:pPr>
    </w:p>
    <w:p w:rsidR="00D47B6C" w:rsidRPr="00AD0485" w:rsidRDefault="00D47B6C" w:rsidP="00AD0485">
      <w:pPr>
        <w:ind w:firstLine="420"/>
        <w:rPr>
          <w:rFonts w:ascii="Times New Roman" w:hAnsi="Times New Roman"/>
          <w:color w:val="FF0000"/>
          <w:szCs w:val="21"/>
        </w:rPr>
      </w:pPr>
      <w:r w:rsidRPr="00AD0485">
        <w:rPr>
          <w:rFonts w:ascii="Times New Roman" w:hAnsi="Times New Roman"/>
          <w:color w:val="FF0000"/>
          <w:szCs w:val="21"/>
        </w:rPr>
        <w:t>9 Translation</w:t>
      </w:r>
    </w:p>
    <w:p w:rsidR="00D47B6C" w:rsidRPr="00AD0485" w:rsidRDefault="00D47B6C" w:rsidP="00AD0485">
      <w:pPr>
        <w:ind w:firstLine="420"/>
        <w:rPr>
          <w:rFonts w:ascii="Times New Roman" w:hAnsi="Times New Roman"/>
          <w:szCs w:val="21"/>
        </w:rPr>
      </w:pPr>
      <w:r>
        <w:rPr>
          <w:rFonts w:ascii="Times New Roman" w:hAnsi="Times New Roman" w:hint="eastAsia"/>
          <w:szCs w:val="21"/>
        </w:rPr>
        <w:t>威尼斯是意大利北部一座世界闻名的岛城</w:t>
      </w:r>
      <w:r w:rsidRPr="00AD0485">
        <w:rPr>
          <w:rFonts w:ascii="Times New Roman" w:hAnsi="Times New Roman" w:hint="eastAsia"/>
          <w:szCs w:val="21"/>
        </w:rPr>
        <w:t>。</w:t>
      </w:r>
      <w:r>
        <w:rPr>
          <w:rFonts w:ascii="Times New Roman" w:hAnsi="Times New Roman" w:hint="eastAsia"/>
          <w:szCs w:val="21"/>
        </w:rPr>
        <w:t>威尼斯建立于公元</w:t>
      </w:r>
      <w:r>
        <w:rPr>
          <w:rFonts w:ascii="Times New Roman" w:hAnsi="Times New Roman"/>
          <w:szCs w:val="21"/>
        </w:rPr>
        <w:t>5</w:t>
      </w:r>
      <w:r>
        <w:rPr>
          <w:rFonts w:ascii="Times New Roman" w:hAnsi="Times New Roman" w:hint="eastAsia"/>
          <w:szCs w:val="21"/>
        </w:rPr>
        <w:t>世纪，在公元</w:t>
      </w:r>
      <w:r>
        <w:rPr>
          <w:rFonts w:ascii="Times New Roman" w:hAnsi="Times New Roman"/>
          <w:szCs w:val="21"/>
        </w:rPr>
        <w:t>10</w:t>
      </w:r>
      <w:r>
        <w:rPr>
          <w:rFonts w:ascii="Times New Roman" w:hAnsi="Times New Roman" w:hint="eastAsia"/>
          <w:szCs w:val="21"/>
        </w:rPr>
        <w:t>世纪时成为一支重要的海上力量。在中世纪和文艺复兴时期，威尼斯曾是重要的商贸中心，是当时欧洲极为富裕的城市，在政治和经济事务中居领导地位。几百年的兴盛之后，威尼斯在</w:t>
      </w:r>
      <w:r>
        <w:rPr>
          <w:rFonts w:ascii="Times New Roman" w:hAnsi="Times New Roman"/>
          <w:szCs w:val="21"/>
        </w:rPr>
        <w:t>15</w:t>
      </w:r>
      <w:r>
        <w:rPr>
          <w:rFonts w:ascii="Times New Roman" w:hAnsi="Times New Roman" w:hint="eastAsia"/>
          <w:szCs w:val="21"/>
        </w:rPr>
        <w:t>世纪开始衰落。如今，威尼斯被公认为是全世界最美的城市之一，也是全世界最重要的旅游胜地之一。威尼斯的建筑风格丰富多样，其中最出名的是哥特式风格。威尼斯还因历史上的几次重要的艺术运动而闻名，特别是文艺复兴时期。威尼斯对建筑和艺术的发展影响巨大。至今，威尼斯仍对现代艺术和流行文化的发展起着重要作用。</w:t>
      </w:r>
      <w:r>
        <w:rPr>
          <w:rFonts w:ascii="Times New Roman" w:hAnsi="Times New Roman"/>
          <w:szCs w:val="21"/>
        </w:rPr>
        <w:t>1987</w:t>
      </w:r>
      <w:r>
        <w:rPr>
          <w:rFonts w:ascii="Times New Roman" w:hAnsi="Times New Roman" w:hint="eastAsia"/>
          <w:szCs w:val="21"/>
        </w:rPr>
        <w:t>年，威尼斯被列入《世界遗产名录》。</w:t>
      </w:r>
      <w:r>
        <w:rPr>
          <w:rFonts w:ascii="Times New Roman" w:hAnsi="Times New Roman"/>
          <w:szCs w:val="21"/>
        </w:rPr>
        <w:t>1980</w:t>
      </w:r>
      <w:r>
        <w:rPr>
          <w:rFonts w:ascii="Times New Roman" w:hAnsi="Times New Roman" w:hint="eastAsia"/>
          <w:szCs w:val="21"/>
        </w:rPr>
        <w:t>年</w:t>
      </w:r>
      <w:r>
        <w:rPr>
          <w:rFonts w:ascii="Times New Roman" w:hAnsi="Times New Roman"/>
          <w:szCs w:val="21"/>
        </w:rPr>
        <w:t>3</w:t>
      </w:r>
      <w:r>
        <w:rPr>
          <w:rFonts w:ascii="Times New Roman" w:hAnsi="Times New Roman" w:hint="eastAsia"/>
          <w:szCs w:val="21"/>
        </w:rPr>
        <w:t>月，威尼斯与中国苏州结为“友好城市”。</w:t>
      </w:r>
    </w:p>
    <w:p w:rsidR="00D47B6C" w:rsidRPr="003E48FC" w:rsidRDefault="00D47B6C" w:rsidP="00AD0485">
      <w:pPr>
        <w:ind w:firstLine="420"/>
        <w:rPr>
          <w:rFonts w:ascii="Times New Roman" w:hAnsi="Times New Roman"/>
          <w:color w:val="FF0000"/>
          <w:szCs w:val="21"/>
        </w:rPr>
      </w:pPr>
      <w:r w:rsidRPr="003E48FC">
        <w:rPr>
          <w:rFonts w:ascii="Times New Roman" w:hAnsi="Times New Roman"/>
          <w:color w:val="FF0000"/>
          <w:szCs w:val="21"/>
        </w:rPr>
        <w:t>10</w:t>
      </w:r>
    </w:p>
    <w:p w:rsidR="00D47B6C" w:rsidRPr="00AD0485" w:rsidRDefault="00D47B6C" w:rsidP="00AD0485">
      <w:pPr>
        <w:ind w:firstLine="420"/>
        <w:rPr>
          <w:rFonts w:ascii="Times New Roman" w:hAnsi="Times New Roman"/>
          <w:szCs w:val="21"/>
        </w:rPr>
      </w:pPr>
      <w:r>
        <w:rPr>
          <w:rFonts w:ascii="Times New Roman" w:hAnsi="Times New Roman"/>
          <w:szCs w:val="21"/>
        </w:rPr>
        <w:t xml:space="preserve">Lijiang is a mountainous city in northwest </w:t>
      </w:r>
      <w:smartTag w:uri="urn:schemas-microsoft-com:office:smarttags" w:element="place">
        <w:smartTag w:uri="urn:schemas-microsoft-com:office:smarttags" w:element="PlaceName">
          <w:r>
            <w:rPr>
              <w:rFonts w:ascii="Times New Roman" w:hAnsi="Times New Roman"/>
              <w:szCs w:val="21"/>
            </w:rPr>
            <w:t>Yunnan</w:t>
          </w:r>
        </w:smartTag>
        <w:r>
          <w:rPr>
            <w:rFonts w:ascii="Times New Roman" w:hAnsi="Times New Roman"/>
            <w:szCs w:val="21"/>
          </w:rPr>
          <w:t xml:space="preserve"> </w:t>
        </w:r>
        <w:smartTag w:uri="urn:schemas-microsoft-com:office:smarttags" w:element="PlaceType">
          <w:r>
            <w:rPr>
              <w:rFonts w:ascii="Times New Roman" w:hAnsi="Times New Roman"/>
              <w:szCs w:val="21"/>
            </w:rPr>
            <w:t>Province</w:t>
          </w:r>
        </w:smartTag>
      </w:smartTag>
      <w:r w:rsidRPr="00AD0485">
        <w:rPr>
          <w:rFonts w:ascii="Times New Roman" w:hAnsi="Times New Roman"/>
          <w:szCs w:val="21"/>
        </w:rPr>
        <w:t>.</w:t>
      </w:r>
      <w:r>
        <w:rPr>
          <w:rFonts w:ascii="Times New Roman" w:hAnsi="Times New Roman"/>
          <w:szCs w:val="21"/>
        </w:rPr>
        <w:t xml:space="preserve"> The old town of </w:t>
      </w:r>
      <w:smartTag w:uri="urn:schemas-microsoft-com:office:smarttags" w:element="City">
        <w:r>
          <w:rPr>
            <w:rFonts w:ascii="Times New Roman" w:hAnsi="Times New Roman"/>
            <w:szCs w:val="21"/>
          </w:rPr>
          <w:t>Lijiang</w:t>
        </w:r>
      </w:smartTag>
      <w:r>
        <w:rPr>
          <w:rFonts w:ascii="Times New Roman" w:hAnsi="Times New Roman"/>
          <w:szCs w:val="21"/>
        </w:rPr>
        <w:t xml:space="preserve">, located at the foot of </w:t>
      </w:r>
      <w:smartTag w:uri="urn:schemas-microsoft-com:office:smarttags" w:element="place">
        <w:smartTag w:uri="urn:schemas-microsoft-com:office:smarttags" w:element="PlaceName">
          <w:r>
            <w:rPr>
              <w:rFonts w:ascii="Times New Roman" w:hAnsi="Times New Roman"/>
              <w:szCs w:val="21"/>
            </w:rPr>
            <w:t>Jade</w:t>
          </w:r>
        </w:smartTag>
        <w:r>
          <w:rPr>
            <w:rFonts w:ascii="Times New Roman" w:hAnsi="Times New Roman"/>
            <w:szCs w:val="21"/>
          </w:rPr>
          <w:t xml:space="preserve"> </w:t>
        </w:r>
        <w:smartTag w:uri="urn:schemas-microsoft-com:office:smarttags" w:element="PlaceName">
          <w:r>
            <w:rPr>
              <w:rFonts w:ascii="Times New Roman" w:hAnsi="Times New Roman"/>
              <w:szCs w:val="21"/>
            </w:rPr>
            <w:t>Dragon</w:t>
          </w:r>
        </w:smartTag>
        <w:r>
          <w:rPr>
            <w:rFonts w:ascii="Times New Roman" w:hAnsi="Times New Roman"/>
            <w:szCs w:val="21"/>
          </w:rPr>
          <w:t xml:space="preserve"> </w:t>
        </w:r>
        <w:smartTag w:uri="urn:schemas-microsoft-com:office:smarttags" w:element="PlaceName">
          <w:r>
            <w:rPr>
              <w:rFonts w:ascii="Times New Roman" w:hAnsi="Times New Roman"/>
              <w:szCs w:val="21"/>
            </w:rPr>
            <w:t>Snow</w:t>
          </w:r>
        </w:smartTag>
        <w:r>
          <w:rPr>
            <w:rFonts w:ascii="Times New Roman" w:hAnsi="Times New Roman"/>
            <w:szCs w:val="21"/>
          </w:rPr>
          <w:t xml:space="preserve"> </w:t>
        </w:r>
        <w:smartTag w:uri="urn:schemas-microsoft-com:office:smarttags" w:element="PlaceType">
          <w:r>
            <w:rPr>
              <w:rFonts w:ascii="Times New Roman" w:hAnsi="Times New Roman"/>
              <w:szCs w:val="21"/>
            </w:rPr>
            <w:t>Mountain</w:t>
          </w:r>
        </w:smartTag>
      </w:smartTag>
      <w:r>
        <w:rPr>
          <w:rFonts w:ascii="Times New Roman" w:hAnsi="Times New Roman"/>
          <w:szCs w:val="21"/>
        </w:rPr>
        <w:t xml:space="preserve">, is a town of scenic beauty and known for its history and culture. It’s also a well-preserved old town with features of ethnic minorities. The construction work of the old town was started from the Southern Song Dynasty about 800 years from now. Not only does Lijiang boast a long history, but also it boasts many ethnic minorities who make up over a half of the total population in the region. With the booming of Lijiang tourism, the old town of </w:t>
      </w:r>
      <w:smartTag w:uri="urn:schemas-microsoft-com:office:smarttags" w:element="place">
        <w:smartTag w:uri="urn:schemas-microsoft-com:office:smarttags" w:element="City">
          <w:r>
            <w:rPr>
              <w:rFonts w:ascii="Times New Roman" w:hAnsi="Times New Roman"/>
              <w:szCs w:val="21"/>
            </w:rPr>
            <w:t>Lijiang</w:t>
          </w:r>
        </w:smartTag>
      </w:smartTag>
      <w:r>
        <w:rPr>
          <w:rFonts w:ascii="Times New Roman" w:hAnsi="Times New Roman"/>
          <w:szCs w:val="21"/>
        </w:rPr>
        <w:t xml:space="preserve"> is receiving a growing number of tourists from home and abroad. In December 1997, the old town succeeded in applying to be named a World Cultural Heritage Site, filling the gap of lacking a noted historical and cultural city in </w:t>
      </w:r>
      <w:smartTag w:uri="urn:schemas-microsoft-com:office:smarttags" w:element="place">
        <w:smartTag w:uri="urn:schemas-microsoft-com:office:smarttags" w:element="country-region">
          <w:r>
            <w:rPr>
              <w:rFonts w:ascii="Times New Roman" w:hAnsi="Times New Roman"/>
              <w:szCs w:val="21"/>
            </w:rPr>
            <w:t>China</w:t>
          </w:r>
        </w:smartTag>
      </w:smartTag>
      <w:r>
        <w:rPr>
          <w:rFonts w:ascii="Times New Roman" w:hAnsi="Times New Roman"/>
          <w:szCs w:val="21"/>
        </w:rPr>
        <w:t xml:space="preserve"> on the World Cultural Heritage List.</w:t>
      </w:r>
    </w:p>
    <w:p w:rsidR="00D47B6C" w:rsidRDefault="00D47B6C">
      <w:pPr>
        <w:rPr>
          <w:szCs w:val="21"/>
        </w:rPr>
      </w:pPr>
    </w:p>
    <w:p w:rsidR="00D47B6C" w:rsidRDefault="00D47B6C">
      <w:pPr>
        <w:rPr>
          <w:szCs w:val="21"/>
        </w:rPr>
      </w:pPr>
    </w:p>
    <w:p w:rsidR="00D47B6C" w:rsidRDefault="00D47B6C">
      <w:pPr>
        <w:rPr>
          <w:szCs w:val="21"/>
        </w:rPr>
      </w:pPr>
    </w:p>
    <w:p w:rsidR="00D47B6C" w:rsidRDefault="00D47B6C">
      <w:pPr>
        <w:rPr>
          <w:szCs w:val="21"/>
        </w:rPr>
      </w:pPr>
    </w:p>
    <w:p w:rsidR="00D47B6C" w:rsidRDefault="00D47B6C">
      <w:pPr>
        <w:rPr>
          <w:szCs w:val="21"/>
        </w:rPr>
      </w:pPr>
    </w:p>
    <w:p w:rsidR="00D47B6C" w:rsidRDefault="00D47B6C">
      <w:pPr>
        <w:rPr>
          <w:szCs w:val="21"/>
        </w:rPr>
      </w:pPr>
    </w:p>
    <w:p w:rsidR="00D47B6C" w:rsidRDefault="00D47B6C">
      <w:pPr>
        <w:rPr>
          <w:szCs w:val="21"/>
        </w:rPr>
      </w:pPr>
    </w:p>
    <w:p w:rsidR="00D47B6C" w:rsidRPr="00703128" w:rsidRDefault="00D47B6C" w:rsidP="00703128">
      <w:pPr>
        <w:rPr>
          <w:rFonts w:ascii="Times New Roman" w:hAnsi="Times New Roman"/>
          <w:b/>
          <w:szCs w:val="21"/>
        </w:rPr>
      </w:pPr>
      <w:r w:rsidRPr="00703128">
        <w:rPr>
          <w:rFonts w:ascii="Times New Roman" w:hAnsi="Times New Roman"/>
          <w:b/>
          <w:szCs w:val="21"/>
        </w:rPr>
        <w:t xml:space="preserve">Section </w:t>
      </w:r>
      <w:r>
        <w:rPr>
          <w:rFonts w:ascii="Times New Roman" w:hAnsi="Times New Roman"/>
          <w:b/>
          <w:szCs w:val="21"/>
        </w:rPr>
        <w:t>B</w:t>
      </w:r>
    </w:p>
    <w:p w:rsidR="00D47B6C" w:rsidRDefault="00D47B6C">
      <w:pPr>
        <w:rPr>
          <w:rFonts w:ascii="Times New Roman" w:hAnsi="Times New Roman"/>
          <w:color w:val="FF0000"/>
          <w:szCs w:val="21"/>
        </w:rPr>
      </w:pPr>
      <w:r w:rsidRPr="00982966">
        <w:rPr>
          <w:rFonts w:ascii="Times New Roman" w:hAnsi="Times New Roman"/>
          <w:color w:val="FF0000"/>
          <w:szCs w:val="21"/>
        </w:rPr>
        <w:t>1</w:t>
      </w:r>
    </w:p>
    <w:p w:rsidR="00D47B6C" w:rsidRPr="00982966" w:rsidRDefault="00D47B6C">
      <w:pPr>
        <w:rPr>
          <w:rFonts w:ascii="Times New Roman" w:hAnsi="Times New Roman"/>
          <w:color w:val="FF0000"/>
          <w:szCs w:val="21"/>
        </w:rPr>
      </w:pPr>
      <w:r>
        <w:rPr>
          <w:rFonts w:ascii="Times New Roman" w:hAnsi="Times New Roman"/>
          <w:color w:val="FF0000"/>
          <w:szCs w:val="21"/>
        </w:rPr>
        <w:t>(OPEN)</w:t>
      </w:r>
    </w:p>
    <w:p w:rsidR="00D47B6C" w:rsidRPr="00982966" w:rsidRDefault="00D47B6C" w:rsidP="00E57BBA">
      <w:pPr>
        <w:ind w:left="31680" w:hangingChars="650" w:firstLine="31680"/>
        <w:rPr>
          <w:rFonts w:ascii="Times New Roman" w:hAnsi="Times New Roman"/>
          <w:color w:val="FF0000"/>
          <w:szCs w:val="21"/>
        </w:rPr>
      </w:pPr>
      <w:r w:rsidRPr="00982966">
        <w:rPr>
          <w:rFonts w:ascii="Times New Roman" w:hAnsi="Times New Roman"/>
          <w:color w:val="FF0000"/>
          <w:szCs w:val="21"/>
        </w:rPr>
        <w:t>2</w:t>
      </w:r>
    </w:p>
    <w:p w:rsidR="00D47B6C" w:rsidRDefault="00D47B6C" w:rsidP="00E57BBA">
      <w:pPr>
        <w:ind w:left="31680" w:hangingChars="650" w:firstLine="31680"/>
        <w:rPr>
          <w:rFonts w:ascii="Times New Roman" w:hAnsi="Times New Roman"/>
          <w:szCs w:val="21"/>
        </w:rPr>
      </w:pPr>
      <w:smartTag w:uri="urn:schemas-microsoft-com:office:smarttags" w:element="chmetcnv">
        <w:smartTagPr>
          <w:attr w:name="TCSC" w:val="0"/>
          <w:attr w:name="NumberType" w:val="1"/>
          <w:attr w:name="Negative" w:val="False"/>
          <w:attr w:name="HasSpace" w:val="True"/>
          <w:attr w:name="SourceValue" w:val="1"/>
          <w:attr w:name="UnitName" w:val="C"/>
        </w:smartTagPr>
        <w:r>
          <w:rPr>
            <w:rFonts w:ascii="Times New Roman" w:hAnsi="Times New Roman"/>
            <w:szCs w:val="21"/>
          </w:rPr>
          <w:t>1 C</w:t>
        </w:r>
      </w:smartTag>
      <w:r>
        <w:rPr>
          <w:rFonts w:ascii="Times New Roman" w:hAnsi="Times New Roman"/>
          <w:szCs w:val="21"/>
        </w:rPr>
        <w:t xml:space="preserve">   </w:t>
      </w:r>
      <w:smartTag w:uri="urn:schemas-microsoft-com:office:smarttags" w:element="chmetcnv">
        <w:smartTagPr>
          <w:attr w:name="TCSC" w:val="0"/>
          <w:attr w:name="NumberType" w:val="1"/>
          <w:attr w:name="Negative" w:val="False"/>
          <w:attr w:name="HasSpace" w:val="True"/>
          <w:attr w:name="SourceValue" w:val="2"/>
          <w:attr w:name="UnitName" w:val="a"/>
        </w:smartTagPr>
        <w:r>
          <w:rPr>
            <w:rFonts w:ascii="Times New Roman" w:hAnsi="Times New Roman"/>
            <w:szCs w:val="21"/>
          </w:rPr>
          <w:t>2 A</w:t>
        </w:r>
      </w:smartTag>
      <w:r>
        <w:rPr>
          <w:rFonts w:ascii="Times New Roman" w:hAnsi="Times New Roman"/>
          <w:szCs w:val="21"/>
        </w:rPr>
        <w:t xml:space="preserve">   3 B   4 D   </w:t>
      </w:r>
      <w:smartTag w:uri="urn:schemas-microsoft-com:office:smarttags" w:element="chmetcnv">
        <w:smartTagPr>
          <w:attr w:name="TCSC" w:val="0"/>
          <w:attr w:name="NumberType" w:val="1"/>
          <w:attr w:name="Negative" w:val="False"/>
          <w:attr w:name="HasSpace" w:val="True"/>
          <w:attr w:name="SourceValue" w:val="5"/>
          <w:attr w:name="UnitName" w:val="a"/>
        </w:smartTagPr>
        <w:r>
          <w:rPr>
            <w:rFonts w:ascii="Times New Roman" w:hAnsi="Times New Roman"/>
            <w:szCs w:val="21"/>
          </w:rPr>
          <w:t>5 A</w:t>
        </w:r>
      </w:smartTag>
      <w:r>
        <w:rPr>
          <w:rFonts w:ascii="Times New Roman" w:hAnsi="Times New Roman"/>
          <w:szCs w:val="21"/>
        </w:rPr>
        <w:t xml:space="preserve">   6 D   </w:t>
      </w:r>
      <w:smartTag w:uri="urn:schemas-microsoft-com:office:smarttags" w:element="chmetcnv">
        <w:smartTagPr>
          <w:attr w:name="TCSC" w:val="0"/>
          <w:attr w:name="NumberType" w:val="1"/>
          <w:attr w:name="Negative" w:val="False"/>
          <w:attr w:name="HasSpace" w:val="True"/>
          <w:attr w:name="SourceValue" w:val="7"/>
          <w:attr w:name="UnitName" w:val="C"/>
        </w:smartTagPr>
        <w:r>
          <w:rPr>
            <w:rFonts w:ascii="Times New Roman" w:hAnsi="Times New Roman"/>
            <w:szCs w:val="21"/>
          </w:rPr>
          <w:t>7 C</w:t>
        </w:r>
      </w:smartTag>
      <w:r>
        <w:rPr>
          <w:rFonts w:ascii="Times New Roman" w:hAnsi="Times New Roman"/>
          <w:szCs w:val="21"/>
        </w:rPr>
        <w:t xml:space="preserve">   8 B</w:t>
      </w:r>
    </w:p>
    <w:p w:rsidR="00D47B6C" w:rsidRPr="00982966" w:rsidRDefault="00D47B6C" w:rsidP="00E57BBA">
      <w:pPr>
        <w:ind w:left="31680" w:hangingChars="650" w:firstLine="31680"/>
        <w:rPr>
          <w:rFonts w:ascii="Times New Roman" w:hAnsi="Times New Roman"/>
          <w:color w:val="FF0000"/>
          <w:szCs w:val="21"/>
        </w:rPr>
      </w:pPr>
      <w:r w:rsidRPr="00982966">
        <w:rPr>
          <w:rFonts w:ascii="Times New Roman" w:hAnsi="Times New Roman"/>
          <w:color w:val="FF0000"/>
          <w:szCs w:val="21"/>
        </w:rPr>
        <w:t>3 (OPEN)</w:t>
      </w:r>
    </w:p>
    <w:p w:rsidR="00D47B6C" w:rsidRPr="00982966" w:rsidRDefault="00D47B6C" w:rsidP="00E57BBA">
      <w:pPr>
        <w:ind w:left="31680" w:hangingChars="650" w:firstLine="31680"/>
        <w:rPr>
          <w:rFonts w:ascii="Times New Roman" w:hAnsi="Times New Roman"/>
          <w:color w:val="FF0000"/>
          <w:szCs w:val="21"/>
        </w:rPr>
      </w:pPr>
      <w:r w:rsidRPr="00982966">
        <w:rPr>
          <w:rFonts w:ascii="Times New Roman" w:hAnsi="Times New Roman"/>
          <w:color w:val="FF0000"/>
          <w:szCs w:val="21"/>
        </w:rPr>
        <w:t>4</w:t>
      </w:r>
    </w:p>
    <w:p w:rsidR="00D47B6C" w:rsidRDefault="00D47B6C" w:rsidP="00E57BBA">
      <w:pPr>
        <w:ind w:left="31680" w:hangingChars="650" w:firstLine="31680"/>
        <w:rPr>
          <w:rFonts w:ascii="Times New Roman" w:hAnsi="Times New Roman"/>
          <w:szCs w:val="21"/>
        </w:rPr>
      </w:pPr>
      <w:r>
        <w:rPr>
          <w:rFonts w:ascii="Times New Roman" w:hAnsi="Times New Roman"/>
          <w:szCs w:val="21"/>
        </w:rPr>
        <w:t>1 ethnic        2 conceive   3 presumed   4 despised     5 irritate</w:t>
      </w:r>
    </w:p>
    <w:p w:rsidR="00D47B6C" w:rsidRDefault="00D47B6C" w:rsidP="00E57BBA">
      <w:pPr>
        <w:ind w:left="31680" w:hangingChars="650" w:firstLine="31680"/>
        <w:rPr>
          <w:rFonts w:ascii="Times New Roman" w:hAnsi="Times New Roman"/>
          <w:szCs w:val="21"/>
        </w:rPr>
      </w:pPr>
      <w:r>
        <w:rPr>
          <w:rFonts w:ascii="Times New Roman" w:hAnsi="Times New Roman"/>
          <w:szCs w:val="21"/>
        </w:rPr>
        <w:t>6 disregarded   7 downside   8 venerable   9 susceptible   10 suppress</w:t>
      </w:r>
    </w:p>
    <w:p w:rsidR="00D47B6C" w:rsidRPr="00982966" w:rsidRDefault="00D47B6C" w:rsidP="00E57BBA">
      <w:pPr>
        <w:ind w:left="31680" w:hangingChars="650" w:firstLine="31680"/>
        <w:rPr>
          <w:rFonts w:ascii="Times New Roman" w:hAnsi="Times New Roman"/>
          <w:color w:val="FF0000"/>
          <w:szCs w:val="21"/>
        </w:rPr>
      </w:pPr>
      <w:r w:rsidRPr="00982966">
        <w:rPr>
          <w:rFonts w:ascii="Times New Roman" w:hAnsi="Times New Roman"/>
          <w:color w:val="FF0000"/>
          <w:szCs w:val="21"/>
        </w:rPr>
        <w:t>5</w:t>
      </w:r>
    </w:p>
    <w:p w:rsidR="00D47B6C" w:rsidRDefault="00D47B6C" w:rsidP="00E57BBA">
      <w:pPr>
        <w:ind w:left="31680" w:hangingChars="650" w:firstLine="31680"/>
        <w:rPr>
          <w:rFonts w:ascii="Times New Roman" w:hAnsi="Times New Roman"/>
          <w:szCs w:val="21"/>
        </w:rPr>
      </w:pPr>
      <w:r>
        <w:rPr>
          <w:rFonts w:ascii="Times New Roman" w:hAnsi="Times New Roman"/>
          <w:szCs w:val="21"/>
        </w:rPr>
        <w:t>1 from/against   2 from   3 with   4 into   5 to   6 into   7 for   8 off</w:t>
      </w:r>
    </w:p>
    <w:p w:rsidR="00D47B6C" w:rsidRPr="00982966" w:rsidRDefault="00D47B6C" w:rsidP="00E57BBA">
      <w:pPr>
        <w:ind w:left="31680" w:hangingChars="650" w:firstLine="31680"/>
        <w:rPr>
          <w:rFonts w:ascii="Times New Roman" w:hAnsi="Times New Roman"/>
          <w:color w:val="FF0000"/>
          <w:szCs w:val="21"/>
        </w:rPr>
      </w:pPr>
      <w:r w:rsidRPr="00982966">
        <w:rPr>
          <w:rFonts w:ascii="Times New Roman" w:hAnsi="Times New Roman"/>
          <w:color w:val="FF0000"/>
          <w:szCs w:val="21"/>
        </w:rPr>
        <w:t>6</w:t>
      </w:r>
    </w:p>
    <w:p w:rsidR="00D47B6C" w:rsidRDefault="00D47B6C" w:rsidP="00E57BBA">
      <w:pPr>
        <w:ind w:left="31680" w:hangingChars="650" w:firstLine="31680"/>
        <w:rPr>
          <w:rFonts w:ascii="Times New Roman" w:hAnsi="Times New Roman"/>
          <w:szCs w:val="21"/>
        </w:rPr>
      </w:pPr>
      <w:r>
        <w:rPr>
          <w:rFonts w:ascii="Times New Roman" w:hAnsi="Times New Roman"/>
          <w:szCs w:val="21"/>
        </w:rPr>
        <w:t>1 The day following was, as it turned out, the last of Mr. Wraxall’s stay at Raback.</w:t>
      </w:r>
    </w:p>
    <w:p w:rsidR="00D47B6C" w:rsidRDefault="00D47B6C" w:rsidP="007E4B21">
      <w:pPr>
        <w:rPr>
          <w:rFonts w:ascii="Times New Roman" w:hAnsi="Times New Roman"/>
          <w:szCs w:val="21"/>
        </w:rPr>
      </w:pPr>
      <w:r>
        <w:rPr>
          <w:rFonts w:ascii="Times New Roman" w:hAnsi="Times New Roman"/>
          <w:szCs w:val="21"/>
        </w:rPr>
        <w:t>2 As it turned out, the war went on for more than four years, with horrible losses of personnel and material on both sides.</w:t>
      </w:r>
    </w:p>
    <w:p w:rsidR="00D47B6C" w:rsidRDefault="00D47B6C" w:rsidP="00536E08">
      <w:pPr>
        <w:rPr>
          <w:rFonts w:ascii="Times New Roman" w:hAnsi="Times New Roman"/>
          <w:szCs w:val="21"/>
        </w:rPr>
      </w:pPr>
      <w:r>
        <w:rPr>
          <w:rFonts w:ascii="Times New Roman" w:hAnsi="Times New Roman"/>
          <w:szCs w:val="21"/>
        </w:rPr>
        <w:t>3 Madigan had been studying Mr. Barrett for a couple of months, but as it turned out, the man was rather mysterious..</w:t>
      </w:r>
    </w:p>
    <w:p w:rsidR="00D47B6C" w:rsidRPr="00982966" w:rsidRDefault="00D47B6C" w:rsidP="00536E08">
      <w:pPr>
        <w:rPr>
          <w:rFonts w:ascii="Times New Roman" w:hAnsi="Times New Roman"/>
          <w:color w:val="FF0000"/>
          <w:szCs w:val="21"/>
        </w:rPr>
      </w:pPr>
      <w:r w:rsidRPr="00982966">
        <w:rPr>
          <w:rFonts w:ascii="Times New Roman" w:hAnsi="Times New Roman"/>
          <w:color w:val="FF0000"/>
          <w:szCs w:val="21"/>
        </w:rPr>
        <w:t>7</w:t>
      </w:r>
    </w:p>
    <w:p w:rsidR="00D47B6C" w:rsidRDefault="00D47B6C" w:rsidP="00536E08">
      <w:pPr>
        <w:rPr>
          <w:rFonts w:ascii="Times New Roman" w:hAnsi="Times New Roman"/>
          <w:szCs w:val="21"/>
        </w:rPr>
      </w:pPr>
      <w:r>
        <w:rPr>
          <w:rFonts w:ascii="Times New Roman" w:hAnsi="Times New Roman"/>
          <w:szCs w:val="21"/>
        </w:rPr>
        <w:t>1 took his behavior with a smile</w:t>
      </w:r>
    </w:p>
    <w:p w:rsidR="00D47B6C" w:rsidRDefault="00D47B6C" w:rsidP="00536E08">
      <w:pPr>
        <w:rPr>
          <w:rFonts w:ascii="Times New Roman" w:hAnsi="Times New Roman"/>
          <w:szCs w:val="21"/>
        </w:rPr>
      </w:pPr>
      <w:r>
        <w:rPr>
          <w:rFonts w:ascii="Times New Roman" w:hAnsi="Times New Roman"/>
          <w:szCs w:val="21"/>
        </w:rPr>
        <w:t>2 took it with gratitude</w:t>
      </w:r>
    </w:p>
    <w:p w:rsidR="00D47B6C" w:rsidRDefault="00D47B6C" w:rsidP="00536E08">
      <w:pPr>
        <w:rPr>
          <w:rFonts w:ascii="Times New Roman" w:hAnsi="Times New Roman"/>
          <w:szCs w:val="21"/>
        </w:rPr>
      </w:pPr>
      <w:r>
        <w:rPr>
          <w:rFonts w:ascii="Times New Roman" w:hAnsi="Times New Roman"/>
          <w:szCs w:val="21"/>
        </w:rPr>
        <w:t>3 took it with a deep bow</w:t>
      </w:r>
    </w:p>
    <w:p w:rsidR="00D47B6C" w:rsidRDefault="00D47B6C" w:rsidP="00536E08">
      <w:pPr>
        <w:rPr>
          <w:rFonts w:ascii="Times New Roman" w:hAnsi="Times New Roman"/>
          <w:szCs w:val="21"/>
        </w:rPr>
      </w:pPr>
      <w:r>
        <w:rPr>
          <w:rFonts w:ascii="Times New Roman" w:hAnsi="Times New Roman"/>
          <w:szCs w:val="21"/>
        </w:rPr>
        <w:t>Collocation</w:t>
      </w:r>
    </w:p>
    <w:p w:rsidR="00D47B6C" w:rsidRDefault="00D47B6C" w:rsidP="00536E08">
      <w:pPr>
        <w:rPr>
          <w:rFonts w:ascii="Times New Roman" w:hAnsi="Times New Roman"/>
          <w:szCs w:val="21"/>
        </w:rPr>
      </w:pPr>
      <w:r>
        <w:rPr>
          <w:rFonts w:ascii="Times New Roman" w:hAnsi="Times New Roman"/>
          <w:szCs w:val="21"/>
        </w:rPr>
        <w:t>Warm-up</w:t>
      </w:r>
    </w:p>
    <w:p w:rsidR="00D47B6C" w:rsidRDefault="00D47B6C" w:rsidP="00536E08">
      <w:pPr>
        <w:rPr>
          <w:rFonts w:ascii="Times New Roman" w:hAnsi="Times New Roman"/>
          <w:szCs w:val="21"/>
        </w:rPr>
      </w:pPr>
      <w:r>
        <w:rPr>
          <w:rFonts w:ascii="Times New Roman" w:hAnsi="Times New Roman"/>
          <w:szCs w:val="21"/>
        </w:rPr>
        <w:t xml:space="preserve">1 overly fearful  2 disorienting diversity  3 solo travel </w:t>
      </w:r>
    </w:p>
    <w:p w:rsidR="00D47B6C" w:rsidRDefault="00D47B6C" w:rsidP="00536E08">
      <w:pPr>
        <w:rPr>
          <w:rFonts w:ascii="Times New Roman" w:hAnsi="Times New Roman"/>
          <w:szCs w:val="21"/>
        </w:rPr>
      </w:pPr>
      <w:r>
        <w:rPr>
          <w:rFonts w:ascii="Times New Roman" w:hAnsi="Times New Roman"/>
          <w:szCs w:val="21"/>
        </w:rPr>
        <w:t>4 swap stories  5 globalized world   6 foreign travel</w:t>
      </w:r>
    </w:p>
    <w:p w:rsidR="00D47B6C" w:rsidRPr="00982966" w:rsidRDefault="00D47B6C" w:rsidP="00536E08">
      <w:pPr>
        <w:rPr>
          <w:rFonts w:ascii="Times New Roman" w:hAnsi="Times New Roman"/>
          <w:color w:val="FF0000"/>
          <w:szCs w:val="21"/>
        </w:rPr>
      </w:pPr>
      <w:r w:rsidRPr="00982966">
        <w:rPr>
          <w:rFonts w:ascii="Times New Roman" w:hAnsi="Times New Roman"/>
          <w:color w:val="FF0000"/>
          <w:szCs w:val="21"/>
        </w:rPr>
        <w:t>8</w:t>
      </w:r>
    </w:p>
    <w:p w:rsidR="00D47B6C" w:rsidRDefault="00D47B6C" w:rsidP="00536E08">
      <w:pPr>
        <w:rPr>
          <w:rFonts w:ascii="Times New Roman" w:hAnsi="Times New Roman"/>
          <w:szCs w:val="21"/>
        </w:rPr>
      </w:pPr>
      <w:r>
        <w:rPr>
          <w:rFonts w:ascii="Times New Roman" w:hAnsi="Times New Roman"/>
          <w:szCs w:val="21"/>
        </w:rPr>
        <w:t>1 exotic places   2 lovely dream   3 multinational excursions</w:t>
      </w:r>
    </w:p>
    <w:p w:rsidR="00D47B6C" w:rsidRDefault="00D47B6C" w:rsidP="00536E08">
      <w:pPr>
        <w:rPr>
          <w:rFonts w:ascii="Times New Roman" w:hAnsi="Times New Roman"/>
          <w:szCs w:val="21"/>
        </w:rPr>
      </w:pPr>
      <w:r>
        <w:rPr>
          <w:rFonts w:ascii="Times New Roman" w:hAnsi="Times New Roman"/>
          <w:szCs w:val="21"/>
        </w:rPr>
        <w:t>4 pleasant experiences   5 foreign travel   6 valuable open-mindedness</w:t>
      </w:r>
    </w:p>
    <w:p w:rsidR="00D47B6C" w:rsidRDefault="00D47B6C" w:rsidP="00536E08">
      <w:pPr>
        <w:rPr>
          <w:rFonts w:ascii="Times New Roman" w:hAnsi="Times New Roman"/>
          <w:szCs w:val="21"/>
        </w:rPr>
      </w:pPr>
      <w:r>
        <w:rPr>
          <w:rFonts w:ascii="Times New Roman" w:hAnsi="Times New Roman"/>
          <w:szCs w:val="21"/>
        </w:rPr>
        <w:t>7 ample opportunities   8 disorienting diversity   9 local folklore</w:t>
      </w:r>
    </w:p>
    <w:p w:rsidR="00D47B6C" w:rsidRPr="00703128" w:rsidRDefault="00D47B6C" w:rsidP="00536E08">
      <w:pPr>
        <w:rPr>
          <w:rFonts w:ascii="Times New Roman" w:hAnsi="Times New Roman"/>
          <w:szCs w:val="21"/>
        </w:rPr>
      </w:pPr>
      <w:r>
        <w:rPr>
          <w:rFonts w:ascii="Times New Roman" w:hAnsi="Times New Roman"/>
          <w:szCs w:val="21"/>
        </w:rPr>
        <w:t>10 swap stories   11 modern aviation   12 credible insights</w:t>
      </w:r>
    </w:p>
    <w:sectPr w:rsidR="00D47B6C" w:rsidRPr="00703128" w:rsidSect="004E2E99">
      <w:pgSz w:w="11906" w:h="16838"/>
      <w:pgMar w:top="1418" w:right="1418" w:bottom="1440"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7B6C" w:rsidRDefault="00D47B6C" w:rsidP="00AD0485">
      <w:r>
        <w:separator/>
      </w:r>
    </w:p>
  </w:endnote>
  <w:endnote w:type="continuationSeparator" w:id="0">
    <w:p w:rsidR="00D47B6C" w:rsidRDefault="00D47B6C" w:rsidP="00AD048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7B6C" w:rsidRDefault="00D47B6C" w:rsidP="00AD0485">
      <w:r>
        <w:separator/>
      </w:r>
    </w:p>
  </w:footnote>
  <w:footnote w:type="continuationSeparator" w:id="0">
    <w:p w:rsidR="00D47B6C" w:rsidRDefault="00D47B6C" w:rsidP="00AD04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9978ED"/>
    <w:multiLevelType w:val="hybridMultilevel"/>
    <w:tmpl w:val="EF1C93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F5AD4"/>
    <w:rsid w:val="000F7B4D"/>
    <w:rsid w:val="00143663"/>
    <w:rsid w:val="001F5AD4"/>
    <w:rsid w:val="003E48FC"/>
    <w:rsid w:val="004364B0"/>
    <w:rsid w:val="00475B9C"/>
    <w:rsid w:val="004E2E99"/>
    <w:rsid w:val="00536E08"/>
    <w:rsid w:val="005F21B6"/>
    <w:rsid w:val="00703128"/>
    <w:rsid w:val="00761066"/>
    <w:rsid w:val="007E4B21"/>
    <w:rsid w:val="00865C6C"/>
    <w:rsid w:val="008707C3"/>
    <w:rsid w:val="0089441C"/>
    <w:rsid w:val="00932709"/>
    <w:rsid w:val="00945C1B"/>
    <w:rsid w:val="00982966"/>
    <w:rsid w:val="009E1D42"/>
    <w:rsid w:val="00AD0485"/>
    <w:rsid w:val="00B43D4B"/>
    <w:rsid w:val="00B607CB"/>
    <w:rsid w:val="00C06957"/>
    <w:rsid w:val="00C32B83"/>
    <w:rsid w:val="00D47B6C"/>
    <w:rsid w:val="00D77C9F"/>
    <w:rsid w:val="00E52F97"/>
    <w:rsid w:val="00E57BBA"/>
    <w:rsid w:val="00F22F51"/>
    <w:rsid w:val="00F82510"/>
    <w:rsid w:val="00F96574"/>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hmetcnv"/>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485"/>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D048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AD0485"/>
    <w:rPr>
      <w:rFonts w:cs="Times New Roman"/>
      <w:sz w:val="18"/>
      <w:szCs w:val="18"/>
    </w:rPr>
  </w:style>
  <w:style w:type="paragraph" w:styleId="Footer">
    <w:name w:val="footer"/>
    <w:basedOn w:val="Normal"/>
    <w:link w:val="FooterChar"/>
    <w:uiPriority w:val="99"/>
    <w:rsid w:val="00AD048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AD0485"/>
    <w:rPr>
      <w:rFonts w:cs="Times New Roman"/>
      <w:sz w:val="18"/>
      <w:szCs w:val="18"/>
    </w:rPr>
  </w:style>
  <w:style w:type="paragraph" w:styleId="ListParagraph">
    <w:name w:val="List Paragraph"/>
    <w:basedOn w:val="Normal"/>
    <w:uiPriority w:val="99"/>
    <w:qFormat/>
    <w:rsid w:val="00AD0485"/>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83</TotalTime>
  <Pages>2</Pages>
  <Words>489</Words>
  <Characters>2791</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Let’s go</dc:title>
  <dc:subject/>
  <dc:creator>nxf</dc:creator>
  <cp:keywords/>
  <dc:description/>
  <cp:lastModifiedBy>a</cp:lastModifiedBy>
  <cp:revision>11</cp:revision>
  <dcterms:created xsi:type="dcterms:W3CDTF">2016-10-18T13:43:00Z</dcterms:created>
  <dcterms:modified xsi:type="dcterms:W3CDTF">2016-10-18T15:01:00Z</dcterms:modified>
</cp:coreProperties>
</file>