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6E158">
      <w:pPr>
        <w:widowControl w:val="0"/>
        <w:spacing w:line="281" w:lineRule="exact"/>
        <w:rPr>
          <w:rFonts w:hAnsi="Calibri"/>
          <w:sz w:val="28"/>
          <w:szCs w:val="22"/>
          <w:lang w:eastAsia="zh-CN"/>
        </w:rPr>
      </w:pPr>
      <w:r>
        <w:rPr>
          <w:rFonts w:ascii="黑体" w:hAnsi="黑体" w:cs="黑体"/>
          <w:sz w:val="28"/>
          <w:szCs w:val="22"/>
          <w:lang w:eastAsia="zh-CN"/>
        </w:rPr>
        <w:t>诚信考试，诚信做人。</w:t>
      </w:r>
    </w:p>
    <w:p w14:paraId="0B0705D1">
      <w:pPr>
        <w:rPr>
          <w:rFonts w:hint="eastAsia" w:ascii="黑体" w:hAnsi="黑体" w:eastAsia="黑体" w:cs="黑体"/>
          <w:b/>
          <w:bCs/>
          <w:spacing w:val="-4"/>
          <w:sz w:val="36"/>
          <w:szCs w:val="36"/>
          <w:lang w:eastAsia="zh-CN"/>
        </w:rPr>
      </w:pPr>
    </w:p>
    <w:p w14:paraId="66027AB5">
      <w:pPr>
        <w:jc w:val="center"/>
        <w:rPr>
          <w:rFonts w:hint="eastAsia" w:ascii="黑体" w:hAnsi="黑体" w:eastAsia="黑体" w:cs="黑体"/>
          <w:b/>
          <w:bCs/>
          <w:spacing w:val="-4"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-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-868680</wp:posOffset>
                </wp:positionV>
                <wp:extent cx="15240" cy="10607040"/>
                <wp:effectExtent l="0" t="0" r="22860" b="22860"/>
                <wp:wrapNone/>
                <wp:docPr id="58102346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6070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-72.75pt;margin-top:-68.4pt;height:835.2pt;width:1.2pt;z-index:251659264;mso-width-relative:page;mso-height-relative:page;" filled="f" stroked="t" coordsize="21600,21600" o:gfxdata="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oH59raAAAADwEAAA8AAAAAAAAAAQAgAAAAIgAAAGRycy9kb3ducmV2LnhtbFBL&#10;AQIUABQAAAAIAIdO4kCTXlgi9AEAAL0DAAAOAAAAAAAAAAEAIAAAACkBAABkcnMvZTJvRG9jLnht&#10;bFBLBQYAAAAABgAGAFkBAACPBQAAAAA=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hAnsi="黑体" w:eastAsia="黑体" w:cs="黑体"/>
          <w:b/>
          <w:bCs/>
          <w:spacing w:val="-4"/>
          <w:sz w:val="36"/>
          <w:szCs w:val="36"/>
          <w:lang w:eastAsia="zh-CN"/>
        </w:rPr>
        <w:t>华南农业大学期末考试试卷（</w:t>
      </w:r>
      <w:r>
        <w:rPr>
          <w:rFonts w:hint="eastAsia" w:ascii="黑体" w:hAnsi="黑体" w:eastAsia="黑体" w:cs="黑体"/>
          <w:b/>
          <w:bCs/>
          <w:spacing w:val="-4"/>
          <w:sz w:val="36"/>
          <w:szCs w:val="36"/>
          <w:lang w:eastAsia="zh-CN"/>
        </w:rPr>
        <w:t>A</w:t>
      </w:r>
      <w:r>
        <w:rPr>
          <w:rFonts w:ascii="黑体" w:hAnsi="黑体" w:eastAsia="黑体" w:cs="黑体"/>
          <w:b/>
          <w:bCs/>
          <w:spacing w:val="-4"/>
          <w:sz w:val="36"/>
          <w:szCs w:val="36"/>
          <w:lang w:eastAsia="zh-CN"/>
        </w:rPr>
        <w:t>卷）</w:t>
      </w:r>
    </w:p>
    <w:p w14:paraId="082A6FA3">
      <w:pPr>
        <w:jc w:val="center"/>
        <w:rPr>
          <w:rFonts w:hint="eastAsia" w:ascii="黑体" w:hAnsi="黑体" w:eastAsia="黑体" w:cs="黑体"/>
          <w:b/>
          <w:bCs/>
          <w:spacing w:val="-4"/>
          <w:sz w:val="36"/>
          <w:szCs w:val="36"/>
          <w:lang w:eastAsia="zh-CN"/>
        </w:rPr>
      </w:pPr>
    </w:p>
    <w:p w14:paraId="5F0979AF">
      <w:pPr>
        <w:rPr>
          <w:rFonts w:eastAsiaTheme="minorEastAsia"/>
          <w:sz w:val="24"/>
          <w:szCs w:val="24"/>
          <w:u w:val="single"/>
          <w:lang w:eastAsia="zh-CN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eastAsia="zh-CN"/>
        </w:rPr>
        <w:t>202</w:t>
      </w:r>
      <w:r>
        <w:rPr>
          <w:rFonts w:hint="eastAsia" w:ascii="Times New Roman" w:hAnsi="Times New Roman" w:cs="Times New Roman"/>
          <w:b/>
          <w:bCs/>
          <w:spacing w:val="-2"/>
          <w:sz w:val="24"/>
          <w:szCs w:val="24"/>
          <w:lang w:eastAsia="zh-CN"/>
        </w:rPr>
        <w:t>4</w:t>
      </w:r>
      <w:r>
        <w:rPr>
          <w:rFonts w:hint="eastAsia" w:ascii="Times New Roman" w:hAnsi="Times New Roman" w:cs="Times New Roman" w:eastAsiaTheme="minorEastAsia"/>
          <w:b/>
          <w:bCs/>
          <w:spacing w:val="-2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eastAsia="zh-CN"/>
        </w:rPr>
        <w:t>-</w:t>
      </w:r>
      <w:r>
        <w:rPr>
          <w:rFonts w:hint="eastAsia" w:ascii="Times New Roman" w:hAnsi="Times New Roman" w:cs="Times New Roman" w:eastAsiaTheme="minorEastAsia"/>
          <w:b/>
          <w:bCs/>
          <w:spacing w:val="-2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eastAsia="zh-CN"/>
        </w:rPr>
        <w:t>202</w:t>
      </w:r>
      <w:r>
        <w:rPr>
          <w:rFonts w:hint="eastAsia" w:ascii="Times New Roman" w:hAnsi="Times New Roman" w:cs="Times New Roman"/>
          <w:b/>
          <w:bCs/>
          <w:spacing w:val="-2"/>
          <w:sz w:val="24"/>
          <w:szCs w:val="24"/>
          <w:lang w:eastAsia="zh-CN"/>
        </w:rPr>
        <w:t>5</w:t>
      </w:r>
      <w:r>
        <w:rPr>
          <w:b/>
          <w:bCs/>
          <w:spacing w:val="-2"/>
          <w:sz w:val="24"/>
          <w:szCs w:val="24"/>
          <w:lang w:eastAsia="zh-CN"/>
        </w:rPr>
        <w:t>学年第</w:t>
      </w:r>
      <w:r>
        <w:rPr>
          <w:spacing w:val="-42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b/>
          <w:bCs/>
          <w:spacing w:val="-2"/>
          <w:sz w:val="24"/>
          <w:szCs w:val="24"/>
          <w:lang w:eastAsia="zh-CN"/>
        </w:rPr>
        <w:t>2</w:t>
      </w:r>
      <w:r>
        <w:rPr>
          <w:b/>
          <w:bCs/>
          <w:spacing w:val="-2"/>
          <w:sz w:val="24"/>
          <w:szCs w:val="24"/>
          <w:lang w:eastAsia="zh-CN"/>
        </w:rPr>
        <w:t>学期</w:t>
      </w:r>
      <w:r>
        <w:rPr>
          <w:spacing w:val="-2"/>
          <w:sz w:val="24"/>
          <w:szCs w:val="24"/>
          <w:lang w:eastAsia="zh-CN"/>
        </w:rPr>
        <w:t xml:space="preserve">         </w:t>
      </w:r>
      <w:r>
        <w:rPr>
          <w:rFonts w:hint="eastAsia" w:eastAsiaTheme="minorEastAsia"/>
          <w:spacing w:val="-2"/>
          <w:sz w:val="24"/>
          <w:szCs w:val="24"/>
          <w:lang w:eastAsia="zh-CN"/>
        </w:rPr>
        <w:t xml:space="preserve">           </w:t>
      </w:r>
      <w:r>
        <w:rPr>
          <w:b/>
          <w:bCs/>
          <w:spacing w:val="-2"/>
          <w:sz w:val="24"/>
          <w:szCs w:val="24"/>
          <w:lang w:eastAsia="zh-CN"/>
        </w:rPr>
        <w:t>考试科</w:t>
      </w:r>
      <w:r>
        <w:rPr>
          <w:b/>
          <w:bCs/>
          <w:spacing w:val="-3"/>
          <w:sz w:val="24"/>
          <w:szCs w:val="24"/>
          <w:lang w:eastAsia="zh-CN"/>
        </w:rPr>
        <w:t>目：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  <w:u w:val="single"/>
          <w:lang w:eastAsia="zh-CN"/>
        </w:rPr>
        <w:t xml:space="preserve">     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u w:val="single"/>
          <w:lang w:eastAsia="zh-CN"/>
        </w:rPr>
        <w:t>数据结构</w:t>
      </w:r>
      <w:r>
        <w:rPr>
          <w:sz w:val="24"/>
          <w:szCs w:val="24"/>
          <w:u w:val="single"/>
          <w:lang w:eastAsia="zh-CN"/>
        </w:rPr>
        <w:t xml:space="preserve">    </w:t>
      </w:r>
    </w:p>
    <w:p w14:paraId="098E14A1">
      <w:pPr>
        <w:rPr>
          <w:rFonts w:eastAsiaTheme="minorEastAsia"/>
          <w:b/>
          <w:bCs/>
          <w:spacing w:val="-5"/>
          <w:sz w:val="24"/>
          <w:szCs w:val="24"/>
          <w:lang w:eastAsia="zh-CN"/>
        </w:rPr>
      </w:pPr>
      <w:r>
        <w:rPr>
          <w:b/>
          <w:bCs/>
          <w:spacing w:val="-5"/>
          <w:sz w:val="24"/>
          <w:szCs w:val="24"/>
          <w:lang w:eastAsia="zh-CN"/>
        </w:rPr>
        <w:t>考试类型</w:t>
      </w:r>
      <w:r>
        <w:rPr>
          <w:b/>
          <w:bCs/>
          <w:spacing w:val="-32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pacing w:val="-32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pacing w:val="-32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eastAsia="zh-CN"/>
        </w:rPr>
        <w:t>闭卷</w:t>
      </w:r>
      <w:r>
        <w:rPr>
          <w:rFonts w:hint="eastAsia" w:ascii="宋体" w:hAnsi="宋体" w:eastAsia="宋体" w:cs="宋体"/>
          <w:b/>
          <w:bCs/>
          <w:spacing w:val="-32"/>
          <w:sz w:val="24"/>
          <w:szCs w:val="24"/>
          <w:lang w:eastAsia="zh-CN"/>
        </w:rPr>
        <w:t>）</w:t>
      </w:r>
      <w:r>
        <w:rPr>
          <w:spacing w:val="-72"/>
          <w:sz w:val="24"/>
          <w:szCs w:val="24"/>
          <w:lang w:eastAsia="zh-CN"/>
        </w:rPr>
        <w:t xml:space="preserve"> </w:t>
      </w:r>
      <w:r>
        <w:rPr>
          <w:b/>
          <w:bCs/>
          <w:spacing w:val="-5"/>
          <w:sz w:val="24"/>
          <w:szCs w:val="24"/>
          <w:lang w:eastAsia="zh-CN"/>
        </w:rPr>
        <w:t>考试</w:t>
      </w:r>
      <w:r>
        <w:rPr>
          <w:spacing w:val="1"/>
          <w:sz w:val="24"/>
          <w:szCs w:val="24"/>
          <w:lang w:eastAsia="zh-CN"/>
        </w:rPr>
        <w:t xml:space="preserve">          </w:t>
      </w:r>
      <w:r>
        <w:rPr>
          <w:rFonts w:hint="eastAsia" w:eastAsiaTheme="minorEastAsia"/>
          <w:spacing w:val="1"/>
          <w:sz w:val="24"/>
          <w:szCs w:val="24"/>
          <w:lang w:eastAsia="zh-CN"/>
        </w:rPr>
        <w:t xml:space="preserve">          </w:t>
      </w:r>
      <w:r>
        <w:rPr>
          <w:b/>
          <w:bCs/>
          <w:spacing w:val="-5"/>
          <w:sz w:val="24"/>
          <w:szCs w:val="24"/>
          <w:lang w:eastAsia="zh-CN"/>
        </w:rPr>
        <w:t>考试时间：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  <w:u w:val="single"/>
          <w:lang w:eastAsia="zh-CN"/>
        </w:rPr>
        <w:t xml:space="preserve">    </w:t>
      </w:r>
      <w:r>
        <w:rPr>
          <w:rFonts w:hint="eastAsia" w:ascii="Times New Roman" w:hAnsi="Times New Roman" w:eastAsia="Times New Roman" w:cs="Times New Roman"/>
          <w:b/>
          <w:bCs/>
          <w:spacing w:val="-5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  <w:u w:val="single"/>
          <w:lang w:eastAsia="zh-CN"/>
        </w:rPr>
        <w:t xml:space="preserve">120   </w:t>
      </w:r>
      <w:r>
        <w:rPr>
          <w:rFonts w:ascii="Times New Roman" w:hAnsi="Times New Roman" w:eastAsia="Times New Roman" w:cs="Times New Roman"/>
          <w:b/>
          <w:bCs/>
          <w:spacing w:val="-41"/>
          <w:sz w:val="24"/>
          <w:szCs w:val="24"/>
          <w:lang w:eastAsia="zh-CN"/>
        </w:rPr>
        <w:t xml:space="preserve"> </w:t>
      </w:r>
      <w:r>
        <w:rPr>
          <w:b/>
          <w:bCs/>
          <w:spacing w:val="-5"/>
          <w:sz w:val="24"/>
          <w:szCs w:val="24"/>
          <w:lang w:eastAsia="zh-CN"/>
        </w:rPr>
        <w:t>分钟</w:t>
      </w:r>
    </w:p>
    <w:p w14:paraId="427AD647">
      <w:pPr>
        <w:rPr>
          <w:rFonts w:eastAsiaTheme="minorEastAsia"/>
          <w:b/>
          <w:bCs/>
          <w:spacing w:val="-5"/>
          <w:sz w:val="24"/>
          <w:szCs w:val="24"/>
          <w:lang w:eastAsia="zh-CN"/>
        </w:rPr>
      </w:pPr>
    </w:p>
    <w:p w14:paraId="7D7B46B8">
      <w:pPr>
        <w:rPr>
          <w:rFonts w:eastAsiaTheme="minorEastAsia"/>
          <w:spacing w:val="-4"/>
          <w:sz w:val="24"/>
          <w:szCs w:val="24"/>
          <w:u w:val="single"/>
          <w:lang w:eastAsia="zh-CN"/>
        </w:rPr>
      </w:pPr>
      <w:r>
        <w:rPr>
          <w:spacing w:val="-4"/>
          <w:sz w:val="24"/>
          <w:szCs w:val="24"/>
          <w:lang w:eastAsia="zh-CN"/>
        </w:rPr>
        <w:t>学号</w:t>
      </w:r>
      <w:r>
        <w:rPr>
          <w:sz w:val="24"/>
          <w:szCs w:val="24"/>
          <w:u w:val="single"/>
          <w:lang w:eastAsia="zh-CN"/>
        </w:rPr>
        <w:t xml:space="preserve">              </w:t>
      </w:r>
      <w:r>
        <w:rPr>
          <w:spacing w:val="-4"/>
          <w:sz w:val="24"/>
          <w:szCs w:val="24"/>
          <w:lang w:eastAsia="zh-CN"/>
        </w:rPr>
        <w:t>姓名</w:t>
      </w:r>
      <w:r>
        <w:rPr>
          <w:spacing w:val="-4"/>
          <w:sz w:val="24"/>
          <w:szCs w:val="24"/>
          <w:u w:val="single"/>
          <w:lang w:eastAsia="zh-CN"/>
        </w:rPr>
        <w:t xml:space="preserve">             </w:t>
      </w:r>
      <w:r>
        <w:rPr>
          <w:spacing w:val="-110"/>
          <w:sz w:val="24"/>
          <w:szCs w:val="24"/>
          <w:lang w:eastAsia="zh-CN"/>
        </w:rPr>
        <w:t xml:space="preserve"> </w:t>
      </w:r>
      <w:r>
        <w:rPr>
          <w:spacing w:val="-4"/>
          <w:sz w:val="24"/>
          <w:szCs w:val="24"/>
          <w:lang w:eastAsia="zh-CN"/>
        </w:rPr>
        <w:t>年级专业</w:t>
      </w:r>
      <w:r>
        <w:rPr>
          <w:spacing w:val="-4"/>
          <w:sz w:val="24"/>
          <w:szCs w:val="24"/>
          <w:u w:val="single"/>
          <w:lang w:eastAsia="zh-CN"/>
        </w:rPr>
        <w:t xml:space="preserve">             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是否重修</w:t>
      </w:r>
      <w:r>
        <w:rPr>
          <w:spacing w:val="-4"/>
          <w:sz w:val="24"/>
          <w:szCs w:val="24"/>
          <w:u w:val="single"/>
          <w:lang w:eastAsia="zh-CN"/>
        </w:rPr>
        <w:t xml:space="preserve">           </w:t>
      </w:r>
    </w:p>
    <w:p w14:paraId="7D54F461">
      <w:pPr>
        <w:rPr>
          <w:rFonts w:eastAsiaTheme="minorEastAsia"/>
          <w:spacing w:val="-4"/>
          <w:sz w:val="24"/>
          <w:szCs w:val="24"/>
          <w:u w:val="single"/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1491"/>
        <w:gridCol w:w="1491"/>
        <w:gridCol w:w="1491"/>
        <w:gridCol w:w="1491"/>
        <w:gridCol w:w="1492"/>
      </w:tblGrid>
      <w:tr w14:paraId="0072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3F30310A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题号</w:t>
            </w:r>
          </w:p>
        </w:tc>
        <w:tc>
          <w:tcPr>
            <w:tcW w:w="1622" w:type="dxa"/>
          </w:tcPr>
          <w:p w14:paraId="36D61397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一</w:t>
            </w:r>
          </w:p>
        </w:tc>
        <w:tc>
          <w:tcPr>
            <w:tcW w:w="1623" w:type="dxa"/>
          </w:tcPr>
          <w:p w14:paraId="4DBA6238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二</w:t>
            </w:r>
          </w:p>
        </w:tc>
        <w:tc>
          <w:tcPr>
            <w:tcW w:w="1623" w:type="dxa"/>
          </w:tcPr>
          <w:p w14:paraId="0256DA6F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三</w:t>
            </w:r>
          </w:p>
        </w:tc>
        <w:tc>
          <w:tcPr>
            <w:tcW w:w="1623" w:type="dxa"/>
          </w:tcPr>
          <w:p w14:paraId="590690DD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四</w:t>
            </w:r>
          </w:p>
        </w:tc>
        <w:tc>
          <w:tcPr>
            <w:tcW w:w="1623" w:type="dxa"/>
          </w:tcPr>
          <w:p w14:paraId="6BF0657F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总分</w:t>
            </w:r>
          </w:p>
        </w:tc>
      </w:tr>
      <w:tr w14:paraId="4364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49E16B83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得分</w:t>
            </w:r>
          </w:p>
        </w:tc>
        <w:tc>
          <w:tcPr>
            <w:tcW w:w="1622" w:type="dxa"/>
          </w:tcPr>
          <w:p w14:paraId="67E65003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09987D14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3A0310A7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22A2ACD6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55CD633C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</w:tr>
      <w:tr w14:paraId="3C62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0ECAE435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评阅人</w:t>
            </w:r>
          </w:p>
        </w:tc>
        <w:tc>
          <w:tcPr>
            <w:tcW w:w="1622" w:type="dxa"/>
          </w:tcPr>
          <w:p w14:paraId="18A17DC1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066206F2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79B11D5F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1AC0ACD7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23" w:type="dxa"/>
          </w:tcPr>
          <w:p w14:paraId="6CB37A29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</w:tr>
    </w:tbl>
    <w:p w14:paraId="278B76E6">
      <w:pPr>
        <w:pStyle w:val="2"/>
        <w:spacing w:before="52" w:line="221" w:lineRule="auto"/>
        <w:rPr>
          <w:rFonts w:hint="eastAsia"/>
          <w:lang w:eastAsia="zh-CN"/>
        </w:rPr>
      </w:pPr>
      <w:r>
        <w:rPr>
          <w:b/>
          <w:bCs/>
          <w:spacing w:val="-3"/>
          <w:lang w:eastAsia="zh-CN"/>
        </w:rPr>
        <w:t>考生</w:t>
      </w:r>
      <w:r>
        <w:rPr>
          <w:rFonts w:hint="eastAsia"/>
          <w:b/>
          <w:bCs/>
          <w:spacing w:val="-3"/>
          <w:lang w:eastAsia="zh-CN"/>
        </w:rPr>
        <w:t>须知</w:t>
      </w:r>
    </w:p>
    <w:p w14:paraId="2C5D1B8A">
      <w:pPr>
        <w:pStyle w:val="12"/>
        <w:numPr>
          <w:ilvl w:val="0"/>
          <w:numId w:val="1"/>
        </w:numPr>
        <w:ind w:firstLineChars="0"/>
        <w:rPr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spacing w:val="-3"/>
          <w:lang w:eastAsia="zh-CN"/>
        </w:rPr>
        <w:t>答案必须写在</w:t>
      </w:r>
      <w:r>
        <w:rPr>
          <w:b/>
          <w:bCs/>
          <w:spacing w:val="-3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spacing w:val="-3"/>
          <w:lang w:eastAsia="zh-CN"/>
        </w:rPr>
        <w:t>答卷</w:t>
      </w:r>
      <w:r>
        <w:rPr>
          <w:b/>
          <w:bCs/>
          <w:spacing w:val="-3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spacing w:val="-3"/>
          <w:lang w:eastAsia="zh-CN"/>
        </w:rPr>
        <w:t>上答题，写在试卷上不得分；</w:t>
      </w:r>
    </w:p>
    <w:p w14:paraId="0C133F33">
      <w:pPr>
        <w:pStyle w:val="12"/>
        <w:numPr>
          <w:ilvl w:val="0"/>
          <w:numId w:val="1"/>
        </w:numPr>
        <w:ind w:firstLineChars="0"/>
        <w:rPr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spacing w:val="-2"/>
          <w:lang w:eastAsia="zh-CN"/>
        </w:rPr>
        <w:t>考试结束时，只回收答卷，不回收试卷；</w:t>
      </w:r>
    </w:p>
    <w:p w14:paraId="0AF649A3">
      <w:pPr>
        <w:pStyle w:val="12"/>
        <w:numPr>
          <w:ilvl w:val="0"/>
          <w:numId w:val="1"/>
        </w:numPr>
        <w:ind w:firstLineChars="0"/>
        <w:rPr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-1123950</wp:posOffset>
                </wp:positionH>
                <wp:positionV relativeFrom="paragraph">
                  <wp:posOffset>177165</wp:posOffset>
                </wp:positionV>
                <wp:extent cx="396240" cy="1257300"/>
                <wp:effectExtent l="0" t="0" r="3810" b="0"/>
                <wp:wrapNone/>
                <wp:docPr id="196894508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97DCE4">
                            <w:pP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装     订      线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88.5pt;margin-top:13.95pt;height:99pt;width:31.2pt;z-index:251660288;mso-width-relative:page;mso-height-relative:page;" fillcolor="#FFFFFF [3201]" filled="t" stroked="f" coordsize="21600,21600" o:gfxdata="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LT&#10;edHaAAAADAEAAA8AAAAAAAAAAQAgAAAAIgAAAGRycy9kb3ducmV2LnhtbFBLAQIUABQAAAAIAIdO&#10;4kBGHDF0WgIAAJoEAAAOAAAAAAAAAAEAIAAAACk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5897DCE4">
                      <w:pPr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eastAsia="zh-CN"/>
                        </w:rPr>
                        <w:t>装     订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pacing w:val="-2"/>
          <w:lang w:eastAsia="zh-CN"/>
        </w:rPr>
        <w:t>必须在答卷上正确填写学号、姓名和年级专业等内容，否则</w:t>
      </w:r>
      <w:r>
        <w:rPr>
          <w:rFonts w:hint="eastAsia" w:ascii="宋体" w:hAnsi="宋体" w:eastAsia="宋体" w:cs="宋体"/>
          <w:b/>
          <w:bCs/>
          <w:spacing w:val="-3"/>
          <w:lang w:eastAsia="zh-CN"/>
        </w:rPr>
        <w:t>会没有考试成绩。</w:t>
      </w:r>
    </w:p>
    <w:p w14:paraId="7DB46719">
      <w:pPr>
        <w:rPr>
          <w:rFonts w:hint="eastAsia" w:eastAsiaTheme="minorEastAsia"/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</w:tblGrid>
      <w:tr w14:paraId="6B7B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622" w:type="dxa"/>
            <w:vAlign w:val="center"/>
          </w:tcPr>
          <w:p w14:paraId="4839BF4D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得分</w:t>
            </w:r>
          </w:p>
        </w:tc>
        <w:tc>
          <w:tcPr>
            <w:tcW w:w="1622" w:type="dxa"/>
            <w:vAlign w:val="center"/>
          </w:tcPr>
          <w:p w14:paraId="6A6CD02D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</w:p>
        </w:tc>
      </w:tr>
    </w:tbl>
    <w:p w14:paraId="7195EA84">
      <w:pPr>
        <w:rPr>
          <w:rFonts w:eastAsiaTheme="minorEastAsia"/>
          <w:lang w:eastAsia="zh-CN"/>
        </w:rPr>
      </w:pPr>
    </w:p>
    <w:p w14:paraId="1F52C729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一、选择题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（本大题共 10 小题，每小题 2 分，共 20 分）</w:t>
      </w:r>
    </w:p>
    <w:p w14:paraId="662F8D19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线性表若采用链式存储结构，要求内存中可用存储单元的地址（　）。</w:t>
      </w:r>
    </w:p>
    <w:p w14:paraId="4944E6A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A. 必须是连续的                      B. 部分地址必须是连续的  </w:t>
      </w:r>
    </w:p>
    <w:p w14:paraId="7352589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C. 一定是不连续的                    D. 连续或不连续都可以 </w:t>
      </w:r>
    </w:p>
    <w:p w14:paraId="16703DC9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在长度为n的顺序表中插入一个元素，平均需要移动的元素个数是（　）。</w:t>
      </w:r>
    </w:p>
    <w:p w14:paraId="6AFF0B6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A. n/2                                B. (n+1)/2 </w:t>
      </w:r>
    </w:p>
    <w:p w14:paraId="55646D6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C. n-1                                D. n</w:t>
      </w:r>
    </w:p>
    <w:p w14:paraId="3B1A0768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已知二叉树后序序列为BDCAFGE，中序序列为ABCDEFG，其左子树结点数为（　）。  </w:t>
      </w:r>
    </w:p>
    <w:p w14:paraId="709AE5C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A. 3               B. 2               C. 4              D. 5</w:t>
      </w:r>
    </w:p>
    <w:p w14:paraId="476DA3EA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个元素依次入栈，能得到（  ）种不同的出栈序列。</w:t>
      </w:r>
    </w:p>
    <w:p w14:paraId="54362E9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A. 6              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B. 5              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C. 4             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D. 3</w:t>
      </w:r>
    </w:p>
    <w:p w14:paraId="4AD51CA6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对下面有向图进行深度优先遍历（从A出发），不可能得到的序列是（　）。</w:t>
      </w:r>
    </w:p>
    <w:p w14:paraId="6CB8F26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</w:rPr>
      </w:pPr>
      <w:r>
        <w:rPr>
          <w:rFonts w:hint="eastAsia" w:ascii="Times New Roman" w:hAnsi="Times New Roman" w:eastAsia="宋体" w:cs="Times New Roman"/>
          <w:bCs/>
          <w:kern w:val="2"/>
        </w:rPr>
        <w:t>（图结构：V={A,B,C,D,E,F}, E={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</w:t>
      </w:r>
      <w:r>
        <w:rPr>
          <w:rFonts w:hint="eastAsia" w:ascii="Times New Roman" w:hAnsi="Times New Roman" w:eastAsia="宋体" w:cs="Times New Roman"/>
          <w:bCs/>
          <w:kern w:val="2"/>
        </w:rPr>
        <w:t>A,B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</w:t>
      </w:r>
      <w:r>
        <w:rPr>
          <w:rFonts w:hint="eastAsia" w:ascii="Times New Roman" w:hAnsi="Times New Roman" w:eastAsia="宋体" w:cs="Times New Roman"/>
          <w:bCs/>
          <w:kern w:val="2"/>
        </w:rPr>
        <w:t>A,E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</w:t>
      </w:r>
      <w:r>
        <w:rPr>
          <w:rFonts w:hint="eastAsia" w:ascii="Times New Roman" w:hAnsi="Times New Roman" w:eastAsia="宋体" w:cs="Times New Roman"/>
          <w:bCs/>
          <w:kern w:val="2"/>
        </w:rPr>
        <w:t>A,C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</w:t>
      </w:r>
      <w:r>
        <w:rPr>
          <w:rFonts w:hint="eastAsia" w:ascii="Times New Roman" w:hAnsi="Times New Roman" w:eastAsia="宋体" w:cs="Times New Roman"/>
          <w:bCs/>
          <w:kern w:val="2"/>
        </w:rPr>
        <w:t>B,E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&lt;F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C&gt;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&lt;D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F&gt;</w:t>
      </w:r>
      <w:r>
        <w:rPr>
          <w:rFonts w:hint="eastAsia" w:ascii="Times New Roman" w:hAnsi="Times New Roman" w:eastAsia="宋体" w:cs="Times New Roman"/>
          <w:bCs/>
          <w:kern w:val="2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&lt;</w:t>
      </w:r>
      <w:r>
        <w:rPr>
          <w:rFonts w:hint="eastAsia" w:ascii="Times New Roman" w:hAnsi="Times New Roman" w:eastAsia="宋体" w:cs="Times New Roman"/>
          <w:bCs/>
          <w:kern w:val="2"/>
        </w:rPr>
        <w:t>E,D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&gt;</w:t>
      </w:r>
      <w:r>
        <w:rPr>
          <w:rFonts w:hint="eastAsia" w:ascii="Times New Roman" w:hAnsi="Times New Roman" w:eastAsia="宋体" w:cs="Times New Roman"/>
          <w:bCs/>
          <w:kern w:val="2"/>
        </w:rPr>
        <w:t xml:space="preserve">}）  </w:t>
      </w:r>
    </w:p>
    <w:p w14:paraId="0E3955E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</w:rPr>
      </w:pPr>
      <w:r>
        <w:rPr>
          <w:rFonts w:hint="eastAsia" w:ascii="Times New Roman" w:hAnsi="Times New Roman" w:eastAsia="宋体" w:cs="Times New Roman"/>
          <w:bCs/>
          <w:kern w:val="2"/>
        </w:rPr>
        <w:t xml:space="preserve">A. A→E→D→F→C→B 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bCs/>
          <w:kern w:val="2"/>
        </w:rPr>
        <w:t xml:space="preserve">B. A→B→E→D→F→C  </w:t>
      </w:r>
    </w:p>
    <w:p w14:paraId="48A1672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</w:rPr>
      </w:pPr>
      <w:r>
        <w:rPr>
          <w:rFonts w:hint="eastAsia" w:ascii="Times New Roman" w:hAnsi="Times New Roman" w:eastAsia="宋体" w:cs="Times New Roman"/>
          <w:bCs/>
          <w:kern w:val="2"/>
        </w:rPr>
        <w:t xml:space="preserve">C. A→C→F→D→E→B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                </w:t>
      </w:r>
      <w:r>
        <w:rPr>
          <w:rFonts w:hint="eastAsia" w:ascii="Times New Roman" w:hAnsi="Times New Roman" w:eastAsia="宋体" w:cs="Times New Roman"/>
          <w:bCs/>
          <w:kern w:val="2"/>
        </w:rPr>
        <w:t>D. A→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C</w:t>
      </w:r>
      <w:r>
        <w:rPr>
          <w:rFonts w:hint="eastAsia" w:ascii="Times New Roman" w:hAnsi="Times New Roman" w:eastAsia="宋体" w:cs="Times New Roman"/>
          <w:bCs/>
          <w:kern w:val="2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E</w:t>
      </w:r>
      <w:r>
        <w:rPr>
          <w:rFonts w:hint="eastAsia" w:ascii="Times New Roman" w:hAnsi="Times New Roman" w:eastAsia="宋体" w:cs="Times New Roman"/>
          <w:bCs/>
          <w:kern w:val="2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D</w:t>
      </w:r>
      <w:r>
        <w:rPr>
          <w:rFonts w:hint="eastAsia" w:ascii="Times New Roman" w:hAnsi="Times New Roman" w:eastAsia="宋体" w:cs="Times New Roman"/>
          <w:bCs/>
          <w:kern w:val="2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F</w:t>
      </w:r>
      <w:r>
        <w:rPr>
          <w:rFonts w:hint="eastAsia" w:ascii="Times New Roman" w:hAnsi="Times New Roman" w:eastAsia="宋体" w:cs="Times New Roman"/>
          <w:bCs/>
          <w:kern w:val="2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B</w:t>
      </w:r>
      <w:r>
        <w:rPr>
          <w:rFonts w:hint="eastAsia" w:ascii="Times New Roman" w:hAnsi="Times New Roman" w:eastAsia="宋体" w:cs="Times New Roman"/>
          <w:bCs/>
          <w:kern w:val="2"/>
        </w:rPr>
        <w:t xml:space="preserve">  </w:t>
      </w:r>
    </w:p>
    <w:p w14:paraId="1F6ABE68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二维数组A的每个元素是由10个字符组成的串，其行下标i=0,1,…,8，列下标j=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,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1,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2,…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。若A以行序为主序存储。元素A[8,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]的起始地址与当A以列序为主序存储时的元素（  ）的起始地址相同。设每个字符占1字节。</w:t>
      </w:r>
    </w:p>
    <w:p w14:paraId="5D17561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A.  A[8,5]         B.  A[3,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]         C. A[5,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]          D. A[0,9]</w:t>
      </w:r>
    </w:p>
    <w:p w14:paraId="5CACED0B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以下排序算法中，最坏时间复杂度为O(n²)且不稳定的是（　）。</w:t>
      </w:r>
    </w:p>
    <w:p w14:paraId="710EB46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A. 堆排序         B.快速排序         C. 归并排序       D.基数排序</w:t>
      </w:r>
    </w:p>
    <w:p w14:paraId="6E338EE7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用Prim和Kruskal算法构造图的最小生成树，结果（　）。</w:t>
      </w:r>
    </w:p>
    <w:p w14:paraId="4AFE28A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A. 一定相同       B.一定不同         C. 可能相同也可能不同    D.无法确定</w:t>
      </w:r>
    </w:p>
    <w:p w14:paraId="04245CCF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设一棵二叉树有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>2n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个结点，则不可能存在（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）的结点。</w:t>
      </w:r>
    </w:p>
    <w:p w14:paraId="02092D2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ascii="Times New Roman" w:hAnsi="Times New Roman" w:eastAsia="宋体" w:cs="Times New Roman"/>
          <w:bCs/>
          <w:kern w:val="2"/>
          <w:lang w:eastAsia="zh-CN"/>
        </w:rPr>
        <w:t>A. n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个度为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 xml:space="preserve">0       B.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偶数个度为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 xml:space="preserve">0   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 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 xml:space="preserve">C. 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偶数个度为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>2            D.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偶数个度为</w:t>
      </w:r>
      <w:r>
        <w:rPr>
          <w:rFonts w:ascii="Times New Roman" w:hAnsi="Times New Roman" w:eastAsia="宋体" w:cs="Times New Roman"/>
          <w:bCs/>
          <w:kern w:val="2"/>
          <w:lang w:eastAsia="zh-CN"/>
        </w:rPr>
        <w:t>1</w:t>
      </w:r>
    </w:p>
    <w:p w14:paraId="543197A8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若有序表关键字序列为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(b,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c,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d,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f,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g,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q,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r,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s,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eastAsia="zh-CN"/>
        </w:rPr>
        <w:t>t)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，折半查找b的比较序列是（　）。</w:t>
      </w:r>
    </w:p>
    <w:p w14:paraId="0D93EBF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442" w:firstLine="0" w:firstLineChars="0"/>
        <w:textAlignment w:val="baseline"/>
        <w:rPr>
          <w:rFonts w:eastAsia="宋体"/>
          <w:bCs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>A. f, c, b           B. g, c, b           C. f,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, </w:t>
      </w:r>
      <w:r>
        <w:rPr>
          <w:rFonts w:hint="eastAsia" w:ascii="Times New Roman" w:hAnsi="Times New Roman" w:eastAsia="宋体" w:cs="Times New Roman"/>
          <w:bCs/>
          <w:kern w:val="2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Cs/>
          <w:kern w:val="2"/>
          <w:lang w:eastAsia="zh-CN"/>
        </w:rPr>
        <w:t xml:space="preserve">            D. g, d, b  </w:t>
      </w:r>
    </w:p>
    <w:p w14:paraId="00A1A562">
      <w:pPr>
        <w:rPr>
          <w:rFonts w:eastAsiaTheme="minorEastAsia"/>
          <w:lang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567" w:right="1077" w:bottom="567" w:left="1077" w:header="567" w:footer="567" w:gutter="1021"/>
          <w:cols w:space="425" w:num="1"/>
          <w:docGrid w:type="lines" w:linePitch="312" w:charSpace="0"/>
        </w:sectPr>
      </w:pPr>
    </w:p>
    <w:p w14:paraId="5452502E">
      <w:pPr>
        <w:rPr>
          <w:rFonts w:eastAsiaTheme="minorEastAsia"/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</w:tblGrid>
      <w:tr w14:paraId="602C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622" w:type="dxa"/>
            <w:vAlign w:val="center"/>
          </w:tcPr>
          <w:p w14:paraId="74DADBA9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得分</w:t>
            </w:r>
          </w:p>
        </w:tc>
        <w:tc>
          <w:tcPr>
            <w:tcW w:w="1622" w:type="dxa"/>
            <w:vAlign w:val="center"/>
          </w:tcPr>
          <w:p w14:paraId="0B29DDBB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</w:p>
        </w:tc>
      </w:tr>
    </w:tbl>
    <w:p w14:paraId="134E48DB">
      <w:pPr>
        <w:rPr>
          <w:rFonts w:eastAsiaTheme="minorEastAsia"/>
          <w:lang w:eastAsia="zh-CN"/>
        </w:rPr>
      </w:pPr>
    </w:p>
    <w:p w14:paraId="3D4DA731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二、应用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 xml:space="preserve">题（本大题共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5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 xml:space="preserve"> 小题，每小题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 xml:space="preserve"> 分，共 30 分）</w:t>
      </w:r>
    </w:p>
    <w:p w14:paraId="033A0BE0">
      <w:pPr>
        <w:pStyle w:val="3"/>
        <w:spacing w:line="360" w:lineRule="auto"/>
        <w:rPr>
          <w:rFonts w:hAnsi="宋体" w:cs="宋体" w:eastAsiaTheme="minorEastAsia"/>
          <w:spacing w:val="-4"/>
          <w:szCs w:val="22"/>
          <w:lang w:eastAsia="zh-CN"/>
        </w:rPr>
      </w:pPr>
      <w:r>
        <w:rPr>
          <w:rFonts w:hint="eastAsia" w:eastAsiaTheme="minorEastAsia"/>
          <w:lang w:eastAsia="zh-CN"/>
        </w:rPr>
        <w:t>1</w:t>
      </w:r>
      <w:r>
        <w:rPr>
          <w:rFonts w:eastAsia="Times New Roman"/>
        </w:rPr>
        <w:t>.</w:t>
      </w:r>
      <w:r>
        <w:rPr>
          <w:rFonts w:hint="eastAsia" w:eastAsiaTheme="minorEastAsia"/>
          <w:lang w:eastAsia="zh-CN"/>
        </w:rPr>
        <w:t xml:space="preserve"> </w:t>
      </w:r>
      <w:r>
        <w:rPr>
          <w:rFonts w:hint="eastAsia"/>
          <w:lang w:eastAsia="zh-CN"/>
        </w:rPr>
        <w:t>已知一模式串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T</w:t>
      </w:r>
      <w:r>
        <w:rPr>
          <w:rFonts w:hint="eastAsia"/>
          <w:lang w:eastAsia="zh-CN"/>
        </w:rPr>
        <w:t xml:space="preserve"> “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ababaacababa</w:t>
      </w:r>
      <w:r>
        <w:rPr>
          <w:rFonts w:hint="eastAsia"/>
          <w:lang w:eastAsia="zh-CN"/>
        </w:rPr>
        <w:t>”，</w:t>
      </w:r>
      <w:r>
        <w:rPr>
          <w:rFonts w:hint="eastAsia" w:ascii="宋体" w:hAnsi="宋体" w:eastAsia="宋体" w:cs="宋体"/>
          <w:spacing w:val="-2"/>
          <w:szCs w:val="22"/>
          <w:lang w:eastAsia="zh-CN"/>
        </w:rPr>
        <w:t>请计算模式串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T的next</w:t>
      </w:r>
      <w:r>
        <w:rPr>
          <w:rFonts w:hint="eastAsia" w:ascii="宋体" w:hAnsi="宋体" w:eastAsia="宋体" w:cs="宋体"/>
          <w:spacing w:val="-4"/>
          <w:szCs w:val="22"/>
          <w:lang w:eastAsia="zh-CN"/>
        </w:rPr>
        <w:t>函数值</w:t>
      </w:r>
      <w:r>
        <w:rPr>
          <w:rFonts w:hint="eastAsia" w:hAnsi="宋体" w:cs="宋体" w:eastAsiaTheme="minorEastAsia"/>
          <w:spacing w:val="-4"/>
          <w:szCs w:val="22"/>
          <w:lang w:eastAsia="zh-CN"/>
        </w:rPr>
        <w:t>。</w:t>
      </w:r>
    </w:p>
    <w:p w14:paraId="6F1E743D">
      <w:pPr>
        <w:pStyle w:val="3"/>
        <w:spacing w:line="360" w:lineRule="auto"/>
        <w:rPr>
          <w:rFonts w:hint="eastAsia"/>
        </w:rPr>
      </w:pPr>
    </w:p>
    <w:p w14:paraId="6E9B0CD4">
      <w:pPr>
        <w:pStyle w:val="3"/>
        <w:spacing w:line="360" w:lineRule="auto"/>
        <w:rPr>
          <w:lang w:eastAsia="zh-CN"/>
        </w:rPr>
      </w:pPr>
      <w:r>
        <w:rPr>
          <w:rFonts w:eastAsia="Times New Roman"/>
          <w:spacing w:val="8"/>
          <w:lang w:eastAsia="zh-CN"/>
        </w:rPr>
        <w:t>2</w:t>
      </w:r>
      <w:r>
        <w:rPr>
          <w:rFonts w:eastAsia="Times New Roman"/>
          <w:lang w:eastAsia="zh-CN"/>
        </w:rPr>
        <w:t>.</w:t>
      </w:r>
      <w:r>
        <w:rPr>
          <w:rFonts w:hint="eastAsia" w:eastAsia="Times New Roman"/>
          <w:lang w:eastAsia="zh-CN"/>
        </w:rPr>
        <w:t xml:space="preserve"> </w:t>
      </w:r>
      <w:r>
        <w:rPr>
          <w:rFonts w:hint="eastAsia" w:hAnsi="宋体" w:cs="宋体"/>
          <w:spacing w:val="-4"/>
          <w:szCs w:val="22"/>
          <w:lang w:eastAsia="zh-CN"/>
        </w:rPr>
        <w:t>已知一网络的邻接矩阵如下，从顶点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A</w:t>
      </w:r>
      <w:r>
        <w:rPr>
          <w:rFonts w:hint="eastAsia" w:hAnsi="宋体" w:cs="宋体"/>
          <w:spacing w:val="-4"/>
          <w:szCs w:val="22"/>
          <w:lang w:eastAsia="zh-CN"/>
        </w:rPr>
        <w:t>开始用</w:t>
      </w:r>
      <w:r>
        <w:rPr>
          <w:rFonts w:ascii="Times New Roman" w:hAnsi="Times New Roman" w:cs="Times New Roman"/>
          <w:spacing w:val="-4"/>
          <w:szCs w:val="22"/>
          <w:lang w:eastAsia="zh-CN"/>
        </w:rPr>
        <w:t>Prim</w:t>
      </w:r>
      <w:r>
        <w:rPr>
          <w:rFonts w:hint="eastAsia" w:hAnsi="宋体" w:cs="宋体"/>
          <w:spacing w:val="-4"/>
          <w:szCs w:val="22"/>
          <w:lang w:eastAsia="zh-CN"/>
        </w:rPr>
        <w:t>算法求出其最小生成树（要有过程）。</w:t>
      </w:r>
    </w:p>
    <w:p w14:paraId="79A95CAE">
      <w:pPr>
        <w:spacing w:line="360" w:lineRule="auto"/>
        <w:jc w:val="center"/>
        <w:rPr>
          <w:rFonts w:eastAsiaTheme="minorEastAsia"/>
          <w:lang w:eastAsia="zh-CN"/>
        </w:rPr>
      </w:pPr>
    </w:p>
    <w:p w14:paraId="4D480724">
      <w:pPr>
        <w:spacing w:line="360" w:lineRule="auto"/>
        <w:jc w:val="center"/>
        <w:rPr>
          <w:rFonts w:eastAsiaTheme="minorEastAsia"/>
          <w:lang w:eastAsia="zh-CN"/>
        </w:rPr>
      </w:pPr>
      <w:r>
        <w:rPr>
          <w:rFonts w:eastAsiaTheme="minorEastAsia"/>
        </w:rPr>
        <w:drawing>
          <wp:inline distT="0" distB="0" distL="0" distR="0">
            <wp:extent cx="1795145" cy="1557655"/>
            <wp:effectExtent l="0" t="0" r="0" b="4445"/>
            <wp:docPr id="1804524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493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05AB">
      <w:pPr>
        <w:pStyle w:val="3"/>
        <w:spacing w:line="360" w:lineRule="auto"/>
        <w:ind w:firstLine="420" w:firstLineChars="200"/>
        <w:rPr>
          <w:rFonts w:hint="eastAsia" w:eastAsiaTheme="minorEastAsia"/>
          <w:lang w:eastAsia="zh-CN"/>
        </w:rPr>
      </w:pPr>
    </w:p>
    <w:p w14:paraId="5F46E018">
      <w:pPr>
        <w:pStyle w:val="3"/>
        <w:spacing w:line="360" w:lineRule="auto"/>
        <w:rPr>
          <w:rFonts w:hint="eastAsia" w:eastAsiaTheme="minorEastAsia"/>
          <w:lang w:eastAsia="zh-CN"/>
        </w:rPr>
      </w:pPr>
      <w:r>
        <w:rPr>
          <w:rFonts w:eastAsia="Times New Roman"/>
          <w:lang w:eastAsia="zh-CN"/>
        </w:rPr>
        <w:t>3.</w:t>
      </w:r>
      <w:r>
        <w:rPr>
          <w:rFonts w:hint="eastAsia" w:eastAsiaTheme="minorEastAsia"/>
          <w:lang w:eastAsia="zh-CN"/>
        </w:rPr>
        <w:t xml:space="preserve"> </w:t>
      </w:r>
      <w:r>
        <w:rPr>
          <w:rFonts w:hint="eastAsia" w:ascii="宋体" w:hAnsi="宋体" w:eastAsia="宋体" w:cs="宋体"/>
          <w:spacing w:val="-4"/>
          <w:szCs w:val="22"/>
          <w:lang w:eastAsia="zh-CN"/>
        </w:rPr>
        <w:t>假设用于通信的电文由</w:t>
      </w:r>
      <w:r>
        <w:rPr>
          <w:rFonts w:hint="eastAsia" w:hAnsi="宋体" w:cs="宋体"/>
          <w:spacing w:val="-4"/>
          <w:szCs w:val="22"/>
          <w:lang w:eastAsia="zh-CN"/>
        </w:rPr>
        <w:t>8个字母组成，字母在电文中</w:t>
      </w:r>
      <w:r>
        <w:rPr>
          <w:rFonts w:hint="eastAsia" w:ascii="宋体" w:hAnsi="宋体" w:eastAsia="宋体" w:cs="宋体"/>
          <w:spacing w:val="-4"/>
          <w:szCs w:val="22"/>
          <w:lang w:eastAsia="zh-CN"/>
        </w:rPr>
        <w:t>出现</w:t>
      </w:r>
      <w:r>
        <w:rPr>
          <w:rFonts w:hint="eastAsia" w:hAnsi="宋体" w:cs="宋体"/>
          <w:spacing w:val="-4"/>
          <w:szCs w:val="22"/>
          <w:lang w:eastAsia="zh-CN"/>
        </w:rPr>
        <w:t>的频率分别为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0.07, 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0.19，0.02, 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>0.06， 0.32， 0.03，0.21和0.10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 xml:space="preserve"> 。</w:t>
      </w:r>
    </w:p>
    <w:p w14:paraId="3691F7A8">
      <w:pPr>
        <w:pStyle w:val="3"/>
        <w:spacing w:line="360" w:lineRule="auto"/>
        <w:ind w:left="440"/>
        <w:rPr>
          <w:rFonts w:hAnsi="宋体" w:eastAsia="宋体" w:cs="宋体"/>
          <w:spacing w:val="-4"/>
          <w:szCs w:val="22"/>
          <w:lang w:eastAsia="zh-CN"/>
        </w:rPr>
      </w:pPr>
      <w:r>
        <w:rPr>
          <w:rFonts w:hint="eastAsia" w:hAnsi="宋体" w:cs="宋体" w:eastAsiaTheme="minorEastAsia"/>
          <w:spacing w:val="-4"/>
          <w:szCs w:val="22"/>
          <w:lang w:eastAsia="zh-CN"/>
        </w:rPr>
        <w:t>（1）</w:t>
      </w:r>
      <w:r>
        <w:rPr>
          <w:rFonts w:hint="eastAsia" w:hAnsi="宋体" w:cs="宋体"/>
          <w:spacing w:val="-4"/>
          <w:szCs w:val="22"/>
          <w:lang w:eastAsia="zh-CN"/>
        </w:rPr>
        <w:t>试根据频率画出哈夫曼树(要求左孩子权值小于等于右孩子权值)并设计这</w:t>
      </w:r>
      <w:r>
        <w:rPr>
          <w:rFonts w:ascii="Times New Roman" w:hAnsi="Times New Roman" w:eastAsia="宋体" w:cs="Times New Roman"/>
          <w:spacing w:val="-4"/>
          <w:szCs w:val="22"/>
          <w:lang w:eastAsia="zh-CN"/>
        </w:rPr>
        <w:t>8</w:t>
      </w:r>
      <w:r>
        <w:rPr>
          <w:rFonts w:hint="eastAsia" w:hAnsi="宋体" w:cs="宋体"/>
          <w:spacing w:val="-4"/>
          <w:szCs w:val="22"/>
          <w:lang w:eastAsia="zh-CN"/>
        </w:rPr>
        <w:t>个字母</w:t>
      </w:r>
      <w:r>
        <w:rPr>
          <w:rFonts w:hint="eastAsia" w:hAnsi="宋体" w:cs="宋体"/>
          <w:spacing w:val="-4"/>
          <w:szCs w:val="22"/>
          <w:lang w:val="en-US" w:eastAsia="zh-CN"/>
        </w:rPr>
        <w:t>的</w:t>
      </w:r>
      <w:r>
        <w:rPr>
          <w:rFonts w:hint="eastAsia" w:hAnsi="宋体" w:cs="宋体"/>
          <w:spacing w:val="-4"/>
          <w:szCs w:val="22"/>
          <w:lang w:eastAsia="zh-CN"/>
        </w:rPr>
        <w:t>哈夫曼编码</w:t>
      </w:r>
      <w:r>
        <w:rPr>
          <w:rFonts w:hint="eastAsia" w:hAnsi="宋体" w:eastAsia="宋体" w:cs="宋体"/>
          <w:spacing w:val="-4"/>
          <w:szCs w:val="22"/>
          <w:lang w:eastAsia="zh-CN"/>
        </w:rPr>
        <w:t>；</w:t>
      </w:r>
    </w:p>
    <w:p w14:paraId="53E1DC8B">
      <w:pPr>
        <w:pStyle w:val="3"/>
        <w:spacing w:line="360" w:lineRule="auto"/>
        <w:ind w:left="440"/>
        <w:rPr>
          <w:rFonts w:hint="eastAsia" w:eastAsiaTheme="minorEastAsia"/>
          <w:spacing w:val="2"/>
          <w:sz w:val="20"/>
          <w:szCs w:val="20"/>
          <w:lang w:eastAsia="zh-CN"/>
        </w:rPr>
      </w:pPr>
      <w:r>
        <w:rPr>
          <w:rFonts w:hint="eastAsia" w:hAnsi="宋体" w:cs="宋体" w:eastAsiaTheme="minorEastAsia"/>
          <w:spacing w:val="-4"/>
          <w:szCs w:val="22"/>
          <w:lang w:eastAsia="zh-CN"/>
        </w:rPr>
        <w:t>（2）</w:t>
      </w:r>
      <w:r>
        <w:rPr>
          <w:rFonts w:hint="eastAsia" w:hAnsi="宋体" w:cs="宋体"/>
          <w:spacing w:val="-4"/>
          <w:szCs w:val="22"/>
          <w:lang w:eastAsia="zh-CN"/>
        </w:rPr>
        <w:t>试设计另一种由二进制表示的等长编码方案</w:t>
      </w:r>
      <w:r>
        <w:rPr>
          <w:rFonts w:hint="eastAsia" w:hAnsi="宋体" w:eastAsia="宋体" w:cs="宋体"/>
          <w:spacing w:val="-4"/>
          <w:szCs w:val="22"/>
          <w:lang w:eastAsia="zh-CN"/>
        </w:rPr>
        <w:t>。</w:t>
      </w:r>
    </w:p>
    <w:p w14:paraId="7F65B5E0">
      <w:pPr>
        <w:pStyle w:val="3"/>
        <w:spacing w:line="360" w:lineRule="auto"/>
        <w:rPr>
          <w:rFonts w:hint="eastAsia" w:eastAsiaTheme="minorEastAsia"/>
          <w:spacing w:val="2"/>
          <w:sz w:val="20"/>
          <w:szCs w:val="20"/>
          <w:lang w:eastAsia="zh-CN"/>
        </w:rPr>
      </w:pPr>
    </w:p>
    <w:p w14:paraId="263B0506">
      <w:pPr>
        <w:pStyle w:val="3"/>
        <w:spacing w:line="360" w:lineRule="auto"/>
        <w:rPr>
          <w:rFonts w:hAnsi="宋体" w:eastAsia="宋体" w:cs="宋体"/>
          <w:spacing w:val="-4"/>
          <w:szCs w:val="22"/>
          <w:lang w:eastAsia="zh-CN"/>
        </w:rPr>
      </w:pPr>
      <w:r>
        <w:rPr>
          <w:rFonts w:eastAsia="Times New Roman"/>
          <w:spacing w:val="7"/>
          <w:lang w:eastAsia="zh-CN"/>
        </w:rPr>
        <w:t>4.</w:t>
      </w:r>
      <w:r>
        <w:rPr>
          <w:rFonts w:hint="eastAsia" w:eastAsiaTheme="minorEastAsia"/>
          <w:spacing w:val="7"/>
          <w:lang w:eastAsia="zh-CN"/>
        </w:rPr>
        <w:t xml:space="preserve"> </w:t>
      </w:r>
      <w:r>
        <w:rPr>
          <w:rFonts w:hint="eastAsia" w:hAnsi="宋体" w:cs="宋体"/>
          <w:spacing w:val="-4"/>
          <w:szCs w:val="22"/>
          <w:lang w:eastAsia="zh-CN"/>
        </w:rPr>
        <w:t>设散列函数</w:t>
      </w:r>
      <w:r>
        <w:rPr>
          <w:rFonts w:ascii="Times New Roman" w:hAnsi="Times New Roman" w:cs="Times New Roman"/>
          <w:spacing w:val="-4"/>
          <w:szCs w:val="22"/>
          <w:lang w:eastAsia="zh-CN"/>
        </w:rPr>
        <w:t>H(K)=3K%11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，散列地址空间位0~10，对关键字序列(32, 13, 49, 24, 38, 21, 4 ,12)，按下述两种解决冲突的方法构造散列表，并分别求出等概率下查找成功的平均查找长度ASL</w:t>
      </w:r>
      <w:r>
        <w:rPr>
          <w:rFonts w:hint="eastAsia" w:hAnsi="宋体" w:eastAsia="宋体" w:cs="宋体"/>
          <w:spacing w:val="-4"/>
          <w:szCs w:val="22"/>
          <w:lang w:eastAsia="zh-CN"/>
        </w:rPr>
        <w:t>。</w:t>
      </w:r>
    </w:p>
    <w:p w14:paraId="45434979">
      <w:pPr>
        <w:pStyle w:val="3"/>
        <w:spacing w:line="360" w:lineRule="auto"/>
        <w:ind w:firstLine="420"/>
        <w:rPr>
          <w:rFonts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>（1）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线性探测法</w:t>
      </w:r>
      <w:r>
        <w:rPr>
          <w:rFonts w:hint="eastAsia" w:hAnsi="宋体" w:eastAsia="宋体" w:cs="宋体"/>
          <w:spacing w:val="-4"/>
          <w:szCs w:val="22"/>
          <w:lang w:eastAsia="zh-CN"/>
        </w:rPr>
        <w:t>；</w:t>
      </w:r>
    </w:p>
    <w:p w14:paraId="7BBA0D90">
      <w:pPr>
        <w:pStyle w:val="3"/>
        <w:spacing w:line="360" w:lineRule="auto"/>
        <w:ind w:firstLine="396"/>
        <w:rPr>
          <w:rFonts w:hAnsi="宋体" w:eastAsia="宋体" w:cs="宋体"/>
          <w:spacing w:val="-4"/>
          <w:szCs w:val="22"/>
          <w:lang w:eastAsia="zh-CN"/>
        </w:rPr>
      </w:pP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>（2）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链地址法</w:t>
      </w:r>
      <w:r>
        <w:rPr>
          <w:rFonts w:hint="eastAsia" w:hAnsi="宋体" w:eastAsia="宋体" w:cs="宋体"/>
          <w:spacing w:val="-4"/>
          <w:szCs w:val="22"/>
          <w:lang w:eastAsia="zh-CN"/>
        </w:rPr>
        <w:t>。</w:t>
      </w:r>
    </w:p>
    <w:p w14:paraId="2CD5B7B3">
      <w:pPr>
        <w:pStyle w:val="3"/>
        <w:spacing w:line="360" w:lineRule="auto"/>
        <w:ind w:firstLine="396"/>
        <w:rPr>
          <w:rFonts w:hint="eastAsia" w:eastAsiaTheme="minorEastAsia"/>
          <w:lang w:eastAsia="zh-CN"/>
        </w:rPr>
      </w:pPr>
    </w:p>
    <w:p w14:paraId="4935B9C7">
      <w:pPr>
        <w:pStyle w:val="3"/>
        <w:autoSpaceDE/>
        <w:spacing w:line="360" w:lineRule="auto"/>
        <w:rPr>
          <w:rFonts w:eastAsia="Times New Roman"/>
          <w:spacing w:val="-6"/>
          <w:sz w:val="21"/>
          <w:lang w:eastAsia="zh-CN"/>
        </w:rPr>
      </w:pPr>
      <w:r>
        <w:rPr>
          <w:rFonts w:eastAsia="Times New Roman"/>
          <w:position w:val="2"/>
          <w:lang w:eastAsia="zh-CN"/>
        </w:rPr>
        <w:t>5.</w:t>
      </w:r>
      <w:r>
        <w:rPr>
          <w:rFonts w:hint="eastAsia" w:eastAsiaTheme="minorEastAsia"/>
          <w:position w:val="2"/>
          <w:lang w:eastAsia="zh-CN"/>
        </w:rPr>
        <w:t xml:space="preserve"> 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给出如下关键字序列{321, 156, 57, 46, 28, 7 ,331, 33, 34, 63}，</w:t>
      </w:r>
      <w:r>
        <w:rPr>
          <w:rFonts w:hint="eastAsia" w:ascii="Times New Roman" w:hAnsi="Times New Roman" w:cs="Times New Roman"/>
          <w:spacing w:val="-6"/>
          <w:sz w:val="21"/>
          <w:szCs w:val="22"/>
          <w:lang w:eastAsia="zh-CN"/>
        </w:rPr>
        <w:t>试按链式基数排序方法，列出每一趟排序的结果</w:t>
      </w:r>
      <w:r>
        <w:rPr>
          <w:rFonts w:hint="eastAsia" w:hAnsi="宋体" w:eastAsia="宋体" w:cs="宋体"/>
          <w:spacing w:val="-6"/>
          <w:sz w:val="21"/>
          <w:szCs w:val="22"/>
          <w:lang w:eastAsia="zh-CN"/>
        </w:rPr>
        <w:t>。</w:t>
      </w:r>
    </w:p>
    <w:p w14:paraId="394E1685">
      <w:pPr>
        <w:pStyle w:val="3"/>
        <w:rPr>
          <w:rFonts w:eastAsiaTheme="minorEastAsia"/>
          <w:spacing w:val="7"/>
          <w:lang w:eastAsia="zh-CN"/>
        </w:rPr>
      </w:pPr>
    </w:p>
    <w:p w14:paraId="352B43EC">
      <w:pPr>
        <w:rPr>
          <w:rFonts w:eastAsiaTheme="minorEastAsia"/>
          <w:lang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</w:tblGrid>
      <w:tr w14:paraId="2AAE2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622" w:type="dxa"/>
            <w:vAlign w:val="center"/>
          </w:tcPr>
          <w:p w14:paraId="57D98BE0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得分</w:t>
            </w:r>
          </w:p>
        </w:tc>
        <w:tc>
          <w:tcPr>
            <w:tcW w:w="1622" w:type="dxa"/>
            <w:vAlign w:val="center"/>
          </w:tcPr>
          <w:p w14:paraId="4FD7F3BB">
            <w:pP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</w:p>
        </w:tc>
      </w:tr>
    </w:tbl>
    <w:p w14:paraId="5690906D">
      <w:pPr>
        <w:spacing w:line="360" w:lineRule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三、程序填空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题（本大题共15个空，每空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分，共30分，注意：每空只填写一个语句）</w:t>
      </w:r>
    </w:p>
    <w:p w14:paraId="19558B5E">
      <w:pPr>
        <w:pStyle w:val="3"/>
        <w:autoSpaceDE/>
        <w:spacing w:line="360" w:lineRule="auto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hint="eastAsia" w:eastAsiaTheme="minorEastAsia"/>
          <w:position w:val="2"/>
          <w:lang w:eastAsia="zh-CN"/>
        </w:rPr>
        <w:t>1</w:t>
      </w:r>
      <w:r>
        <w:rPr>
          <w:rFonts w:eastAsia="Times New Roman"/>
          <w:position w:val="2"/>
          <w:lang w:eastAsia="zh-CN"/>
        </w:rPr>
        <w:t>.</w:t>
      </w:r>
      <w:r>
        <w:rPr>
          <w:rFonts w:hint="eastAsia" w:eastAsiaTheme="minorEastAsia"/>
          <w:position w:val="2"/>
          <w:lang w:eastAsia="zh-CN"/>
        </w:rPr>
        <w:t xml:space="preserve"> 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图的深度优先</w:t>
      </w:r>
      <w:r>
        <w:rPr>
          <w:rFonts w:hint="eastAsia" w:eastAsia="宋体" w:cs="Times New Roman"/>
          <w:spacing w:val="-4"/>
          <w:szCs w:val="22"/>
          <w:lang w:eastAsia="zh-CN"/>
        </w:rPr>
        <w:t>遍历</w:t>
      </w:r>
      <w:r>
        <w:rPr>
          <w:rFonts w:hint="eastAsia" w:ascii="Times New Roman" w:hAnsi="Times New Roman" w:cs="Times New Roman"/>
          <w:spacing w:val="-4"/>
          <w:szCs w:val="22"/>
          <w:lang w:eastAsia="zh-CN"/>
        </w:rPr>
        <w:t>（DFS）：基于邻接表的非递归DFS实现（使用栈）。</w:t>
      </w:r>
    </w:p>
    <w:p w14:paraId="4AE13C74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hint="eastAsia" w:hAnsi="宋体" w:eastAsia="宋体" w:cs="宋体"/>
          <w:spacing w:val="-4"/>
          <w:szCs w:val="22"/>
          <w:lang w:eastAsia="zh-CN"/>
        </w:rPr>
        <w:t>栈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Stack</w:t>
      </w:r>
      <w:r>
        <w:rPr>
          <w:rFonts w:hint="eastAsia" w:hAnsi="宋体" w:eastAsia="宋体" w:cs="宋体"/>
          <w:spacing w:val="-4"/>
          <w:szCs w:val="22"/>
          <w:lang w:eastAsia="zh-CN"/>
        </w:rPr>
        <w:t>数据结构的基本操作如下</w:t>
      </w:r>
    </w:p>
    <w:p w14:paraId="3DD9110C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InitStack(Stack &amp;S);   //</w:t>
      </w:r>
      <w:r>
        <w:rPr>
          <w:rFonts w:hint="eastAsia" w:hAnsi="宋体" w:eastAsia="宋体" w:cs="宋体"/>
          <w:spacing w:val="-4"/>
          <w:szCs w:val="22"/>
          <w:lang w:eastAsia="zh-CN"/>
        </w:rPr>
        <w:t>构造一个空栈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</w:t>
      </w:r>
    </w:p>
    <w:p w14:paraId="4B6FCA35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StackEmpty(Stack S);  //</w:t>
      </w:r>
      <w:r>
        <w:rPr>
          <w:rFonts w:hint="eastAsia" w:hAnsi="宋体" w:eastAsia="宋体" w:cs="宋体"/>
          <w:spacing w:val="-4"/>
          <w:szCs w:val="22"/>
          <w:lang w:eastAsia="zh-CN"/>
        </w:rPr>
        <w:t>若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</w:t>
      </w:r>
      <w:r>
        <w:rPr>
          <w:rFonts w:hint="eastAsia" w:hAnsi="宋体" w:eastAsia="宋体" w:cs="宋体"/>
          <w:spacing w:val="-4"/>
          <w:szCs w:val="22"/>
          <w:lang w:eastAsia="zh-CN"/>
        </w:rPr>
        <w:t>为空栈返回</w:t>
      </w:r>
      <w:r>
        <w:rPr>
          <w:rFonts w:ascii="Times New Roman" w:hAnsi="Times New Roman" w:cs="Times New Roman"/>
          <w:spacing w:val="-4"/>
          <w:szCs w:val="22"/>
          <w:lang w:eastAsia="zh-CN"/>
        </w:rPr>
        <w:t>TRUE</w:t>
      </w:r>
      <w:r>
        <w:rPr>
          <w:rFonts w:hint="eastAsia" w:hAnsi="宋体" w:eastAsia="宋体" w:cs="宋体"/>
          <w:spacing w:val="-4"/>
          <w:szCs w:val="22"/>
          <w:lang w:eastAsia="zh-CN"/>
        </w:rPr>
        <w:t>，否则返回</w:t>
      </w:r>
      <w:r>
        <w:rPr>
          <w:rFonts w:ascii="Times New Roman" w:hAnsi="Times New Roman" w:cs="Times New Roman"/>
          <w:spacing w:val="-4"/>
          <w:szCs w:val="22"/>
          <w:lang w:eastAsia="zh-CN"/>
        </w:rPr>
        <w:t>FALSE</w:t>
      </w:r>
    </w:p>
    <w:p w14:paraId="1AAD2CB9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StackLength(Stack S);  //</w:t>
      </w:r>
      <w:r>
        <w:rPr>
          <w:rFonts w:hint="eastAsia" w:hAnsi="宋体" w:eastAsia="宋体" w:cs="宋体"/>
          <w:spacing w:val="-4"/>
          <w:szCs w:val="22"/>
          <w:lang w:eastAsia="zh-CN"/>
        </w:rPr>
        <w:t>返回栈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</w:t>
      </w:r>
      <w:r>
        <w:rPr>
          <w:rFonts w:hint="eastAsia" w:hAnsi="宋体" w:eastAsia="宋体" w:cs="宋体"/>
          <w:spacing w:val="-4"/>
          <w:szCs w:val="22"/>
          <w:lang w:eastAsia="zh-CN"/>
        </w:rPr>
        <w:t>的元素个数</w:t>
      </w:r>
    </w:p>
    <w:p w14:paraId="6D1B3590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42289517">
      <w:pPr>
        <w:pStyle w:val="2"/>
        <w:rPr>
          <w:rFonts w:hint="eastAsia" w:eastAsiaTheme="minorEastAsia"/>
          <w:lang w:eastAsia="zh-CN"/>
        </w:rPr>
        <w:sectPr>
          <w:pgSz w:w="11906" w:h="16838"/>
          <w:pgMar w:top="567" w:right="1077" w:bottom="567" w:left="1077" w:header="567" w:footer="567" w:gutter="0"/>
          <w:cols w:space="425" w:num="1"/>
          <w:docGrid w:type="lines" w:linePitch="312" w:charSpace="0"/>
        </w:sectPr>
      </w:pPr>
    </w:p>
    <w:p w14:paraId="251310EB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hint="eastAsia" w:hAnsi="宋体" w:eastAsia="宋体" w:cs="宋体"/>
          <w:b/>
          <w:bCs/>
          <w:snapToGrid/>
          <w:spacing w:val="-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-769620</wp:posOffset>
                </wp:positionV>
                <wp:extent cx="15240" cy="10607040"/>
                <wp:effectExtent l="0" t="0" r="22860" b="22860"/>
                <wp:wrapNone/>
                <wp:docPr id="2077507610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6070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-70.25pt;margin-top:-60.6pt;height:835.2pt;width:1.2pt;z-index:251661312;mso-width-relative:page;mso-height-relative:page;" filled="f" stroked="t" coordsize="21600,21600" o:gfxdata="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Z2pg22wAAAA8BAAAPAAAAAAAAAAEAIAAAACIAAABkcnMvZG93bnJldi54bWxQ&#10;SwECFAAUAAAACACHTuJA1Xm1M/QBAAC+AwAADgAAAAAAAAABACAAAAAqAQAAZHJzL2Uyb0RvYy54&#10;bWxQSwUGAAAAAAYABgBZAQAAkAUAAAAA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pacing w:val="-4"/>
          <w:szCs w:val="22"/>
          <w:lang w:eastAsia="zh-CN"/>
        </w:rPr>
        <w:t>Push(Stack &amp;S, SElemType e);    //</w:t>
      </w:r>
      <w:r>
        <w:rPr>
          <w:rFonts w:hint="eastAsia" w:hAnsi="宋体" w:eastAsia="宋体" w:cs="宋体"/>
          <w:spacing w:val="-4"/>
          <w:szCs w:val="22"/>
          <w:lang w:eastAsia="zh-CN"/>
        </w:rPr>
        <w:t>插入元素</w:t>
      </w:r>
      <w:r>
        <w:rPr>
          <w:rFonts w:ascii="Times New Roman" w:hAnsi="Times New Roman" w:cs="Times New Roman"/>
          <w:spacing w:val="-4"/>
          <w:szCs w:val="22"/>
          <w:lang w:eastAsia="zh-CN"/>
        </w:rPr>
        <w:t>e</w:t>
      </w:r>
      <w:r>
        <w:rPr>
          <w:rFonts w:hint="eastAsia" w:hAnsi="宋体" w:eastAsia="宋体" w:cs="宋体"/>
          <w:spacing w:val="-4"/>
          <w:szCs w:val="22"/>
          <w:lang w:eastAsia="zh-CN"/>
        </w:rPr>
        <w:t>作为栈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</w:t>
      </w:r>
      <w:r>
        <w:rPr>
          <w:rFonts w:hint="eastAsia" w:hAnsi="宋体" w:eastAsia="宋体" w:cs="宋体"/>
          <w:spacing w:val="-4"/>
          <w:szCs w:val="22"/>
          <w:lang w:eastAsia="zh-CN"/>
        </w:rPr>
        <w:t>的栈顶元素</w:t>
      </w:r>
    </w:p>
    <w:p w14:paraId="677CCC87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Pop(Stack &amp;S, SElemType &amp;e);   //</w:t>
      </w:r>
      <w:r>
        <w:rPr>
          <w:rFonts w:hint="eastAsia" w:hAnsi="宋体" w:eastAsia="宋体" w:cs="宋体"/>
          <w:spacing w:val="-4"/>
          <w:szCs w:val="22"/>
          <w:lang w:eastAsia="zh-CN"/>
        </w:rPr>
        <w:t>删除栈</w:t>
      </w:r>
      <w:r>
        <w:rPr>
          <w:rFonts w:ascii="Times New Roman" w:hAnsi="Times New Roman" w:cs="Times New Roman"/>
          <w:spacing w:val="-4"/>
          <w:szCs w:val="22"/>
          <w:lang w:eastAsia="zh-CN"/>
        </w:rPr>
        <w:t>S</w:t>
      </w:r>
      <w:r>
        <w:rPr>
          <w:rFonts w:hint="eastAsia" w:hAnsi="宋体" w:eastAsia="宋体" w:cs="宋体"/>
          <w:spacing w:val="-4"/>
          <w:szCs w:val="22"/>
          <w:lang w:eastAsia="zh-CN"/>
        </w:rPr>
        <w:t>的栈顶元素，并用</w:t>
      </w:r>
      <w:r>
        <w:rPr>
          <w:rFonts w:ascii="Times New Roman" w:hAnsi="Times New Roman" w:cs="Times New Roman"/>
          <w:spacing w:val="-4"/>
          <w:szCs w:val="22"/>
          <w:lang w:eastAsia="zh-CN"/>
        </w:rPr>
        <w:t>e</w:t>
      </w:r>
      <w:r>
        <w:rPr>
          <w:rFonts w:hint="eastAsia" w:hAnsi="宋体" w:eastAsia="宋体" w:cs="宋体"/>
          <w:spacing w:val="-4"/>
          <w:szCs w:val="22"/>
          <w:lang w:eastAsia="zh-CN"/>
        </w:rPr>
        <w:t>返回其值</w:t>
      </w:r>
    </w:p>
    <w:p w14:paraId="39BF49FC">
      <w:pPr>
        <w:pStyle w:val="3"/>
        <w:autoSpaceDE/>
        <w:spacing w:line="360" w:lineRule="auto"/>
        <w:ind w:left="630" w:leftChars="300"/>
        <w:rPr>
          <w:rFonts w:hAnsi="宋体" w:eastAsia="宋体" w:cs="宋体"/>
          <w:spacing w:val="-4"/>
          <w:szCs w:val="22"/>
          <w:lang w:eastAsia="zh-CN"/>
        </w:rPr>
      </w:pPr>
      <w:r>
        <w:rPr>
          <w:rFonts w:hint="eastAsia" w:hAnsi="宋体" w:eastAsia="宋体" w:cs="宋体"/>
          <w:spacing w:val="-4"/>
          <w:szCs w:val="22"/>
          <w:lang w:eastAsia="zh-CN"/>
        </w:rPr>
        <w:t>假定上述操作已经实现，直接调用即可</w:t>
      </w:r>
    </w:p>
    <w:p w14:paraId="7A861472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hint="eastAsia" w:hAnsi="宋体" w:eastAsia="宋体" w:cs="宋体"/>
          <w:spacing w:val="-4"/>
          <w:szCs w:val="22"/>
          <w:lang w:eastAsia="zh-CN"/>
        </w:rPr>
        <w:t>图的邻接表存储表示</w:t>
      </w:r>
    </w:p>
    <w:p w14:paraId="04CB59B2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typedef struct ArcNode{ 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边结点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083CB3F2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 int 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adjvex;           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该边所指向的顶点的位置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1BCFF9D2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>s</w:t>
      </w:r>
      <w:r>
        <w:rPr>
          <w:rFonts w:ascii="Times New Roman" w:hAnsi="Times New Roman" w:cs="Times New Roman"/>
          <w:spacing w:val="-4"/>
          <w:szCs w:val="22"/>
          <w:lang w:eastAsia="zh-CN"/>
        </w:rPr>
        <w:t>truct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ArcNode *nextarc;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指向下一条边的指针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</w:t>
      </w:r>
    </w:p>
    <w:p w14:paraId="14AFBBE4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}ArcNode; </w:t>
      </w:r>
    </w:p>
    <w:p w14:paraId="34C7E20F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typedef struct VNode{ </w:t>
      </w:r>
    </w:p>
    <w:p w14:paraId="7338372F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 VerTexType 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data;     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顶点信息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4EA9E8D4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hint="eastAsia" w:hAnsi="宋体" w:eastAsia="宋体" w:cs="宋体"/>
          <w:b/>
          <w:bCs/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-1092200</wp:posOffset>
                </wp:positionH>
                <wp:positionV relativeFrom="paragraph">
                  <wp:posOffset>433705</wp:posOffset>
                </wp:positionV>
                <wp:extent cx="396240" cy="1257300"/>
                <wp:effectExtent l="0" t="0" r="3810" b="0"/>
                <wp:wrapNone/>
                <wp:docPr id="90140247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61FF50">
                            <w:pP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装     订      线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86pt;margin-top:34.15pt;height:99pt;width:31.2pt;z-index:251662336;mso-width-relative:page;mso-height-relative:page;" fillcolor="#FFFFFF [3201]" filled="t" stroked="f" coordsize="21600,21600" o:gfxdata="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B&#10;G5As2gAAAAwBAAAPAAAAAAAAAAEAIAAAACIAAABkcnMvZG93bnJldi54bWxQSwECFAAUAAAACACH&#10;TuJAltOaSlsCAACZBAAADgAAAAAAAAABACAAAAAp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3161FF50">
                      <w:pPr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eastAsia="zh-CN"/>
                        </w:rPr>
                        <w:t>装     订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 ArcNode 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*firstarc; 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指向第一条依附该顶点的边的指针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69B6CE3E">
      <w:pPr>
        <w:pStyle w:val="3"/>
        <w:spacing w:line="360" w:lineRule="auto"/>
        <w:ind w:firstLine="505" w:firstLineChars="25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}VNode,</w:t>
      </w:r>
      <w:r>
        <w:rPr>
          <w:rFonts w:hint="eastAsia" w:ascii="Times New Roman" w:hAnsi="Times New Roman" w:cs="Times New Roman"/>
          <w:spacing w:val="-4"/>
          <w:szCs w:val="22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AdjList[MVNum];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//AdjList</w:t>
      </w:r>
      <w:r>
        <w:rPr>
          <w:rFonts w:hint="eastAsia" w:hAnsi="宋体" w:eastAsia="宋体" w:cs="宋体"/>
          <w:spacing w:val="-4"/>
          <w:szCs w:val="22"/>
          <w:lang w:eastAsia="zh-CN"/>
        </w:rPr>
        <w:t>表示邻接表类型</w:t>
      </w:r>
    </w:p>
    <w:p w14:paraId="4A47057D">
      <w:pPr>
        <w:pStyle w:val="3"/>
        <w:spacing w:line="360" w:lineRule="auto"/>
        <w:ind w:firstLine="505" w:firstLineChars="25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typedef struct{ </w:t>
      </w:r>
    </w:p>
    <w:p w14:paraId="21AA6474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  AdjList vertices;   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邻接表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20DC7A07">
      <w:pPr>
        <w:pStyle w:val="3"/>
        <w:autoSpaceDE/>
        <w:spacing w:line="360" w:lineRule="auto"/>
        <w:ind w:left="630" w:leftChars="300"/>
        <w:rPr>
          <w:rFonts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    int vexnum, arcnum;              </w:t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ab/>
      </w:r>
      <w:r>
        <w:rPr>
          <w:rFonts w:ascii="Times New Roman" w:hAnsi="Times New Roman" w:cs="Times New Roman"/>
          <w:spacing w:val="-4"/>
          <w:szCs w:val="22"/>
          <w:lang w:eastAsia="zh-CN"/>
        </w:rPr>
        <w:t>//</w:t>
      </w:r>
      <w:r>
        <w:rPr>
          <w:rFonts w:hint="eastAsia" w:hAnsi="宋体" w:eastAsia="宋体" w:cs="宋体"/>
          <w:spacing w:val="-4"/>
          <w:szCs w:val="22"/>
          <w:lang w:eastAsia="zh-CN"/>
        </w:rPr>
        <w:t>图的当前顶点数和边数</w:t>
      </w:r>
      <w:r>
        <w:rPr>
          <w:rFonts w:ascii="Times New Roman" w:hAnsi="Times New Roman" w:cs="Times New Roman"/>
          <w:spacing w:val="-4"/>
          <w:szCs w:val="22"/>
          <w:lang w:eastAsia="zh-CN"/>
        </w:rPr>
        <w:t xml:space="preserve"> </w:t>
      </w:r>
    </w:p>
    <w:p w14:paraId="454227BF">
      <w:pPr>
        <w:pStyle w:val="3"/>
        <w:autoSpaceDE/>
        <w:spacing w:line="360" w:lineRule="auto"/>
        <w:ind w:left="630" w:leftChars="300"/>
        <w:rPr>
          <w:rFonts w:hint="eastAsia" w:ascii="Times New Roman" w:hAnsi="Times New Roman" w:cs="Times New Roman"/>
          <w:spacing w:val="-4"/>
          <w:szCs w:val="22"/>
          <w:lang w:eastAsia="zh-CN"/>
        </w:rPr>
      </w:pPr>
      <w:r>
        <w:rPr>
          <w:rFonts w:ascii="Times New Roman" w:hAnsi="Times New Roman" w:cs="Times New Roman"/>
          <w:spacing w:val="-4"/>
          <w:szCs w:val="22"/>
          <w:lang w:eastAsia="zh-CN"/>
        </w:rPr>
        <w:t>}Graph;</w:t>
      </w:r>
    </w:p>
    <w:p w14:paraId="445F0033">
      <w:pPr>
        <w:pStyle w:val="3"/>
        <w:spacing w:line="360" w:lineRule="auto"/>
        <w:rPr>
          <w:rFonts w:ascii="Times New Roman" w:hAnsi="Times New Roman" w:eastAsia="宋体" w:cs="Times New Roman"/>
          <w:lang w:eastAsia="zh-CN"/>
        </w:rPr>
      </w:pPr>
    </w:p>
    <w:p w14:paraId="060F2143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void DFS(Graph  G, int start) { </w:t>
      </w:r>
    </w:p>
    <w:p w14:paraId="0D7BB739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Stack   S;</w:t>
      </w:r>
    </w:p>
    <w:p w14:paraId="5E30BBCE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int visited[MAX] = {0}; </w:t>
      </w:r>
    </w:p>
    <w:p w14:paraId="0EA1AD39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InitStack(S); // </w:t>
      </w:r>
      <w:r>
        <w:rPr>
          <w:rFonts w:hint="eastAsia" w:hAnsi="宋体" w:eastAsia="宋体" w:cs="宋体"/>
          <w:spacing w:val="-4"/>
          <w:szCs w:val="22"/>
          <w:lang w:eastAsia="zh-CN"/>
        </w:rPr>
        <w:t>构造空栈</w:t>
      </w:r>
    </w:p>
    <w:p w14:paraId="6B7F1FF2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Push(S, start);  </w:t>
      </w:r>
    </w:p>
    <w:p w14:paraId="06F9889E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while (!StackEmpty(S)) //</w:t>
      </w:r>
      <w:r>
        <w:rPr>
          <w:rFonts w:hint="eastAsia" w:hAnsi="宋体" w:eastAsia="宋体" w:cs="宋体"/>
          <w:spacing w:val="-4"/>
          <w:szCs w:val="22"/>
          <w:lang w:eastAsia="zh-CN"/>
        </w:rPr>
        <w:t xml:space="preserve">栈非空 </w:t>
      </w:r>
    </w:p>
    <w:p w14:paraId="2DFAD90F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{</w:t>
      </w:r>
    </w:p>
    <w:p w14:paraId="0B65EF1E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Pop(S,k);  //</w:t>
      </w:r>
      <w:r>
        <w:rPr>
          <w:rFonts w:hint="eastAsia" w:hAnsi="宋体" w:eastAsia="宋体" w:cs="宋体"/>
          <w:spacing w:val="-4"/>
          <w:szCs w:val="22"/>
          <w:lang w:eastAsia="zh-CN"/>
        </w:rPr>
        <w:t>出栈</w:t>
      </w:r>
    </w:p>
    <w:p w14:paraId="6092FD21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cout&lt;&lt;k; </w:t>
      </w:r>
    </w:p>
    <w:p w14:paraId="0205D3C7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visited[k] = true; </w:t>
      </w:r>
    </w:p>
    <w:p w14:paraId="349A2547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</w:t>
      </w:r>
      <w:r>
        <w:rPr>
          <w:rFonts w:ascii="Times New Roman" w:hAnsi="Times New Roman" w:cs="Times New Roman" w:eastAsiaTheme="minorEastAsia"/>
          <w:spacing w:val="-4"/>
          <w:szCs w:val="22"/>
          <w:u w:val="single"/>
          <w:lang w:eastAsia="zh-CN"/>
        </w:rPr>
        <w:t xml:space="preserve">       (1)         </w:t>
      </w: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;  </w:t>
      </w:r>
    </w:p>
    <w:p w14:paraId="1894E02D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while (p != NULL) {  </w:t>
      </w:r>
    </w:p>
    <w:p w14:paraId="2268DE7D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    int w = p-&gt;adjvex;  </w:t>
      </w:r>
    </w:p>
    <w:p w14:paraId="2C2C2778">
      <w:pPr>
        <w:pStyle w:val="3"/>
        <w:autoSpaceDE/>
        <w:spacing w:line="360" w:lineRule="auto"/>
        <w:ind w:left="840" w:leftChars="400"/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    if (!visited[w])  </w:t>
      </w:r>
    </w:p>
    <w:p w14:paraId="34F2FA11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 xml:space="preserve">       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val="en-US" w:eastAsia="zh-CN"/>
        </w:rPr>
        <w:t xml:space="preserve">   </w:t>
      </w:r>
      <w:r>
        <w:rPr>
          <w:rFonts w:hint="eastAsia" w:ascii="Times New Roman" w:hAnsi="Times New Roman" w:cs="Times New Roman" w:eastAsiaTheme="minorEastAsia"/>
          <w:spacing w:val="-4"/>
          <w:szCs w:val="22"/>
          <w:u w:val="single"/>
          <w:lang w:eastAsia="zh-CN"/>
        </w:rPr>
        <w:t xml:space="preserve">  </w:t>
      </w:r>
      <w:r>
        <w:rPr>
          <w:rFonts w:ascii="Times New Roman" w:hAnsi="Times New Roman" w:cs="Times New Roman" w:eastAsiaTheme="minorEastAsia"/>
          <w:spacing w:val="-4"/>
          <w:szCs w:val="22"/>
          <w:u w:val="single"/>
          <w:lang w:eastAsia="zh-CN"/>
        </w:rPr>
        <w:t xml:space="preserve">(2)         </w:t>
      </w: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;    </w:t>
      </w:r>
    </w:p>
    <w:p w14:paraId="68701EFD">
      <w:pPr>
        <w:pStyle w:val="3"/>
        <w:autoSpaceDE/>
        <w:spacing w:line="360" w:lineRule="auto"/>
        <w:ind w:left="840" w:leftChars="400"/>
        <w:rPr>
          <w:rFonts w:hint="eastAsia" w:ascii="Times New Roman" w:hAnsi="Times New Roman" w:cs="Times New Roman" w:eastAsiaTheme="minorEastAsia"/>
          <w:spacing w:val="-4"/>
          <w:szCs w:val="22"/>
          <w:u w:val="single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        </w:t>
      </w:r>
      <w:r>
        <w:rPr>
          <w:rFonts w:ascii="Times New Roman" w:hAnsi="Times New Roman" w:cs="Times New Roman" w:eastAsiaTheme="minorEastAsia"/>
          <w:spacing w:val="-4"/>
          <w:szCs w:val="22"/>
          <w:u w:val="single"/>
          <w:lang w:eastAsia="zh-CN"/>
        </w:rPr>
        <w:t xml:space="preserve">       (3)         </w:t>
      </w:r>
      <w:r>
        <w:rPr>
          <w:rFonts w:hint="eastAsia" w:ascii="Times New Roman" w:hAnsi="Times New Roman" w:cs="Times New Roman" w:eastAsiaTheme="minorEastAsia"/>
          <w:spacing w:val="-4"/>
          <w:szCs w:val="22"/>
          <w:u w:val="single"/>
          <w:lang w:eastAsia="zh-CN"/>
        </w:rPr>
        <w:t>;</w:t>
      </w:r>
    </w:p>
    <w:p w14:paraId="3061AE52">
      <w:pPr>
        <w:pStyle w:val="3"/>
        <w:autoSpaceDE/>
        <w:spacing w:line="360" w:lineRule="auto"/>
        <w:ind w:left="840" w:leftChars="4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spacing w:val="-4"/>
          <w:szCs w:val="22"/>
          <w:lang w:val="en-US" w:eastAsia="zh-CN"/>
        </w:rPr>
        <w:t xml:space="preserve">   </w:t>
      </w: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 xml:space="preserve">}  </w:t>
      </w:r>
    </w:p>
    <w:p w14:paraId="255CE932">
      <w:pPr>
        <w:pStyle w:val="3"/>
        <w:autoSpaceDE/>
        <w:spacing w:line="360" w:lineRule="auto"/>
        <w:ind w:left="840" w:leftChars="400" w:firstLine="404" w:firstLineChars="200"/>
        <w:rPr>
          <w:rFonts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ascii="Times New Roman" w:hAnsi="Times New Roman" w:cs="Times New Roman" w:eastAsiaTheme="minorEastAsia"/>
          <w:spacing w:val="-4"/>
          <w:szCs w:val="22"/>
          <w:lang w:eastAsia="zh-CN"/>
        </w:rPr>
        <w:t>}</w:t>
      </w:r>
    </w:p>
    <w:p w14:paraId="34FABCF6">
      <w:pPr>
        <w:pStyle w:val="3"/>
        <w:autoSpaceDE/>
        <w:spacing w:line="360" w:lineRule="auto"/>
        <w:ind w:left="840" w:leftChars="400"/>
        <w:rPr>
          <w:rFonts w:hint="default" w:ascii="Times New Roman" w:hAnsi="Times New Roman" w:cs="Times New Roman" w:eastAsiaTheme="minorEastAsia"/>
          <w:spacing w:val="-4"/>
          <w:szCs w:val="22"/>
          <w:lang w:val="en-US" w:eastAsia="zh-CN"/>
        </w:rPr>
        <w:sectPr>
          <w:pgSz w:w="11906" w:h="16838"/>
          <w:pgMar w:top="1440" w:right="1077" w:bottom="1440" w:left="1077" w:header="851" w:footer="992" w:gutter="1021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 w:eastAsiaTheme="minorEastAsia"/>
          <w:spacing w:val="-4"/>
          <w:szCs w:val="22"/>
          <w:lang w:val="en-US" w:eastAsia="zh-CN"/>
        </w:rPr>
        <w:t>}</w:t>
      </w:r>
    </w:p>
    <w:p w14:paraId="53ECC0EB">
      <w:pPr>
        <w:pStyle w:val="3"/>
        <w:numPr>
          <w:ilvl w:val="0"/>
          <w:numId w:val="3"/>
        </w:numPr>
        <w:spacing w:line="360" w:lineRule="auto"/>
        <w:rPr>
          <w:rFonts w:hint="eastAsia" w:hAnsi="宋体" w:cs="宋体" w:eastAsiaTheme="minorEastAsia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求二叉树深度：递归计算二叉树的深度（空树深度为0）</w:t>
      </w:r>
      <w:r>
        <w:rPr>
          <w:rFonts w:hint="eastAsia" w:hAnsi="宋体" w:cs="宋体" w:eastAsiaTheme="minorEastAsia"/>
          <w:szCs w:val="22"/>
          <w:lang w:eastAsia="zh-CN"/>
        </w:rPr>
        <w:t>。</w:t>
      </w:r>
    </w:p>
    <w:p w14:paraId="0B2F3974">
      <w:pPr>
        <w:pStyle w:val="3"/>
        <w:spacing w:line="360" w:lineRule="auto"/>
        <w:ind w:firstLine="210" w:firstLineChars="100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二叉树用二叉链表存储表示：</w:t>
      </w:r>
    </w:p>
    <w:p w14:paraId="68BED6EF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typedef struct BiTNode</w:t>
      </w:r>
    </w:p>
    <w:p w14:paraId="251C0C19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{</w:t>
      </w:r>
    </w:p>
    <w:p w14:paraId="6C51E1AE">
      <w:pPr>
        <w:pStyle w:val="3"/>
        <w:spacing w:line="360" w:lineRule="auto"/>
        <w:ind w:left="630" w:leftChars="300" w:firstLine="420" w:firstLine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char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data;</w:t>
      </w:r>
    </w:p>
    <w:p w14:paraId="65B895BE">
      <w:pPr>
        <w:pStyle w:val="3"/>
        <w:spacing w:line="360" w:lineRule="auto"/>
        <w:ind w:left="630" w:leftChars="300" w:firstLine="420" w:firstLine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struct BiTNode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*lchild, *rchild;</w:t>
      </w:r>
    </w:p>
    <w:p w14:paraId="755C5B69">
      <w:pPr>
        <w:pStyle w:val="3"/>
        <w:numPr>
          <w:ilvl w:val="0"/>
          <w:numId w:val="0"/>
        </w:numPr>
        <w:spacing w:line="360" w:lineRule="auto"/>
        <w:ind w:firstLine="630" w:firstLineChars="300"/>
        <w:rPr>
          <w:rFonts w:hint="default" w:hAnsi="宋体" w:cs="宋体" w:eastAsiaTheme="minorEastAsia"/>
          <w:szCs w:val="22"/>
          <w:lang w:val="en-US" w:eastAsia="zh-CN"/>
        </w:rPr>
      </w:pPr>
      <w:r>
        <w:rPr>
          <w:rFonts w:ascii="Times New Roman" w:hAnsi="Times New Roman" w:eastAsia="宋体" w:cs="Times New Roman"/>
          <w:lang w:eastAsia="zh-CN"/>
        </w:rPr>
        <w:t>} BiTNode, *BiTree;</w:t>
      </w:r>
    </w:p>
    <w:p w14:paraId="71CCB975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int treeDepth(TreeNode* root) {  </w:t>
      </w:r>
    </w:p>
    <w:p w14:paraId="55F3AE7F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if (root == NULL) return 0;  </w:t>
      </w:r>
    </w:p>
    <w:p w14:paraId="007A14AF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int leftDepth =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(4)         </w:t>
      </w:r>
      <w:r>
        <w:rPr>
          <w:rFonts w:ascii="Times New Roman" w:hAnsi="Times New Roman" w:eastAsia="宋体" w:cs="Times New Roman"/>
          <w:lang w:eastAsia="zh-CN"/>
        </w:rPr>
        <w:t xml:space="preserve">;      </w:t>
      </w:r>
    </w:p>
    <w:p w14:paraId="6678292E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int rightDepth =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(5)         </w:t>
      </w:r>
      <w:r>
        <w:rPr>
          <w:rFonts w:ascii="Times New Roman" w:hAnsi="Times New Roman" w:eastAsia="宋体" w:cs="Times New Roman"/>
          <w:lang w:eastAsia="zh-CN"/>
        </w:rPr>
        <w:t xml:space="preserve">;     </w:t>
      </w:r>
    </w:p>
    <w:p w14:paraId="2AD0BEFA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return (leftDepth &gt; rightDepth) ?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(6)         </w:t>
      </w:r>
      <w:r>
        <w:rPr>
          <w:rFonts w:ascii="Times New Roman" w:hAnsi="Times New Roman" w:eastAsia="宋体" w:cs="Times New Roman"/>
          <w:lang w:eastAsia="zh-CN"/>
        </w:rPr>
        <w:t>;</w:t>
      </w:r>
    </w:p>
    <w:p w14:paraId="346D88D7">
      <w:pPr>
        <w:pStyle w:val="3"/>
        <w:spacing w:line="360" w:lineRule="auto"/>
        <w:ind w:left="630" w:leftChars="300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</w:t>
      </w:r>
    </w:p>
    <w:p w14:paraId="0D2C90DC">
      <w:pPr>
        <w:pStyle w:val="3"/>
        <w:spacing w:line="360" w:lineRule="auto"/>
        <w:rPr>
          <w:rFonts w:hint="eastAsia" w:ascii="宋体" w:hAnsi="宋体" w:eastAsia="宋体" w:cs="宋体"/>
          <w:spacing w:val="1"/>
          <w:szCs w:val="22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3.</w:t>
      </w:r>
      <w:r>
        <w:rPr>
          <w:rFonts w:hint="eastAsia" w:ascii="Times New Roman" w:hAnsi="Times New Roman" w:eastAsia="宋体" w:cs="Times New Roman"/>
          <w:lang w:eastAsia="zh-CN"/>
        </w:rPr>
        <w:t xml:space="preserve"> 假设以顺序结构存储循环队列中的元素，不用教材上采用的少用一个存储空间来区分队列“空”和“满”，而设置一个标志tag，以tag=0和tag=1来区别在头指针(front)和尾指针(rear)相等时，队列状态为“空”还是“满”。试编写与此结构相应的插入(EnQueue)和删除(DeQueue) 算法。</w:t>
      </w:r>
    </w:p>
    <w:p w14:paraId="3564469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typedef struct{</w:t>
      </w:r>
    </w:p>
    <w:p w14:paraId="62F54C0C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QElemType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*base;</w:t>
      </w:r>
    </w:p>
    <w:p w14:paraId="77735AD9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int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lang w:eastAsia="zh-CN"/>
        </w:rPr>
        <w:t>front, rear, tag;</w:t>
      </w:r>
    </w:p>
    <w:p w14:paraId="1F7125A7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}SqQueue;</w:t>
      </w:r>
    </w:p>
    <w:p w14:paraId="52BE4405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Status InitQueue (SqQueue &amp;Q)</w:t>
      </w:r>
    </w:p>
    <w:p w14:paraId="6844512D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{//</w:t>
      </w:r>
      <w:r>
        <w:rPr>
          <w:rFonts w:hint="eastAsia" w:ascii="Times New Roman" w:hAnsi="Times New Roman" w:eastAsia="宋体" w:cs="Times New Roman"/>
          <w:lang w:eastAsia="zh-CN"/>
        </w:rPr>
        <w:t>构造一个空队列</w:t>
      </w:r>
    </w:p>
    <w:p w14:paraId="1FEB11A1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Q.base=new QElemType[M];</w:t>
      </w:r>
    </w:p>
    <w:p w14:paraId="180FFEA5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</w:t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if(!Q.base)exit(OVERFLOW);</w:t>
      </w:r>
    </w:p>
    <w:p w14:paraId="2FFA785C">
      <w:pPr>
        <w:pStyle w:val="3"/>
        <w:spacing w:line="360" w:lineRule="auto"/>
        <w:ind w:left="420" w:leftChars="200" w:firstLine="630" w:firstLineChars="3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  <w:lang w:val="en-US" w:eastAsia="zh-CN"/>
        </w:rPr>
        <w:t>Q.front=</w:t>
      </w:r>
      <w:r>
        <w:rPr>
          <w:rFonts w:hint="eastAsia" w:ascii="Times New Roman" w:hAnsi="Times New Roman" w:eastAsia="宋体" w:cs="Times New Roman"/>
          <w:lang w:val="en-US" w:eastAsia="zh-CN"/>
        </w:rPr>
        <w:t>0;</w:t>
      </w:r>
    </w:p>
    <w:p w14:paraId="38A8B96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(7)         </w:t>
      </w:r>
      <w:r>
        <w:rPr>
          <w:rFonts w:ascii="Times New Roman" w:hAnsi="Times New Roman" w:eastAsia="宋体" w:cs="Times New Roman"/>
          <w:lang w:eastAsia="zh-CN"/>
        </w:rPr>
        <w:t>;</w:t>
      </w:r>
    </w:p>
    <w:p w14:paraId="3BDDD733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u w:val="single"/>
          <w:lang w:eastAsia="zh-CN"/>
        </w:rPr>
        <w:t xml:space="preserve">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(8)         </w:t>
      </w:r>
      <w:r>
        <w:rPr>
          <w:rFonts w:ascii="Times New Roman" w:hAnsi="Times New Roman" w:eastAsia="宋体" w:cs="Times New Roman"/>
          <w:lang w:eastAsia="zh-CN"/>
        </w:rPr>
        <w:t>;</w:t>
      </w:r>
    </w:p>
    <w:p w14:paraId="48958223">
      <w:pPr>
        <w:pStyle w:val="3"/>
        <w:spacing w:line="360" w:lineRule="auto"/>
        <w:ind w:left="420" w:leftChars="200" w:firstLine="525" w:firstLineChars="25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return OK;</w:t>
      </w:r>
    </w:p>
    <w:p w14:paraId="0C5236EB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</w:t>
      </w:r>
    </w:p>
    <w:p w14:paraId="7A3589B1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Status EnQueue (SqQueue &amp;Q,QElemType e)</w:t>
      </w:r>
    </w:p>
    <w:p w14:paraId="72F05036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{//</w:t>
      </w:r>
      <w:r>
        <w:rPr>
          <w:rFonts w:hint="eastAsia" w:ascii="Times New Roman" w:hAnsi="Times New Roman" w:eastAsia="宋体" w:cs="Times New Roman"/>
          <w:lang w:eastAsia="zh-CN"/>
        </w:rPr>
        <w:t>插人元素</w:t>
      </w:r>
      <w:r>
        <w:rPr>
          <w:rFonts w:ascii="Times New Roman" w:hAnsi="Times New Roman" w:eastAsia="宋体" w:cs="Times New Roman"/>
          <w:lang w:eastAsia="zh-CN"/>
        </w:rPr>
        <w:t>e</w:t>
      </w:r>
      <w:r>
        <w:rPr>
          <w:rFonts w:hint="eastAsia" w:ascii="Times New Roman" w:hAnsi="Times New Roman" w:eastAsia="宋体" w:cs="Times New Roman"/>
          <w:lang w:eastAsia="zh-CN"/>
        </w:rPr>
        <w:t>为</w:t>
      </w:r>
      <w:r>
        <w:rPr>
          <w:rFonts w:ascii="Times New Roman" w:hAnsi="Times New Roman" w:eastAsia="宋体" w:cs="Times New Roman"/>
          <w:lang w:eastAsia="zh-CN"/>
        </w:rPr>
        <w:t>Q</w:t>
      </w:r>
      <w:r>
        <w:rPr>
          <w:rFonts w:hint="eastAsia" w:ascii="Times New Roman" w:hAnsi="Times New Roman" w:eastAsia="宋体" w:cs="Times New Roman"/>
          <w:lang w:eastAsia="zh-CN"/>
        </w:rPr>
        <w:t>的新的队尾元素</w:t>
      </w:r>
    </w:p>
    <w:p w14:paraId="08420A74">
      <w:pPr>
        <w:pStyle w:val="3"/>
        <w:spacing w:line="360" w:lineRule="auto"/>
        <w:ind w:left="420" w:leftChars="200" w:firstLine="525" w:firstLineChars="25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if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   (9)    </w:t>
      </w:r>
      <w:r>
        <w:rPr>
          <w:rFonts w:ascii="Times New Roman" w:hAnsi="Times New Roman" w:eastAsia="宋体" w:cs="Times New Roman"/>
          <w:lang w:eastAsia="zh-CN"/>
        </w:rPr>
        <w:t xml:space="preserve">    </w:t>
      </w:r>
    </w:p>
    <w:p w14:paraId="6897A7BB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  return ERROR;</w:t>
      </w:r>
    </w:p>
    <w:p w14:paraId="1D0A957D">
      <w:pPr>
        <w:pStyle w:val="3"/>
        <w:spacing w:line="360" w:lineRule="auto"/>
        <w:ind w:left="420" w:leftChars="200" w:firstLine="525" w:firstLineChars="25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Q.base[Q.rear]=e;</w:t>
      </w:r>
    </w:p>
    <w:p w14:paraId="3A15AD1C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     (10)   </w:t>
      </w:r>
      <w:r>
        <w:rPr>
          <w:rFonts w:hint="eastAsia" w:ascii="Times New Roman" w:hAnsi="Times New Roman" w:eastAsia="宋体" w:cs="Times New Roman"/>
          <w:lang w:eastAsia="zh-CN"/>
        </w:rPr>
        <w:t>;</w:t>
      </w:r>
      <w:r>
        <w:rPr>
          <w:rFonts w:ascii="Times New Roman" w:hAnsi="Times New Roman" w:eastAsia="宋体" w:cs="Times New Roman"/>
          <w:lang w:eastAsia="zh-CN"/>
        </w:rPr>
        <w:t xml:space="preserve">     </w:t>
      </w:r>
    </w:p>
    <w:p w14:paraId="6C9ED6B2">
      <w:pPr>
        <w:pStyle w:val="3"/>
        <w:spacing w:line="360" w:lineRule="auto"/>
        <w:ind w:left="420" w:leftChars="200" w:firstLine="525" w:firstLineChars="25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if(Q.tag==0)  Q.tag=l;</w:t>
      </w:r>
    </w:p>
    <w:p w14:paraId="026F5CB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  <w:sectPr>
          <w:pgSz w:w="11906" w:h="16838"/>
          <w:pgMar w:top="1440" w:right="1077" w:bottom="1440" w:left="1077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lang w:eastAsia="zh-CN"/>
        </w:rPr>
        <w:t xml:space="preserve">    </w:t>
      </w:r>
      <w:r>
        <w:rPr>
          <w:rFonts w:ascii="Times New Roman" w:hAnsi="Times New Roman" w:eastAsia="宋体" w:cs="Times New Roman"/>
          <w:lang w:eastAsia="zh-CN"/>
        </w:rPr>
        <w:t>return OK;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}</w:t>
      </w:r>
    </w:p>
    <w:p w14:paraId="41AF6536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hint="eastAsia" w:hAnsi="宋体" w:eastAsia="宋体" w:cs="宋体"/>
          <w:b/>
          <w:bCs/>
          <w:snapToGrid/>
          <w:spacing w:val="-2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-871855</wp:posOffset>
                </wp:positionV>
                <wp:extent cx="15240" cy="10607040"/>
                <wp:effectExtent l="0" t="0" r="22860" b="22860"/>
                <wp:wrapNone/>
                <wp:docPr id="1588766259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6070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-67.05pt;margin-top:-68.65pt;height:835.2pt;width:1.2pt;z-index:251663360;mso-width-relative:page;mso-height-relative:page;" filled="f" stroked="t" coordsize="21600,21600" o:gfxdata="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ymI/vZAAAADwEAAA8AAAAAAAAAAQAgAAAAIgAAAGRycy9kb3ducmV2LnhtbFBL&#10;AQIUABQAAAAIAIdO4kA5ArY+9QEAAL4DAAAOAAAAAAAAAAEAIAAAACgBAABkcnMvZTJvRG9jLnht&#10;bFBLBQYAAAAABgAGAFkBAACPBQAAAAA=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 w:cs="Times New Roman"/>
          <w:lang w:eastAsia="zh-CN"/>
        </w:rPr>
        <w:t>Status DeQueue(SqQueue &amp;Q,QElemType &amp;e)</w:t>
      </w:r>
    </w:p>
    <w:p w14:paraId="00CAAD66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{//</w:t>
      </w:r>
      <w:r>
        <w:rPr>
          <w:rFonts w:hint="eastAsia" w:ascii="Times New Roman" w:hAnsi="Times New Roman" w:eastAsia="宋体" w:cs="Times New Roman"/>
          <w:lang w:eastAsia="zh-CN"/>
        </w:rPr>
        <w:t>删除</w:t>
      </w:r>
      <w:r>
        <w:rPr>
          <w:rFonts w:ascii="Times New Roman" w:hAnsi="Times New Roman" w:eastAsia="宋体" w:cs="Times New Roman"/>
          <w:lang w:eastAsia="zh-CN"/>
        </w:rPr>
        <w:t>Q</w:t>
      </w:r>
      <w:r>
        <w:rPr>
          <w:rFonts w:hint="eastAsia" w:ascii="Times New Roman" w:hAnsi="Times New Roman" w:eastAsia="宋体" w:cs="Times New Roman"/>
          <w:lang w:eastAsia="zh-CN"/>
        </w:rPr>
        <w:t>的队头元素，用</w:t>
      </w:r>
      <w:r>
        <w:rPr>
          <w:rFonts w:ascii="Times New Roman" w:hAnsi="Times New Roman" w:eastAsia="宋体" w:cs="Times New Roman"/>
          <w:lang w:eastAsia="zh-CN"/>
        </w:rPr>
        <w:t>e</w:t>
      </w:r>
      <w:r>
        <w:rPr>
          <w:rFonts w:hint="eastAsia" w:ascii="Times New Roman" w:hAnsi="Times New Roman" w:eastAsia="宋体" w:cs="Times New Roman"/>
          <w:lang w:eastAsia="zh-CN"/>
        </w:rPr>
        <w:t>返回其值</w:t>
      </w:r>
    </w:p>
    <w:p w14:paraId="7A6AE14A">
      <w:pPr>
        <w:pStyle w:val="3"/>
        <w:spacing w:line="360" w:lineRule="auto"/>
        <w:ind w:left="420" w:leftChars="200" w:firstLine="315" w:firstLineChars="15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if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          (11) </w:t>
      </w:r>
      <w:r>
        <w:rPr>
          <w:rFonts w:ascii="Times New Roman" w:hAnsi="Times New Roman" w:eastAsia="宋体" w:cs="Times New Roman"/>
          <w:lang w:eastAsia="zh-CN"/>
        </w:rPr>
        <w:t xml:space="preserve">                                                   </w:t>
      </w:r>
    </w:p>
    <w:p w14:paraId="7151DFC6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 return ERROR;</w:t>
      </w:r>
    </w:p>
    <w:p w14:paraId="6D02991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e=Q</w:t>
      </w:r>
      <w:r>
        <w:rPr>
          <w:rFonts w:hint="eastAsia" w:ascii="Times New Roman" w:hAnsi="Times New Roman" w:eastAsia="宋体" w:cs="Times New Roman"/>
          <w:lang w:val="en-US" w:eastAsia="zh-CN"/>
        </w:rPr>
        <w:t>.</w:t>
      </w:r>
      <w:r>
        <w:rPr>
          <w:rFonts w:ascii="Times New Roman" w:hAnsi="Times New Roman" w:eastAsia="宋体" w:cs="Times New Roman"/>
          <w:lang w:eastAsia="zh-CN"/>
        </w:rPr>
        <w:t>base</w:t>
      </w:r>
      <w:r>
        <w:rPr>
          <w:rFonts w:hint="eastAsia" w:ascii="Times New Roman" w:hAnsi="Times New Roman" w:eastAsia="宋体" w:cs="Times New Roman"/>
          <w:lang w:val="en-US" w:eastAsia="zh-CN"/>
        </w:rPr>
        <w:t>[</w:t>
      </w:r>
      <w:r>
        <w:rPr>
          <w:rFonts w:ascii="Times New Roman" w:hAnsi="Times New Roman" w:eastAsia="宋体" w:cs="Times New Roman"/>
          <w:lang w:eastAsia="zh-CN"/>
        </w:rPr>
        <w:t>Q</w:t>
      </w:r>
      <w:r>
        <w:rPr>
          <w:rFonts w:hint="eastAsia" w:ascii="Times New Roman" w:hAnsi="Times New Roman" w:eastAsia="宋体" w:cs="Times New Roman"/>
          <w:lang w:val="en-US" w:eastAsia="zh-CN"/>
        </w:rPr>
        <w:t>.</w:t>
      </w:r>
      <w:r>
        <w:rPr>
          <w:rFonts w:ascii="Times New Roman" w:hAnsi="Times New Roman" w:eastAsia="宋体" w:cs="Times New Roman"/>
          <w:lang w:eastAsia="zh-CN"/>
        </w:rPr>
        <w:t>front];</w:t>
      </w:r>
    </w:p>
    <w:p w14:paraId="17B8631F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              (12)   </w:t>
      </w:r>
      <w:r>
        <w:rPr>
          <w:rFonts w:hint="eastAsia" w:ascii="Times New Roman" w:hAnsi="Times New Roman" w:eastAsia="宋体" w:cs="Times New Roman"/>
          <w:lang w:eastAsia="zh-CN"/>
        </w:rPr>
        <w:t>;</w:t>
      </w:r>
      <w:r>
        <w:rPr>
          <w:rFonts w:ascii="Times New Roman" w:hAnsi="Times New Roman" w:eastAsia="宋体" w:cs="Times New Roman"/>
          <w:lang w:eastAsia="zh-CN"/>
        </w:rPr>
        <w:t xml:space="preserve">     </w:t>
      </w:r>
    </w:p>
    <w:p w14:paraId="17BF6CA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if(Q.tag==1)  Q.tag=0;</w:t>
      </w:r>
    </w:p>
    <w:p w14:paraId="25B8656A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return OK</w:t>
      </w:r>
    </w:p>
    <w:p w14:paraId="2E175B11">
      <w:pPr>
        <w:pStyle w:val="3"/>
        <w:spacing w:line="360" w:lineRule="auto"/>
        <w:ind w:left="420" w:left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</w:t>
      </w:r>
    </w:p>
    <w:p w14:paraId="510D608F">
      <w:pPr>
        <w:pStyle w:val="3"/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</w:p>
    <w:p w14:paraId="093E2F6F">
      <w:pPr>
        <w:pStyle w:val="3"/>
        <w:spacing w:line="360" w:lineRule="auto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4</w:t>
      </w:r>
      <w:r>
        <w:rPr>
          <w:rFonts w:ascii="Times New Roman" w:hAnsi="Times New Roman" w:eastAsia="宋体" w:cs="Times New Roman"/>
          <w:lang w:eastAsia="zh-CN"/>
        </w:rPr>
        <w:t>.</w:t>
      </w:r>
      <w:r>
        <w:rPr>
          <w:rFonts w:hint="eastAsia" w:ascii="Times New Roman" w:hAnsi="Times New Roman" w:eastAsia="宋体" w:cs="Times New Roman"/>
          <w:lang w:eastAsia="zh-CN"/>
        </w:rPr>
        <w:t xml:space="preserve"> 筛选法调整堆</w:t>
      </w:r>
    </w:p>
    <w:p w14:paraId="31AE74DD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hint="eastAsia" w:hAnsi="宋体" w:eastAsia="宋体" w:cs="宋体"/>
          <w:b/>
          <w:bCs/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-1051560</wp:posOffset>
                </wp:positionH>
                <wp:positionV relativeFrom="paragraph">
                  <wp:posOffset>278130</wp:posOffset>
                </wp:positionV>
                <wp:extent cx="396240" cy="1257300"/>
                <wp:effectExtent l="0" t="0" r="3810" b="0"/>
                <wp:wrapNone/>
                <wp:docPr id="68579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0088E">
                            <w:pP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装     订      线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82.8pt;margin-top:21.9pt;height:99pt;width:31.2pt;z-index:251664384;mso-width-relative:page;mso-height-relative:page;" fillcolor="#FFFFFF [3201]" filled="t" stroked="f" coordsize="21600,21600" o:gfxdata="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e&#10;srl72wAAAAwBAAAPAAAAAAAAAAEAIAAAACIAAABkcnMvZG93bnJldi54bWxQSwECFAAUAAAACACH&#10;TuJAldbM+1oCAACYBAAADgAAAAAAAAABACAAAAAq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22B0088E">
                      <w:pPr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eastAsia="zh-CN"/>
                        </w:rPr>
                        <w:t>装     订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lang w:eastAsia="zh-CN"/>
        </w:rPr>
        <w:t>void HeapAdjust(SqList &amp;L,int s,int m)</w:t>
      </w:r>
    </w:p>
    <w:p w14:paraId="0CC61D54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{ </w:t>
      </w:r>
    </w:p>
    <w:p w14:paraId="275FC73B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//</w:t>
      </w:r>
      <w:r>
        <w:rPr>
          <w:rFonts w:hint="eastAsia" w:ascii="Times New Roman" w:hAnsi="Times New Roman" w:eastAsia="宋体" w:cs="Times New Roman"/>
          <w:lang w:eastAsia="zh-CN"/>
        </w:rPr>
        <w:t>假设</w:t>
      </w:r>
      <w:r>
        <w:rPr>
          <w:rFonts w:ascii="Times New Roman" w:hAnsi="Times New Roman" w:eastAsia="宋体" w:cs="Times New Roman"/>
          <w:lang w:eastAsia="zh-CN"/>
        </w:rPr>
        <w:t>r[s+1..m]</w:t>
      </w:r>
      <w:r>
        <w:rPr>
          <w:rFonts w:hint="eastAsia" w:ascii="Times New Roman" w:hAnsi="Times New Roman" w:eastAsia="宋体" w:cs="Times New Roman"/>
          <w:lang w:eastAsia="zh-CN"/>
        </w:rPr>
        <w:t>已经是堆，将</w:t>
      </w:r>
      <w:r>
        <w:rPr>
          <w:rFonts w:ascii="Times New Roman" w:hAnsi="Times New Roman" w:eastAsia="宋体" w:cs="Times New Roman"/>
          <w:lang w:eastAsia="zh-CN"/>
        </w:rPr>
        <w:t>r[s..m]</w:t>
      </w:r>
      <w:r>
        <w:rPr>
          <w:rFonts w:hint="eastAsia" w:ascii="Times New Roman" w:hAnsi="Times New Roman" w:eastAsia="宋体" w:cs="Times New Roman"/>
          <w:lang w:eastAsia="zh-CN"/>
        </w:rPr>
        <w:t>调整为以</w:t>
      </w:r>
      <w:r>
        <w:rPr>
          <w:rFonts w:ascii="Times New Roman" w:hAnsi="Times New Roman" w:eastAsia="宋体" w:cs="Times New Roman"/>
          <w:lang w:eastAsia="zh-CN"/>
        </w:rPr>
        <w:t>r[s]</w:t>
      </w:r>
      <w:r>
        <w:rPr>
          <w:rFonts w:hint="eastAsia" w:ascii="Times New Roman" w:hAnsi="Times New Roman" w:eastAsia="宋体" w:cs="Times New Roman"/>
          <w:lang w:eastAsia="zh-CN"/>
        </w:rPr>
        <w:t>为根的大根堆</w:t>
      </w:r>
    </w:p>
    <w:p w14:paraId="206AE040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="Times New Roman" w:hAnsi="Times New Roman" w:eastAsia="宋体" w:cs="Times New Roman"/>
          <w:lang w:eastAsia="zh-CN"/>
        </w:rPr>
        <w:t xml:space="preserve">  </w:t>
      </w:r>
      <w:r>
        <w:rPr>
          <w:rFonts w:ascii="Times New Roman" w:hAnsi="Times New Roman" w:eastAsia="宋体" w:cs="Times New Roman"/>
          <w:lang w:eastAsia="zh-CN"/>
        </w:rPr>
        <w:t>ElemType rc;</w:t>
      </w:r>
    </w:p>
    <w:p w14:paraId="3F29CB78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="Times New Roman" w:hAnsi="Times New Roman" w:eastAsia="宋体" w:cs="Times New Roman"/>
          <w:lang w:eastAsia="zh-CN"/>
        </w:rPr>
        <w:t xml:space="preserve">  </w:t>
      </w:r>
      <w:r>
        <w:rPr>
          <w:rFonts w:ascii="Times New Roman" w:hAnsi="Times New Roman" w:eastAsia="宋体" w:cs="Times New Roman"/>
          <w:lang w:eastAsia="zh-CN"/>
        </w:rPr>
        <w:t>int j;</w:t>
      </w:r>
    </w:p>
    <w:p w14:paraId="416F9ABA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="Times New Roman" w:hAnsi="Times New Roman" w:eastAsia="宋体" w:cs="Times New Roman"/>
          <w:lang w:eastAsia="zh-CN"/>
        </w:rPr>
        <w:t xml:space="preserve">  </w:t>
      </w:r>
      <w:r>
        <w:rPr>
          <w:rFonts w:ascii="Times New Roman" w:hAnsi="Times New Roman" w:eastAsia="宋体" w:cs="Times New Roman"/>
          <w:lang w:eastAsia="zh-CN"/>
        </w:rPr>
        <w:t>rc=L.r[s];</w:t>
      </w:r>
    </w:p>
    <w:p w14:paraId="718FAD21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for(j=2*s;j&lt;=m;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(13)        </w:t>
      </w:r>
      <w:r>
        <w:rPr>
          <w:rFonts w:ascii="Times New Roman" w:hAnsi="Times New Roman" w:eastAsia="宋体" w:cs="Times New Roman"/>
          <w:lang w:eastAsia="zh-CN"/>
        </w:rPr>
        <w:t>)</w:t>
      </w:r>
    </w:p>
    <w:p w14:paraId="2FF1C9D8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{</w:t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 xml:space="preserve">                    </w:t>
      </w:r>
    </w:p>
    <w:p w14:paraId="69D92AE0">
      <w:pPr>
        <w:pStyle w:val="3"/>
        <w:spacing w:line="360" w:lineRule="auto"/>
        <w:ind w:left="630" w:leftChars="300" w:firstLine="630" w:firstLine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//</w:t>
      </w:r>
      <w:r>
        <w:rPr>
          <w:rFonts w:hint="eastAsia" w:ascii="Times New Roman" w:hAnsi="Times New Roman" w:eastAsia="宋体" w:cs="Times New Roman"/>
          <w:lang w:eastAsia="zh-CN"/>
        </w:rPr>
        <w:t>沿</w:t>
      </w:r>
      <w:r>
        <w:rPr>
          <w:rFonts w:ascii="Times New Roman" w:hAnsi="Times New Roman" w:eastAsia="宋体" w:cs="Times New Roman"/>
          <w:lang w:eastAsia="zh-CN"/>
        </w:rPr>
        <w:t>key</w:t>
      </w:r>
      <w:r>
        <w:rPr>
          <w:rFonts w:hint="eastAsia" w:ascii="Times New Roman" w:hAnsi="Times New Roman" w:eastAsia="宋体" w:cs="Times New Roman"/>
          <w:lang w:eastAsia="zh-CN"/>
        </w:rPr>
        <w:t>较大的孩子结点向下筛选</w:t>
      </w:r>
    </w:p>
    <w:p w14:paraId="4B4EB12F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 xml:space="preserve">    if(j&lt;m&amp;&amp;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  (14)       </w:t>
      </w:r>
      <w:r>
        <w:rPr>
          <w:rFonts w:ascii="Times New Roman" w:hAnsi="Times New Roman" w:eastAsia="宋体" w:cs="Times New Roman"/>
          <w:lang w:eastAsia="zh-CN"/>
        </w:rPr>
        <w:t xml:space="preserve"> )   ++j;</w:t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>//j</w:t>
      </w:r>
      <w:r>
        <w:rPr>
          <w:rFonts w:hint="eastAsia" w:ascii="Times New Roman" w:hAnsi="Times New Roman" w:eastAsia="宋体" w:cs="Times New Roman"/>
          <w:lang w:eastAsia="zh-CN"/>
        </w:rPr>
        <w:t>为</w:t>
      </w:r>
      <w:r>
        <w:rPr>
          <w:rFonts w:ascii="Times New Roman" w:hAnsi="Times New Roman" w:eastAsia="宋体" w:cs="Times New Roman"/>
          <w:lang w:eastAsia="zh-CN"/>
        </w:rPr>
        <w:t>key</w:t>
      </w:r>
      <w:r>
        <w:rPr>
          <w:rFonts w:hint="eastAsia" w:ascii="Times New Roman" w:hAnsi="Times New Roman" w:eastAsia="宋体" w:cs="Times New Roman"/>
          <w:lang w:eastAsia="zh-CN"/>
        </w:rPr>
        <w:t>较大的记录的下标</w:t>
      </w:r>
    </w:p>
    <w:p w14:paraId="24F041CD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  if(rc.key&gt;=L.r[j].key) break;      </w:t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>//rc</w:t>
      </w:r>
      <w:r>
        <w:rPr>
          <w:rFonts w:hint="eastAsia" w:ascii="Times New Roman" w:hAnsi="Times New Roman" w:eastAsia="宋体" w:cs="Times New Roman"/>
          <w:lang w:eastAsia="zh-CN"/>
        </w:rPr>
        <w:t>应插入在位置</w:t>
      </w:r>
      <w:r>
        <w:rPr>
          <w:rFonts w:ascii="Times New Roman" w:hAnsi="Times New Roman" w:eastAsia="宋体" w:cs="Times New Roman"/>
          <w:lang w:eastAsia="zh-CN"/>
        </w:rPr>
        <w:t>s</w:t>
      </w:r>
      <w:r>
        <w:rPr>
          <w:rFonts w:hint="eastAsia" w:ascii="Times New Roman" w:hAnsi="Times New Roman" w:eastAsia="宋体" w:cs="Times New Roman"/>
          <w:lang w:eastAsia="zh-CN"/>
        </w:rPr>
        <w:t>上</w:t>
      </w:r>
    </w:p>
    <w:p w14:paraId="30191444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 xml:space="preserve">L.r[s]=L.r[j]; s=j; </w:t>
      </w:r>
    </w:p>
    <w:p w14:paraId="4D2B306C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}</w:t>
      </w:r>
    </w:p>
    <w:p w14:paraId="0CED7029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    </w:t>
      </w:r>
      <w:r>
        <w:rPr>
          <w:rFonts w:ascii="Times New Roman" w:hAnsi="Times New Roman" w:eastAsia="宋体" w:cs="Times New Roman"/>
          <w:u w:val="single"/>
          <w:lang w:eastAsia="zh-CN"/>
        </w:rPr>
        <w:t xml:space="preserve">    (15)         </w:t>
      </w:r>
      <w:r>
        <w:rPr>
          <w:rFonts w:hint="eastAsia" w:ascii="Times New Roman" w:hAnsi="Times New Roman" w:eastAsia="宋体" w:cs="Times New Roman"/>
          <w:lang w:eastAsia="zh-CN"/>
        </w:rPr>
        <w:t>;</w:t>
      </w:r>
      <w:r>
        <w:rPr>
          <w:rFonts w:ascii="Times New Roman" w:hAnsi="Times New Roman" w:eastAsia="宋体" w:cs="Times New Roman"/>
          <w:lang w:eastAsia="zh-CN"/>
        </w:rPr>
        <w:t xml:space="preserve">                        </w:t>
      </w: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ascii="Times New Roman" w:hAnsi="Times New Roman" w:eastAsia="宋体" w:cs="Times New Roman"/>
          <w:lang w:eastAsia="zh-CN"/>
        </w:rPr>
        <w:t>//</w:t>
      </w:r>
      <w:r>
        <w:rPr>
          <w:rFonts w:hint="eastAsia" w:ascii="Times New Roman" w:hAnsi="Times New Roman" w:eastAsia="宋体" w:cs="Times New Roman"/>
          <w:lang w:eastAsia="zh-CN"/>
        </w:rPr>
        <w:t>插入</w:t>
      </w:r>
    </w:p>
    <w:p w14:paraId="0BF48EF8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</w:t>
      </w:r>
    </w:p>
    <w:p w14:paraId="2FB8000E">
      <w:pPr>
        <w:spacing w:line="360" w:lineRule="auto"/>
        <w:ind w:firstLine="840" w:firstLineChars="400"/>
        <w:rPr>
          <w:rFonts w:ascii="Times New Roman" w:hAnsi="Times New Roman" w:cs="Times New Roman" w:eastAsiaTheme="minorEastAsia"/>
          <w:b/>
          <w:bCs/>
          <w:lang w:eastAsia="zh-CN"/>
        </w:rPr>
        <w:sectPr>
          <w:pgSz w:w="11906" w:h="16838"/>
          <w:pgMar w:top="1440" w:right="1077" w:bottom="1440" w:left="1077" w:header="851" w:footer="992" w:gutter="1021"/>
          <w:cols w:space="425" w:num="1"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622"/>
      </w:tblGrid>
      <w:tr w14:paraId="307F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622" w:type="dxa"/>
            <w:vAlign w:val="center"/>
          </w:tcPr>
          <w:p w14:paraId="439728D8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得分</w:t>
            </w:r>
          </w:p>
        </w:tc>
        <w:tc>
          <w:tcPr>
            <w:tcW w:w="1622" w:type="dxa"/>
            <w:vAlign w:val="center"/>
          </w:tcPr>
          <w:p w14:paraId="1906AF4D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</w:pPr>
          </w:p>
        </w:tc>
      </w:tr>
    </w:tbl>
    <w:p w14:paraId="359CF8B9">
      <w:pPr>
        <w:spacing w:line="360" w:lineRule="auto"/>
        <w:rPr>
          <w:rFonts w:eastAsiaTheme="minorEastAsia"/>
          <w:lang w:eastAsia="zh-CN"/>
        </w:rPr>
      </w:pPr>
    </w:p>
    <w:p w14:paraId="61FE971D">
      <w:pPr>
        <w:spacing w:line="360" w:lineRule="auto"/>
        <w:rPr>
          <w:rFonts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四、算法设计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题（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</w:rPr>
        <w:t>本题共</w:t>
      </w:r>
      <w:r>
        <w:rPr>
          <w:rFonts w:hint="eastAsia" w:ascii="Times New Roman" w:hAnsi="Times New Roman" w:cs="Times New Roman" w:eastAsiaTheme="minorEastAsia"/>
          <w:b/>
          <w:bCs/>
          <w:spacing w:val="-2"/>
          <w:sz w:val="24"/>
          <w:szCs w:val="24"/>
          <w:lang w:eastAsia="zh-CN"/>
        </w:rPr>
        <w:t>2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</w:rPr>
        <w:t>小题，每小题</w:t>
      </w:r>
      <w:r>
        <w:rPr>
          <w:rFonts w:hint="eastAsia" w:ascii="Times New Roman" w:hAnsi="Times New Roman" w:eastAsia="Times New Roman" w:cs="Times New Roman"/>
          <w:b/>
          <w:bCs/>
          <w:spacing w:val="-2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</w:rPr>
        <w:t>分，共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eastAsia="zh-CN"/>
        </w:rPr>
        <w:t>20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</w:rPr>
        <w:t>分</w:t>
      </w:r>
      <w:r>
        <w:rPr>
          <w:rFonts w:ascii="宋体" w:hAnsi="宋体" w:eastAsia="宋体" w:cs="宋体"/>
          <w:b/>
          <w:bCs/>
          <w:lang w:eastAsia="zh-CN"/>
        </w:rPr>
        <w:t>）</w:t>
      </w:r>
    </w:p>
    <w:p w14:paraId="7EF81F6E">
      <w:pPr>
        <w:spacing w:after="156" w:afterLines="50" w:line="360" w:lineRule="auto"/>
        <w:rPr>
          <w:b/>
          <w:lang w:eastAsia="zh-CN"/>
        </w:rPr>
      </w:pPr>
      <w:r>
        <w:rPr>
          <w:rFonts w:hint="eastAsia" w:ascii="宋体" w:hAnsi="宋体" w:eastAsia="宋体" w:cs="宋体"/>
          <w:b/>
          <w:lang w:eastAsia="zh-CN"/>
        </w:rPr>
        <w:t>注意：请（</w:t>
      </w:r>
      <w:r>
        <w:rPr>
          <w:rFonts w:hint="eastAsia"/>
          <w:b/>
          <w:lang w:eastAsia="zh-CN"/>
        </w:rPr>
        <w:t>1</w:t>
      </w:r>
      <w:r>
        <w:rPr>
          <w:rFonts w:hint="eastAsia" w:ascii="宋体" w:hAnsi="宋体" w:eastAsia="宋体" w:cs="宋体"/>
          <w:b/>
          <w:lang w:eastAsia="zh-CN"/>
        </w:rPr>
        <w:t>）先用文字简要说明算法思想，（</w:t>
      </w:r>
      <w:r>
        <w:rPr>
          <w:rFonts w:hint="eastAsia"/>
          <w:b/>
          <w:lang w:eastAsia="zh-CN"/>
        </w:rPr>
        <w:t>2</w:t>
      </w:r>
      <w:r>
        <w:rPr>
          <w:rFonts w:hint="eastAsia" w:ascii="宋体" w:hAnsi="宋体" w:eastAsia="宋体" w:cs="宋体"/>
          <w:b/>
          <w:lang w:eastAsia="zh-CN"/>
        </w:rPr>
        <w:t>）写出算法的</w:t>
      </w:r>
      <w:r>
        <w:rPr>
          <w:rFonts w:hint="eastAsia"/>
          <w:b/>
          <w:lang w:eastAsia="zh-CN"/>
        </w:rPr>
        <w:t>C</w:t>
      </w:r>
      <w:r>
        <w:rPr>
          <w:rFonts w:hint="eastAsia" w:ascii="宋体" w:hAnsi="宋体" w:eastAsia="宋体" w:cs="宋体"/>
          <w:b/>
          <w:lang w:eastAsia="zh-CN"/>
        </w:rPr>
        <w:t>或</w:t>
      </w:r>
      <w:r>
        <w:rPr>
          <w:rFonts w:hint="eastAsia"/>
          <w:b/>
          <w:lang w:eastAsia="zh-CN"/>
        </w:rPr>
        <w:t>C++</w:t>
      </w:r>
      <w:r>
        <w:rPr>
          <w:rFonts w:hint="eastAsia" w:ascii="宋体" w:hAnsi="宋体" w:eastAsia="宋体" w:cs="宋体"/>
          <w:b/>
          <w:lang w:eastAsia="zh-CN"/>
        </w:rPr>
        <w:t>语言源代码。</w:t>
      </w:r>
    </w:p>
    <w:p w14:paraId="0FDAAE62">
      <w:pPr>
        <w:pStyle w:val="3"/>
        <w:numPr>
          <w:ilvl w:val="0"/>
          <w:numId w:val="4"/>
        </w:numPr>
        <w:autoSpaceDE/>
        <w:spacing w:line="360" w:lineRule="auto"/>
        <w:rPr>
          <w:rFonts w:hAnsi="宋体" w:eastAsia="宋体" w:cs="宋体"/>
          <w:spacing w:val="-4"/>
          <w:szCs w:val="22"/>
          <w:lang w:eastAsia="zh-CN"/>
        </w:rPr>
      </w:pPr>
      <w:r>
        <w:rPr>
          <w:rFonts w:hint="eastAsia" w:hAnsi="宋体" w:eastAsia="宋体" w:cs="宋体"/>
          <w:spacing w:val="-4"/>
          <w:szCs w:val="22"/>
          <w:lang w:eastAsia="zh-CN"/>
        </w:rPr>
        <w:t>设计算法将一个带头结点的单链表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A</w:t>
      </w:r>
      <w:r>
        <w:rPr>
          <w:rFonts w:hint="eastAsia" w:hAnsi="宋体" w:eastAsia="宋体" w:cs="宋体"/>
          <w:spacing w:val="-4"/>
          <w:szCs w:val="22"/>
          <w:lang w:eastAsia="zh-CN"/>
        </w:rPr>
        <w:t>分解为两个具有相同结构的链表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B</w:t>
      </w:r>
      <w:r>
        <w:rPr>
          <w:rFonts w:hint="eastAsia" w:hAnsi="宋体" w:eastAsia="宋体" w:cs="宋体"/>
          <w:spacing w:val="-4"/>
          <w:szCs w:val="22"/>
          <w:lang w:eastAsia="zh-CN"/>
        </w:rPr>
        <w:t>和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C</w:t>
      </w:r>
      <w:r>
        <w:rPr>
          <w:rFonts w:hint="eastAsia" w:hAnsi="宋体" w:eastAsia="宋体" w:cs="宋体"/>
          <w:spacing w:val="-4"/>
          <w:szCs w:val="22"/>
          <w:lang w:eastAsia="zh-CN"/>
        </w:rPr>
        <w:t>，其中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B</w:t>
      </w:r>
      <w:r>
        <w:rPr>
          <w:rFonts w:hint="eastAsia" w:hAnsi="宋体" w:eastAsia="宋体" w:cs="宋体"/>
          <w:spacing w:val="-4"/>
          <w:szCs w:val="22"/>
          <w:lang w:eastAsia="zh-CN"/>
        </w:rPr>
        <w:t>表的结点为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A</w:t>
      </w:r>
      <w:r>
        <w:rPr>
          <w:rFonts w:hint="eastAsia" w:hAnsi="宋体" w:eastAsia="宋体" w:cs="宋体"/>
          <w:spacing w:val="-4"/>
          <w:szCs w:val="22"/>
          <w:lang w:eastAsia="zh-CN"/>
        </w:rPr>
        <w:t>表中值小于零的结点，而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C</w:t>
      </w:r>
      <w:r>
        <w:rPr>
          <w:rFonts w:hint="eastAsia" w:hAnsi="宋体" w:eastAsia="宋体" w:cs="宋体"/>
          <w:spacing w:val="-4"/>
          <w:szCs w:val="22"/>
          <w:lang w:eastAsia="zh-CN"/>
        </w:rPr>
        <w:t>表的结点为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A</w:t>
      </w:r>
      <w:r>
        <w:rPr>
          <w:rFonts w:hint="eastAsia" w:hAnsi="宋体" w:eastAsia="宋体" w:cs="宋体"/>
          <w:spacing w:val="-4"/>
          <w:szCs w:val="22"/>
          <w:lang w:eastAsia="zh-CN"/>
        </w:rPr>
        <w:t>表中值大于零的结点</w:t>
      </w:r>
      <w:r>
        <w:rPr>
          <w:rFonts w:hAnsi="宋体" w:eastAsia="宋体" w:cs="宋体"/>
          <w:spacing w:val="-4"/>
          <w:szCs w:val="22"/>
          <w:lang w:eastAsia="zh-CN"/>
        </w:rPr>
        <w:t>(</w:t>
      </w:r>
      <w:r>
        <w:rPr>
          <w:rFonts w:hint="eastAsia" w:hAnsi="宋体" w:eastAsia="宋体" w:cs="宋体"/>
          <w:spacing w:val="-4"/>
          <w:szCs w:val="22"/>
          <w:lang w:eastAsia="zh-CN"/>
        </w:rPr>
        <w:t>链表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A</w:t>
      </w:r>
      <w:r>
        <w:rPr>
          <w:rFonts w:hint="eastAsia" w:hAnsi="宋体" w:eastAsia="宋体" w:cs="宋体"/>
          <w:spacing w:val="-4"/>
          <w:szCs w:val="22"/>
          <w:lang w:eastAsia="zh-CN"/>
        </w:rPr>
        <w:t>中的元素为非零整数</w:t>
      </w:r>
      <w:r>
        <w:rPr>
          <w:rFonts w:hint="eastAsia" w:hAnsi="宋体" w:eastAsia="宋体" w:cs="宋体"/>
          <w:spacing w:val="-4"/>
          <w:szCs w:val="22"/>
          <w:lang w:val="en-US" w:eastAsia="zh-CN"/>
        </w:rPr>
        <w:t>,</w:t>
      </w:r>
      <w:r>
        <w:rPr>
          <w:rFonts w:hint="eastAsia" w:hAnsi="宋体" w:eastAsia="宋体" w:cs="宋体"/>
          <w:spacing w:val="-4"/>
          <w:szCs w:val="22"/>
          <w:lang w:eastAsia="zh-CN"/>
        </w:rPr>
        <w:t>要求</w:t>
      </w:r>
      <w:r>
        <w:rPr>
          <w:rFonts w:hAnsi="宋体" w:eastAsia="宋体" w:cs="宋体"/>
          <w:spacing w:val="-4"/>
          <w:szCs w:val="22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B</w:t>
      </w:r>
      <w:r>
        <w:rPr>
          <w:rFonts w:hint="eastAsia" w:ascii="Times New Roman" w:hAnsi="Times New Roman" w:eastAsia="宋体" w:cs="Times New Roman"/>
          <w:spacing w:val="-4"/>
          <w:szCs w:val="22"/>
          <w:lang w:eastAsia="zh-CN"/>
        </w:rPr>
        <w:t>、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C</w:t>
      </w:r>
      <w:r>
        <w:rPr>
          <w:rFonts w:hAnsi="宋体" w:eastAsia="宋体" w:cs="宋体"/>
          <w:spacing w:val="-4"/>
          <w:szCs w:val="22"/>
          <w:lang w:eastAsia="zh-CN"/>
        </w:rPr>
        <w:t xml:space="preserve"> </w:t>
      </w:r>
      <w:r>
        <w:rPr>
          <w:rFonts w:hint="eastAsia" w:hAnsi="宋体" w:eastAsia="宋体" w:cs="宋体"/>
          <w:spacing w:val="-4"/>
          <w:szCs w:val="22"/>
          <w:lang w:eastAsia="zh-CN"/>
        </w:rPr>
        <w:t>表利用</w:t>
      </w:r>
      <w:r>
        <w:rPr>
          <w:rFonts w:hint="default" w:ascii="Times New Roman" w:hAnsi="Times New Roman" w:eastAsia="宋体" w:cs="Times New Roman"/>
          <w:spacing w:val="-4"/>
          <w:szCs w:val="22"/>
          <w:lang w:eastAsia="zh-CN"/>
        </w:rPr>
        <w:t>A</w:t>
      </w:r>
      <w:r>
        <w:rPr>
          <w:rFonts w:hint="eastAsia" w:hAnsi="宋体" w:eastAsia="宋体" w:cs="宋体"/>
          <w:spacing w:val="-4"/>
          <w:szCs w:val="22"/>
          <w:lang w:eastAsia="zh-CN"/>
        </w:rPr>
        <w:t>表的结点</w:t>
      </w:r>
      <w:r>
        <w:rPr>
          <w:rFonts w:hAnsi="宋体" w:eastAsia="宋体" w:cs="宋体"/>
          <w:spacing w:val="-4"/>
          <w:szCs w:val="22"/>
          <w:lang w:eastAsia="zh-CN"/>
        </w:rPr>
        <w:t>)</w:t>
      </w:r>
      <w:r>
        <w:rPr>
          <w:rFonts w:hint="eastAsia" w:hAnsi="宋体" w:eastAsia="宋体" w:cs="宋体"/>
          <w:spacing w:val="-4"/>
          <w:szCs w:val="22"/>
          <w:lang w:eastAsia="zh-CN"/>
        </w:rPr>
        <w:t>。</w:t>
      </w:r>
    </w:p>
    <w:p w14:paraId="5773ED41">
      <w:pPr>
        <w:pStyle w:val="3"/>
        <w:autoSpaceDE/>
        <w:spacing w:line="360" w:lineRule="auto"/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</w:pPr>
      <w:r>
        <w:rPr>
          <w:rFonts w:hint="eastAsia" w:ascii="Times New Roman" w:hAnsi="Times New Roman" w:cs="Times New Roman" w:eastAsiaTheme="minorEastAsia"/>
          <w:spacing w:val="-4"/>
          <w:szCs w:val="22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lang w:eastAsia="zh-CN"/>
        </w:rPr>
        <w:t>单链表存储表示：</w:t>
      </w:r>
    </w:p>
    <w:p w14:paraId="53609CF9">
      <w:pPr>
        <w:widowControl w:val="0"/>
        <w:spacing w:line="360" w:lineRule="auto"/>
        <w:ind w:firstLine="630" w:firstLineChars="300"/>
        <w:jc w:val="both"/>
        <w:rPr>
          <w:rFonts w:eastAsia="宋体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 xml:space="preserve">typedef struct LNode </w:t>
      </w:r>
    </w:p>
    <w:p w14:paraId="3C72DF37">
      <w:pPr>
        <w:widowControl w:val="0"/>
        <w:spacing w:line="360" w:lineRule="auto"/>
        <w:ind w:firstLine="630" w:firstLineChars="300"/>
        <w:jc w:val="both"/>
        <w:rPr>
          <w:rFonts w:eastAsia="宋体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{</w:t>
      </w:r>
    </w:p>
    <w:p w14:paraId="1DEA03E5">
      <w:pPr>
        <w:widowControl w:val="0"/>
        <w:spacing w:line="360" w:lineRule="auto"/>
        <w:ind w:firstLine="1050" w:firstLineChars="500"/>
        <w:jc w:val="both"/>
        <w:rPr>
          <w:rFonts w:eastAsia="宋体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int data; //结点的数据域</w:t>
      </w:r>
    </w:p>
    <w:p w14:paraId="35A42389">
      <w:pPr>
        <w:widowControl w:val="0"/>
        <w:spacing w:line="360" w:lineRule="auto"/>
        <w:ind w:firstLine="1050" w:firstLineChars="500"/>
        <w:jc w:val="both"/>
        <w:rPr>
          <w:rFonts w:eastAsia="宋体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struct LNode *next; //结点的指针域</w:t>
      </w:r>
    </w:p>
    <w:p w14:paraId="74F41336">
      <w:pPr>
        <w:widowControl w:val="0"/>
        <w:spacing w:line="360" w:lineRule="auto"/>
        <w:ind w:firstLine="630" w:firstLineChars="300"/>
        <w:jc w:val="both"/>
        <w:rPr>
          <w:rFonts w:eastAsia="宋体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 xml:space="preserve">} LNode, </w:t>
      </w:r>
      <w:r>
        <w:rPr>
          <w:rFonts w:hint="eastAsia" w:ascii="Times New Roman" w:hAnsi="Times New Roman" w:eastAsia="宋体" w:cs="Times New Roman"/>
          <w:kern w:val="2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kern w:val="2"/>
          <w:lang w:eastAsia="zh-CN"/>
        </w:rPr>
        <w:t xml:space="preserve">LinkList; </w:t>
      </w:r>
    </w:p>
    <w:p w14:paraId="443D4361">
      <w:pPr>
        <w:widowControl w:val="0"/>
        <w:spacing w:line="360" w:lineRule="auto"/>
        <w:ind w:firstLine="210" w:firstLineChars="100"/>
        <w:jc w:val="both"/>
        <w:rPr>
          <w:rFonts w:ascii="Times New Roman" w:hAnsi="Times New Roman" w:eastAsia="宋体" w:cs="Times New Roman"/>
          <w:kern w:val="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eastAsia="zh-CN"/>
        </w:rPr>
        <w:t>统一使用函数名：</w:t>
      </w:r>
      <w:r>
        <w:rPr>
          <w:rFonts w:hint="default" w:ascii="Times New Roman" w:hAnsi="Times New Roman" w:eastAsia="宋体" w:cs="Times New Roman"/>
          <w:kern w:val="2"/>
          <w:lang w:eastAsia="zh-CN"/>
        </w:rPr>
        <w:t>void Decompose(LinkList  &amp;A, LinkList  &amp;B, LinkList  &amp;C)</w:t>
      </w:r>
      <w:r>
        <w:rPr>
          <w:rFonts w:hint="eastAsia" w:ascii="Times New Roman" w:hAnsi="Times New Roman" w:eastAsia="宋体" w:cs="Times New Roman"/>
          <w:kern w:val="2"/>
        </w:rPr>
        <w:t>//可根据需要增加参数</w:t>
      </w:r>
    </w:p>
    <w:p w14:paraId="45D17232">
      <w:pPr>
        <w:widowControl w:val="0"/>
        <w:spacing w:line="360" w:lineRule="auto"/>
        <w:jc w:val="both"/>
        <w:rPr>
          <w:rFonts w:hint="eastAsia" w:eastAsia="宋体"/>
          <w:kern w:val="2"/>
          <w:lang w:eastAsia="zh-CN"/>
        </w:rPr>
      </w:pPr>
    </w:p>
    <w:p w14:paraId="1839D46E">
      <w:pPr>
        <w:pStyle w:val="3"/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2. </w:t>
      </w:r>
      <w:r>
        <w:rPr>
          <w:rFonts w:hint="eastAsia" w:ascii="Times New Roman" w:hAnsi="Times New Roman" w:eastAsia="宋体" w:cs="Times New Roman"/>
          <w:lang w:eastAsia="zh-CN"/>
        </w:rPr>
        <w:t>二叉树的带权路径长度(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>WPL</w:t>
      </w:r>
      <w:r>
        <w:rPr>
          <w:rFonts w:hint="eastAsia" w:ascii="Times New Roman" w:hAnsi="Times New Roman" w:eastAsia="宋体" w:cs="Times New Roman"/>
          <w:lang w:eastAsia="zh-CN"/>
        </w:rPr>
        <w:t>)是二叉树中</w:t>
      </w:r>
      <w:bookmarkStart w:id="0" w:name="_GoBack"/>
      <w:bookmarkEnd w:id="0"/>
      <w:r>
        <w:rPr>
          <w:rFonts w:hint="eastAsia" w:ascii="Times New Roman" w:hAnsi="Times New Roman" w:eastAsia="宋体" w:cs="Times New Roman"/>
          <w:lang w:eastAsia="zh-CN"/>
        </w:rPr>
        <w:t>所有</w:t>
      </w:r>
      <w:r>
        <w:rPr>
          <w:rFonts w:hint="eastAsia" w:ascii="Times New Roman" w:hAnsi="Times New Roman" w:eastAsia="宋体" w:cs="Times New Roman"/>
          <w:lang w:val="en-US" w:eastAsia="zh-CN"/>
        </w:rPr>
        <w:t>叶子结点带权路径</w:t>
      </w:r>
      <w:r>
        <w:rPr>
          <w:rFonts w:hint="eastAsia" w:ascii="Times New Roman" w:hAnsi="Times New Roman" w:eastAsia="宋体" w:cs="Times New Roman"/>
          <w:lang w:eastAsia="zh-CN"/>
        </w:rPr>
        <w:t>长度之和。给定一棵二叉树T，采用二叉链表存储，结点结构为(</w:t>
      </w:r>
      <w:r>
        <w:rPr>
          <w:rFonts w:ascii="Times New Roman" w:hAnsi="Times New Roman" w:eastAsia="宋体" w:cs="Times New Roman"/>
          <w:lang w:eastAsia="zh-CN"/>
        </w:rPr>
        <w:t>lchild</w:t>
      </w:r>
      <w:r>
        <w:rPr>
          <w:rFonts w:hint="eastAsia" w:ascii="Times New Roman" w:hAnsi="Times New Roman" w:eastAsia="宋体" w:cs="Times New Roman"/>
          <w:lang w:eastAsia="zh-CN"/>
        </w:rPr>
        <w:t>,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lang w:eastAsia="zh-CN"/>
        </w:rPr>
        <w:t>weight,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rchild</w:t>
      </w:r>
      <w:r>
        <w:rPr>
          <w:rFonts w:hint="eastAsia" w:ascii="Times New Roman" w:hAnsi="Times New Roman" w:eastAsia="宋体" w:cs="Times New Roman"/>
          <w:lang w:eastAsia="zh-CN"/>
        </w:rPr>
        <w:t>)，其中叶子结点的 weight 保存该结点的非负权值，请设计求T的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>WPL</w:t>
      </w:r>
      <w:r>
        <w:rPr>
          <w:rFonts w:hint="eastAsia" w:ascii="Times New Roman" w:hAnsi="Times New Roman" w:eastAsia="宋体" w:cs="Times New Roman"/>
          <w:lang w:eastAsia="zh-CN"/>
        </w:rPr>
        <w:t>的</w:t>
      </w:r>
      <w:r>
        <w:rPr>
          <w:rFonts w:hint="eastAsia" w:ascii="Times New Roman" w:hAnsi="Times New Roman" w:eastAsia="宋体" w:cs="Times New Roman"/>
          <w:lang w:val="en-US" w:eastAsia="zh-CN"/>
        </w:rPr>
        <w:t>算法</w:t>
      </w:r>
      <w:r>
        <w:rPr>
          <w:rFonts w:hint="eastAsia" w:ascii="Times New Roman" w:hAnsi="Times New Roman" w:eastAsia="宋体" w:cs="Times New Roman"/>
          <w:lang w:eastAsia="zh-CN"/>
        </w:rPr>
        <w:t>：</w:t>
      </w:r>
    </w:p>
    <w:p w14:paraId="7D97341C">
      <w:pPr>
        <w:pStyle w:val="3"/>
        <w:spacing w:line="360" w:lineRule="auto"/>
        <w:ind w:firstLine="210" w:firstLineChars="100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二叉树用二叉链表存储表示：</w:t>
      </w:r>
    </w:p>
    <w:p w14:paraId="2CB70032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typedef struct BiTNode</w:t>
      </w:r>
    </w:p>
    <w:p w14:paraId="038F58E8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{</w:t>
      </w:r>
    </w:p>
    <w:p w14:paraId="2D526E7C">
      <w:pPr>
        <w:pStyle w:val="3"/>
        <w:spacing w:line="360" w:lineRule="auto"/>
        <w:ind w:left="630" w:leftChars="300" w:firstLine="420" w:firstLineChars="200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int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lang w:eastAsia="zh-CN"/>
        </w:rPr>
        <w:t>weight</w:t>
      </w:r>
      <w:r>
        <w:rPr>
          <w:rFonts w:ascii="Times New Roman" w:hAnsi="Times New Roman" w:eastAsia="宋体" w:cs="Times New Roman"/>
          <w:lang w:eastAsia="zh-CN"/>
        </w:rPr>
        <w:t>;</w:t>
      </w:r>
    </w:p>
    <w:p w14:paraId="4E655959">
      <w:pPr>
        <w:pStyle w:val="3"/>
        <w:spacing w:line="360" w:lineRule="auto"/>
        <w:ind w:left="630" w:leftChars="300" w:firstLine="420" w:firstLineChars="2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struct BiTNode *lchild, *rchild;</w:t>
      </w:r>
    </w:p>
    <w:p w14:paraId="21217E0E">
      <w:pPr>
        <w:pStyle w:val="3"/>
        <w:spacing w:line="360" w:lineRule="auto"/>
        <w:ind w:left="630" w:leftChars="300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} BiTNode, *BiTree;</w:t>
      </w:r>
    </w:p>
    <w:p w14:paraId="72FB8B93">
      <w:pPr>
        <w:pStyle w:val="3"/>
        <w:spacing w:line="360" w:lineRule="auto"/>
        <w:ind w:left="630" w:leftChars="30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统一使用函数名：</w:t>
      </w:r>
      <w:r>
        <w:rPr>
          <w:rFonts w:hint="eastAsia" w:ascii="Times New Roman" w:hAnsi="Times New Roman" w:eastAsia="宋体" w:cs="Times New Roman"/>
          <w:lang w:val="en-US" w:eastAsia="zh-CN"/>
        </w:rPr>
        <w:t>int</w:t>
      </w:r>
      <w:r>
        <w:rPr>
          <w:rFonts w:ascii="Times New Roman" w:hAnsi="Times New Roman" w:eastAsia="宋体" w:cs="Times New Roman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WPL</w:t>
      </w:r>
      <w:r>
        <w:rPr>
          <w:rFonts w:ascii="Times New Roman" w:hAnsi="Times New Roman" w:eastAsia="宋体" w:cs="Times New Roman"/>
          <w:lang w:eastAsia="zh-CN"/>
        </w:rPr>
        <w:t xml:space="preserve">(BiTree T, </w:t>
      </w:r>
      <w:r>
        <w:rPr>
          <w:rFonts w:hint="eastAsia" w:ascii="Times New Roman" w:hAnsi="Times New Roman" w:eastAsia="宋体" w:cs="Times New Roman"/>
          <w:lang w:val="en-US" w:eastAsia="zh-CN"/>
        </w:rPr>
        <w:t>int &amp;d</w:t>
      </w:r>
      <w:r>
        <w:rPr>
          <w:rFonts w:ascii="Times New Roman" w:hAnsi="Times New Roman" w:eastAsia="宋体" w:cs="Times New Roman"/>
          <w:lang w:eastAsia="zh-CN"/>
        </w:rPr>
        <w:t>)   //</w:t>
      </w:r>
      <w:r>
        <w:rPr>
          <w:rFonts w:hint="eastAsia" w:ascii="Times New Roman" w:hAnsi="Times New Roman" w:eastAsia="宋体" w:cs="Times New Roman"/>
          <w:lang w:eastAsia="zh-CN"/>
        </w:rPr>
        <w:t>可根据需要增加参数</w:t>
      </w:r>
    </w:p>
    <w:p w14:paraId="630C8E89">
      <w:pPr>
        <w:pStyle w:val="3"/>
        <w:spacing w:line="360" w:lineRule="auto"/>
        <w:ind w:left="630" w:leftChars="300"/>
        <w:rPr>
          <w:rFonts w:hint="eastAsia" w:ascii="Times New Roman" w:hAnsi="Times New Roman" w:eastAsia="宋体" w:cs="Times New Roman"/>
          <w:lang w:eastAsia="zh-CN"/>
        </w:rPr>
      </w:pPr>
    </w:p>
    <w:p w14:paraId="40E29917">
      <w:pPr>
        <w:pStyle w:val="3"/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</w:p>
    <w:p w14:paraId="7E776F9A">
      <w:pPr>
        <w:spacing w:line="360" w:lineRule="auto"/>
        <w:rPr>
          <w:rFonts w:hint="eastAsia" w:eastAsiaTheme="minorEastAsia"/>
          <w:lang w:eastAsia="zh-CN"/>
        </w:rPr>
      </w:pP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24B06">
    <w:pPr>
      <w:pStyle w:val="4"/>
      <w:jc w:val="center"/>
    </w:pPr>
    <w:r>
      <w:rPr>
        <w:rFonts w:hint="eastAsia" w:ascii="宋体" w:hAnsi="宋体" w:eastAsia="宋体" w:cs="宋体"/>
        <w:kern w:val="2"/>
        <w:sz w:val="21"/>
        <w:szCs w:val="21"/>
        <w:lang w:eastAsia="zh-CN" w:bidi="ar"/>
      </w:rPr>
      <w:t>试卷共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t xml:space="preserve"> 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begin"/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instrText xml:space="preserve"> NUMPAGES </w:instrTex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separate"/>
    </w:r>
    <w:r>
      <w:rPr>
        <w:rFonts w:ascii="Calibri" w:hAnsi="Calibri" w:eastAsia="宋体" w:cs="Times New Roman"/>
        <w:kern w:val="2"/>
        <w:lang w:eastAsia="zh-CN" w:bidi="ar"/>
      </w:rPr>
      <w:t>70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end"/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t xml:space="preserve"> </w:t>
    </w:r>
    <w:r>
      <w:rPr>
        <w:rFonts w:hint="eastAsia" w:ascii="宋体" w:hAnsi="宋体" w:eastAsia="宋体" w:cs="宋体"/>
        <w:kern w:val="2"/>
        <w:sz w:val="21"/>
        <w:szCs w:val="21"/>
        <w:lang w:eastAsia="zh-CN" w:bidi="ar"/>
      </w:rPr>
      <w:t>页，第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t xml:space="preserve"> 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begin"/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instrText xml:space="preserve"> PAGE </w:instrTex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separate"/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t>7</w:t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fldChar w:fldCharType="end"/>
    </w:r>
    <w:r>
      <w:rPr>
        <w:rFonts w:ascii="Calibri" w:hAnsi="Calibri" w:eastAsia="宋体" w:cs="Times New Roman"/>
        <w:kern w:val="2"/>
        <w:sz w:val="21"/>
        <w:szCs w:val="21"/>
        <w:lang w:eastAsia="zh-CN" w:bidi="ar"/>
      </w:rPr>
      <w:t xml:space="preserve"> </w:t>
    </w:r>
    <w:r>
      <w:rPr>
        <w:rFonts w:hint="eastAsia" w:ascii="宋体" w:hAnsi="宋体" w:eastAsia="宋体" w:cs="宋体"/>
        <w:kern w:val="2"/>
        <w:sz w:val="21"/>
        <w:szCs w:val="21"/>
        <w:lang w:eastAsia="zh-CN" w:bidi="ar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F18E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F5C5E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76DA3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060D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3B37C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8E40C"/>
    <w:multiLevelType w:val="singleLevel"/>
    <w:tmpl w:val="8628E4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B523F85"/>
    <w:multiLevelType w:val="multilevel"/>
    <w:tmpl w:val="4B523F8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EE241E0"/>
    <w:multiLevelType w:val="multilevel"/>
    <w:tmpl w:val="5EE241E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1B10414"/>
    <w:multiLevelType w:val="singleLevel"/>
    <w:tmpl w:val="71B1041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8F7"/>
    <w:rsid w:val="00010CA4"/>
    <w:rsid w:val="00013D19"/>
    <w:rsid w:val="00016F52"/>
    <w:rsid w:val="00066FC5"/>
    <w:rsid w:val="00081527"/>
    <w:rsid w:val="00083D4F"/>
    <w:rsid w:val="000B0CE4"/>
    <w:rsid w:val="000D6129"/>
    <w:rsid w:val="0010043A"/>
    <w:rsid w:val="001018F7"/>
    <w:rsid w:val="00172469"/>
    <w:rsid w:val="00172CBB"/>
    <w:rsid w:val="00177BEF"/>
    <w:rsid w:val="00177C8F"/>
    <w:rsid w:val="0019519D"/>
    <w:rsid w:val="001A351C"/>
    <w:rsid w:val="001F52E3"/>
    <w:rsid w:val="0020444C"/>
    <w:rsid w:val="00223AFA"/>
    <w:rsid w:val="00223BCA"/>
    <w:rsid w:val="0022706F"/>
    <w:rsid w:val="0022752D"/>
    <w:rsid w:val="00247941"/>
    <w:rsid w:val="00257A31"/>
    <w:rsid w:val="002641E3"/>
    <w:rsid w:val="0028117C"/>
    <w:rsid w:val="00281566"/>
    <w:rsid w:val="0028543A"/>
    <w:rsid w:val="002B38D3"/>
    <w:rsid w:val="002E4519"/>
    <w:rsid w:val="0033450C"/>
    <w:rsid w:val="00376166"/>
    <w:rsid w:val="0038333F"/>
    <w:rsid w:val="003A0110"/>
    <w:rsid w:val="003E5D13"/>
    <w:rsid w:val="004309DA"/>
    <w:rsid w:val="004C2877"/>
    <w:rsid w:val="004F172B"/>
    <w:rsid w:val="0051400B"/>
    <w:rsid w:val="00532634"/>
    <w:rsid w:val="005622DE"/>
    <w:rsid w:val="00563A7B"/>
    <w:rsid w:val="00585046"/>
    <w:rsid w:val="005A6A2F"/>
    <w:rsid w:val="005B63AF"/>
    <w:rsid w:val="005C6F93"/>
    <w:rsid w:val="005E5641"/>
    <w:rsid w:val="005F0B4B"/>
    <w:rsid w:val="006075BF"/>
    <w:rsid w:val="00624A07"/>
    <w:rsid w:val="006462DC"/>
    <w:rsid w:val="00665E6A"/>
    <w:rsid w:val="00687DB0"/>
    <w:rsid w:val="006C7A17"/>
    <w:rsid w:val="006D214C"/>
    <w:rsid w:val="00746864"/>
    <w:rsid w:val="00755600"/>
    <w:rsid w:val="007661B0"/>
    <w:rsid w:val="00797F5A"/>
    <w:rsid w:val="007B0F90"/>
    <w:rsid w:val="007F6101"/>
    <w:rsid w:val="00855849"/>
    <w:rsid w:val="00860007"/>
    <w:rsid w:val="008870E0"/>
    <w:rsid w:val="008C16EB"/>
    <w:rsid w:val="00925EF1"/>
    <w:rsid w:val="00942148"/>
    <w:rsid w:val="00946C20"/>
    <w:rsid w:val="00994A3B"/>
    <w:rsid w:val="009A66AE"/>
    <w:rsid w:val="009E0964"/>
    <w:rsid w:val="009E5E26"/>
    <w:rsid w:val="009F6CB0"/>
    <w:rsid w:val="00A07766"/>
    <w:rsid w:val="00A25DC6"/>
    <w:rsid w:val="00A54DED"/>
    <w:rsid w:val="00A73EBD"/>
    <w:rsid w:val="00A81348"/>
    <w:rsid w:val="00AB324D"/>
    <w:rsid w:val="00AC44C2"/>
    <w:rsid w:val="00AD2F97"/>
    <w:rsid w:val="00B0543E"/>
    <w:rsid w:val="00B42D72"/>
    <w:rsid w:val="00BA3B53"/>
    <w:rsid w:val="00BC7BD9"/>
    <w:rsid w:val="00BD2780"/>
    <w:rsid w:val="00BE2596"/>
    <w:rsid w:val="00C3389D"/>
    <w:rsid w:val="00C45F95"/>
    <w:rsid w:val="00C72DB8"/>
    <w:rsid w:val="00C84D5B"/>
    <w:rsid w:val="00CE4C0F"/>
    <w:rsid w:val="00D216D5"/>
    <w:rsid w:val="00D33EFA"/>
    <w:rsid w:val="00D5048C"/>
    <w:rsid w:val="00D60575"/>
    <w:rsid w:val="00D72B14"/>
    <w:rsid w:val="00D74396"/>
    <w:rsid w:val="00D838B0"/>
    <w:rsid w:val="00DA25FC"/>
    <w:rsid w:val="00DE4A6D"/>
    <w:rsid w:val="00DE52E6"/>
    <w:rsid w:val="00E54672"/>
    <w:rsid w:val="00E820CA"/>
    <w:rsid w:val="00E911EA"/>
    <w:rsid w:val="00EB5127"/>
    <w:rsid w:val="00EC5DFD"/>
    <w:rsid w:val="00F171E5"/>
    <w:rsid w:val="00F66526"/>
    <w:rsid w:val="00F80A2B"/>
    <w:rsid w:val="00F82FA6"/>
    <w:rsid w:val="00F84F3B"/>
    <w:rsid w:val="00F9557F"/>
    <w:rsid w:val="00F9704E"/>
    <w:rsid w:val="00FD200F"/>
    <w:rsid w:val="00FE7604"/>
    <w:rsid w:val="04527D2D"/>
    <w:rsid w:val="09316E11"/>
    <w:rsid w:val="0D2F5047"/>
    <w:rsid w:val="14FB46BE"/>
    <w:rsid w:val="1631324B"/>
    <w:rsid w:val="236E69A3"/>
    <w:rsid w:val="24FF3D57"/>
    <w:rsid w:val="2764723C"/>
    <w:rsid w:val="28D47BAC"/>
    <w:rsid w:val="2B347251"/>
    <w:rsid w:val="2BC121F7"/>
    <w:rsid w:val="2CA248AA"/>
    <w:rsid w:val="33B95A18"/>
    <w:rsid w:val="34C2779C"/>
    <w:rsid w:val="35BF2C4E"/>
    <w:rsid w:val="39E8467B"/>
    <w:rsid w:val="3E182427"/>
    <w:rsid w:val="42EF7587"/>
    <w:rsid w:val="43667EFC"/>
    <w:rsid w:val="455E51D7"/>
    <w:rsid w:val="481071F3"/>
    <w:rsid w:val="4EAD3592"/>
    <w:rsid w:val="50883C0C"/>
    <w:rsid w:val="51B75BCA"/>
    <w:rsid w:val="53F577CC"/>
    <w:rsid w:val="58C25C9E"/>
    <w:rsid w:val="5DC60F6E"/>
    <w:rsid w:val="645E744B"/>
    <w:rsid w:val="64D563E2"/>
    <w:rsid w:val="68E84305"/>
    <w:rsid w:val="6A943F06"/>
    <w:rsid w:val="6B5852A6"/>
    <w:rsid w:val="6F0D74D3"/>
    <w:rsid w:val="73515D05"/>
    <w:rsid w:val="742D6014"/>
    <w:rsid w:val="7AD037C6"/>
    <w:rsid w:val="7B6B71EB"/>
    <w:rsid w:val="7C251BA3"/>
    <w:rsid w:val="7CDE1F37"/>
    <w:rsid w:val="7D535A69"/>
    <w:rsid w:val="7D8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qFormat/>
    <w:uiPriority w:val="0"/>
    <w:rPr>
      <w:rFonts w:ascii="宋体" w:hAnsi="宋体" w:eastAsia="宋体" w:cs="宋体"/>
    </w:rPr>
  </w:style>
  <w:style w:type="paragraph" w:styleId="3">
    <w:name w:val="Plain Text"/>
    <w:basedOn w:val="1"/>
    <w:link w:val="13"/>
    <w:qFormat/>
    <w:uiPriority w:val="0"/>
    <w:rPr>
      <w:rFonts w:ascii="宋体" w:hAnsi="Courier New" w:cs="Courier New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正文文本 字符"/>
    <w:basedOn w:val="8"/>
    <w:link w:val="2"/>
    <w:semiHidden/>
    <w:qFormat/>
    <w:uiPriority w:val="0"/>
    <w:rPr>
      <w:rFonts w:ascii="宋体" w:hAnsi="宋体" w:eastAsia="宋体" w:cs="宋体"/>
      <w:snapToGrid w:val="0"/>
      <w:color w:val="000000"/>
      <w:kern w:val="0"/>
      <w:szCs w:val="21"/>
      <w:lang w:eastAsia="en-US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纯文本 字符"/>
    <w:basedOn w:val="8"/>
    <w:link w:val="3"/>
    <w:qFormat/>
    <w:uiPriority w:val="0"/>
    <w:rPr>
      <w:rFonts w:ascii="宋体" w:hAnsi="Courier New" w:eastAsia="Arial" w:cs="Courier New"/>
      <w:snapToGrid w:val="0"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18B29E-81D1-4962-9CAA-72C518E5AC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2163</Words>
  <Characters>3792</Characters>
  <Lines>249</Lines>
  <Paragraphs>286</Paragraphs>
  <TotalTime>7</TotalTime>
  <ScaleCrop>false</ScaleCrop>
  <LinksUpToDate>false</LinksUpToDate>
  <CharactersWithSpaces>5408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2024-12-15T02:30:00Z</dcterms:created>
  <dc:creator>Think Pad</dc:creator>
  <cp:lastModifiedBy>张义青</cp:lastModifiedBy>
  <cp:lastPrinted>2025-06-11T12:03:00Z</cp:lastPrinted>
  <dcterms:modified xsi:type="dcterms:W3CDTF">2025-06-23T12:40:02Z</dcterms:modified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8F185880CC0C4A60BC2D751BB24F2A68_13</vt:lpwstr>
  </property>
  <property fmtid="{D5CDD505-2E9C-101B-9397-08002B2CF9AE}" pid="4" name="KSOTemplateDocerSaveRecord">
    <vt:lpwstr>eyJoZGlkIjoiMzEwNTM5NzYwMDRjMzkwZTVkZjY2ODkwMGIxNGU0OTUiLCJ1c2VySWQiOiI1MTI2NTc2MzEifQ==</vt:lpwstr>
  </property>
</Properties>
</file>