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GoBack"/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"https://www.gtk.org/docs"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https://www.gtk.org/docs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gtk官网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"https://github.com/wingtk/gvsbuild"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https://github.com/wingtk/gvsbuild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gvsbuild资料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"https://docs.python.org/zh-cn/3/contents.html"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https://docs.python.org/zh-cn/3/contents.html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Python文档内容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yunyaniu.blog.csdn.net/article/details/90238729?utm_medium=distribute.pc_relevant.none-task-blog-BlogCommendFromMachineLearnPai2-1.control&amp;dist_request_id=0be47993-7d82-42db-800d-5484df54d22f&amp;depth_1-utm_source=distribute.pc_relevant.none-task-blog-BlogCommendFromMachineLearnPai2-1.control  GTK+：GTK+的简介、安装、使用方法之详细攻略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"https://www.dazhuanlan.com/2019/12/09/5dedab60ca269/"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https://www.dazhuanlan.com/2019/12/09/5dedab60ca269/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Windows平台下安装GTK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"https://blog.csdn.net/qq_43037374/article/details/83343604"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https://blog.csdn.net/qq_43037374/article/details/83343604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Windows下通过Dev-C++配置GTK+3.0编程环境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qize9956/article/details/55223047?utm_medium=distribute.pc_relevant.none-task-blog-BlogCommendFromMachineLearnPai2-5.control&amp;dist_request_id=5a6def11-a29c-4586-86a8-a7570e481017&amp;depth_1-utm_source=distribute.pc_relevant.none-task-blog-BlogCommendFromMachineLearnPai2-5.contro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C语言 + GTK3+ Visual Studio 2015环境配置 以及第一个GTK界面程序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"https://blog.csdn.net/drsonxu/article/details/86596550"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https://blog.csdn.net/drsonxu/article/details/86596550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GTK+系列---Windows下的GTK+开发平台搭建（Win7 64位）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"https://blog.csdn.net/weixin_38184741/article/details/111316014"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https://blog.csdn.net/weixin_38184741/article/details/111316014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Linux:更新 /usr/share/glib-2.0/schemas 目录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"https://blog.csdn.net/pfysw/article/details/81190404"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https://blog.csdn.net/pfysw/article/details/81190404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GTK+ 3 基础知识学习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"https://blog.csdn.net/ygyoe/article/details/79654057"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https://blog.csdn.net/ygyoe/article/details/79654057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GTK+入门教程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"https://blog.csdn.net/lianghe_work/article/details/47041153"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https://blog.csdn.net/lianghe_work/article/details/47041153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Linux之GTK系列教程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重要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"https://blog.csdn.net/tennysonsky/article/details/42778635"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https://blog.csdn.net/tennysonsky/article/details/42778635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GTK帮助文档的使用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"https://houye.xyz/2015-02/gtkresource/"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https://houye.xyz/2015-02/gtkresource/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Gtk+2.0 Gtk+3.0文档，手册，资源分享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"https://www.bookstack.cn/read/GTK-3-Chinese-Reference-Manual/README.md"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https://www.bookstack.cn/read/GTK-3-Chinese-Reference-Manual/README.md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"https://www.bookstack.cn/books/GTK-3-Chinese-Reference-Manual" \o "GTK+3 参考手册"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GTK+3 参考手册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"https://developer.gnome.org/gtk-tutorial/2.90/"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https://developer.gnome.org/gtk-tutorial/2.90/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bookmarkStart w:id="0" w:name="AEN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GTK+ 2.0 Tutorial</w:t>
      </w:r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"https://developer.gnome.org/references"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https://developer.gnome.org/references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API 参考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"https://developer.gnome.org/gtk3/stable/"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https://developer.gnome.org/gtk3/stable/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GTK+ 3 Reference Manual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"https://www.cnblogs.com/cy163/archive/2007/06/16/785341.html"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https://www.cnblogs.com/cy163/archive/2007/06/16/785341.html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"https://www.cnblogs.com/cy163/archive/2007/06/16/785341.html"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Gtk对于通常的gui程序，大家想做的事就是做一点事件处理(包括各种计算、文件操作等)，然后在界面上显示出来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"https://www.cnblogs.com/zjutzz/p/10959816.html"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https://www.cnblogs.com/zjutzz/p/10959816.html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"https://www.cnblogs.com/zjutzz/p/10959816.html"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基于gtk的imshow:用gtk读取并显示图像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"https://blog.csdn.net/lianghe_work/article/details/47103039?utm_medium=distribute.pc_relevant.none-task-blog-baidujs_title-0&amp;spm=1001.2101.3001.4242"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https://blog.csdn.net/lianghe_work/article/details/47103039?utm_medium=distribute.pc_relevant.none-task-blog-baidujs_title-0&amp;spm=1001.2101.3001.4242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GTK常用控件之图片控件( GtkImage 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https://blog.csdn.net/lianghe_work/article/details/47152271?ops_request_misc=&amp;request_id=&amp;biz_id=102&amp;utm_term=gtk%20%20%E7%94%BB%E5%9B%BE&amp;utm_medium=distribute.pc_search_result.none-task-blog-2~all~sobaiduweb~default-0-47152271.first_rank_v2_pc_rank_v29_10  GTK进阶学习：绘图事件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"https://blog.csdn.net/zegeyzz/article/details/14891737"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https://blog.csdn.net/zegeyzz/article/details/14891737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GTK常用接口——行编辑、复选框、下拉框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"https://blog.csdn.net/tennysonsky/article/details/43019923"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https://blog.csdn.net/tennysonsky/article/details/43019923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GTK入门学习：glade的使用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"https://huanhaoadam.wordpress.com/2009/06/23/linux%E5%AD%A6%E4%B9%A0%E7%AC%94%E8%AE%B0%EF%BC%88%E4%B8%89%E5%8D%81%E4%BA%8C%EF%BC%89%EF%BC%8D%EF%BC%8Dgtk%E4%B8%AD%E7%9A%84%E4%B8%8B%E6%8B%89%E8%8F%9C%E5%8D%95/"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https://huanhaoadam.wordpress.com/2009/06/23/linux%E5%AD%A6%E4%B9%A0%E7%AC%94%E8%AE%B0%EF%BC%88%E4%B8%89%E5%8D%81%E4%BA%8C%EF%BC%89%EF%BC%8D%EF%BC%8Dgtk%E4%B8%AD%E7%9A%84%E4%B8%8B%E6%8B%89%E8%8F%9C%E5%8D%95/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"https://huanhaoadam.wordpress.com/2009/06/23/linux%e5%ad%a6%e4%b9%a0%e7%ac%94%e8%ae%b0%ef%bc%88%e4%b8%89%e5%8d%81%e4%ba%8c%ef%bc%89%ef%bc%8d%ef%bc%8dgtk%e4%b8%ad%e7%9a%84%e4%b8%8b%e6%8b%89%e8%8f%9c%e5%8d%95/"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Linux学习笔记（三十二）－－GTK中的下拉菜单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"https://www.cnblogs.com/rain-blog/p/gtk-menu.html"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https://www.cnblogs.com/rain-blog/p/gtk-menu.html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"https://www.cnblogs.com/rain-blog/p/gtk-menu.html"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GTK 菜单的创建详解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"https://stackoverflow.com/questions/55105682/gtkwidget-aka-struct-gtkwidget-has-no-member-named-window"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https://stackoverflow.com/questions/55105682/gtkwidget-aka-struct-gtkwidget-has-no-member-named-window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"https://stackoverflow.com/questions/55105682/gtkwidget-aka-struct-gtkwidget-has-no-member-named-window"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‘GtkWidget {aka struct _GtkWidget}’ has no member named ‘window’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baidu.com/s?ie=utf-8&amp;f=8&amp;rsv_bp=1&amp;ch=&amp;tn=baidu&amp;bar=&amp;wd=gtk_text_buffer_emit_insert%3A+assertion+%27g_utf8_validate+%28text%2C+len%2C+NULL%29%27+failed&amp;oq=gtk_text_buffer_emit_insert%253A%2520assertion%2520%2526%252339%253Bg_utf8_validate%2520%28text%252C%2520len%252C%2520NULL%29%2526%252339%253B%2520f&amp;rsv_pq=ad74a9ef0004985e&amp;rsv_t=4150xLngT%2FX5T4k0RltyENX4u0g969XzgZdSBKhk4ZyDK8FQhTEF4Tq3yGw&amp;rqlang=cn&amp;rsv_enter=1&amp;rsv_btype=t&amp;rsv_dl=tb&amp;inputT=3512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错误信息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"http://blog.sina.com.cn/s/blog_bd0647d80102vyb4.html"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http://blog.sina.com.cn/s/blog_bd0647d80102vyb4.html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GTK多行文本的使用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zegeyzz/article/details/14894113?utm_medium=distribute.pc_relevant.none-task-blog-BlogCommendFromMachineLearnPai2-1.control&amp;dist_request_id=1328627.10415.16153613702754635&amp;depth_1-utm_source=distribute.pc_relevant.none-task-blog-BlogCommendFromMachineLearnPai2-1.control   GTK常用接口——绘图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"https://blog.csdn.net/learnerz/article/details/7200860"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https://blog.csdn.net/learnerz/article/details/7200860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GTK简单画图程序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"https://blog.csdn.net/sjin_1314/article/details/17634111"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https://blog.csdn.net/sjin_1314/article/details/17634111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GTK编程基础----状态栏、文本输入构件、组合框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lastking/article/details/66513?utm_medium=distribute.pc_relevant.none-task-blog-BlogCommendFromMachineLearnPai2-1.control&amp;dist_request_id=1328603.59620.16152092989403163&amp;depth_1-utm_source=distribute.pc_relevant.none-task-blog-BlogCommendFromMachineLearnPai2-1.contro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GTK+2.0 中的容器控件与布局技巧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"https://blog.csdn.net/a87b01c14/article/details/52100193?spm=1001.2014.3001.5502"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https://blog.csdn.net/a87b01c14/article/details/52100193?spm=1001.2014.3001.5502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PyGobject（九十三）Cairo系列——简介&amp;简单示例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"https://www.jianshu.com/p/854756d3f54d"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https://www.jianshu.com/p/854756d3f54d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GTK+3系列教程6：UI神器Glade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"https://blog.csdn.net/a87b01c14/article/details/52035551"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https://blog.csdn.net/a87b01c14/article/details/52035551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PyGobject（十二）布局容器之Button篇——Gtk.MenuButton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"https://blog.csdn.net/a87b01c14?type=blog"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https://blog.csdn.net/a87b01c14?type=blog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222226"/>
          <w:spacing w:val="0"/>
          <w:sz w:val="24"/>
          <w:szCs w:val="24"/>
          <w:shd w:val="clear" w:fill="FFFFFF"/>
        </w:rPr>
        <w:t>sanxiaochengyu</w:t>
      </w:r>
      <w:r>
        <w:rPr>
          <w:rFonts w:hint="eastAsia" w:ascii="宋体" w:hAnsi="宋体" w:eastAsia="宋体" w:cs="宋体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 xml:space="preserve"> blog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"https://baike.baidu.com/item/itoa/4747365?fr=aladdin"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https://baike.baidu.com/item/itoa/4747365?fr=aladdin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itoa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"https://www.jb51.net/article/71485.htm"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https://www.jb51.net/article/71485.htm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对比分析C语言中的gcvt()和ecvt()以及fcvt()函数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"https://www.cnblogs.com/bluestorm/p/3168719.html"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https://www.cnblogs.com/bluestorm/p/3168719.html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"https://www.cnblogs.com/bluestorm/p/3168719.html"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C语言itoa()函数和atoi()函数详解(整数转字符C实现)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"https://blog.csdn.net/nanfeibuyi/article/details/80811498"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https://blog.csdn.net/nanfeibuyi/article/details/80811498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C语言 整数与字符串的相互转换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"http://c.biancheng.net/c/strcat.html"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http://c.biancheng.net/c/strcat.html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C语言strcat()函数：字符串连接（拼接）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"https://blog.csdn.net/u013693952/article/details/93460908"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https://blog.csdn.net/u013693952/article/details/93460908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C语言rewind()函数：将文件指针重新指向文件开头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"https://blog.csdn.net/yang889999888/article/details/73442356"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https://blog.csdn.net/yang889999888/article/details/73442356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大整数运算库gmp安装及使用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"https://blog.csdn.net/tigerisland45/article/details/51458507"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https://blog.csdn.net/tigerisland45/article/details/51458507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C语言实现的RSA算法程序（使用GMP）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"https://blog.csdn.net/violet_echo_0908/article/details/51176497"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https://blog.csdn.net/violet_echo_0908/article/details/51176497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RSA算法详解及C语言实现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"https://blog.csdn.net/leumber/article/details/80451223"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https://blog.csdn.net/leumber/article/details/80451223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RSA算法C语言实现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"https://bbs.csdn.net/topics/80076243"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https://bbs.csdn.net/topics/80076243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在gtk中如何使一个button可见而不可用!请高手指点!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"https://www.runoob.com/git/git-workflow.html"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https://www.runoob.com/git/git-workflow.html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Git 教程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"http://www.codeinword.com/"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http://www.codeinword.com/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代码高亮块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61C"/>
    <w:rsid w:val="05740B35"/>
    <w:rsid w:val="073A0B83"/>
    <w:rsid w:val="0AFE1906"/>
    <w:rsid w:val="0B9454CD"/>
    <w:rsid w:val="0BDA2DE1"/>
    <w:rsid w:val="114E50EE"/>
    <w:rsid w:val="12821941"/>
    <w:rsid w:val="12FD7EBE"/>
    <w:rsid w:val="1345190A"/>
    <w:rsid w:val="1C231B63"/>
    <w:rsid w:val="1E4768E7"/>
    <w:rsid w:val="22930059"/>
    <w:rsid w:val="28B43AF6"/>
    <w:rsid w:val="290A70F5"/>
    <w:rsid w:val="2F6A0CAC"/>
    <w:rsid w:val="31A47F97"/>
    <w:rsid w:val="36AE1545"/>
    <w:rsid w:val="37D55100"/>
    <w:rsid w:val="44857A15"/>
    <w:rsid w:val="457E5C23"/>
    <w:rsid w:val="490559B1"/>
    <w:rsid w:val="49552167"/>
    <w:rsid w:val="497701EB"/>
    <w:rsid w:val="49ED7B7F"/>
    <w:rsid w:val="50EF2005"/>
    <w:rsid w:val="5BB13378"/>
    <w:rsid w:val="5BFA11C6"/>
    <w:rsid w:val="670F07AE"/>
    <w:rsid w:val="68777BAC"/>
    <w:rsid w:val="69255C1F"/>
    <w:rsid w:val="6CB30AE5"/>
    <w:rsid w:val="6DBC08D8"/>
    <w:rsid w:val="7057747F"/>
    <w:rsid w:val="709258BF"/>
    <w:rsid w:val="70986ABC"/>
    <w:rsid w:val="7114412A"/>
    <w:rsid w:val="71641FF3"/>
    <w:rsid w:val="731F3311"/>
    <w:rsid w:val="75487581"/>
    <w:rsid w:val="76BC65BC"/>
    <w:rsid w:val="7B4D2676"/>
    <w:rsid w:val="7F7A07A6"/>
    <w:rsid w:val="7F9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2021-02-27T09:04:00Z</dcterms:created>
  <dc:creator>lenovo</dc:creator>
  <cp:lastModifiedBy>轩辕鹰</cp:lastModifiedBy>
  <dcterms:modified xsi:type="dcterms:W3CDTF">2021-03-25T09:39:02Z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137AC97B727046249C6DFFDA944E5A19</vt:lpwstr>
  </property>
</Properties>
</file>