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CF2A47" w14:textId="77777777" w:rsidR="00197FB4" w:rsidRDefault="00197FB4" w:rsidP="00197FB4">
      <w:pPr>
        <w:pStyle w:val="3"/>
      </w:pPr>
      <w:r>
        <w:rPr>
          <w:rFonts w:hint="eastAsia"/>
        </w:rPr>
        <w:t>课程设计报告内容要求的补充说明</w:t>
      </w:r>
    </w:p>
    <w:p w14:paraId="1495BCDD" w14:textId="77777777" w:rsidR="00197FB4" w:rsidRPr="004B6986" w:rsidRDefault="00197FB4" w:rsidP="00197FB4">
      <w:pPr>
        <w:rPr>
          <w:rFonts w:hint="eastAsia"/>
        </w:rPr>
      </w:pPr>
      <w:r>
        <w:rPr>
          <w:rFonts w:hint="eastAsia"/>
        </w:rPr>
        <w:t>在按照任务书的要求编写课程设计报告时，需要提醒在以下各方面进行必要的描述：</w:t>
      </w:r>
    </w:p>
    <w:p w14:paraId="4F7B204F" w14:textId="77777777" w:rsidR="00197FB4" w:rsidRDefault="00197FB4" w:rsidP="00197FB4">
      <w:pPr>
        <w:pStyle w:val="a3"/>
        <w:numPr>
          <w:ilvl w:val="0"/>
          <w:numId w:val="1"/>
        </w:numPr>
        <w:ind w:firstLineChars="0"/>
        <w:jc w:val="left"/>
      </w:pPr>
      <w:r>
        <w:rPr>
          <w:rFonts w:hint="eastAsia"/>
        </w:rPr>
        <w:t>程序使用说明部分</w:t>
      </w:r>
    </w:p>
    <w:p w14:paraId="41934F1D" w14:textId="77777777" w:rsidR="00197FB4" w:rsidRDefault="00197FB4" w:rsidP="00197FB4">
      <w:pPr>
        <w:pStyle w:val="a3"/>
        <w:ind w:left="360" w:firstLineChars="0" w:firstLine="0"/>
        <w:jc w:val="left"/>
        <w:rPr>
          <w:rFonts w:hint="eastAsia"/>
        </w:rPr>
      </w:pPr>
      <w:r>
        <w:rPr>
          <w:rFonts w:hint="eastAsia"/>
        </w:rPr>
        <w:t>·需要说明如何使用所提供的可执行文件，来实现课程设计检查表所要求的各项功能；最好提供输入/输出的样例；</w:t>
      </w:r>
    </w:p>
    <w:p w14:paraId="4B4EF243" w14:textId="77777777" w:rsidR="00197FB4" w:rsidRDefault="00197FB4" w:rsidP="00197FB4">
      <w:pPr>
        <w:pStyle w:val="a3"/>
        <w:numPr>
          <w:ilvl w:val="0"/>
          <w:numId w:val="1"/>
        </w:numPr>
        <w:ind w:firstLineChars="0"/>
        <w:jc w:val="left"/>
      </w:pPr>
      <w:r>
        <w:rPr>
          <w:rFonts w:hint="eastAsia"/>
        </w:rPr>
        <w:t>程序总体设计部分</w:t>
      </w:r>
    </w:p>
    <w:p w14:paraId="2EB0CF4E" w14:textId="77777777" w:rsidR="00197FB4" w:rsidRDefault="00197FB4" w:rsidP="00197FB4">
      <w:pPr>
        <w:pStyle w:val="a3"/>
        <w:ind w:left="360" w:firstLineChars="0" w:firstLine="0"/>
        <w:jc w:val="left"/>
      </w:pPr>
      <w:r>
        <w:rPr>
          <w:rFonts w:hint="eastAsia"/>
        </w:rPr>
        <w:t>·需要提供程序的功能框图；</w:t>
      </w:r>
    </w:p>
    <w:p w14:paraId="500DAA71" w14:textId="77777777" w:rsidR="00197FB4" w:rsidRDefault="00197FB4" w:rsidP="00197FB4">
      <w:pPr>
        <w:pStyle w:val="a3"/>
        <w:ind w:left="360" w:firstLineChars="0" w:firstLine="0"/>
        <w:jc w:val="left"/>
        <w:rPr>
          <w:rFonts w:hint="eastAsia"/>
        </w:rPr>
      </w:pPr>
      <w:r>
        <w:rPr>
          <w:rFonts w:hint="eastAsia"/>
        </w:rPr>
        <w:t xml:space="preserve">·需要提供源代码的主要程序模块结构图； </w:t>
      </w:r>
    </w:p>
    <w:p w14:paraId="3750995A" w14:textId="77777777" w:rsidR="00197FB4" w:rsidRDefault="00197FB4" w:rsidP="00197FB4">
      <w:pPr>
        <w:pStyle w:val="a3"/>
        <w:numPr>
          <w:ilvl w:val="0"/>
          <w:numId w:val="1"/>
        </w:numPr>
        <w:ind w:firstLineChars="0"/>
        <w:jc w:val="left"/>
      </w:pPr>
      <w:r>
        <w:rPr>
          <w:rFonts w:hint="eastAsia"/>
        </w:rPr>
        <w:t>程序实现部分</w:t>
      </w:r>
    </w:p>
    <w:p w14:paraId="2A17E58B" w14:textId="77777777" w:rsidR="00197FB4" w:rsidRDefault="00197FB4" w:rsidP="00197FB4">
      <w:pPr>
        <w:pStyle w:val="a3"/>
        <w:ind w:left="360" w:firstLineChars="0" w:firstLine="0"/>
        <w:jc w:val="left"/>
      </w:pPr>
      <w:r>
        <w:rPr>
          <w:rFonts w:hint="eastAsia"/>
        </w:rPr>
        <w:t>·提供与总体设计部分的各主要程序模块相对应的主要功能的函数名和全局变量；</w:t>
      </w:r>
    </w:p>
    <w:p w14:paraId="71CDC2C9" w14:textId="77777777" w:rsidR="00197FB4" w:rsidRPr="004B6986" w:rsidRDefault="00197FB4" w:rsidP="00197FB4">
      <w:pPr>
        <w:pStyle w:val="a3"/>
        <w:ind w:left="360" w:firstLineChars="0" w:firstLine="0"/>
        <w:jc w:val="left"/>
        <w:rPr>
          <w:rFonts w:hint="eastAsia"/>
        </w:rPr>
      </w:pPr>
      <w:r>
        <w:rPr>
          <w:rFonts w:hint="eastAsia"/>
        </w:rPr>
        <w:t>·上述主要功能的函数的注释说明、关键算法部分的注释，含函数参数的说明和相应的主要全局变量；</w:t>
      </w:r>
    </w:p>
    <w:p w14:paraId="7DB6892F" w14:textId="77777777" w:rsidR="00197FB4" w:rsidRDefault="00197FB4" w:rsidP="00197FB4">
      <w:pPr>
        <w:pStyle w:val="a3"/>
        <w:numPr>
          <w:ilvl w:val="0"/>
          <w:numId w:val="1"/>
        </w:numPr>
        <w:ind w:firstLineChars="0"/>
        <w:jc w:val="left"/>
      </w:pPr>
      <w:r>
        <w:rPr>
          <w:rFonts w:hint="eastAsia"/>
        </w:rPr>
        <w:t>特色说明部分</w:t>
      </w:r>
    </w:p>
    <w:p w14:paraId="5EB9CD21" w14:textId="77777777" w:rsidR="00197FB4" w:rsidRDefault="00197FB4" w:rsidP="00197FB4">
      <w:pPr>
        <w:pStyle w:val="a3"/>
        <w:ind w:left="360" w:firstLineChars="0" w:firstLine="0"/>
        <w:jc w:val="left"/>
        <w:rPr>
          <w:rFonts w:hint="eastAsia"/>
        </w:rPr>
      </w:pPr>
      <w:r>
        <w:rPr>
          <w:rFonts w:hint="eastAsia"/>
        </w:rPr>
        <w:t>·需要明确总结出有哪些特色界面、功能、算法和扩展分析；</w:t>
      </w:r>
    </w:p>
    <w:p w14:paraId="18FF4AF9" w14:textId="77777777" w:rsidR="00197FB4" w:rsidRDefault="00197FB4" w:rsidP="00197FB4">
      <w:pPr>
        <w:pStyle w:val="a3"/>
        <w:numPr>
          <w:ilvl w:val="0"/>
          <w:numId w:val="1"/>
        </w:numPr>
        <w:ind w:firstLineChars="0"/>
        <w:jc w:val="left"/>
      </w:pPr>
      <w:r>
        <w:rPr>
          <w:rFonts w:hint="eastAsia"/>
        </w:rPr>
        <w:t>数据结构描述部分</w:t>
      </w:r>
    </w:p>
    <w:p w14:paraId="14EC0016" w14:textId="77777777" w:rsidR="00197FB4" w:rsidRDefault="00197FB4" w:rsidP="00197FB4">
      <w:pPr>
        <w:pStyle w:val="a3"/>
        <w:ind w:left="360" w:firstLineChars="0" w:firstLine="0"/>
        <w:jc w:val="left"/>
      </w:pPr>
      <w:r>
        <w:rPr>
          <w:rFonts w:hint="eastAsia"/>
        </w:rPr>
        <w:t>·说明保存列车站点的逻辑结构和存储结构，以及在求解最短路径中如何使用；</w:t>
      </w:r>
    </w:p>
    <w:p w14:paraId="3CCC065D" w14:textId="77777777" w:rsidR="00197FB4" w:rsidRDefault="00197FB4" w:rsidP="00197FB4">
      <w:pPr>
        <w:pStyle w:val="a3"/>
        <w:ind w:left="360" w:firstLineChars="0" w:firstLine="0"/>
        <w:jc w:val="left"/>
        <w:rPr>
          <w:rFonts w:hint="eastAsia"/>
        </w:rPr>
      </w:pPr>
      <w:r>
        <w:rPr>
          <w:rFonts w:hint="eastAsia"/>
        </w:rPr>
        <w:t>·求解最短路径中有何优化方法；</w:t>
      </w:r>
    </w:p>
    <w:p w14:paraId="7A1CE45D" w14:textId="77777777" w:rsidR="00197FB4" w:rsidRDefault="00197FB4" w:rsidP="00197FB4">
      <w:pPr>
        <w:pStyle w:val="a3"/>
        <w:ind w:left="360" w:firstLineChars="0" w:firstLine="0"/>
        <w:jc w:val="left"/>
      </w:pPr>
      <w:r>
        <w:rPr>
          <w:rFonts w:hint="eastAsia"/>
        </w:rPr>
        <w:t>·求解最短路径的复杂度分析（可以写在复杂</w:t>
      </w:r>
      <w:proofErr w:type="gramStart"/>
      <w:r>
        <w:rPr>
          <w:rFonts w:hint="eastAsia"/>
        </w:rPr>
        <w:t>度分析</w:t>
      </w:r>
      <w:proofErr w:type="gramEnd"/>
      <w:r>
        <w:rPr>
          <w:rFonts w:hint="eastAsia"/>
        </w:rPr>
        <w:t>部分）；</w:t>
      </w:r>
    </w:p>
    <w:p w14:paraId="4171C809" w14:textId="77777777" w:rsidR="00197FB4" w:rsidRDefault="00197FB4" w:rsidP="00197FB4">
      <w:pPr>
        <w:pStyle w:val="a3"/>
        <w:numPr>
          <w:ilvl w:val="0"/>
          <w:numId w:val="1"/>
        </w:numPr>
        <w:ind w:firstLineChars="0"/>
        <w:jc w:val="left"/>
      </w:pPr>
      <w:r>
        <w:rPr>
          <w:rFonts w:hint="eastAsia"/>
        </w:rPr>
        <w:t>边界处理部分</w:t>
      </w:r>
    </w:p>
    <w:p w14:paraId="4513CBAC" w14:textId="77777777" w:rsidR="00197FB4" w:rsidRDefault="00197FB4" w:rsidP="00197FB4">
      <w:pPr>
        <w:pStyle w:val="a3"/>
        <w:ind w:left="360" w:firstLineChars="0" w:firstLine="0"/>
        <w:jc w:val="left"/>
        <w:rPr>
          <w:rFonts w:hint="eastAsia"/>
        </w:rPr>
      </w:pPr>
      <w:r>
        <w:rPr>
          <w:rFonts w:hint="eastAsia"/>
        </w:rPr>
        <w:t>·当乘头班车、末班车的时候，如何处理换线时是否还有列车可以上车；</w:t>
      </w:r>
    </w:p>
    <w:p w14:paraId="23796D7D" w14:textId="77777777" w:rsidR="00197FB4" w:rsidRDefault="00197FB4" w:rsidP="00197FB4">
      <w:pPr>
        <w:pStyle w:val="a3"/>
        <w:numPr>
          <w:ilvl w:val="0"/>
          <w:numId w:val="1"/>
        </w:numPr>
        <w:ind w:firstLineChars="0"/>
        <w:jc w:val="left"/>
      </w:pPr>
      <w:r>
        <w:rPr>
          <w:rFonts w:hint="eastAsia"/>
        </w:rPr>
        <w:t>加权计算部分</w:t>
      </w:r>
    </w:p>
    <w:p w14:paraId="046A0C63" w14:textId="77777777" w:rsidR="00197FB4" w:rsidRDefault="00197FB4" w:rsidP="00197FB4">
      <w:pPr>
        <w:ind w:left="360"/>
        <w:jc w:val="left"/>
      </w:pPr>
      <w:r>
        <w:rPr>
          <w:rFonts w:hint="eastAsia"/>
        </w:rPr>
        <w:t>·如何对各种优先考虑的条件进行加权计算处理的；</w:t>
      </w:r>
    </w:p>
    <w:p w14:paraId="7369D960" w14:textId="77777777" w:rsidR="00197FB4" w:rsidRPr="006A23C4" w:rsidRDefault="00197FB4" w:rsidP="00197FB4">
      <w:pPr>
        <w:jc w:val="left"/>
        <w:rPr>
          <w:rFonts w:hint="eastAsia"/>
        </w:rPr>
      </w:pPr>
    </w:p>
    <w:p w14:paraId="0DC1B9DC" w14:textId="77777777" w:rsidR="002C3211" w:rsidRPr="00197FB4" w:rsidRDefault="002C3211"/>
    <w:sectPr w:rsidR="002C3211" w:rsidRPr="00197FB4" w:rsidSect="00EF2E53">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1D0012"/>
    <w:multiLevelType w:val="hybridMultilevel"/>
    <w:tmpl w:val="DD9C2364"/>
    <w:lvl w:ilvl="0" w:tplc="EE54B7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FB4"/>
    <w:rsid w:val="00197FB4"/>
    <w:rsid w:val="002C32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4D0CD"/>
  <w15:chartTrackingRefBased/>
  <w15:docId w15:val="{6BA47C14-6147-4136-8D6F-392E7756D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7FB4"/>
    <w:pPr>
      <w:widowControl w:val="0"/>
      <w:jc w:val="both"/>
    </w:pPr>
  </w:style>
  <w:style w:type="paragraph" w:styleId="3">
    <w:name w:val="heading 3"/>
    <w:basedOn w:val="a"/>
    <w:next w:val="a"/>
    <w:link w:val="30"/>
    <w:uiPriority w:val="9"/>
    <w:unhideWhenUsed/>
    <w:qFormat/>
    <w:rsid w:val="00197FB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197FB4"/>
    <w:rPr>
      <w:b/>
      <w:bCs/>
      <w:sz w:val="32"/>
      <w:szCs w:val="32"/>
    </w:rPr>
  </w:style>
  <w:style w:type="paragraph" w:styleId="a3">
    <w:name w:val="List Paragraph"/>
    <w:basedOn w:val="a"/>
    <w:uiPriority w:val="99"/>
    <w:rsid w:val="00197FB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66</Words>
  <Characters>380</Characters>
  <Application>Microsoft Office Word</Application>
  <DocSecurity>0</DocSecurity>
  <Lines>3</Lines>
  <Paragraphs>1</Paragraphs>
  <ScaleCrop>false</ScaleCrop>
  <Company/>
  <LinksUpToDate>false</LinksUpToDate>
  <CharactersWithSpaces>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jx</dc:creator>
  <cp:keywords/>
  <dc:description/>
  <cp:lastModifiedBy>z jx</cp:lastModifiedBy>
  <cp:revision>1</cp:revision>
  <dcterms:created xsi:type="dcterms:W3CDTF">2021-03-03T06:29:00Z</dcterms:created>
  <dcterms:modified xsi:type="dcterms:W3CDTF">2021-03-03T06:29:00Z</dcterms:modified>
</cp:coreProperties>
</file>