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8F15" w14:textId="77777777" w:rsidR="004B451C" w:rsidRPr="004B451C" w:rsidRDefault="00F43A51" w:rsidP="00443A87">
      <w:pPr>
        <w:rPr>
          <w:b/>
          <w:bCs/>
          <w:u w:val="single"/>
          <w:lang w:val="en-US"/>
        </w:rPr>
      </w:pPr>
      <w:r w:rsidRPr="004B451C">
        <w:rPr>
          <w:b/>
          <w:bCs/>
          <w:u w:val="single"/>
          <w:lang w:val="en-US"/>
        </w:rPr>
        <w:t>Change 1</w:t>
      </w:r>
    </w:p>
    <w:p w14:paraId="2BF331E4" w14:textId="1C0F7BF2" w:rsidR="00F22FE2" w:rsidRDefault="00810E39" w:rsidP="004B451C">
      <w:pPr>
        <w:rPr>
          <w:noProof/>
        </w:rPr>
      </w:pPr>
      <w:r>
        <w:rPr>
          <w:noProof/>
        </w:rPr>
        <w:t>Can we add any more filters to the QMS Mashup on top of the selection fields available against the custom list? I’ve exhausted the three selection fields and want to find out if there’s a way to add anymore filters</w:t>
      </w:r>
      <w:r w:rsidR="00992424">
        <w:rPr>
          <w:noProof/>
        </w:rPr>
        <w:t xml:space="preserve">? If no, could you please remove the approval status and request status </w:t>
      </w:r>
      <w:r w:rsidR="008550A2">
        <w:rPr>
          <w:noProof/>
        </w:rPr>
        <w:t>filters from the SDK?</w:t>
      </w:r>
    </w:p>
    <w:p w14:paraId="5DF37809" w14:textId="57C2D590" w:rsidR="00810E39" w:rsidRDefault="00810E39" w:rsidP="004B451C">
      <w:pPr>
        <w:rPr>
          <w:noProof/>
        </w:rPr>
      </w:pPr>
      <w:r>
        <w:rPr>
          <w:noProof/>
        </w:rPr>
        <w:drawing>
          <wp:inline distT="0" distB="0" distL="0" distR="0" wp14:anchorId="6887DC1D" wp14:editId="4376A77A">
            <wp:extent cx="6565835" cy="3093057"/>
            <wp:effectExtent l="0" t="0" r="6985" b="0"/>
            <wp:docPr id="28327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73952" name=""/>
                    <pic:cNvPicPr/>
                  </pic:nvPicPr>
                  <pic:blipFill>
                    <a:blip r:embed="rId6"/>
                    <a:stretch>
                      <a:fillRect/>
                    </a:stretch>
                  </pic:blipFill>
                  <pic:spPr>
                    <a:xfrm>
                      <a:off x="0" y="0"/>
                      <a:ext cx="6576975" cy="3098305"/>
                    </a:xfrm>
                    <a:prstGeom prst="rect">
                      <a:avLst/>
                    </a:prstGeom>
                  </pic:spPr>
                </pic:pic>
              </a:graphicData>
            </a:graphic>
          </wp:inline>
        </w:drawing>
      </w:r>
    </w:p>
    <w:p w14:paraId="7C07762D" w14:textId="77777777" w:rsidR="008550A2" w:rsidRDefault="008550A2" w:rsidP="008550A2">
      <w:pPr>
        <w:rPr>
          <w:noProof/>
        </w:rPr>
      </w:pPr>
    </w:p>
    <w:p w14:paraId="4E5EB4D4" w14:textId="645462AD" w:rsidR="008550A2" w:rsidRDefault="008550A2" w:rsidP="008550A2">
      <w:pPr>
        <w:rPr>
          <w:b/>
          <w:bCs/>
          <w:u w:val="single"/>
          <w:lang w:val="en-US"/>
        </w:rPr>
      </w:pPr>
      <w:r w:rsidRPr="008550A2">
        <w:rPr>
          <w:b/>
          <w:bCs/>
          <w:u w:val="single"/>
          <w:lang w:val="en-US"/>
        </w:rPr>
        <w:t>Change 2</w:t>
      </w:r>
    </w:p>
    <w:p w14:paraId="0CD8BE59" w14:textId="3FF25810" w:rsidR="008550A2" w:rsidRPr="00CB476D" w:rsidRDefault="004B3A8C" w:rsidP="008550A2">
      <w:pPr>
        <w:rPr>
          <w:lang w:val="en-US"/>
        </w:rPr>
      </w:pPr>
      <w:r w:rsidRPr="00CB476D">
        <w:rPr>
          <w:lang w:val="en-US"/>
        </w:rPr>
        <w:t>I’ve added location (RHWHSL) and container (RHCAMU) fields to the custom list</w:t>
      </w:r>
      <w:r w:rsidR="00CB476D" w:rsidRPr="00CB476D">
        <w:rPr>
          <w:lang w:val="en-US"/>
        </w:rPr>
        <w:t xml:space="preserve"> view </w:t>
      </w:r>
      <w:r w:rsidR="00CB476D" w:rsidRPr="00CB476D">
        <w:rPr>
          <w:lang w:val="en-US"/>
        </w:rPr>
        <w:t>LstQIRequest</w:t>
      </w:r>
      <w:r w:rsidR="00CB476D">
        <w:rPr>
          <w:lang w:val="en-US"/>
        </w:rPr>
        <w:t>.</w:t>
      </w:r>
      <w:r w:rsidR="002042ED">
        <w:rPr>
          <w:lang w:val="en-US"/>
        </w:rPr>
        <w:t xml:space="preserve"> Could these two fields be added to the QMS tab on QMS SDK?</w:t>
      </w:r>
    </w:p>
    <w:p w14:paraId="095A08B9" w14:textId="5AA7A441" w:rsidR="00CB476D" w:rsidRPr="008550A2" w:rsidRDefault="00CB476D" w:rsidP="008550A2">
      <w:pPr>
        <w:rPr>
          <w:b/>
          <w:bCs/>
          <w:u w:val="single"/>
          <w:lang w:val="en-US"/>
        </w:rPr>
      </w:pPr>
      <w:r w:rsidRPr="00CB476D">
        <w:rPr>
          <w:b/>
          <w:bCs/>
          <w:u w:val="single"/>
          <w:lang w:val="en-US"/>
        </w:rPr>
        <w:lastRenderedPageBreak/>
        <w:drawing>
          <wp:inline distT="0" distB="0" distL="0" distR="0" wp14:anchorId="6C552CE0" wp14:editId="1BABBB6F">
            <wp:extent cx="6368995" cy="3940225"/>
            <wp:effectExtent l="0" t="0" r="0" b="3175"/>
            <wp:docPr id="54416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67755" name=""/>
                    <pic:cNvPicPr/>
                  </pic:nvPicPr>
                  <pic:blipFill>
                    <a:blip r:embed="rId7"/>
                    <a:stretch>
                      <a:fillRect/>
                    </a:stretch>
                  </pic:blipFill>
                  <pic:spPr>
                    <a:xfrm>
                      <a:off x="0" y="0"/>
                      <a:ext cx="6374320" cy="3943520"/>
                    </a:xfrm>
                    <a:prstGeom prst="rect">
                      <a:avLst/>
                    </a:prstGeom>
                  </pic:spPr>
                </pic:pic>
              </a:graphicData>
            </a:graphic>
          </wp:inline>
        </w:drawing>
      </w:r>
    </w:p>
    <w:p w14:paraId="6B58A4CE" w14:textId="1D42E2E0" w:rsidR="008550A2" w:rsidRPr="008550A2" w:rsidRDefault="002042ED" w:rsidP="008550A2">
      <w:pPr>
        <w:rPr>
          <w:lang w:val="en-US"/>
        </w:rPr>
      </w:pPr>
      <w:r>
        <w:rPr>
          <w:noProof/>
        </w:rPr>
        <w:drawing>
          <wp:inline distT="0" distB="0" distL="0" distR="0" wp14:anchorId="2A0665F8" wp14:editId="786D477A">
            <wp:extent cx="6488264" cy="3638776"/>
            <wp:effectExtent l="0" t="0" r="8255" b="0"/>
            <wp:docPr id="193763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36140" name=""/>
                    <pic:cNvPicPr/>
                  </pic:nvPicPr>
                  <pic:blipFill>
                    <a:blip r:embed="rId8"/>
                    <a:stretch>
                      <a:fillRect/>
                    </a:stretch>
                  </pic:blipFill>
                  <pic:spPr>
                    <a:xfrm>
                      <a:off x="0" y="0"/>
                      <a:ext cx="6494789" cy="3642436"/>
                    </a:xfrm>
                    <a:prstGeom prst="rect">
                      <a:avLst/>
                    </a:prstGeom>
                  </pic:spPr>
                </pic:pic>
              </a:graphicData>
            </a:graphic>
          </wp:inline>
        </w:drawing>
      </w:r>
    </w:p>
    <w:sectPr w:rsidR="008550A2" w:rsidRPr="00855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E4C69"/>
    <w:multiLevelType w:val="hybridMultilevel"/>
    <w:tmpl w:val="0BA659D4"/>
    <w:lvl w:ilvl="0" w:tplc="BF48C4A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573A83"/>
    <w:multiLevelType w:val="multilevel"/>
    <w:tmpl w:val="C60A03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D6E71EB"/>
    <w:multiLevelType w:val="multilevel"/>
    <w:tmpl w:val="2CF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8092481">
    <w:abstractNumId w:val="0"/>
  </w:num>
  <w:num w:numId="2" w16cid:durableId="1010062447">
    <w:abstractNumId w:val="2"/>
  </w:num>
  <w:num w:numId="3" w16cid:durableId="721096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FB"/>
    <w:rsid w:val="00017E76"/>
    <w:rsid w:val="00020652"/>
    <w:rsid w:val="0002638C"/>
    <w:rsid w:val="0003065C"/>
    <w:rsid w:val="00036458"/>
    <w:rsid w:val="00053505"/>
    <w:rsid w:val="00062AE8"/>
    <w:rsid w:val="00064243"/>
    <w:rsid w:val="00073E81"/>
    <w:rsid w:val="000806CB"/>
    <w:rsid w:val="000815DF"/>
    <w:rsid w:val="00097048"/>
    <w:rsid w:val="000A35A5"/>
    <w:rsid w:val="000B4B67"/>
    <w:rsid w:val="000D27BB"/>
    <w:rsid w:val="000D318C"/>
    <w:rsid w:val="000F0DE7"/>
    <w:rsid w:val="0010661C"/>
    <w:rsid w:val="00120008"/>
    <w:rsid w:val="00120447"/>
    <w:rsid w:val="0012383C"/>
    <w:rsid w:val="0014602B"/>
    <w:rsid w:val="00155ABF"/>
    <w:rsid w:val="00156136"/>
    <w:rsid w:val="00157F0B"/>
    <w:rsid w:val="0016260E"/>
    <w:rsid w:val="0017634B"/>
    <w:rsid w:val="00176E3C"/>
    <w:rsid w:val="00183AA2"/>
    <w:rsid w:val="001843C5"/>
    <w:rsid w:val="00190481"/>
    <w:rsid w:val="0019464D"/>
    <w:rsid w:val="001A3E2E"/>
    <w:rsid w:val="001A73DA"/>
    <w:rsid w:val="001B4540"/>
    <w:rsid w:val="001B4CEF"/>
    <w:rsid w:val="001B5F71"/>
    <w:rsid w:val="002042ED"/>
    <w:rsid w:val="00225972"/>
    <w:rsid w:val="002338AD"/>
    <w:rsid w:val="00261FBC"/>
    <w:rsid w:val="00277536"/>
    <w:rsid w:val="0028699C"/>
    <w:rsid w:val="00287627"/>
    <w:rsid w:val="002F6816"/>
    <w:rsid w:val="00302C81"/>
    <w:rsid w:val="003213EA"/>
    <w:rsid w:val="00322EB7"/>
    <w:rsid w:val="003368E3"/>
    <w:rsid w:val="00341EBB"/>
    <w:rsid w:val="00342755"/>
    <w:rsid w:val="00344C1C"/>
    <w:rsid w:val="003459C5"/>
    <w:rsid w:val="003478F9"/>
    <w:rsid w:val="00353B3C"/>
    <w:rsid w:val="00354C75"/>
    <w:rsid w:val="00367D32"/>
    <w:rsid w:val="00374C2A"/>
    <w:rsid w:val="0038483E"/>
    <w:rsid w:val="003A1996"/>
    <w:rsid w:val="003B1A1D"/>
    <w:rsid w:val="003C39EF"/>
    <w:rsid w:val="003D0356"/>
    <w:rsid w:val="003D174F"/>
    <w:rsid w:val="003E02D2"/>
    <w:rsid w:val="003E07CC"/>
    <w:rsid w:val="003E4F7E"/>
    <w:rsid w:val="003F1377"/>
    <w:rsid w:val="0040358A"/>
    <w:rsid w:val="00420278"/>
    <w:rsid w:val="00430C2F"/>
    <w:rsid w:val="00434F60"/>
    <w:rsid w:val="0044083E"/>
    <w:rsid w:val="004412B9"/>
    <w:rsid w:val="00441384"/>
    <w:rsid w:val="00442CC6"/>
    <w:rsid w:val="00443A87"/>
    <w:rsid w:val="0044473F"/>
    <w:rsid w:val="00453604"/>
    <w:rsid w:val="00464EE7"/>
    <w:rsid w:val="00465605"/>
    <w:rsid w:val="00474822"/>
    <w:rsid w:val="0049183B"/>
    <w:rsid w:val="004A21DA"/>
    <w:rsid w:val="004B0304"/>
    <w:rsid w:val="004B3A8C"/>
    <w:rsid w:val="004B451C"/>
    <w:rsid w:val="004B57A5"/>
    <w:rsid w:val="004C6C5B"/>
    <w:rsid w:val="004F2B1B"/>
    <w:rsid w:val="00503038"/>
    <w:rsid w:val="005060EC"/>
    <w:rsid w:val="0050659A"/>
    <w:rsid w:val="0052635C"/>
    <w:rsid w:val="00543A90"/>
    <w:rsid w:val="00557C18"/>
    <w:rsid w:val="00563DB1"/>
    <w:rsid w:val="00571D6B"/>
    <w:rsid w:val="00575994"/>
    <w:rsid w:val="005830A6"/>
    <w:rsid w:val="005966E4"/>
    <w:rsid w:val="00596AA9"/>
    <w:rsid w:val="005A0DE4"/>
    <w:rsid w:val="005C17C7"/>
    <w:rsid w:val="006010A7"/>
    <w:rsid w:val="0060486B"/>
    <w:rsid w:val="00610B66"/>
    <w:rsid w:val="00615695"/>
    <w:rsid w:val="00625AB5"/>
    <w:rsid w:val="00635316"/>
    <w:rsid w:val="00644621"/>
    <w:rsid w:val="00644CDC"/>
    <w:rsid w:val="006461A1"/>
    <w:rsid w:val="00650A2B"/>
    <w:rsid w:val="00656D77"/>
    <w:rsid w:val="006675BD"/>
    <w:rsid w:val="00684D45"/>
    <w:rsid w:val="00691261"/>
    <w:rsid w:val="006B14D3"/>
    <w:rsid w:val="006B6734"/>
    <w:rsid w:val="006D0C5B"/>
    <w:rsid w:val="006E1FEF"/>
    <w:rsid w:val="006F454A"/>
    <w:rsid w:val="00707E22"/>
    <w:rsid w:val="007162CB"/>
    <w:rsid w:val="00717875"/>
    <w:rsid w:val="007318A6"/>
    <w:rsid w:val="0076453C"/>
    <w:rsid w:val="00772479"/>
    <w:rsid w:val="00785E42"/>
    <w:rsid w:val="007A2B8F"/>
    <w:rsid w:val="007B1618"/>
    <w:rsid w:val="007B3E59"/>
    <w:rsid w:val="007C2F80"/>
    <w:rsid w:val="007C451D"/>
    <w:rsid w:val="007C7543"/>
    <w:rsid w:val="007D5069"/>
    <w:rsid w:val="00810E39"/>
    <w:rsid w:val="0081493F"/>
    <w:rsid w:val="00816B19"/>
    <w:rsid w:val="00834CF2"/>
    <w:rsid w:val="00836611"/>
    <w:rsid w:val="00845F00"/>
    <w:rsid w:val="008524F3"/>
    <w:rsid w:val="008550A2"/>
    <w:rsid w:val="00860996"/>
    <w:rsid w:val="0087567A"/>
    <w:rsid w:val="00876B5B"/>
    <w:rsid w:val="00880C2D"/>
    <w:rsid w:val="00880DC0"/>
    <w:rsid w:val="00881EA3"/>
    <w:rsid w:val="0088769C"/>
    <w:rsid w:val="008945C4"/>
    <w:rsid w:val="0089687E"/>
    <w:rsid w:val="008B118F"/>
    <w:rsid w:val="008B4079"/>
    <w:rsid w:val="008C1B7F"/>
    <w:rsid w:val="008D2239"/>
    <w:rsid w:val="008E5186"/>
    <w:rsid w:val="008E6E80"/>
    <w:rsid w:val="008F3452"/>
    <w:rsid w:val="00902EEA"/>
    <w:rsid w:val="009065D5"/>
    <w:rsid w:val="009066C5"/>
    <w:rsid w:val="00906AB6"/>
    <w:rsid w:val="0091064A"/>
    <w:rsid w:val="00915DCC"/>
    <w:rsid w:val="009218DD"/>
    <w:rsid w:val="009722A0"/>
    <w:rsid w:val="00992424"/>
    <w:rsid w:val="009968BA"/>
    <w:rsid w:val="009B1E1B"/>
    <w:rsid w:val="009C54CD"/>
    <w:rsid w:val="009C6BC4"/>
    <w:rsid w:val="009E5A3A"/>
    <w:rsid w:val="009F4BF2"/>
    <w:rsid w:val="00A00001"/>
    <w:rsid w:val="00A00F30"/>
    <w:rsid w:val="00A021A7"/>
    <w:rsid w:val="00A1339A"/>
    <w:rsid w:val="00A15B94"/>
    <w:rsid w:val="00A53D4D"/>
    <w:rsid w:val="00A65C5C"/>
    <w:rsid w:val="00A7419E"/>
    <w:rsid w:val="00A7479C"/>
    <w:rsid w:val="00A8473A"/>
    <w:rsid w:val="00AA3B20"/>
    <w:rsid w:val="00AC66C3"/>
    <w:rsid w:val="00AD5FC0"/>
    <w:rsid w:val="00AF7E28"/>
    <w:rsid w:val="00B10A7E"/>
    <w:rsid w:val="00B144C8"/>
    <w:rsid w:val="00B27683"/>
    <w:rsid w:val="00B348F0"/>
    <w:rsid w:val="00B47277"/>
    <w:rsid w:val="00B47A9C"/>
    <w:rsid w:val="00B77B9C"/>
    <w:rsid w:val="00BB74A0"/>
    <w:rsid w:val="00BD3CCB"/>
    <w:rsid w:val="00BF306B"/>
    <w:rsid w:val="00C03E9A"/>
    <w:rsid w:val="00C0679D"/>
    <w:rsid w:val="00C21F2E"/>
    <w:rsid w:val="00C4128B"/>
    <w:rsid w:val="00C8563D"/>
    <w:rsid w:val="00CA1BAE"/>
    <w:rsid w:val="00CB3BE5"/>
    <w:rsid w:val="00CB476D"/>
    <w:rsid w:val="00CB577A"/>
    <w:rsid w:val="00CB6C28"/>
    <w:rsid w:val="00CC439E"/>
    <w:rsid w:val="00CC4431"/>
    <w:rsid w:val="00CC4509"/>
    <w:rsid w:val="00CC5C48"/>
    <w:rsid w:val="00CC713C"/>
    <w:rsid w:val="00CE51C4"/>
    <w:rsid w:val="00CE6BE6"/>
    <w:rsid w:val="00D06251"/>
    <w:rsid w:val="00D15DA0"/>
    <w:rsid w:val="00D201F8"/>
    <w:rsid w:val="00D3540F"/>
    <w:rsid w:val="00D40393"/>
    <w:rsid w:val="00D47CE8"/>
    <w:rsid w:val="00D57084"/>
    <w:rsid w:val="00D64ECE"/>
    <w:rsid w:val="00D86154"/>
    <w:rsid w:val="00D87C75"/>
    <w:rsid w:val="00D902FB"/>
    <w:rsid w:val="00DB108C"/>
    <w:rsid w:val="00DE3457"/>
    <w:rsid w:val="00DE7DF2"/>
    <w:rsid w:val="00DF3243"/>
    <w:rsid w:val="00DF40B1"/>
    <w:rsid w:val="00E035D8"/>
    <w:rsid w:val="00E107CD"/>
    <w:rsid w:val="00E14EFF"/>
    <w:rsid w:val="00E15002"/>
    <w:rsid w:val="00E26AD8"/>
    <w:rsid w:val="00E27533"/>
    <w:rsid w:val="00E31D2D"/>
    <w:rsid w:val="00E322C3"/>
    <w:rsid w:val="00E363B9"/>
    <w:rsid w:val="00E40B8E"/>
    <w:rsid w:val="00E70546"/>
    <w:rsid w:val="00E70570"/>
    <w:rsid w:val="00E84C90"/>
    <w:rsid w:val="00E94508"/>
    <w:rsid w:val="00EB493B"/>
    <w:rsid w:val="00EE101C"/>
    <w:rsid w:val="00EE403F"/>
    <w:rsid w:val="00F06169"/>
    <w:rsid w:val="00F22FE2"/>
    <w:rsid w:val="00F43A51"/>
    <w:rsid w:val="00F454AF"/>
    <w:rsid w:val="00F51909"/>
    <w:rsid w:val="00F63167"/>
    <w:rsid w:val="00F66BF3"/>
    <w:rsid w:val="00F71CC9"/>
    <w:rsid w:val="00F77E9E"/>
    <w:rsid w:val="00F95FE6"/>
    <w:rsid w:val="00F96ADA"/>
    <w:rsid w:val="00F96BA7"/>
    <w:rsid w:val="00FB74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5809"/>
  <w15:chartTrackingRefBased/>
  <w15:docId w15:val="{4DFC08CF-DCEA-4359-A007-97845FCA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2FB"/>
    <w:rPr>
      <w:rFonts w:eastAsiaTheme="majorEastAsia" w:cstheme="majorBidi"/>
      <w:color w:val="272727" w:themeColor="text1" w:themeTint="D8"/>
    </w:rPr>
  </w:style>
  <w:style w:type="paragraph" w:styleId="Title">
    <w:name w:val="Title"/>
    <w:basedOn w:val="Normal"/>
    <w:next w:val="Normal"/>
    <w:link w:val="TitleChar"/>
    <w:uiPriority w:val="10"/>
    <w:qFormat/>
    <w:rsid w:val="00D90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2FB"/>
    <w:pPr>
      <w:spacing w:before="160"/>
      <w:jc w:val="center"/>
    </w:pPr>
    <w:rPr>
      <w:i/>
      <w:iCs/>
      <w:color w:val="404040" w:themeColor="text1" w:themeTint="BF"/>
    </w:rPr>
  </w:style>
  <w:style w:type="character" w:customStyle="1" w:styleId="QuoteChar">
    <w:name w:val="Quote Char"/>
    <w:basedOn w:val="DefaultParagraphFont"/>
    <w:link w:val="Quote"/>
    <w:uiPriority w:val="29"/>
    <w:rsid w:val="00D902FB"/>
    <w:rPr>
      <w:i/>
      <w:iCs/>
      <w:color w:val="404040" w:themeColor="text1" w:themeTint="BF"/>
    </w:rPr>
  </w:style>
  <w:style w:type="paragraph" w:styleId="ListParagraph">
    <w:name w:val="List Paragraph"/>
    <w:basedOn w:val="Normal"/>
    <w:qFormat/>
    <w:rsid w:val="00D902FB"/>
    <w:pPr>
      <w:ind w:left="720"/>
      <w:contextualSpacing/>
    </w:pPr>
  </w:style>
  <w:style w:type="character" w:styleId="IntenseEmphasis">
    <w:name w:val="Intense Emphasis"/>
    <w:basedOn w:val="DefaultParagraphFont"/>
    <w:uiPriority w:val="21"/>
    <w:qFormat/>
    <w:rsid w:val="00D902FB"/>
    <w:rPr>
      <w:i/>
      <w:iCs/>
      <w:color w:val="0F4761" w:themeColor="accent1" w:themeShade="BF"/>
    </w:rPr>
  </w:style>
  <w:style w:type="paragraph" w:styleId="IntenseQuote">
    <w:name w:val="Intense Quote"/>
    <w:basedOn w:val="Normal"/>
    <w:next w:val="Normal"/>
    <w:link w:val="IntenseQuoteChar"/>
    <w:uiPriority w:val="30"/>
    <w:qFormat/>
    <w:rsid w:val="00D90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2FB"/>
    <w:rPr>
      <w:i/>
      <w:iCs/>
      <w:color w:val="0F4761" w:themeColor="accent1" w:themeShade="BF"/>
    </w:rPr>
  </w:style>
  <w:style w:type="character" w:styleId="IntenseReference">
    <w:name w:val="Intense Reference"/>
    <w:basedOn w:val="DefaultParagraphFont"/>
    <w:uiPriority w:val="32"/>
    <w:qFormat/>
    <w:rsid w:val="00D902FB"/>
    <w:rPr>
      <w:b/>
      <w:bCs/>
      <w:smallCaps/>
      <w:color w:val="0F4761" w:themeColor="accent1" w:themeShade="BF"/>
      <w:spacing w:val="5"/>
    </w:rPr>
  </w:style>
  <w:style w:type="character" w:customStyle="1" w:styleId="font141">
    <w:name w:val="font141"/>
    <w:basedOn w:val="DefaultParagraphFont"/>
    <w:rsid w:val="00880DC0"/>
    <w:rPr>
      <w:rFonts w:ascii="Aptos Narrow" w:hAnsi="Aptos Narrow" w:hint="default"/>
      <w:b w:val="0"/>
      <w:bCs w:val="0"/>
      <w:i w:val="0"/>
      <w:iCs w:val="0"/>
      <w:strike w:val="0"/>
      <w:dstrike w:val="0"/>
      <w:color w:val="000000"/>
      <w:sz w:val="22"/>
      <w:szCs w:val="22"/>
      <w:u w:val="none"/>
      <w:effect w:val="none"/>
    </w:rPr>
  </w:style>
  <w:style w:type="character" w:customStyle="1" w:styleId="font171">
    <w:name w:val="font171"/>
    <w:basedOn w:val="DefaultParagraphFont"/>
    <w:rsid w:val="00880DC0"/>
    <w:rPr>
      <w:rFonts w:ascii="Aptos Narrow" w:hAnsi="Aptos Narrow" w:hint="default"/>
      <w:b w:val="0"/>
      <w:bCs w:val="0"/>
      <w:i w:val="0"/>
      <w:iCs w:val="0"/>
      <w:strike w:val="0"/>
      <w:dstrike w:val="0"/>
      <w:color w:val="E97132"/>
      <w:sz w:val="22"/>
      <w:szCs w:val="22"/>
      <w:u w:val="none"/>
      <w:effect w:val="none"/>
    </w:rPr>
  </w:style>
  <w:style w:type="paragraph" w:styleId="Caption">
    <w:name w:val="caption"/>
    <w:basedOn w:val="Normal"/>
    <w:next w:val="Normal"/>
    <w:rsid w:val="00A65C5C"/>
    <w:pPr>
      <w:suppressAutoHyphens/>
      <w:autoSpaceDN w:val="0"/>
      <w:spacing w:after="200" w:line="240" w:lineRule="auto"/>
      <w:jc w:val="both"/>
    </w:pPr>
    <w:rPr>
      <w:rFonts w:ascii="Calibri" w:eastAsia="Calibri" w:hAnsi="Calibri" w:cs="Times New Roman"/>
      <w:i/>
      <w:iCs/>
      <w:color w:val="44546A"/>
      <w:kern w:val="0"/>
      <w:sz w:val="18"/>
      <w:szCs w:val="18"/>
      <w14:ligatures w14:val="none"/>
    </w:rPr>
  </w:style>
  <w:style w:type="table" w:styleId="TableGrid">
    <w:name w:val="Table Grid"/>
    <w:basedOn w:val="TableNormal"/>
    <w:uiPriority w:val="39"/>
    <w:rsid w:val="003E0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13143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4540C-84CC-42FB-AA8C-FED72CD22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72</Words>
  <Characters>417</Characters>
  <Application>Microsoft Office Word</Application>
  <DocSecurity>0</DocSecurity>
  <Lines>3</Lines>
  <Paragraphs>1</Paragraphs>
  <ScaleCrop>false</ScaleCrop>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 Fernando</dc:creator>
  <cp:keywords/>
  <dc:description/>
  <cp:lastModifiedBy>Eshan Fernando</cp:lastModifiedBy>
  <cp:revision>9</cp:revision>
  <dcterms:created xsi:type="dcterms:W3CDTF">2026-06-10T16:36:00Z</dcterms:created>
  <dcterms:modified xsi:type="dcterms:W3CDTF">2026-06-10T17:08:00Z</dcterms:modified>
</cp:coreProperties>
</file>