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horzAnchor="margin" w:tblpXSpec="center" w:tblpY="735"/>
        <w:tblW w:w="12146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600"/>
        <w:gridCol w:w="600"/>
        <w:gridCol w:w="599"/>
        <w:gridCol w:w="4203"/>
        <w:gridCol w:w="626"/>
        <w:gridCol w:w="626"/>
        <w:gridCol w:w="1200"/>
        <w:gridCol w:w="1200"/>
        <w:gridCol w:w="146"/>
      </w:tblGrid>
      <w:tr w:rsidR="00D161FB" w:rsidRPr="00D161FB" w14:paraId="4EC16F08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57E1752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Caso de Uso</w:t>
            </w:r>
          </w:p>
        </w:tc>
        <w:tc>
          <w:tcPr>
            <w:tcW w:w="720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592120" w14:textId="6069EBE2" w:rsidR="00D161FB" w:rsidRPr="00D161FB" w:rsidRDefault="0051406F" w:rsidP="00916730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61B30">
              <w:rPr>
                <w:rFonts w:ascii="Arial" w:hAnsi="Arial" w:cs="Arial"/>
                <w:szCs w:val="20"/>
              </w:rPr>
              <w:t>Registro automático de fecha</w:t>
            </w:r>
            <w:r w:rsidR="00D161FB"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958CA6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Código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599BF8" w14:textId="6BD1E5D5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51406F">
              <w:rPr>
                <w:rFonts w:ascii="Calibri" w:eastAsia="Times New Roman" w:hAnsi="Calibri" w:cs="Calibri"/>
                <w:color w:val="000000"/>
                <w:lang w:eastAsia="es-MX"/>
              </w:rPr>
              <w:t>CU-0</w:t>
            </w:r>
            <w:r w:rsidR="00870696"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  <w:bookmarkStart w:id="0" w:name="_GoBack"/>
            <w:bookmarkEnd w:id="0"/>
          </w:p>
        </w:tc>
      </w:tr>
      <w:tr w:rsidR="00D161FB" w:rsidRPr="00D161FB" w14:paraId="2911E23D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6DCD5C2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Actores</w:t>
            </w:r>
          </w:p>
        </w:tc>
        <w:tc>
          <w:tcPr>
            <w:tcW w:w="96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54FA43" w14:textId="064628BA" w:rsidR="00D161FB" w:rsidRPr="00D161FB" w:rsidRDefault="00D161FB" w:rsidP="00C4611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51406F">
              <w:rPr>
                <w:rFonts w:ascii="Calibri" w:eastAsia="Times New Roman" w:hAnsi="Calibri" w:cs="Calibri"/>
                <w:color w:val="000000"/>
                <w:lang w:eastAsia="es-MX"/>
              </w:rPr>
              <w:t>Operador, servidor</w:t>
            </w:r>
          </w:p>
        </w:tc>
      </w:tr>
      <w:tr w:rsidR="00D161FB" w:rsidRPr="00D161FB" w14:paraId="4B525B9E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2E21086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Tipo</w:t>
            </w:r>
          </w:p>
        </w:tc>
        <w:tc>
          <w:tcPr>
            <w:tcW w:w="96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4CA492" w14:textId="4B0F23CE" w:rsidR="00D161FB" w:rsidRPr="00D161FB" w:rsidRDefault="00D161FB" w:rsidP="00C4611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51406F">
              <w:rPr>
                <w:rFonts w:ascii="Calibri" w:eastAsia="Times New Roman" w:hAnsi="Calibri" w:cs="Calibri"/>
                <w:color w:val="000000"/>
                <w:lang w:eastAsia="es-MX"/>
              </w:rPr>
              <w:t>Secundario</w:t>
            </w:r>
          </w:p>
        </w:tc>
      </w:tr>
      <w:tr w:rsidR="00D161FB" w:rsidRPr="00D161FB" w14:paraId="5C88D077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3191896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Referencias</w:t>
            </w:r>
          </w:p>
        </w:tc>
        <w:tc>
          <w:tcPr>
            <w:tcW w:w="96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51E9F3" w14:textId="245C9A21" w:rsidR="00D161FB" w:rsidRPr="00D161FB" w:rsidRDefault="00D161FB" w:rsidP="00C4611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51406F">
              <w:rPr>
                <w:rFonts w:ascii="Calibri" w:eastAsia="Times New Roman" w:hAnsi="Calibri" w:cs="Calibri"/>
                <w:color w:val="000000"/>
                <w:lang w:eastAsia="es-MX"/>
              </w:rPr>
              <w:t>RF08</w:t>
            </w:r>
          </w:p>
        </w:tc>
      </w:tr>
      <w:tr w:rsidR="00D161FB" w:rsidRPr="00D161FB" w14:paraId="69A02679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7B2401F" w14:textId="0F91A900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Preco</w:t>
            </w:r>
            <w:r w:rsidR="0051406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</w:t>
            </w: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diciones</w:t>
            </w:r>
          </w:p>
        </w:tc>
        <w:tc>
          <w:tcPr>
            <w:tcW w:w="96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69F008" w14:textId="5001ED39" w:rsidR="0051406F" w:rsidRDefault="00D161FB" w:rsidP="0051406F">
            <w:pPr>
              <w:pStyle w:val="Prrafodelista"/>
              <w:numPr>
                <w:ilvl w:val="0"/>
                <w:numId w:val="6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51406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Autenticación:</w:t>
            </w:r>
          </w:p>
          <w:p w14:paraId="4A2A3361" w14:textId="181D5B40" w:rsidR="0051406F" w:rsidRDefault="0051406F" w:rsidP="0051406F">
            <w:pPr>
              <w:pStyle w:val="Prrafodelista"/>
              <w:numPr>
                <w:ilvl w:val="0"/>
                <w:numId w:val="7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El operador debe haber sido autenticado por el supervisor del área antes de proceder con el registro del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scrap</w:t>
            </w:r>
            <w:proofErr w:type="spellEnd"/>
          </w:p>
          <w:p w14:paraId="5C52A566" w14:textId="34116B62" w:rsidR="00D161FB" w:rsidRPr="0051406F" w:rsidRDefault="0051406F" w:rsidP="0051406F">
            <w:pPr>
              <w:pStyle w:val="Prrafodelista"/>
              <w:numPr>
                <w:ilvl w:val="0"/>
                <w:numId w:val="6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operador debe estar realizando una operación que requiera el registro de la fecha y el servidor debe estar accesible.</w:t>
            </w:r>
          </w:p>
        </w:tc>
      </w:tr>
      <w:tr w:rsidR="00D161FB" w:rsidRPr="00D161FB" w14:paraId="4985395C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3FF0E9CA" w14:textId="620D23A3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Postco</w:t>
            </w:r>
            <w:r w:rsidR="0051406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</w:t>
            </w: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diciones</w:t>
            </w:r>
          </w:p>
        </w:tc>
        <w:tc>
          <w:tcPr>
            <w:tcW w:w="96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45D190" w14:textId="1B90D7A1" w:rsidR="00D161FB" w:rsidRPr="00D161FB" w:rsidRDefault="00D161FB" w:rsidP="00C4611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51406F">
              <w:rPr>
                <w:rFonts w:ascii="Calibri" w:eastAsia="Times New Roman" w:hAnsi="Calibri" w:cs="Calibri"/>
                <w:color w:val="000000"/>
                <w:lang w:eastAsia="es-MX"/>
              </w:rPr>
              <w:t>La fecha y hora se registran automáticamente en el sistema desde servidor.</w:t>
            </w:r>
          </w:p>
        </w:tc>
      </w:tr>
      <w:tr w:rsidR="00D161FB" w:rsidRPr="00D161FB" w14:paraId="5D5508B8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6F6532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Autor</w:t>
            </w:r>
          </w:p>
        </w:tc>
        <w:tc>
          <w:tcPr>
            <w:tcW w:w="17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E15CCF" w14:textId="6F773BF0" w:rsidR="00D161FB" w:rsidRPr="00D161FB" w:rsidRDefault="0051406F" w:rsidP="00C46112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David Isaac García Salazar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B22FE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Fecha</w:t>
            </w:r>
          </w:p>
        </w:tc>
        <w:tc>
          <w:tcPr>
            <w:tcW w:w="11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0E4FF20" w14:textId="2888D8A8" w:rsidR="00D161FB" w:rsidRPr="00D161FB" w:rsidRDefault="0051406F" w:rsidP="00D161FB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15/10/2024</w:t>
            </w:r>
            <w:r w:rsidR="00D161FB"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C1C344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Versión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0F91B1" w14:textId="5BC31D5E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51406F">
              <w:rPr>
                <w:rFonts w:ascii="Calibri" w:eastAsia="Times New Roman" w:hAnsi="Calibri" w:cs="Calibri"/>
                <w:color w:val="000000"/>
                <w:lang w:eastAsia="es-MX"/>
              </w:rPr>
              <w:t>1.1</w:t>
            </w:r>
          </w:p>
        </w:tc>
      </w:tr>
      <w:tr w:rsidR="00D161FB" w:rsidRPr="00D161FB" w14:paraId="618CF529" w14:textId="77777777" w:rsidTr="00D161FB">
        <w:trPr>
          <w:gridAfter w:val="1"/>
          <w:wAfter w:w="146" w:type="dxa"/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3C576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F10A9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30215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7BE26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A903B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00B18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A7D31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5A498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C301D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2AEB2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D161FB" w:rsidRPr="00D161FB" w14:paraId="3B63E684" w14:textId="77777777" w:rsidTr="00D161FB">
        <w:trPr>
          <w:gridAfter w:val="1"/>
          <w:wAfter w:w="146" w:type="dxa"/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7A6219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Propósito</w:t>
            </w:r>
          </w:p>
        </w:tc>
      </w:tr>
      <w:tr w:rsidR="00D161FB" w:rsidRPr="00D161FB" w14:paraId="46ED75AA" w14:textId="77777777" w:rsidTr="00C46112">
        <w:trPr>
          <w:gridAfter w:val="1"/>
          <w:wAfter w:w="146" w:type="dxa"/>
          <w:trHeight w:val="509"/>
        </w:trPr>
        <w:tc>
          <w:tcPr>
            <w:tcW w:w="12000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8F1A38" w14:textId="12B2B43E" w:rsidR="00D161FB" w:rsidRPr="00D161FB" w:rsidRDefault="0051406F" w:rsidP="00C46112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Asegurar que todas las operaciones se registren con una fecha y hora precisa obtenida de un servidor centralizado.</w:t>
            </w:r>
          </w:p>
        </w:tc>
      </w:tr>
      <w:tr w:rsidR="00D161FB" w:rsidRPr="00D161FB" w14:paraId="48D52E74" w14:textId="77777777" w:rsidTr="00D161FB">
        <w:trPr>
          <w:trHeight w:val="300"/>
        </w:trPr>
        <w:tc>
          <w:tcPr>
            <w:tcW w:w="12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7D1C1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69F2B" w14:textId="77777777" w:rsidR="00D161FB" w:rsidRPr="00D161FB" w:rsidRDefault="00D161FB" w:rsidP="00D161FB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161FB" w:rsidRPr="00D161FB" w14:paraId="05BB4E45" w14:textId="77777777" w:rsidTr="00D161FB">
        <w:trPr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563FF78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Descripción</w:t>
            </w:r>
          </w:p>
        </w:tc>
        <w:tc>
          <w:tcPr>
            <w:tcW w:w="146" w:type="dxa"/>
            <w:vAlign w:val="center"/>
            <w:hideMark/>
          </w:tcPr>
          <w:p w14:paraId="584C6493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C18599C" w14:textId="77777777" w:rsidTr="00C46112">
        <w:trPr>
          <w:trHeight w:val="300"/>
        </w:trPr>
        <w:tc>
          <w:tcPr>
            <w:tcW w:w="12000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B671FF" w14:textId="51BF4E75" w:rsidR="00D161FB" w:rsidRPr="00D161FB" w:rsidRDefault="0051406F" w:rsidP="00C46112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obtiene la fecha y hora actual desde un servidor centralizado y registra automáticamente en las operaciones realizadas por el operador.</w:t>
            </w:r>
          </w:p>
        </w:tc>
        <w:tc>
          <w:tcPr>
            <w:tcW w:w="146" w:type="dxa"/>
            <w:vAlign w:val="center"/>
            <w:hideMark/>
          </w:tcPr>
          <w:p w14:paraId="5B404809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FF29F17" w14:textId="77777777" w:rsidTr="00D161FB">
        <w:trPr>
          <w:trHeight w:val="300"/>
        </w:trPr>
        <w:tc>
          <w:tcPr>
            <w:tcW w:w="12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2956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B7C0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161FB" w:rsidRPr="00D161FB" w14:paraId="346DD869" w14:textId="77777777" w:rsidTr="00D161F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CE212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DBA3E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2A8AC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1A322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020D5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C72F1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65F5F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9B1F6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10B57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0E8A8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CE4E68F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C452FA4" w14:textId="77777777" w:rsidTr="00D161FB">
        <w:trPr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514138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Flujo normal</w:t>
            </w:r>
          </w:p>
        </w:tc>
        <w:tc>
          <w:tcPr>
            <w:tcW w:w="146" w:type="dxa"/>
            <w:vAlign w:val="center"/>
            <w:hideMark/>
          </w:tcPr>
          <w:p w14:paraId="1E3E04A7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66EA9CF2" w14:textId="77777777" w:rsidTr="00D161F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419088" w14:textId="45C7323E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51406F">
              <w:rPr>
                <w:rFonts w:ascii="Calibri" w:eastAsia="Times New Roman" w:hAnsi="Calibri" w:cs="Calibri"/>
                <w:color w:val="000000"/>
                <w:lang w:eastAsia="es-MX"/>
              </w:rPr>
              <w:t>Paso 1</w:t>
            </w:r>
          </w:p>
        </w:tc>
        <w:tc>
          <w:tcPr>
            <w:tcW w:w="299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525EBE" w14:textId="1783241E" w:rsidR="00D161FB" w:rsidRPr="00D161FB" w:rsidRDefault="0051406F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operador realiza una acción que requiere el registro de fecha y hora.</w:t>
            </w:r>
            <w:r w:rsidR="00D161FB"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094E6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10B14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16E1363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0EEAF07" w14:textId="77777777" w:rsidTr="00D161F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93E3E7" w14:textId="6DFE5633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51406F">
              <w:rPr>
                <w:rFonts w:ascii="Calibri" w:eastAsia="Times New Roman" w:hAnsi="Calibri" w:cs="Calibri"/>
                <w:color w:val="000000"/>
                <w:lang w:eastAsia="es-MX"/>
              </w:rPr>
              <w:t>Paso 2</w:t>
            </w:r>
          </w:p>
        </w:tc>
        <w:tc>
          <w:tcPr>
            <w:tcW w:w="299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9AF5A7" w14:textId="4FDF6FDB" w:rsidR="00D161FB" w:rsidRPr="00D161FB" w:rsidRDefault="0051406F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se conecta al servidor.</w:t>
            </w:r>
            <w:r w:rsidR="00D161FB"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CECE41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CB4B2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A0E480B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D755AF9" w14:textId="77777777" w:rsidTr="00D161F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BD8200" w14:textId="0EE277A2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51406F">
              <w:rPr>
                <w:rFonts w:ascii="Calibri" w:eastAsia="Times New Roman" w:hAnsi="Calibri" w:cs="Calibri"/>
                <w:color w:val="000000"/>
                <w:lang w:eastAsia="es-MX"/>
              </w:rPr>
              <w:t>Paso 3</w:t>
            </w:r>
          </w:p>
        </w:tc>
        <w:tc>
          <w:tcPr>
            <w:tcW w:w="299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310767" w14:textId="46405E16" w:rsidR="00D161FB" w:rsidRPr="00D161FB" w:rsidRDefault="0051406F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servidor responde con la fecha y hora actual.</w:t>
            </w:r>
            <w:r w:rsidR="00D161FB"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F5C63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C331D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4D5B9524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7F5CBFF" w14:textId="77777777" w:rsidTr="00D161F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2FD495" w14:textId="5128A3E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51406F">
              <w:rPr>
                <w:rFonts w:ascii="Calibri" w:eastAsia="Times New Roman" w:hAnsi="Calibri" w:cs="Calibri"/>
                <w:color w:val="000000"/>
                <w:lang w:eastAsia="es-MX"/>
              </w:rPr>
              <w:t>Paso 4</w:t>
            </w:r>
          </w:p>
        </w:tc>
        <w:tc>
          <w:tcPr>
            <w:tcW w:w="299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FB0E9B" w14:textId="1DC2F6BB" w:rsidR="00D161FB" w:rsidRPr="00D161FB" w:rsidRDefault="0051406F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registra la fecha y hora en la operación.</w:t>
            </w:r>
            <w:r w:rsidR="00D161FB"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6C05C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27A43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77D315B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0EB430EF" w14:textId="77777777" w:rsidTr="00D161F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9FFBD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99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8D008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5944C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B17AE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7DC521F2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3BCFE5B8" w14:textId="77777777" w:rsidTr="00D161F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C6099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99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6A5AE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2EAF48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0722B1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2ACAA95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65DC44F5" w14:textId="77777777" w:rsidTr="00D161F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94EB9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1DCFD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BB9E3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B04FB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EEBC6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BE99C1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1D4EE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68492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CA820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EC31B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2A3C497F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2A6526D" w14:textId="77777777" w:rsidTr="00D161FB">
        <w:trPr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E4E513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Flujo alternativo</w:t>
            </w:r>
          </w:p>
        </w:tc>
        <w:tc>
          <w:tcPr>
            <w:tcW w:w="146" w:type="dxa"/>
            <w:vAlign w:val="center"/>
            <w:hideMark/>
          </w:tcPr>
          <w:p w14:paraId="2D8E2ECE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0C36958" w14:textId="77777777" w:rsidTr="00D161F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B50548" w14:textId="4850E7EF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51406F">
              <w:rPr>
                <w:rFonts w:ascii="Calibri" w:eastAsia="Times New Roman" w:hAnsi="Calibri" w:cs="Calibri"/>
                <w:color w:val="000000"/>
                <w:lang w:eastAsia="es-MX"/>
              </w:rPr>
              <w:t>Caso 1</w:t>
            </w:r>
          </w:p>
        </w:tc>
        <w:tc>
          <w:tcPr>
            <w:tcW w:w="299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983AEE" w14:textId="3919B0FF" w:rsidR="00D161FB" w:rsidRPr="00D161FB" w:rsidRDefault="0051406F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 el servidor no está disponible, el sistema muestra un mensaje de error y permite al operador ingresar la fecha manualmente.</w:t>
            </w:r>
            <w:r w:rsidR="00D161FB"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19708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9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FF31D4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562767B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59674BF" w14:textId="77777777" w:rsidTr="00D161F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AD2AD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99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5133B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3A343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F142E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8A03823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E891D7F" w14:textId="77777777" w:rsidTr="00D161F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09C204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99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64EC6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CDA978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EB451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1FC5B3A2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3E3B0C5B" w14:textId="77777777" w:rsidTr="00D161F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3D948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99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7922D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3B6E4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0336B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25580EC3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61B5F70E" w14:textId="77777777" w:rsidTr="00D161F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55DDC4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99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2998D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D88A6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43652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478C0559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5239B227" w14:textId="77777777" w:rsidTr="00D161F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8E8EE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0D95A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33F28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ECF56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8F0C4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D7629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EE811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DC275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DE7E2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9ADC4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D00C95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19AA190" w14:textId="77777777" w:rsidTr="00D161FB">
        <w:trPr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A74530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Otros datos</w:t>
            </w:r>
          </w:p>
        </w:tc>
        <w:tc>
          <w:tcPr>
            <w:tcW w:w="146" w:type="dxa"/>
            <w:vAlign w:val="center"/>
            <w:hideMark/>
          </w:tcPr>
          <w:p w14:paraId="2BA199EB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E0099F0" w14:textId="77777777" w:rsidTr="00D161FB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434FF4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Frecuencia esperada</w:t>
            </w:r>
          </w:p>
        </w:tc>
        <w:tc>
          <w:tcPr>
            <w:tcW w:w="17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2D243A1F" w14:textId="77777777" w:rsid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  <w:p w14:paraId="1033460E" w14:textId="3B575392" w:rsidR="0051406F" w:rsidRPr="00D161FB" w:rsidRDefault="0051406F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Se espera que sea utilizado diariamente</w:t>
            </w:r>
            <w:r w:rsidR="00D8061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por el sistema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.</w:t>
            </w:r>
          </w:p>
        </w:tc>
        <w:tc>
          <w:tcPr>
            <w:tcW w:w="48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A133E1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Rendimiento</w:t>
            </w:r>
          </w:p>
        </w:tc>
        <w:tc>
          <w:tcPr>
            <w:tcW w:w="29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6F4191E7" w14:textId="12B91893" w:rsidR="00D161FB" w:rsidRPr="00D161FB" w:rsidRDefault="00D80612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debe obtener y registrar la hora y fecha desde el servidor en menos de 1 segundo.</w:t>
            </w:r>
            <w:r w:rsidR="00D161FB"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418748C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A5FF645" w14:textId="77777777" w:rsidTr="00D161FB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81E989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Importancia</w:t>
            </w:r>
          </w:p>
        </w:tc>
        <w:tc>
          <w:tcPr>
            <w:tcW w:w="17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8D13512" w14:textId="4781B504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D80612">
              <w:rPr>
                <w:rFonts w:ascii="Calibri" w:eastAsia="Times New Roman" w:hAnsi="Calibri" w:cs="Calibri"/>
                <w:color w:val="000000"/>
                <w:lang w:eastAsia="es-MX"/>
              </w:rPr>
              <w:t>Alta</w:t>
            </w:r>
          </w:p>
        </w:tc>
        <w:tc>
          <w:tcPr>
            <w:tcW w:w="48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CEDC76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Urgencia</w:t>
            </w:r>
          </w:p>
        </w:tc>
        <w:tc>
          <w:tcPr>
            <w:tcW w:w="29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6906DE41" w14:textId="0658AC59" w:rsidR="00D161FB" w:rsidRPr="00D161FB" w:rsidRDefault="00D80612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Baja</w:t>
            </w:r>
          </w:p>
        </w:tc>
        <w:tc>
          <w:tcPr>
            <w:tcW w:w="146" w:type="dxa"/>
            <w:vAlign w:val="center"/>
            <w:hideMark/>
          </w:tcPr>
          <w:p w14:paraId="478953C8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12B25E86" w14:textId="77777777" w:rsidTr="00D161FB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77B45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4F6B5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D6BA3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B35568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E046C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09266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120D0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8AFC24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F7E42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F91F7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E38C389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5B932723" w14:textId="77777777" w:rsidTr="00D161FB">
        <w:trPr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FE108F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Comentarios</w:t>
            </w:r>
          </w:p>
        </w:tc>
        <w:tc>
          <w:tcPr>
            <w:tcW w:w="146" w:type="dxa"/>
            <w:vAlign w:val="center"/>
            <w:hideMark/>
          </w:tcPr>
          <w:p w14:paraId="572257E7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15AF608B" w14:textId="77777777" w:rsidTr="00D161FB">
        <w:trPr>
          <w:trHeight w:val="300"/>
        </w:trPr>
        <w:tc>
          <w:tcPr>
            <w:tcW w:w="12000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514AF9" w14:textId="70BAA2C2" w:rsidR="00D161FB" w:rsidRPr="00D161FB" w:rsidRDefault="00D161FB" w:rsidP="00C4611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D80612">
              <w:rPr>
                <w:rFonts w:ascii="Calibri" w:eastAsia="Times New Roman" w:hAnsi="Calibri" w:cs="Calibri"/>
                <w:color w:val="000000"/>
                <w:lang w:eastAsia="es-MX"/>
              </w:rPr>
              <w:t>Se debe asegurar que el servidor esté siempre disponible para evitar retrasos en el registro de operaciones.</w:t>
            </w:r>
          </w:p>
        </w:tc>
        <w:tc>
          <w:tcPr>
            <w:tcW w:w="146" w:type="dxa"/>
            <w:vAlign w:val="center"/>
            <w:hideMark/>
          </w:tcPr>
          <w:p w14:paraId="44B60374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3943A734" w14:textId="77777777" w:rsidTr="00D161FB">
        <w:trPr>
          <w:trHeight w:val="300"/>
        </w:trPr>
        <w:tc>
          <w:tcPr>
            <w:tcW w:w="12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78174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DE129" w14:textId="77777777" w:rsidR="00D161FB" w:rsidRPr="00D161FB" w:rsidRDefault="00D161FB" w:rsidP="00D161FB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161FB" w:rsidRPr="00D161FB" w14:paraId="6370EEC9" w14:textId="77777777" w:rsidTr="00D161FB">
        <w:trPr>
          <w:trHeight w:val="300"/>
        </w:trPr>
        <w:tc>
          <w:tcPr>
            <w:tcW w:w="12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2506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36972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24564C39" w14:textId="6672049A" w:rsidR="00B05F82" w:rsidRPr="00D161FB" w:rsidRDefault="00D161FB" w:rsidP="00183A14">
      <w:pPr>
        <w:jc w:val="left"/>
        <w:rPr>
          <w:rFonts w:cstheme="minorHAnsi"/>
          <w:b/>
          <w:color w:val="0070C0"/>
          <w:sz w:val="18"/>
          <w:szCs w:val="24"/>
        </w:rPr>
      </w:pPr>
      <w:r w:rsidRPr="00D161FB">
        <w:rPr>
          <w:rFonts w:cstheme="minorHAnsi"/>
          <w:b/>
          <w:color w:val="0070C0"/>
          <w:sz w:val="18"/>
          <w:szCs w:val="24"/>
        </w:rPr>
        <w:t>PLANTILLA DE CASO DE USO</w:t>
      </w:r>
    </w:p>
    <w:sectPr w:rsidR="00B05F82" w:rsidRPr="00D161FB" w:rsidSect="00D161FB">
      <w:headerReference w:type="default" r:id="rId9"/>
      <w:footerReference w:type="default" r:id="rId10"/>
      <w:pgSz w:w="12240" w:h="15840"/>
      <w:pgMar w:top="1134" w:right="616" w:bottom="567" w:left="851" w:header="426" w:footer="2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525946" w14:textId="77777777" w:rsidR="005C6760" w:rsidRDefault="005C6760" w:rsidP="001E1D48">
      <w:r>
        <w:separator/>
      </w:r>
    </w:p>
  </w:endnote>
  <w:endnote w:type="continuationSeparator" w:id="0">
    <w:p w14:paraId="78B756DB" w14:textId="77777777" w:rsidR="005C6760" w:rsidRDefault="005C6760" w:rsidP="001E1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4FC62C" w14:textId="77777777" w:rsidR="005C6760" w:rsidRDefault="005C6760" w:rsidP="00CA07D7">
    <w:pPr>
      <w:pStyle w:val="Piedepgina"/>
      <w:ind w:right="440"/>
      <w:jc w:val="right"/>
    </w:pPr>
    <w:r>
      <w:rPr>
        <w:noProof/>
        <w:color w:val="4F81BD" w:themeColor="accent1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6C976447" wp14:editId="06EEFBE5">
              <wp:simplePos x="0" y="0"/>
              <wp:positionH relativeFrom="margin">
                <wp:posOffset>-208915</wp:posOffset>
              </wp:positionH>
              <wp:positionV relativeFrom="bottomMargin">
                <wp:posOffset>87630</wp:posOffset>
              </wp:positionV>
              <wp:extent cx="7190105" cy="36195"/>
              <wp:effectExtent l="0" t="0" r="0" b="1905"/>
              <wp:wrapSquare wrapText="bothSides"/>
              <wp:docPr id="58" name="Rectángulo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90105" cy="3619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FB1475" id="Rectángulo 58" o:spid="_x0000_s1026" style="position:absolute;margin-left:-16.45pt;margin-top:6.9pt;width:566.15pt;height:2.85pt;z-index:-251656192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" fillcolor="#365f91 [2404]" stroked="f" strokeweight="2pt">
              <w10:wrap type="square" anchorx="margin" anchory="margin"/>
            </v:rect>
          </w:pict>
        </mc:Fallback>
      </mc:AlternateContent>
    </w:r>
    <w:r>
      <w:t xml:space="preserve">         </w:t>
    </w:r>
  </w:p>
  <w:tbl>
    <w:tblPr>
      <w:tblStyle w:val="Tablanormal1"/>
      <w:tblW w:w="10220" w:type="dxa"/>
      <w:jc w:val="center"/>
      <w:tblInd w:w="0" w:type="dxa"/>
      <w:tblCellMar>
        <w:top w:w="14" w:type="dxa"/>
        <w:left w:w="86" w:type="dxa"/>
        <w:bottom w:w="14" w:type="dxa"/>
        <w:right w:w="86" w:type="dxa"/>
      </w:tblCellMar>
      <w:tblLook w:val="0000" w:firstRow="0" w:lastRow="0" w:firstColumn="0" w:lastColumn="0" w:noHBand="0" w:noVBand="0"/>
    </w:tblPr>
    <w:tblGrid>
      <w:gridCol w:w="581"/>
      <w:gridCol w:w="1541"/>
      <w:gridCol w:w="718"/>
      <w:gridCol w:w="1640"/>
      <w:gridCol w:w="982"/>
      <w:gridCol w:w="933"/>
      <w:gridCol w:w="922"/>
      <w:gridCol w:w="973"/>
      <w:gridCol w:w="1089"/>
      <w:gridCol w:w="841"/>
    </w:tblGrid>
    <w:tr w:rsidR="005C6760" w:rsidRPr="00FC2262" w14:paraId="0681DB84" w14:textId="77777777" w:rsidTr="005F1D0C">
      <w:trPr>
        <w:trHeight w:val="360"/>
        <w:jc w:val="center"/>
      </w:trPr>
      <w:tc>
        <w:tcPr>
          <w:tcW w:w="58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3F3F3"/>
          <w:vAlign w:val="center"/>
        </w:tcPr>
        <w:p w14:paraId="2F725543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área</w:t>
          </w:r>
        </w:p>
      </w:tc>
      <w:tc>
        <w:tcPr>
          <w:tcW w:w="154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503DA58F" w14:textId="77777777" w:rsidR="005C6760" w:rsidRPr="00FC2262" w:rsidRDefault="005C6760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Administración</w:t>
          </w:r>
        </w:p>
      </w:tc>
      <w:tc>
        <w:tcPr>
          <w:tcW w:w="718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68053DF5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depto.</w:t>
          </w:r>
        </w:p>
      </w:tc>
      <w:tc>
        <w:tcPr>
          <w:tcW w:w="1640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2C26C622" w14:textId="77777777" w:rsidR="005C6760" w:rsidRPr="00FC2262" w:rsidRDefault="005C6760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TI</w:t>
          </w:r>
        </w:p>
      </w:tc>
      <w:tc>
        <w:tcPr>
          <w:tcW w:w="982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668BCFEE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primera versión</w:t>
          </w:r>
        </w:p>
      </w:tc>
      <w:tc>
        <w:tcPr>
          <w:tcW w:w="933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1CB4C58A" w14:textId="77777777" w:rsidR="005C6760" w:rsidRPr="00FC2262" w:rsidRDefault="005C6760" w:rsidP="00183A14">
          <w:pPr>
            <w:jc w:val="center"/>
            <w:rPr>
              <w:lang w:val="es-ES"/>
            </w:rPr>
          </w:pPr>
          <w:r>
            <w:rPr>
              <w:lang w:val="es-ES"/>
            </w:rPr>
            <w:t>28/07/1</w:t>
          </w:r>
          <w:r w:rsidR="00183A14">
            <w:rPr>
              <w:lang w:val="es-ES"/>
            </w:rPr>
            <w:t>5</w:t>
          </w:r>
        </w:p>
      </w:tc>
      <w:tc>
        <w:tcPr>
          <w:tcW w:w="922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5E0AFE12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inicio vigencia</w:t>
          </w:r>
        </w:p>
      </w:tc>
      <w:tc>
        <w:tcPr>
          <w:tcW w:w="973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66C1E88E" w14:textId="77777777" w:rsidR="005C6760" w:rsidRPr="00FC2262" w:rsidRDefault="005C6760" w:rsidP="00183A14">
          <w:pPr>
            <w:jc w:val="center"/>
            <w:rPr>
              <w:lang w:val="es-ES"/>
            </w:rPr>
          </w:pPr>
          <w:r>
            <w:rPr>
              <w:lang w:val="es-ES"/>
            </w:rPr>
            <w:t>28/07/1</w:t>
          </w:r>
          <w:r w:rsidR="00183A14">
            <w:rPr>
              <w:lang w:val="es-ES"/>
            </w:rPr>
            <w:t>5</w:t>
          </w:r>
        </w:p>
      </w:tc>
      <w:tc>
        <w:tcPr>
          <w:tcW w:w="1089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38037EA1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vigencia versión</w:t>
          </w:r>
        </w:p>
      </w:tc>
      <w:tc>
        <w:tcPr>
          <w:tcW w:w="84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791DC7AB" w14:textId="77777777" w:rsidR="005C6760" w:rsidRPr="00FC2262" w:rsidRDefault="00183A14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3</w:t>
          </w:r>
          <w:r w:rsidR="005C6760">
            <w:rPr>
              <w:lang w:val="es-ES"/>
            </w:rPr>
            <w:t xml:space="preserve"> Año</w:t>
          </w:r>
          <w:r>
            <w:rPr>
              <w:lang w:val="es-ES"/>
            </w:rPr>
            <w:t>s</w:t>
          </w:r>
        </w:p>
      </w:tc>
    </w:tr>
  </w:tbl>
  <w:p w14:paraId="3ECF1C1D" w14:textId="77777777" w:rsidR="005C6760" w:rsidRDefault="005C6760" w:rsidP="00CA07D7">
    <w:pPr>
      <w:pStyle w:val="Piedepgina"/>
      <w:ind w:right="44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DF7DE4" w14:textId="77777777" w:rsidR="005C6760" w:rsidRDefault="005C6760" w:rsidP="001E1D48">
      <w:r>
        <w:separator/>
      </w:r>
    </w:p>
  </w:footnote>
  <w:footnote w:type="continuationSeparator" w:id="0">
    <w:p w14:paraId="6F6C7595" w14:textId="77777777" w:rsidR="005C6760" w:rsidRDefault="005C6760" w:rsidP="001E1D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07024" w14:textId="77777777" w:rsidR="005C6760" w:rsidRDefault="005C6760" w:rsidP="001E1D48">
    <w:pPr>
      <w:pStyle w:val="Encabezado"/>
      <w:jc w:val="left"/>
      <w:rPr>
        <w:b/>
        <w:lang w:val="en-US"/>
      </w:rPr>
    </w:pPr>
    <w:r>
      <w:rPr>
        <w:noProof/>
      </w:rPr>
      <w:drawing>
        <wp:anchor distT="0" distB="0" distL="114300" distR="114300" simplePos="0" relativeHeight="251656192" behindDoc="0" locked="0" layoutInCell="1" allowOverlap="1" wp14:anchorId="1B624F9B" wp14:editId="25949F96">
          <wp:simplePos x="0" y="0"/>
          <wp:positionH relativeFrom="column">
            <wp:posOffset>4565015</wp:posOffset>
          </wp:positionH>
          <wp:positionV relativeFrom="paragraph">
            <wp:posOffset>-98992</wp:posOffset>
          </wp:positionV>
          <wp:extent cx="2314575" cy="290363"/>
          <wp:effectExtent l="0" t="0" r="0" b="0"/>
          <wp:wrapNone/>
          <wp:docPr id="208442086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aido logo lo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7554" cy="2907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51BB12C3" wp14:editId="10CB9171">
          <wp:simplePos x="0" y="0"/>
          <wp:positionH relativeFrom="column">
            <wp:posOffset>-450850</wp:posOffset>
          </wp:positionH>
          <wp:positionV relativeFrom="paragraph">
            <wp:posOffset>-173355</wp:posOffset>
          </wp:positionV>
          <wp:extent cx="2038350" cy="1448435"/>
          <wp:effectExtent l="0" t="0" r="0" b="0"/>
          <wp:wrapNone/>
          <wp:docPr id="39673893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uva documentos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8350" cy="1448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58AC87B" w14:textId="0BD54AE2" w:rsidR="005C6760" w:rsidRPr="006549BA" w:rsidRDefault="005C6760" w:rsidP="003D24EE">
    <w:pPr>
      <w:pStyle w:val="Encabezado"/>
      <w:ind w:right="330"/>
      <w:jc w:val="right"/>
      <w:rPr>
        <w:b/>
        <w:sz w:val="21"/>
      </w:rPr>
    </w:pPr>
    <w:r w:rsidRPr="006549BA">
      <w:rPr>
        <w:b/>
        <w:sz w:val="21"/>
      </w:rPr>
      <w:t xml:space="preserve">Código:  </w:t>
    </w:r>
    <w:r w:rsidR="00D161FB" w:rsidRPr="00D161FB">
      <w:rPr>
        <w:b/>
        <w:sz w:val="21"/>
      </w:rPr>
      <w:t>IT-SI-SD-F002 V1.0</w:t>
    </w:r>
  </w:p>
  <w:p w14:paraId="0839E164" w14:textId="77777777" w:rsidR="005C6760" w:rsidRPr="006549BA" w:rsidRDefault="005C6760" w:rsidP="001E1D48">
    <w:pPr>
      <w:pStyle w:val="Encabezado"/>
      <w:jc w:val="left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53EFD"/>
    <w:multiLevelType w:val="hybridMultilevel"/>
    <w:tmpl w:val="B40A70C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69A1F82"/>
    <w:multiLevelType w:val="hybridMultilevel"/>
    <w:tmpl w:val="2912EA00"/>
    <w:lvl w:ilvl="0" w:tplc="FB1E31AE">
      <w:start w:val="1"/>
      <w:numFmt w:val="lowerLetter"/>
      <w:pStyle w:val="Ttulo2"/>
      <w:lvlText w:val="%1)"/>
      <w:lvlJc w:val="left"/>
      <w:pPr>
        <w:ind w:left="720" w:hanging="360"/>
      </w:pPr>
      <w:rPr>
        <w:rFonts w:hint="eastAsia"/>
        <w:b/>
        <w:i w:val="0"/>
        <w:color w:val="17365D" w:themeColor="text2" w:themeShade="BF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477530"/>
    <w:multiLevelType w:val="hybridMultilevel"/>
    <w:tmpl w:val="29CAA6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B521AD"/>
    <w:multiLevelType w:val="hybridMultilevel"/>
    <w:tmpl w:val="E9EA63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CE62C8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6B0F7390"/>
    <w:multiLevelType w:val="hybridMultilevel"/>
    <w:tmpl w:val="EFA65592"/>
    <w:lvl w:ilvl="0" w:tplc="95B4A90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209E0"/>
    <w:multiLevelType w:val="hybridMultilevel"/>
    <w:tmpl w:val="1BFCE542"/>
    <w:lvl w:ilvl="0" w:tplc="AC1C5CC2">
      <w:start w:val="1"/>
      <w:numFmt w:val="bullet"/>
      <w:lvlText w:val="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4096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1D48"/>
    <w:rsid w:val="000125DC"/>
    <w:rsid w:val="000738D3"/>
    <w:rsid w:val="000872E0"/>
    <w:rsid w:val="0009186B"/>
    <w:rsid w:val="001563B0"/>
    <w:rsid w:val="00174F73"/>
    <w:rsid w:val="00183A14"/>
    <w:rsid w:val="001E1D48"/>
    <w:rsid w:val="0024722D"/>
    <w:rsid w:val="0026432D"/>
    <w:rsid w:val="00296EF2"/>
    <w:rsid w:val="002C1521"/>
    <w:rsid w:val="00321D35"/>
    <w:rsid w:val="00333F62"/>
    <w:rsid w:val="00333F91"/>
    <w:rsid w:val="00351C2D"/>
    <w:rsid w:val="003955CA"/>
    <w:rsid w:val="003C24E3"/>
    <w:rsid w:val="003D24EE"/>
    <w:rsid w:val="00421D28"/>
    <w:rsid w:val="00426287"/>
    <w:rsid w:val="004400AF"/>
    <w:rsid w:val="0048278C"/>
    <w:rsid w:val="0048335E"/>
    <w:rsid w:val="004B79FD"/>
    <w:rsid w:val="004C3620"/>
    <w:rsid w:val="0051406F"/>
    <w:rsid w:val="00546E80"/>
    <w:rsid w:val="005C6760"/>
    <w:rsid w:val="005F1D0C"/>
    <w:rsid w:val="006225DF"/>
    <w:rsid w:val="006549BA"/>
    <w:rsid w:val="00694A68"/>
    <w:rsid w:val="006E2814"/>
    <w:rsid w:val="007176D9"/>
    <w:rsid w:val="007238AA"/>
    <w:rsid w:val="007D377B"/>
    <w:rsid w:val="007E7B16"/>
    <w:rsid w:val="007F151C"/>
    <w:rsid w:val="007F1CB8"/>
    <w:rsid w:val="007F5A89"/>
    <w:rsid w:val="00870696"/>
    <w:rsid w:val="008D3E41"/>
    <w:rsid w:val="00905AD0"/>
    <w:rsid w:val="00910CB1"/>
    <w:rsid w:val="00916730"/>
    <w:rsid w:val="009617F9"/>
    <w:rsid w:val="00A130DC"/>
    <w:rsid w:val="00A21504"/>
    <w:rsid w:val="00A778DC"/>
    <w:rsid w:val="00A95ACD"/>
    <w:rsid w:val="00AC6FE9"/>
    <w:rsid w:val="00B01918"/>
    <w:rsid w:val="00B05F82"/>
    <w:rsid w:val="00B4227D"/>
    <w:rsid w:val="00BB1A21"/>
    <w:rsid w:val="00BF48BD"/>
    <w:rsid w:val="00C46112"/>
    <w:rsid w:val="00C545EA"/>
    <w:rsid w:val="00CA07D7"/>
    <w:rsid w:val="00CA478C"/>
    <w:rsid w:val="00CE0A97"/>
    <w:rsid w:val="00CE3265"/>
    <w:rsid w:val="00D062FB"/>
    <w:rsid w:val="00D161FB"/>
    <w:rsid w:val="00D41D90"/>
    <w:rsid w:val="00D55FDE"/>
    <w:rsid w:val="00D56AEA"/>
    <w:rsid w:val="00D72C58"/>
    <w:rsid w:val="00D80612"/>
    <w:rsid w:val="00DA0A4E"/>
    <w:rsid w:val="00DA3C01"/>
    <w:rsid w:val="00DA5E6B"/>
    <w:rsid w:val="00E22D73"/>
    <w:rsid w:val="00E32A04"/>
    <w:rsid w:val="00EB1FEA"/>
    <w:rsid w:val="00F739A0"/>
    <w:rsid w:val="00FB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>
      <v:textbox inset="5.85pt,.7pt,5.85pt,.7pt"/>
    </o:shapedefaults>
    <o:shapelayout v:ext="edit">
      <o:idmap v:ext="edit" data="1"/>
    </o:shapelayout>
  </w:shapeDefaults>
  <w:decimalSymbol w:val="."/>
  <w:listSeparator w:val=","/>
  <w14:docId w14:val="1D1DE947"/>
  <w15:docId w15:val="{36F8FC25-7B4D-4997-B9B2-EC203F6CD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1D48"/>
    <w:pPr>
      <w:spacing w:after="0" w:line="240" w:lineRule="auto"/>
      <w:jc w:val="both"/>
    </w:pPr>
  </w:style>
  <w:style w:type="paragraph" w:styleId="Ttulo2">
    <w:name w:val="heading 2"/>
    <w:next w:val="Normal"/>
    <w:link w:val="Ttulo2Car"/>
    <w:uiPriority w:val="9"/>
    <w:unhideWhenUsed/>
    <w:qFormat/>
    <w:rsid w:val="001E1D48"/>
    <w:pPr>
      <w:keepNext/>
      <w:keepLines/>
      <w:numPr>
        <w:numId w:val="2"/>
      </w:numPr>
      <w:spacing w:before="200" w:after="0" w:line="240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E1D48"/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table" w:styleId="Tablaconcuadrcula">
    <w:name w:val="Table Grid"/>
    <w:basedOn w:val="Tablanormal"/>
    <w:uiPriority w:val="59"/>
    <w:rsid w:val="001E1D48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1E1D48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1E1D4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E1D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1E1D48"/>
  </w:style>
  <w:style w:type="paragraph" w:styleId="Encabezado">
    <w:name w:val="header"/>
    <w:basedOn w:val="Normal"/>
    <w:link w:val="EncabezadoCar"/>
    <w:unhideWhenUsed/>
    <w:rsid w:val="001E1D4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E1D48"/>
  </w:style>
  <w:style w:type="paragraph" w:styleId="Piedepgina">
    <w:name w:val="footer"/>
    <w:basedOn w:val="Normal"/>
    <w:link w:val="PiedepginaCar"/>
    <w:uiPriority w:val="99"/>
    <w:unhideWhenUsed/>
    <w:rsid w:val="001E1D4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E1D48"/>
  </w:style>
  <w:style w:type="paragraph" w:styleId="Textodeglobo">
    <w:name w:val="Balloon Text"/>
    <w:basedOn w:val="Normal"/>
    <w:link w:val="TextodegloboCar"/>
    <w:uiPriority w:val="99"/>
    <w:semiHidden/>
    <w:unhideWhenUsed/>
    <w:rsid w:val="001E1D4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1D48"/>
    <w:rPr>
      <w:rFonts w:ascii="Tahoma" w:hAnsi="Tahoma" w:cs="Tahoma"/>
      <w:sz w:val="16"/>
      <w:szCs w:val="16"/>
    </w:rPr>
  </w:style>
  <w:style w:type="paragraph" w:customStyle="1" w:styleId="AB630D60F59F403CB531B268FE76FA17">
    <w:name w:val="AB630D60F59F403CB531B268FE76FA17"/>
    <w:rsid w:val="00CA07D7"/>
  </w:style>
  <w:style w:type="paragraph" w:customStyle="1" w:styleId="Encabezadoenmaysculas">
    <w:name w:val="Encabezado en mayúsculas"/>
    <w:basedOn w:val="Normal"/>
    <w:rsid w:val="00A95ACD"/>
    <w:pPr>
      <w:jc w:val="left"/>
    </w:pPr>
    <w:rPr>
      <w:rFonts w:ascii="Tahoma" w:eastAsia="Times New Roman" w:hAnsi="Tahoma" w:cs="Tahoma"/>
      <w:b/>
      <w:caps/>
      <w:color w:val="808080"/>
      <w:spacing w:val="4"/>
      <w:sz w:val="14"/>
      <w:szCs w:val="14"/>
      <w:lang w:val="en-US" w:eastAsia="en-US" w:bidi="en-US"/>
    </w:rPr>
  </w:style>
  <w:style w:type="table" w:customStyle="1" w:styleId="Tablanormal1">
    <w:name w:val="Tabla normal1"/>
    <w:semiHidden/>
    <w:rsid w:val="00A95A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5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F0D707-A749-4B85-999C-443C84DAC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284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Tarjeta de Acceso</vt:lpstr>
    </vt:vector>
  </TitlesOfParts>
  <Company>Hewlett-Packard</Company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Tarjeta de Acceso</dc:title>
  <dc:creator>Raul Fernando</dc:creator>
  <cp:keywords>CTREQP001</cp:keywords>
  <dc:description>1.1</dc:description>
  <cp:lastModifiedBy>BRYAN LÓPEZ</cp:lastModifiedBy>
  <cp:revision>12</cp:revision>
  <cp:lastPrinted>2014-04-11T18:12:00Z</cp:lastPrinted>
  <dcterms:created xsi:type="dcterms:W3CDTF">2015-07-29T13:22:00Z</dcterms:created>
  <dcterms:modified xsi:type="dcterms:W3CDTF">2024-10-15T19:37:00Z</dcterms:modified>
  <cp:category>IT</cp:category>
</cp:coreProperties>
</file>