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27E97C0A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Valida</w:t>
            </w:r>
            <w:r w:rsidR="004E15A0">
              <w:rPr>
                <w:rFonts w:ascii="Calibri" w:eastAsia="Times New Roman" w:hAnsi="Calibri" w:cs="Calibri"/>
                <w:color w:val="000000"/>
                <w:lang w:eastAsia="es-MX"/>
              </w:rPr>
              <w:t>r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cambio de modelo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267BCDFA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</w:t>
            </w:r>
            <w:r w:rsidR="005D45F5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002586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EFFF772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15A96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82C4E5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415A96" w:rsidRPr="00415A96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RF-03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2A8191" w14:textId="0F013CBC" w:rsidR="00D161FB" w:rsidRDefault="00D061E9" w:rsidP="00D061E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3D83AF85" w14:textId="423F65A1" w:rsidR="00D061E9" w:rsidRDefault="00D061E9" w:rsidP="00D061E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5C52A566" w14:textId="1FB21CA2" w:rsidR="00D061E9" w:rsidRPr="00D061E9" w:rsidRDefault="00D061E9" w:rsidP="00D061E9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6106031A" w:rsidR="00D161FB" w:rsidRPr="00D161FB" w:rsidRDefault="00D061E9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el último modelo trabajado con el nuevo modelo a trabajar en una línea de producción y redirige al operador a la ventana correspondiente.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8F7A2B2" w:rsidR="00D161FB" w:rsidRPr="00D161FB" w:rsidRDefault="00D061E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Verificar antes del proceso de producción el modelo a trabajar y en caso de ser necesario redirigir al operador </w:t>
            </w:r>
            <w:r w:rsidR="004A5BE9">
              <w:rPr>
                <w:rFonts w:ascii="Calibri" w:eastAsia="Times New Roman" w:hAnsi="Calibri" w:cs="Calibri"/>
                <w:color w:val="000000"/>
                <w:lang w:eastAsia="es-MX"/>
              </w:rPr>
              <w:t>al apartado correspondiente.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5176C460" w:rsidR="00D161FB" w:rsidRPr="00D161FB" w:rsidRDefault="004A5BE9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verificar que el modelo de la orden de manufactura capturada es distinto al modelo de la orden anterior, de ser así </w:t>
            </w:r>
            <w:r w:rsidR="00FC63E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6A6E9D">
              <w:rPr>
                <w:rFonts w:ascii="Calibri" w:eastAsia="Times New Roman" w:hAnsi="Calibri" w:cs="Calibri"/>
                <w:color w:val="000000"/>
                <w:lang w:eastAsia="es-MX"/>
              </w:rPr>
              <w:t>dirige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usuario a la ventana para cambio de modelo</w:t>
            </w:r>
            <w:r w:rsidR="000B75DF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0FDFF81D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223E1270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una orden de manufactura.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7A8A52B0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4256167F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orden de manufactura y obtiene la información correspondiente.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279311DD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BA9EEBC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el modelo de la nueva orden de manufactura con la anterior.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02122BA" w:rsidR="00D161FB" w:rsidRPr="00D161FB" w:rsidRDefault="000B75DF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41389204" w:rsidR="00D161FB" w:rsidRPr="00D161FB" w:rsidRDefault="000B75D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redirige al operador a la ventana de cambio de modelo.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AF80C6D" w:rsidR="00D161FB" w:rsidRPr="00D161FB" w:rsidRDefault="0075791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CEF4F84" w:rsidR="00D161FB" w:rsidRPr="00D161FB" w:rsidRDefault="0075791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modelo de la orden de manufactura escaneada es igual al trabajado en la orden pasada</w:t>
            </w:r>
            <w:r w:rsidR="000442E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0442E2">
              <w:rPr>
                <w:rFonts w:ascii="Calibri" w:eastAsia="Times New Roman" w:hAnsi="Calibri" w:cs="Calibri"/>
                <w:color w:val="000000"/>
                <w:lang w:eastAsia="es-MX"/>
              </w:rPr>
              <w:t>redirige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al operador a la ventana de registro de información.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D0A3694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1CCD70C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1A16976C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0AFD717A" w:rsidR="00D161FB" w:rsidRPr="00D161FB" w:rsidRDefault="00FC63E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970BB" w14:textId="7F8B642B" w:rsidR="00F101F8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Este caso de uso depende de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>l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os siguientes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caso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 w:rsidR="00F101F8" w:rsidRPr="00F101F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uso para funcionar correctamente</w:t>
            </w:r>
            <w:r w:rsidR="00F101F8"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  <w:p w14:paraId="38953292" w14:textId="77777777" w:rsidR="00F101F8" w:rsidRDefault="00F101F8" w:rsidP="00F101F8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 (Capturar línea de producción).</w:t>
            </w:r>
          </w:p>
          <w:p w14:paraId="37514AF9" w14:textId="706FB41D" w:rsidR="00F101F8" w:rsidRPr="00F101F8" w:rsidRDefault="00F101F8" w:rsidP="00F101F8">
            <w:pPr>
              <w:pStyle w:val="Prrafodelista"/>
              <w:numPr>
                <w:ilvl w:val="0"/>
                <w:numId w:val="8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CU-004 (Capturar orden de manufactura).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A060F" w14:textId="77777777" w:rsidR="003C0ABD" w:rsidRDefault="003C0ABD" w:rsidP="001E1D48">
      <w:r>
        <w:separator/>
      </w:r>
    </w:p>
  </w:endnote>
  <w:endnote w:type="continuationSeparator" w:id="0">
    <w:p w14:paraId="1241A84E" w14:textId="77777777" w:rsidR="003C0ABD" w:rsidRDefault="003C0ABD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FB7FEC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</w:t>
          </w:r>
          <w:proofErr w:type="gramStart"/>
          <w:r w:rsidR="005C6760">
            <w:rPr>
              <w:lang w:val="es-ES"/>
            </w:rPr>
            <w:t>Año</w:t>
          </w:r>
          <w:r>
            <w:rPr>
              <w:lang w:val="es-ES"/>
            </w:rPr>
            <w:t>s</w:t>
          </w:r>
          <w:proofErr w:type="gramEnd"/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969FA" w14:textId="77777777" w:rsidR="003C0ABD" w:rsidRDefault="003C0ABD" w:rsidP="001E1D48">
      <w:r>
        <w:separator/>
      </w:r>
    </w:p>
  </w:footnote>
  <w:footnote w:type="continuationSeparator" w:id="0">
    <w:p w14:paraId="0CD92994" w14:textId="77777777" w:rsidR="003C0ABD" w:rsidRDefault="003C0ABD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738D3"/>
    <w:rsid w:val="000872E0"/>
    <w:rsid w:val="0009186B"/>
    <w:rsid w:val="000B75DF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21D35"/>
    <w:rsid w:val="00333F62"/>
    <w:rsid w:val="00333F91"/>
    <w:rsid w:val="00351C2D"/>
    <w:rsid w:val="003955CA"/>
    <w:rsid w:val="003C0ABD"/>
    <w:rsid w:val="003C24E3"/>
    <w:rsid w:val="003D24EE"/>
    <w:rsid w:val="00415A96"/>
    <w:rsid w:val="00421D28"/>
    <w:rsid w:val="00426287"/>
    <w:rsid w:val="004400AF"/>
    <w:rsid w:val="0044759A"/>
    <w:rsid w:val="0048278C"/>
    <w:rsid w:val="0048335E"/>
    <w:rsid w:val="004A5BE9"/>
    <w:rsid w:val="004B79FD"/>
    <w:rsid w:val="004C3620"/>
    <w:rsid w:val="004E15A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7176D9"/>
    <w:rsid w:val="007238AA"/>
    <w:rsid w:val="00757914"/>
    <w:rsid w:val="007C082C"/>
    <w:rsid w:val="007D377B"/>
    <w:rsid w:val="007E7B16"/>
    <w:rsid w:val="007F151C"/>
    <w:rsid w:val="007F1CB8"/>
    <w:rsid w:val="007F498F"/>
    <w:rsid w:val="007F5A89"/>
    <w:rsid w:val="008D3E41"/>
    <w:rsid w:val="008F7125"/>
    <w:rsid w:val="0090020E"/>
    <w:rsid w:val="00905AD0"/>
    <w:rsid w:val="00910CB1"/>
    <w:rsid w:val="009617F9"/>
    <w:rsid w:val="009A7223"/>
    <w:rsid w:val="00A130DC"/>
    <w:rsid w:val="00A21504"/>
    <w:rsid w:val="00A55782"/>
    <w:rsid w:val="00A62A8B"/>
    <w:rsid w:val="00A778DC"/>
    <w:rsid w:val="00A81E65"/>
    <w:rsid w:val="00A95ACD"/>
    <w:rsid w:val="00AC6FE9"/>
    <w:rsid w:val="00B01918"/>
    <w:rsid w:val="00B05F82"/>
    <w:rsid w:val="00B4227D"/>
    <w:rsid w:val="00BB1A21"/>
    <w:rsid w:val="00BF48BD"/>
    <w:rsid w:val="00C545EA"/>
    <w:rsid w:val="00CA07D7"/>
    <w:rsid w:val="00CA478C"/>
    <w:rsid w:val="00CE0A97"/>
    <w:rsid w:val="00CE3265"/>
    <w:rsid w:val="00D061E9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305D"/>
    <w:rsid w:val="00F57CEF"/>
    <w:rsid w:val="00F739A0"/>
    <w:rsid w:val="00F8718A"/>
    <w:rsid w:val="00FA0AAA"/>
    <w:rsid w:val="00FB0367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862C55-A3D0-4BE4-A5D7-1854BE29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3</cp:revision>
  <cp:lastPrinted>2014-04-11T18:12:00Z</cp:lastPrinted>
  <dcterms:created xsi:type="dcterms:W3CDTF">2025-02-12T16:24:00Z</dcterms:created>
  <dcterms:modified xsi:type="dcterms:W3CDTF">2025-02-12T17:37:00Z</dcterms:modified>
  <cp:category>IT</cp:category>
</cp:coreProperties>
</file>