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B5CADAF" w:rsidR="00D161FB" w:rsidRPr="00D161FB" w:rsidRDefault="00332BF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Captura de información para formato RBP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703A50C7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332BFC">
              <w:rPr>
                <w:rFonts w:ascii="Calibri" w:eastAsia="Times New Roman" w:hAnsi="Calibri" w:cs="Calibri"/>
                <w:color w:val="000000"/>
                <w:lang w:eastAsia="es-MX"/>
              </w:rPr>
              <w:t>0</w:t>
            </w:r>
            <w:r w:rsidR="009A3E43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78726730" w:rsidR="00D161FB" w:rsidRPr="00D161FB" w:rsidRDefault="00FD381E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B51BB1" w:rsidRPr="00FD381E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RF-07</w:t>
              </w:r>
            </w:hyperlink>
            <w:r w:rsidR="00B51BB1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0" w:history="1">
              <w:r w:rsidR="00B51BB1" w:rsidRPr="00FD381E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RF-08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1" w:history="1">
              <w:r w:rsidRPr="00FD381E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RC-02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D221DE" w14:textId="77777777" w:rsidR="00D061E9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1E004563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capturado una línea de producción.</w:t>
            </w:r>
          </w:p>
          <w:p w14:paraId="6A6CA4AC" w14:textId="77777777" w:rsidR="00097D91" w:rsidRDefault="00097D91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una orden de manufactura.</w:t>
            </w:r>
          </w:p>
          <w:p w14:paraId="5C52A566" w14:textId="0A73876F" w:rsidR="00097D91" w:rsidRPr="00097D91" w:rsidRDefault="00112D0A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ha validado línea y orden de manufactura.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742837BE" w:rsidR="00D161FB" w:rsidRPr="00D161FB" w:rsidRDefault="00112D0A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información capturada para el formato RBP es almacenada en la base de datos.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0D7750C1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12/02/2025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75DF89E1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Describir cómo el operador captura información necesaria para completar el formato RBP además de cómo el sistema valida y guarda dicha información.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0C8F715D" w:rsidR="00D161FB" w:rsidRPr="00D161FB" w:rsidRDefault="00112D0A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12D0A"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requeridos para el formato RBP, incluyendo la cantidad de piezas producidas, el número de washing case completos e incompletos, y otros detalles relacionados con la producción. El sistema valida los datos ingresados y los almacena en la base de datos.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5D20C224" w:rsidR="003C256D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carga en automático campos específicos (fecha, hora de inicio, total de piezas recibidas).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7294" w:rsidRPr="00D161FB" w14:paraId="52AF5EA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BC7E0" w14:textId="2CCE59A6" w:rsidR="00317294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FA055" w14:textId="7A4E809D" w:rsidR="00317294" w:rsidRDefault="00333C4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selecciona un turno de trabajo.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46D36B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297122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BE60735" w14:textId="77777777" w:rsidR="00317294" w:rsidRPr="00D161FB" w:rsidRDefault="0031729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7CA0612E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500F14CF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necesarios (piezas por fila, número de filas, niveles y canastas) para los washing case completos.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193E3E7" w14:textId="06C22B90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A77780A" w:rsidR="00D161FB" w:rsidRPr="00D161FB" w:rsidRDefault="00FC7997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autocompleta información (piezas, por fila, número de filas) para los washing case incompletos.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BD8200" w14:textId="4D4FA30B" w:rsidR="00D161FB" w:rsidRPr="00D161FB" w:rsidRDefault="00317294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705EB0B9" w:rsidR="00D161FB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los datos necesarios (niveles completos, filas completas y sobrante) para los washing case incompletos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7F5CBFF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2FD495" w14:textId="63882706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FB0E9B" w14:textId="71EDA96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6C05C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7A43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7D315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3FA15162" w:rsidR="00D161FB" w:rsidRPr="00D161FB" w:rsidRDefault="00D161FB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1E3057B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CA6C764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D161FB" w:rsidRPr="00D161FB" w:rsidRDefault="00112D0A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1324DB70" w:rsidR="00F101F8" w:rsidRPr="00F101F8" w:rsidRDefault="00F101F8" w:rsidP="004421D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2"/>
      <w:footerReference w:type="default" r:id="rId13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3CECB1" w14:textId="77777777" w:rsidR="009F4A6E" w:rsidRDefault="009F4A6E" w:rsidP="001E1D48">
      <w:r>
        <w:separator/>
      </w:r>
    </w:p>
  </w:endnote>
  <w:endnote w:type="continuationSeparator" w:id="0">
    <w:p w14:paraId="3A13F7E7" w14:textId="77777777" w:rsidR="009F4A6E" w:rsidRDefault="009F4A6E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E2E44B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FA799" w14:textId="77777777" w:rsidR="009F4A6E" w:rsidRDefault="009F4A6E" w:rsidP="001E1D48">
      <w:r>
        <w:separator/>
      </w:r>
    </w:p>
  </w:footnote>
  <w:footnote w:type="continuationSeparator" w:id="0">
    <w:p w14:paraId="02F3DAC3" w14:textId="77777777" w:rsidR="009F4A6E" w:rsidRDefault="009F4A6E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442E2"/>
    <w:rsid w:val="00044515"/>
    <w:rsid w:val="000738D3"/>
    <w:rsid w:val="000872E0"/>
    <w:rsid w:val="0009186B"/>
    <w:rsid w:val="00097D91"/>
    <w:rsid w:val="000B75DF"/>
    <w:rsid w:val="00112D0A"/>
    <w:rsid w:val="001554A5"/>
    <w:rsid w:val="001563B0"/>
    <w:rsid w:val="00174F73"/>
    <w:rsid w:val="00183A14"/>
    <w:rsid w:val="001E1D48"/>
    <w:rsid w:val="0024722D"/>
    <w:rsid w:val="0026432D"/>
    <w:rsid w:val="00296EF2"/>
    <w:rsid w:val="002A7244"/>
    <w:rsid w:val="002C1521"/>
    <w:rsid w:val="00317294"/>
    <w:rsid w:val="00321D35"/>
    <w:rsid w:val="00332BFC"/>
    <w:rsid w:val="00333C40"/>
    <w:rsid w:val="00333F62"/>
    <w:rsid w:val="00333F91"/>
    <w:rsid w:val="00351C2D"/>
    <w:rsid w:val="003955C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C6760"/>
    <w:rsid w:val="005D45F5"/>
    <w:rsid w:val="005F1D0C"/>
    <w:rsid w:val="006225DF"/>
    <w:rsid w:val="006549BA"/>
    <w:rsid w:val="00694A68"/>
    <w:rsid w:val="006A6E9D"/>
    <w:rsid w:val="006E2814"/>
    <w:rsid w:val="007176D9"/>
    <w:rsid w:val="007238AA"/>
    <w:rsid w:val="00757914"/>
    <w:rsid w:val="007C082C"/>
    <w:rsid w:val="007D377B"/>
    <w:rsid w:val="007E775F"/>
    <w:rsid w:val="007E7B16"/>
    <w:rsid w:val="007F151C"/>
    <w:rsid w:val="007F1CB8"/>
    <w:rsid w:val="007F498F"/>
    <w:rsid w:val="007F5A89"/>
    <w:rsid w:val="00836943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4227D"/>
    <w:rsid w:val="00B51BB1"/>
    <w:rsid w:val="00BB1A21"/>
    <w:rsid w:val="00BF48BD"/>
    <w:rsid w:val="00C545EA"/>
    <w:rsid w:val="00CA07D7"/>
    <w:rsid w:val="00CA478C"/>
    <w:rsid w:val="00CE0A97"/>
    <w:rsid w:val="00CE3265"/>
    <w:rsid w:val="00D061E9"/>
    <w:rsid w:val="00D062FB"/>
    <w:rsid w:val="00D161FB"/>
    <w:rsid w:val="00D1692C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A3A34"/>
    <w:rsid w:val="00EB1FEA"/>
    <w:rsid w:val="00F101F8"/>
    <w:rsid w:val="00F57CEF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Requerimientos/IEEE830%20ERS.doc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../Requerimientos/IEEE830%20ERS.docx" TargetMode="External"/><Relationship Id="rId4" Type="http://schemas.openxmlformats.org/officeDocument/2006/relationships/styles" Target="styles.xml"/><Relationship Id="rId9" Type="http://schemas.openxmlformats.org/officeDocument/2006/relationships/hyperlink" Target="../Requerimientos/IEEE830%20ERS.doc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4DB487-0F33-4A7E-838C-D1DDD4A54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53</cp:revision>
  <cp:lastPrinted>2014-04-11T18:12:00Z</cp:lastPrinted>
  <dcterms:created xsi:type="dcterms:W3CDTF">2015-07-29T13:22:00Z</dcterms:created>
  <dcterms:modified xsi:type="dcterms:W3CDTF">2025-02-12T20:08:00Z</dcterms:modified>
  <cp:category>IT</cp:category>
</cp:coreProperties>
</file>