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65"/>
        <w:gridCol w:w="4396"/>
      </w:tblGrid>
      <w:tr w:rsidR="00607D67" w:rsidRPr="0011586C" w14:paraId="565E98D1" w14:textId="77777777" w:rsidTr="00D56419">
        <w:tc>
          <w:tcPr>
            <w:tcW w:w="4565" w:type="dxa"/>
          </w:tcPr>
          <w:p w14:paraId="66A680BC" w14:textId="77777777" w:rsidR="00607D67" w:rsidRPr="0011586C" w:rsidRDefault="00607D67" w:rsidP="00D56419">
            <w:pPr>
              <w:widowControl w:val="0"/>
              <w:autoSpaceDE w:val="0"/>
              <w:autoSpaceDN w:val="0"/>
              <w:adjustRightInd w:val="0"/>
              <w:rPr>
                <w:rFonts w:ascii="Arial" w:hAnsi="Arial" w:cs="Arial"/>
                <w:color w:val="000000"/>
                <w:sz w:val="20"/>
                <w:szCs w:val="20"/>
              </w:rPr>
            </w:pPr>
            <w:r w:rsidRPr="0011586C">
              <w:rPr>
                <w:rFonts w:ascii="Arial" w:hAnsi="Arial" w:cs="Arial"/>
                <w:color w:val="000000"/>
                <w:sz w:val="20"/>
                <w:szCs w:val="20"/>
              </w:rPr>
              <w:fldChar w:fldCharType="begin"/>
            </w:r>
            <w:r w:rsidRPr="0011586C">
              <w:rPr>
                <w:rFonts w:ascii="Arial" w:hAnsi="Arial" w:cs="Arial"/>
                <w:color w:val="000000"/>
                <w:sz w:val="20"/>
                <w:szCs w:val="20"/>
              </w:rPr>
              <w:instrText xml:space="preserve"> MERGEFIELD Line_4 </w:instrText>
            </w:r>
            <w:r w:rsidRPr="0011586C">
              <w:rPr>
                <w:rFonts w:ascii="Arial" w:hAnsi="Arial" w:cs="Arial"/>
                <w:color w:val="000000"/>
                <w:sz w:val="20"/>
                <w:szCs w:val="20"/>
              </w:rPr>
              <w:fldChar w:fldCharType="end"/>
            </w:r>
          </w:p>
          <w:p w14:paraId="1CA58889" w14:textId="77777777" w:rsidR="00607D67" w:rsidRPr="0011586C" w:rsidRDefault="00607D67" w:rsidP="00D56419">
            <w:pPr>
              <w:widowControl w:val="0"/>
              <w:autoSpaceDE w:val="0"/>
              <w:autoSpaceDN w:val="0"/>
              <w:adjustRightInd w:val="0"/>
              <w:rPr>
                <w:rFonts w:ascii="Arial" w:hAnsi="Arial" w:cs="Arial"/>
                <w:sz w:val="20"/>
                <w:szCs w:val="20"/>
              </w:rPr>
            </w:pPr>
          </w:p>
        </w:tc>
        <w:tc>
          <w:tcPr>
            <w:tcW w:w="4396" w:type="dxa"/>
          </w:tcPr>
          <w:p w14:paraId="1573BA40" w14:textId="77777777" w:rsidR="00607D67" w:rsidRPr="0011586C" w:rsidRDefault="00607D67" w:rsidP="00D56419">
            <w:pPr>
              <w:widowControl w:val="0"/>
              <w:autoSpaceDE w:val="0"/>
              <w:autoSpaceDN w:val="0"/>
              <w:adjustRightInd w:val="0"/>
              <w:jc w:val="right"/>
              <w:rPr>
                <w:rFonts w:ascii="Arial" w:hAnsi="Arial" w:cs="Arial"/>
                <w:sz w:val="20"/>
                <w:szCs w:val="20"/>
              </w:rPr>
            </w:pPr>
          </w:p>
          <w:p w14:paraId="13BCF1DC" w14:textId="77777777" w:rsidR="00607D67" w:rsidRPr="0011586C" w:rsidRDefault="00607D67" w:rsidP="00D56419">
            <w:pPr>
              <w:widowControl w:val="0"/>
              <w:autoSpaceDE w:val="0"/>
              <w:autoSpaceDN w:val="0"/>
              <w:adjustRightInd w:val="0"/>
              <w:jc w:val="right"/>
              <w:rPr>
                <w:rFonts w:ascii="Arial" w:hAnsi="Arial" w:cs="Arial"/>
                <w:sz w:val="20"/>
                <w:szCs w:val="20"/>
              </w:rPr>
            </w:pPr>
          </w:p>
          <w:p w14:paraId="529738C5" w14:textId="77777777" w:rsidR="00607D67" w:rsidRPr="0011586C" w:rsidRDefault="00607D67" w:rsidP="00D56419">
            <w:pPr>
              <w:widowControl w:val="0"/>
              <w:autoSpaceDE w:val="0"/>
              <w:autoSpaceDN w:val="0"/>
              <w:adjustRightInd w:val="0"/>
              <w:spacing w:line="360" w:lineRule="auto"/>
              <w:jc w:val="right"/>
              <w:rPr>
                <w:rFonts w:ascii="Arial" w:hAnsi="Arial" w:cs="Arial"/>
                <w:sz w:val="20"/>
                <w:szCs w:val="20"/>
              </w:rPr>
            </w:pPr>
          </w:p>
          <w:p w14:paraId="0E69D215" w14:textId="77777777" w:rsidR="00607D67" w:rsidRPr="0011586C" w:rsidRDefault="00607D67" w:rsidP="00D56419">
            <w:pPr>
              <w:widowControl w:val="0"/>
              <w:autoSpaceDE w:val="0"/>
              <w:autoSpaceDN w:val="0"/>
              <w:adjustRightInd w:val="0"/>
              <w:spacing w:line="360" w:lineRule="auto"/>
              <w:ind w:left="2351" w:firstLine="1134"/>
              <w:rPr>
                <w:rFonts w:ascii="Arial" w:hAnsi="Arial" w:cs="Arial"/>
                <w:sz w:val="20"/>
                <w:szCs w:val="20"/>
              </w:rPr>
            </w:pPr>
          </w:p>
          <w:p w14:paraId="0CAD346B" w14:textId="77777777" w:rsidR="00607D67" w:rsidRPr="0011586C" w:rsidRDefault="00607D67" w:rsidP="00D56419">
            <w:pPr>
              <w:widowControl w:val="0"/>
              <w:autoSpaceDE w:val="0"/>
              <w:autoSpaceDN w:val="0"/>
              <w:adjustRightInd w:val="0"/>
              <w:rPr>
                <w:rFonts w:ascii="Arial" w:hAnsi="Arial" w:cs="Arial"/>
                <w:sz w:val="20"/>
                <w:szCs w:val="20"/>
              </w:rPr>
            </w:pPr>
          </w:p>
          <w:p w14:paraId="6BC0969B" w14:textId="669192EE" w:rsidR="00607D67" w:rsidRPr="0011586C" w:rsidRDefault="00607D67" w:rsidP="00B32AB3">
            <w:pPr>
              <w:widowControl w:val="0"/>
              <w:autoSpaceDE w:val="0"/>
              <w:autoSpaceDN w:val="0"/>
              <w:adjustRightInd w:val="0"/>
              <w:jc w:val="center"/>
              <w:rPr>
                <w:rFonts w:ascii="Arial" w:hAnsi="Arial" w:cs="Arial"/>
                <w:sz w:val="20"/>
                <w:szCs w:val="20"/>
              </w:rPr>
            </w:pPr>
          </w:p>
        </w:tc>
      </w:tr>
      <w:tr w:rsidR="00607D67" w:rsidRPr="0011586C" w14:paraId="4B0DA863" w14:textId="77777777" w:rsidTr="00D56419">
        <w:tc>
          <w:tcPr>
            <w:tcW w:w="4565" w:type="dxa"/>
          </w:tcPr>
          <w:p w14:paraId="061961F8" w14:textId="77777777" w:rsidR="00607D67" w:rsidRPr="0011586C" w:rsidRDefault="00607D67" w:rsidP="00D56419">
            <w:pPr>
              <w:widowControl w:val="0"/>
              <w:autoSpaceDE w:val="0"/>
              <w:autoSpaceDN w:val="0"/>
              <w:adjustRightInd w:val="0"/>
              <w:rPr>
                <w:rFonts w:ascii="Arial" w:hAnsi="Arial" w:cs="Arial"/>
                <w:sz w:val="20"/>
                <w:szCs w:val="20"/>
              </w:rPr>
            </w:pPr>
          </w:p>
        </w:tc>
        <w:tc>
          <w:tcPr>
            <w:tcW w:w="4396" w:type="dxa"/>
          </w:tcPr>
          <w:p w14:paraId="16D02AFB" w14:textId="406ACDFD" w:rsidR="00607D67" w:rsidRPr="0011586C" w:rsidRDefault="00607D67" w:rsidP="00D56419">
            <w:pPr>
              <w:widowControl w:val="0"/>
              <w:autoSpaceDE w:val="0"/>
              <w:autoSpaceDN w:val="0"/>
              <w:adjustRightInd w:val="0"/>
              <w:jc w:val="right"/>
              <w:rPr>
                <w:rFonts w:ascii="Arial" w:hAnsi="Arial" w:cs="Arial"/>
                <w:sz w:val="20"/>
                <w:szCs w:val="20"/>
              </w:rPr>
            </w:pPr>
            <w:r w:rsidRPr="0011586C">
              <w:rPr>
                <w:rFonts w:ascii="Arial" w:hAnsi="Arial" w:cs="Arial"/>
                <w:sz w:val="20"/>
                <w:szCs w:val="20"/>
              </w:rPr>
              <w:fldChar w:fldCharType="begin"/>
            </w:r>
            <w:r w:rsidRPr="0011586C">
              <w:rPr>
                <w:rFonts w:ascii="Arial" w:hAnsi="Arial" w:cs="Arial"/>
                <w:sz w:val="20"/>
                <w:szCs w:val="20"/>
              </w:rPr>
              <w:instrText xml:space="preserve"> MERGEFIELD Policy_Number </w:instrText>
            </w:r>
            <w:r w:rsidRPr="0011586C">
              <w:rPr>
                <w:rFonts w:ascii="Arial" w:hAnsi="Arial" w:cs="Arial"/>
                <w:sz w:val="20"/>
                <w:szCs w:val="20"/>
              </w:rPr>
              <w:fldChar w:fldCharType="separate"/>
            </w:r>
            <w:r w:rsidRPr="0011586C">
              <w:rPr>
                <w:rFonts w:ascii="Arial" w:hAnsi="Arial" w:cs="Arial"/>
                <w:noProof/>
                <w:sz w:val="20"/>
                <w:szCs w:val="20"/>
              </w:rPr>
              <w:t xml:space="preserve"> </w:t>
            </w:r>
            <w:r w:rsidRPr="0011586C">
              <w:rPr>
                <w:rFonts w:ascii="Arial" w:hAnsi="Arial" w:cs="Arial"/>
                <w:sz w:val="20"/>
                <w:szCs w:val="20"/>
              </w:rPr>
              <w:fldChar w:fldCharType="end"/>
            </w:r>
          </w:p>
        </w:tc>
      </w:tr>
      <w:tr w:rsidR="00607D67" w:rsidRPr="0011586C" w14:paraId="71C2FBB3" w14:textId="77777777" w:rsidTr="00D56419">
        <w:tc>
          <w:tcPr>
            <w:tcW w:w="4565" w:type="dxa"/>
          </w:tcPr>
          <w:p w14:paraId="6601C98F" w14:textId="77777777" w:rsidR="00607D67" w:rsidRPr="0011586C" w:rsidRDefault="00607D67" w:rsidP="00D56419">
            <w:pPr>
              <w:widowControl w:val="0"/>
              <w:autoSpaceDE w:val="0"/>
              <w:autoSpaceDN w:val="0"/>
              <w:adjustRightInd w:val="0"/>
              <w:rPr>
                <w:rFonts w:ascii="Arial" w:hAnsi="Arial" w:cs="Arial"/>
                <w:sz w:val="20"/>
                <w:szCs w:val="20"/>
              </w:rPr>
            </w:pPr>
          </w:p>
        </w:tc>
        <w:tc>
          <w:tcPr>
            <w:tcW w:w="4396" w:type="dxa"/>
          </w:tcPr>
          <w:p w14:paraId="6D9E6CDB" w14:textId="77777777" w:rsidR="00607D67" w:rsidRPr="0011586C" w:rsidRDefault="00607D67" w:rsidP="00D56419">
            <w:pPr>
              <w:widowControl w:val="0"/>
              <w:autoSpaceDE w:val="0"/>
              <w:autoSpaceDN w:val="0"/>
              <w:adjustRightInd w:val="0"/>
              <w:jc w:val="right"/>
              <w:rPr>
                <w:rFonts w:ascii="Arial" w:hAnsi="Arial" w:cs="Arial"/>
                <w:sz w:val="20"/>
                <w:szCs w:val="20"/>
              </w:rPr>
            </w:pPr>
          </w:p>
        </w:tc>
      </w:tr>
    </w:tbl>
    <w:p w14:paraId="603F02D4" w14:textId="77777777" w:rsidR="00607D67" w:rsidRPr="0011586C" w:rsidRDefault="00607D67" w:rsidP="00607D6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Arial" w:hAnsi="Arial" w:cs="Arial"/>
          <w:b/>
          <w:bCs/>
          <w:sz w:val="20"/>
          <w:szCs w:val="20"/>
        </w:rPr>
      </w:pPr>
    </w:p>
    <w:p w14:paraId="6C5C6225" w14:textId="77777777" w:rsidR="00607D67" w:rsidRPr="0011586C" w:rsidRDefault="00607D67" w:rsidP="00607D6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Arial" w:hAnsi="Arial" w:cs="Arial"/>
          <w:b/>
          <w:bCs/>
          <w:sz w:val="20"/>
          <w:szCs w:val="20"/>
        </w:rPr>
      </w:pPr>
      <w:r w:rsidRPr="0011586C">
        <w:rPr>
          <w:rFonts w:ascii="Arial" w:hAnsi="Arial" w:cs="Arial"/>
          <w:b/>
          <w:bCs/>
          <w:sz w:val="20"/>
          <w:szCs w:val="20"/>
        </w:rPr>
        <w:t>First Reminder</w:t>
      </w:r>
    </w:p>
    <w:p w14:paraId="2F2E0B32" w14:textId="77777777" w:rsidR="00607D67" w:rsidRPr="0011586C" w:rsidRDefault="00607D67" w:rsidP="00607D6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Arial" w:hAnsi="Arial" w:cs="Arial"/>
          <w:b/>
          <w:bCs/>
          <w:sz w:val="20"/>
          <w:szCs w:val="20"/>
        </w:rPr>
      </w:pPr>
    </w:p>
    <w:p w14:paraId="14704A6B" w14:textId="34CF97F0" w:rsidR="00607D67" w:rsidRPr="0011586C" w:rsidRDefault="00607D67" w:rsidP="00607D67">
      <w:pPr>
        <w:widowControl w:val="0"/>
        <w:autoSpaceDE w:val="0"/>
        <w:autoSpaceDN w:val="0"/>
        <w:adjustRightInd w:val="0"/>
        <w:jc w:val="both"/>
        <w:rPr>
          <w:rFonts w:ascii="Arial" w:hAnsi="Arial" w:cs="Arial"/>
          <w:sz w:val="20"/>
          <w:szCs w:val="20"/>
        </w:rPr>
      </w:pPr>
      <w:r w:rsidRPr="0011586C">
        <w:rPr>
          <w:rFonts w:ascii="Arial" w:hAnsi="Arial" w:cs="Arial"/>
          <w:sz w:val="20"/>
          <w:szCs w:val="20"/>
        </w:rPr>
        <w:t xml:space="preserve">Dear </w:t>
      </w:r>
    </w:p>
    <w:p w14:paraId="32E3A8C3" w14:textId="77777777" w:rsidR="00607D67" w:rsidRPr="0011586C" w:rsidRDefault="00607D67" w:rsidP="00607D67">
      <w:pPr>
        <w:autoSpaceDE w:val="0"/>
        <w:autoSpaceDN w:val="0"/>
        <w:adjustRightInd w:val="0"/>
        <w:jc w:val="both"/>
        <w:rPr>
          <w:rFonts w:ascii="Arial" w:hAnsi="Arial" w:cs="Arial"/>
          <w:sz w:val="20"/>
          <w:szCs w:val="20"/>
        </w:rPr>
      </w:pPr>
    </w:p>
    <w:p w14:paraId="62CE1C07" w14:textId="77777777"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It has come to our attention that there is an outstanding premium due on your health insurance policy. Your policy is part of your company’s health insurance scheme and your company pays partially for the plan, the remaining premium due for cover is paid directly by you.</w:t>
      </w:r>
    </w:p>
    <w:p w14:paraId="1816148F" w14:textId="77777777" w:rsidR="00607D67" w:rsidRPr="0011586C" w:rsidRDefault="00607D67" w:rsidP="00607D67">
      <w:pPr>
        <w:autoSpaceDE w:val="0"/>
        <w:autoSpaceDN w:val="0"/>
        <w:adjustRightInd w:val="0"/>
        <w:jc w:val="both"/>
        <w:rPr>
          <w:rFonts w:ascii="Arial" w:hAnsi="Arial" w:cs="Arial"/>
          <w:sz w:val="20"/>
          <w:szCs w:val="20"/>
        </w:rPr>
      </w:pPr>
    </w:p>
    <w:p w14:paraId="221F6786" w14:textId="7741DD31"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 xml:space="preserve">There is currently an outstanding balance of </w:t>
      </w:r>
    </w:p>
    <w:p w14:paraId="29D354A6" w14:textId="77777777" w:rsidR="00607D67" w:rsidRPr="0011586C" w:rsidRDefault="00607D67" w:rsidP="00607D67">
      <w:pPr>
        <w:autoSpaceDE w:val="0"/>
        <w:autoSpaceDN w:val="0"/>
        <w:adjustRightInd w:val="0"/>
        <w:jc w:val="both"/>
        <w:rPr>
          <w:rFonts w:ascii="Arial" w:hAnsi="Arial" w:cs="Arial"/>
          <w:sz w:val="20"/>
          <w:szCs w:val="20"/>
        </w:rPr>
      </w:pPr>
    </w:p>
    <w:p w14:paraId="2B633D65" w14:textId="77777777"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Please contact us in the next 7 days to arrange payment for this outstanding amount.</w:t>
      </w:r>
    </w:p>
    <w:p w14:paraId="19372469" w14:textId="77777777" w:rsidR="00607D67" w:rsidRPr="0011586C" w:rsidRDefault="00607D67" w:rsidP="00607D67">
      <w:pPr>
        <w:autoSpaceDE w:val="0"/>
        <w:autoSpaceDN w:val="0"/>
        <w:adjustRightInd w:val="0"/>
        <w:jc w:val="both"/>
        <w:rPr>
          <w:rFonts w:ascii="Arial" w:hAnsi="Arial" w:cs="Arial"/>
          <w:sz w:val="20"/>
          <w:szCs w:val="20"/>
        </w:rPr>
      </w:pPr>
    </w:p>
    <w:p w14:paraId="737C8604" w14:textId="77777777" w:rsidR="00607D67" w:rsidRPr="0011586C" w:rsidRDefault="00607D67" w:rsidP="00607D67">
      <w:pPr>
        <w:autoSpaceDE w:val="0"/>
        <w:autoSpaceDN w:val="0"/>
        <w:adjustRightInd w:val="0"/>
        <w:jc w:val="both"/>
        <w:rPr>
          <w:rFonts w:ascii="Arial" w:hAnsi="Arial" w:cs="Arial"/>
          <w:bCs/>
          <w:sz w:val="20"/>
          <w:szCs w:val="20"/>
        </w:rPr>
      </w:pPr>
      <w:r w:rsidRPr="0011586C">
        <w:rPr>
          <w:rFonts w:ascii="Arial" w:hAnsi="Arial" w:cs="Arial"/>
          <w:sz w:val="20"/>
          <w:szCs w:val="20"/>
        </w:rPr>
        <w:t>It is important to remember that if you have a break in your health insurance cover of more than 13 weeks you will have to re-serve waiting and exclusion periods with any insurer, so it’s important not to let your insurance lapse. Also, with the introduction of Lifetime Community rating, we need to make you aware that loadings may apply to your policy if you are aged 35 or older and have had such a break in cover. Furthermore, please note that any claims made while the policy is in arrears will not be paid.</w:t>
      </w:r>
    </w:p>
    <w:p w14:paraId="0B2E384C" w14:textId="77777777" w:rsidR="00607D67" w:rsidRPr="0011586C" w:rsidRDefault="00607D67" w:rsidP="00607D67">
      <w:pPr>
        <w:autoSpaceDE w:val="0"/>
        <w:autoSpaceDN w:val="0"/>
        <w:adjustRightInd w:val="0"/>
        <w:jc w:val="both"/>
        <w:rPr>
          <w:rFonts w:ascii="Arial" w:hAnsi="Arial" w:cs="Arial"/>
          <w:sz w:val="20"/>
          <w:szCs w:val="20"/>
        </w:rPr>
      </w:pPr>
    </w:p>
    <w:p w14:paraId="0732845E" w14:textId="77777777"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We’ve a wide range of affordable health insurance plans with varying levels of so if you would like to review your cover, we are always happy to talk you through alternative plan options.</w:t>
      </w:r>
    </w:p>
    <w:p w14:paraId="380CCBF0" w14:textId="77777777" w:rsidR="00607D67" w:rsidRPr="0011586C" w:rsidRDefault="00607D67" w:rsidP="00607D67">
      <w:pPr>
        <w:autoSpaceDE w:val="0"/>
        <w:autoSpaceDN w:val="0"/>
        <w:adjustRightInd w:val="0"/>
        <w:jc w:val="both"/>
        <w:rPr>
          <w:rFonts w:ascii="Arial" w:hAnsi="Arial" w:cs="Arial"/>
          <w:sz w:val="20"/>
          <w:szCs w:val="20"/>
        </w:rPr>
      </w:pPr>
    </w:p>
    <w:p w14:paraId="5DF87C18" w14:textId="50A579E3" w:rsidR="00607D67" w:rsidRPr="0011586C" w:rsidRDefault="00607D67" w:rsidP="00607D67">
      <w:pPr>
        <w:autoSpaceDE w:val="0"/>
        <w:jc w:val="both"/>
        <w:rPr>
          <w:sz w:val="20"/>
          <w:szCs w:val="20"/>
        </w:rPr>
      </w:pPr>
      <w:r w:rsidRPr="0011586C">
        <w:rPr>
          <w:rFonts w:ascii="Arial" w:hAnsi="Arial" w:cs="Arial"/>
          <w:sz w:val="20"/>
          <w:szCs w:val="20"/>
        </w:rPr>
        <w:t xml:space="preserve">You can contact us by calling Customer Support on </w:t>
      </w:r>
      <w:r w:rsidRPr="0011586C">
        <w:rPr>
          <w:rFonts w:ascii="Arial" w:hAnsi="Arial" w:cs="Arial"/>
          <w:b/>
          <w:bCs/>
          <w:sz w:val="20"/>
          <w:szCs w:val="20"/>
        </w:rPr>
        <w:t xml:space="preserve">01 562 5100 </w:t>
      </w:r>
      <w:r w:rsidRPr="0011586C">
        <w:rPr>
          <w:rFonts w:ascii="Arial" w:hAnsi="Arial" w:cs="Arial"/>
          <w:sz w:val="20"/>
          <w:szCs w:val="20"/>
        </w:rPr>
        <w:t xml:space="preserve">(Monday - Friday, 9am - 7pm) or by emailing </w:t>
      </w:r>
      <w:r w:rsidRPr="007B30B0">
        <w:rPr>
          <w:rFonts w:ascii="Arial" w:hAnsi="Arial" w:cs="Arial"/>
          <w:sz w:val="20"/>
          <w:szCs w:val="20"/>
        </w:rPr>
        <w:t>heretohelp@irishlifehealth.ie</w:t>
      </w:r>
      <w:r w:rsidRPr="0011586C">
        <w:rPr>
          <w:rFonts w:ascii="Arial" w:hAnsi="Arial" w:cs="Arial"/>
          <w:sz w:val="20"/>
          <w:szCs w:val="20"/>
        </w:rPr>
        <w:t>.</w:t>
      </w:r>
    </w:p>
    <w:p w14:paraId="20BD909E" w14:textId="77777777" w:rsidR="00607D67" w:rsidRPr="0011586C" w:rsidRDefault="00607D67" w:rsidP="00607D67">
      <w:pPr>
        <w:autoSpaceDE w:val="0"/>
        <w:autoSpaceDN w:val="0"/>
        <w:adjustRightInd w:val="0"/>
        <w:jc w:val="both"/>
        <w:rPr>
          <w:rFonts w:ascii="Arial" w:hAnsi="Arial" w:cs="Arial"/>
          <w:sz w:val="20"/>
          <w:szCs w:val="20"/>
        </w:rPr>
      </w:pPr>
    </w:p>
    <w:p w14:paraId="2361C675" w14:textId="77777777"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If you have already been in contact with us, please ignore this letter.</w:t>
      </w:r>
    </w:p>
    <w:p w14:paraId="79072DCC" w14:textId="77777777" w:rsidR="00607D67" w:rsidRPr="0011586C" w:rsidRDefault="00607D67" w:rsidP="00607D67">
      <w:pPr>
        <w:autoSpaceDE w:val="0"/>
        <w:autoSpaceDN w:val="0"/>
        <w:adjustRightInd w:val="0"/>
        <w:jc w:val="both"/>
        <w:rPr>
          <w:rFonts w:ascii="Arial" w:hAnsi="Arial" w:cs="Arial"/>
          <w:sz w:val="20"/>
          <w:szCs w:val="20"/>
        </w:rPr>
      </w:pPr>
    </w:p>
    <w:p w14:paraId="2374ED43" w14:textId="77777777"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We look forward to hearing from you.</w:t>
      </w:r>
    </w:p>
    <w:p w14:paraId="57BEEA72" w14:textId="77777777" w:rsidR="00607D67" w:rsidRPr="0011586C" w:rsidRDefault="00607D67" w:rsidP="00607D67">
      <w:pPr>
        <w:autoSpaceDE w:val="0"/>
        <w:autoSpaceDN w:val="0"/>
        <w:adjustRightInd w:val="0"/>
        <w:jc w:val="both"/>
        <w:rPr>
          <w:rFonts w:ascii="Arial" w:hAnsi="Arial" w:cs="Arial"/>
          <w:sz w:val="20"/>
          <w:szCs w:val="20"/>
        </w:rPr>
      </w:pPr>
    </w:p>
    <w:p w14:paraId="5234FFB7" w14:textId="77777777"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Yours sincerely</w:t>
      </w:r>
    </w:p>
    <w:p w14:paraId="5642E353" w14:textId="77777777" w:rsidR="00607D67" w:rsidRPr="0011586C" w:rsidRDefault="00607D67" w:rsidP="00607D67">
      <w:pPr>
        <w:autoSpaceDE w:val="0"/>
        <w:autoSpaceDN w:val="0"/>
        <w:adjustRightInd w:val="0"/>
        <w:jc w:val="both"/>
        <w:rPr>
          <w:rFonts w:ascii="Arial" w:hAnsi="Arial" w:cs="Arial"/>
          <w:sz w:val="20"/>
          <w:szCs w:val="20"/>
        </w:rPr>
      </w:pPr>
      <w:r w:rsidRPr="0011586C">
        <w:rPr>
          <w:noProof/>
          <w:sz w:val="20"/>
          <w:szCs w:val="20"/>
          <w:lang w:val="en-IE" w:eastAsia="en-IE"/>
        </w:rPr>
        <w:drawing>
          <wp:inline distT="0" distB="0" distL="0" distR="0" wp14:anchorId="6A80C9FA" wp14:editId="69D17B1F">
            <wp:extent cx="28670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5" cy="647700"/>
                    </a:xfrm>
                    <a:prstGeom prst="rect">
                      <a:avLst/>
                    </a:prstGeom>
                  </pic:spPr>
                </pic:pic>
              </a:graphicData>
            </a:graphic>
          </wp:inline>
        </w:drawing>
      </w:r>
    </w:p>
    <w:p w14:paraId="5F17CACE" w14:textId="77777777"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Darran Bennis</w:t>
      </w:r>
    </w:p>
    <w:p w14:paraId="2ECC3101" w14:textId="77777777" w:rsidR="00607D67" w:rsidRPr="0011586C" w:rsidRDefault="00607D67" w:rsidP="00607D67">
      <w:pPr>
        <w:autoSpaceDE w:val="0"/>
        <w:autoSpaceDN w:val="0"/>
        <w:adjustRightInd w:val="0"/>
        <w:jc w:val="both"/>
        <w:rPr>
          <w:rFonts w:ascii="Arial" w:hAnsi="Arial" w:cs="Arial"/>
          <w:sz w:val="20"/>
          <w:szCs w:val="20"/>
        </w:rPr>
      </w:pPr>
      <w:r w:rsidRPr="0011586C">
        <w:rPr>
          <w:rFonts w:ascii="Arial" w:hAnsi="Arial" w:cs="Arial"/>
          <w:sz w:val="20"/>
          <w:szCs w:val="20"/>
        </w:rPr>
        <w:t>Senior Manager– Commercial Operations</w:t>
      </w:r>
    </w:p>
    <w:p w14:paraId="0AAAC15D" w14:textId="77777777" w:rsidR="00CE28DB" w:rsidRPr="001D7D27" w:rsidRDefault="00460B5E" w:rsidP="0021673D"/>
    <w:sectPr w:rsidR="00CE28DB" w:rsidRPr="001D7D27"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8608D" w14:textId="77777777" w:rsidR="00460B5E" w:rsidRDefault="00460B5E" w:rsidP="00BB4DFC">
      <w:r>
        <w:separator/>
      </w:r>
    </w:p>
  </w:endnote>
  <w:endnote w:type="continuationSeparator" w:id="0">
    <w:p w14:paraId="2BD3C75A" w14:textId="77777777" w:rsidR="00460B5E" w:rsidRDefault="00460B5E"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BD4A" w14:textId="77777777" w:rsidR="00460B5E" w:rsidRDefault="00460B5E" w:rsidP="00BB4DFC">
      <w:r>
        <w:separator/>
      </w:r>
    </w:p>
  </w:footnote>
  <w:footnote w:type="continuationSeparator" w:id="0">
    <w:p w14:paraId="10564C6D" w14:textId="77777777" w:rsidR="00460B5E" w:rsidRDefault="00460B5E"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E2E58"/>
    <w:rsid w:val="001669CF"/>
    <w:rsid w:val="00187C95"/>
    <w:rsid w:val="0019725D"/>
    <w:rsid w:val="001D5F65"/>
    <w:rsid w:val="001D7D27"/>
    <w:rsid w:val="001F0F68"/>
    <w:rsid w:val="00205A4F"/>
    <w:rsid w:val="002111E3"/>
    <w:rsid w:val="0021673D"/>
    <w:rsid w:val="002D5D31"/>
    <w:rsid w:val="0030396D"/>
    <w:rsid w:val="00395AD3"/>
    <w:rsid w:val="003C6288"/>
    <w:rsid w:val="003D5CEF"/>
    <w:rsid w:val="003E0041"/>
    <w:rsid w:val="00450C6F"/>
    <w:rsid w:val="00460B5E"/>
    <w:rsid w:val="00555C5F"/>
    <w:rsid w:val="005A6827"/>
    <w:rsid w:val="005B568A"/>
    <w:rsid w:val="00607D67"/>
    <w:rsid w:val="00697A5C"/>
    <w:rsid w:val="006C2134"/>
    <w:rsid w:val="006D20F4"/>
    <w:rsid w:val="006D3ED7"/>
    <w:rsid w:val="00707818"/>
    <w:rsid w:val="00712167"/>
    <w:rsid w:val="0075477B"/>
    <w:rsid w:val="007657DB"/>
    <w:rsid w:val="0076752B"/>
    <w:rsid w:val="007904AA"/>
    <w:rsid w:val="007B30B0"/>
    <w:rsid w:val="007F6F5C"/>
    <w:rsid w:val="008A064F"/>
    <w:rsid w:val="008C5CA1"/>
    <w:rsid w:val="008F214F"/>
    <w:rsid w:val="009E0F05"/>
    <w:rsid w:val="00A07DBF"/>
    <w:rsid w:val="00A425F7"/>
    <w:rsid w:val="00AA52C1"/>
    <w:rsid w:val="00AB7A3F"/>
    <w:rsid w:val="00B32AB3"/>
    <w:rsid w:val="00BB4DFC"/>
    <w:rsid w:val="00C9475D"/>
    <w:rsid w:val="00CC1606"/>
    <w:rsid w:val="00D25FFF"/>
    <w:rsid w:val="00DB7C99"/>
    <w:rsid w:val="00E9239B"/>
    <w:rsid w:val="00EA2250"/>
    <w:rsid w:val="00EE7E45"/>
    <w:rsid w:val="00EF30AB"/>
    <w:rsid w:val="00F05888"/>
    <w:rsid w:val="00F17993"/>
    <w:rsid w:val="00F6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 w:type="paragraph" w:styleId="BalloonText">
    <w:name w:val="Balloon Text"/>
    <w:basedOn w:val="Normal"/>
    <w:link w:val="BalloonTextChar"/>
    <w:uiPriority w:val="99"/>
    <w:semiHidden/>
    <w:unhideWhenUsed/>
    <w:rsid w:val="006D3E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ED7"/>
    <w:rPr>
      <w:rFonts w:ascii="Segoe UI" w:hAnsi="Segoe UI" w:cs="Segoe UI"/>
      <w:sz w:val="18"/>
      <w:szCs w:val="18"/>
    </w:rPr>
  </w:style>
  <w:style w:type="table" w:styleId="TableGrid">
    <w:name w:val="Table Grid"/>
    <w:basedOn w:val="TableNormal"/>
    <w:uiPriority w:val="59"/>
    <w:rsid w:val="00607D6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5</cp:revision>
  <cp:lastPrinted>2020-04-08T13:47:00Z</cp:lastPrinted>
  <dcterms:created xsi:type="dcterms:W3CDTF">2021-08-18T09:02:00Z</dcterms:created>
  <dcterms:modified xsi:type="dcterms:W3CDTF">2021-08-18T10:06:00Z</dcterms:modified>
</cp:coreProperties>
</file>