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DO MATO GROSSO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CAMPUS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ARAGUAIA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ANTHONY MUNIZ PRADO DE OLIVEIRA, VINICIUS SPANHOL FERRARI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TRABALHO 2 – Árvores Binárias Balanceadas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BARRA DO GARÇAS - MT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trabalho é exercitar a implementação e manipulação de algoritmos de árvores de busca, visando verificar sua funcionalidade, e sua optimização em diferentes cenários onde se deve a grande quantidade de inserções de dados e busca de diferentes nós(“um nó é um dos membros da estrutura de uma árvore de busca”) nas mesmas com a linguagem de programação C. Também foi trabalhado a manipulação de arquivos.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desenvolvimento consiste em 5 etapas em seu total, onde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1ª etapa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consiste em realizar a implementação da Árvore Binária de Busca, Árvore AVL, Rubro Negra e B (ordem d=5), com adaptações no código para armazenar dados de escolas, de modo que a busca, inserção e remoção seja feita com base no id da escola. No caso da busca, se a escola existir, os dados dela deverão ser retornados por referência.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Implementar também as funções para análise da árvore, especialmente a função que identifica a altura da árvore e que contabilize o número de rotações executadas (Caso existam) em um procedimento de inserção (no caso de árvores balanceadas). As implementações deveriam ser independentes (um programa/algoritmo para cada tipo de árvore).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2ª etapa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ós tivemos que fazer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algoritmo de árvore, um algoritmo que escreva um programa para ler um arquivo contendo os dados de 30228 escolas no ENEM. Cada linha do arquivo representa uma escola e é composta por nove informações, separadas por ponto e vírgulas.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3ª etapa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deveria ser avaliado o desempenho das Árvore Binária de Busca, Árvore AVL, Rubro-Negra e B a medida que os dados são inseridos: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níveis;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da árvore;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rotações/redistribuição (caso da B);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total de construção da árvore.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4ª etapa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deu-se a realizaç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ão de uma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estatística do tempo que as árvores implementadas consomem a medida que se aumenta o número de operações de busca. Para isso, deveriamos gerar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conjuntos de dados com as seguintes quantidade de índices para cada conjunto: 100, 1000, 10.000, 50.000, 100.000, 300.000, 500.000, 1.000.000. Os valores nos conjuntos devem ser selecionados aleatoriamente. Deveria ser aplicado a cada árvore e </w:t>
      </w:r>
      <w:r w:rsidDel="00000000" w:rsidR="00000000" w:rsidRPr="00000000">
        <w:rPr>
          <w:sz w:val="24"/>
          <w:szCs w:val="24"/>
          <w:rtl w:val="0"/>
        </w:rPr>
        <w:t xml:space="preserve">dividido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tempo de cada conjunto de buscas.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5ª etapa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é a escrita deste relatório aqui que deve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color w:val="000000"/>
          <w:sz w:val="21"/>
          <w:szCs w:val="21"/>
          <w:rtl w:val="0"/>
        </w:rPr>
        <w:t xml:space="preserve">descrever e discutir os resultados obtidos ao final da implementação das etapas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color w:val="000000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Foi utilizado o editor de textos Visual Studio Code e a linguagem e bibliotecas </w:t>
      </w:r>
      <w:r w:rsidDel="00000000" w:rsidR="00000000" w:rsidRPr="00000000">
        <w:rPr>
          <w:sz w:val="24"/>
          <w:szCs w:val="24"/>
          <w:rtl w:val="0"/>
        </w:rPr>
        <w:t xml:space="preserve">implementadas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em c para a programação, dos algoritmos responsáveis pelos dados que serão apresentados neste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DESENVOLVIMENTO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1: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realizada a implementaç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ão das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Árvore Binária de Busca, Árvore AVL, Rubro Negra, a árvore B não foi implementada, pois não conseguimos adaptar ela para aceitar os dados do aluno. Mas as outras conseguimos realizar esta adaptação e fizemos as mesmas armazenarem os dados do arquivo “DadosEnem.txt”, desta fora a estrutura final das </w:t>
      </w:r>
      <w:r w:rsidDel="00000000" w:rsidR="00000000" w:rsidRPr="00000000">
        <w:rPr>
          <w:sz w:val="24"/>
          <w:szCs w:val="24"/>
          <w:rtl w:val="0"/>
        </w:rPr>
        <w:t xml:space="preserve">árvores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ficou desta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Space Mono" w:cs="Space Mono" w:eastAsia="Space Mono" w:hAnsi="Space Mono"/>
          <w:b w:val="1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ESTRUTURA ALUNO (Utilizado na implementação da estrutura das árvores)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Space Mono" w:cs="Space Mono" w:eastAsia="Space Mono" w:hAnsi="Space Mono"/>
          <w:b w:val="1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4ec9b0"/>
          <w:sz w:val="24"/>
          <w:szCs w:val="24"/>
          <w:shd w:fill="1e1e1e" w:val="clear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{</w:t>
        <w:tab/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  <w:rtl w:val="0"/>
        </w:rPr>
        <w:tab/>
        <w:t xml:space="preserve">//chave da futura arvores</w:t>
        <w:tab/>
        <w:tab/>
      </w:r>
    </w:p>
    <w:p w:rsidR="00000000" w:rsidDel="00000000" w:rsidP="00000000" w:rsidRDefault="00000000" w:rsidRPr="00000000" w14:paraId="00000031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  <w:tab/>
      </w:r>
    </w:p>
    <w:p w:rsidR="00000000" w:rsidDel="00000000" w:rsidP="00000000" w:rsidRDefault="00000000" w:rsidRPr="00000000" w14:paraId="00000032">
      <w:pPr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  <w:rtl w:val="0"/>
        </w:rPr>
        <w:tab/>
        <w:t xml:space="preserve">//dados do estudante</w:t>
        <w:tab/>
        <w:tab/>
      </w:r>
    </w:p>
    <w:p w:rsidR="00000000" w:rsidDel="00000000" w:rsidP="00000000" w:rsidRDefault="00000000" w:rsidRPr="00000000" w14:paraId="00000033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char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estado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];</w:t>
        <w:tab/>
        <w:tab/>
        <w:tab/>
      </w:r>
    </w:p>
    <w:p w:rsidR="00000000" w:rsidDel="00000000" w:rsidP="00000000" w:rsidRDefault="00000000" w:rsidRPr="00000000" w14:paraId="00000034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char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municipio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e1e1e" w:val="clear"/>
          <w:rtl w:val="0"/>
        </w:rPr>
        <w:t xml:space="preserve">40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];</w:t>
        <w:tab/>
        <w:tab/>
        <w:tab/>
      </w:r>
    </w:p>
    <w:p w:rsidR="00000000" w:rsidDel="00000000" w:rsidP="00000000" w:rsidRDefault="00000000" w:rsidRPr="00000000" w14:paraId="00000035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char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rede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e1e1e" w:val="clear"/>
          <w:rtl w:val="0"/>
        </w:rPr>
        <w:t xml:space="preserve">20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];</w:t>
        <w:tab/>
        <w:tab/>
        <w:tab/>
      </w:r>
    </w:p>
    <w:p w:rsidR="00000000" w:rsidDel="00000000" w:rsidP="00000000" w:rsidRDefault="00000000" w:rsidRPr="00000000" w14:paraId="00000036">
      <w:pPr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  <w:rtl w:val="0"/>
        </w:rPr>
        <w:tab/>
        <w:t xml:space="preserve">//notas do estudante</w:t>
        <w:tab/>
        <w:tab/>
      </w:r>
    </w:p>
    <w:p w:rsidR="00000000" w:rsidDel="00000000" w:rsidP="00000000" w:rsidRDefault="00000000" w:rsidRPr="00000000" w14:paraId="00000037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double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media_ciencias_natureza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</w:r>
    </w:p>
    <w:p w:rsidR="00000000" w:rsidDel="00000000" w:rsidP="00000000" w:rsidRDefault="00000000" w:rsidRPr="00000000" w14:paraId="00000038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double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media_ciencias_humanas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 xml:space="preserve"> </w:t>
      </w:r>
    </w:p>
    <w:p w:rsidR="00000000" w:rsidDel="00000000" w:rsidP="00000000" w:rsidRDefault="00000000" w:rsidRPr="00000000" w14:paraId="00000039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double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media_linguagem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3A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double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media_matematica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3B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double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media_redacao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}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Alunos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ARVORE BINÁRIA: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Space Mono" w:cs="Space Mono" w:eastAsia="Space Mono" w:hAnsi="Space Mono"/>
          <w:b w:val="0"/>
          <w:color w:val="d4d4d4"/>
          <w:sz w:val="21"/>
          <w:szCs w:val="2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color w:val="2a6099"/>
          <w:sz w:val="24"/>
          <w:szCs w:val="24"/>
          <w:shd w:fill="1c1c1c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c1c1c" w:val="clear"/>
          <w:rtl w:val="0"/>
        </w:rPr>
        <w:t xml:space="preserve">ypedef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c1c1c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c1c1c" w:val="clear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c1c1c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4ec9b0"/>
          <w:sz w:val="24"/>
          <w:szCs w:val="24"/>
          <w:shd w:fill="1c1c1c" w:val="clear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c1c1c" w:val="clear"/>
          <w:rtl w:val="0"/>
        </w:rPr>
        <w:t xml:space="preserve">{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Space Mono" w:cs="Space Mono" w:eastAsia="Space Mono" w:hAnsi="Space Mono"/>
          <w:b w:val="0"/>
          <w:color w:val="d4d4d4"/>
          <w:sz w:val="21"/>
          <w:szCs w:val="21"/>
          <w:shd w:fill="auto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c1c1c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c1c1c" w:val="clear"/>
          <w:rtl w:val="0"/>
        </w:rPr>
        <w:t xml:space="preserve">chave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;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auto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c1c1c" w:val="clear"/>
          <w:rtl w:val="0"/>
        </w:rPr>
        <w:tab/>
        <w:t xml:space="preserve">Alunos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c1c1c" w:val="clear"/>
          <w:rtl w:val="0"/>
        </w:rPr>
        <w:t xml:space="preserve">aluno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auto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c1c1c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c1c1c" w:val="clear"/>
          <w:rtl w:val="0"/>
        </w:rPr>
        <w:t xml:space="preserve">No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c1c1c" w:val="clear"/>
          <w:rtl w:val="0"/>
        </w:rPr>
        <w:t xml:space="preserve">esq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pace Mono" w:cs="Space Mono" w:eastAsia="Space Mono" w:hAnsi="Space Mono"/>
          <w:b w:val="0"/>
          <w:color w:val="d4d4d4"/>
          <w:sz w:val="21"/>
          <w:szCs w:val="21"/>
          <w:shd w:fill="auto" w:val="clear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c1c1c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c1c1c" w:val="clear"/>
          <w:rtl w:val="0"/>
        </w:rPr>
        <w:t xml:space="preserve">No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c1c1c" w:val="clear"/>
          <w:rtl w:val="0"/>
        </w:rPr>
        <w:t xml:space="preserve">dir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}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c1c1c" w:val="clear"/>
          <w:rtl w:val="0"/>
        </w:rPr>
        <w:t xml:space="preserve">ArvBin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c1c1c" w:val="clear"/>
          <w:rtl w:val="0"/>
        </w:rPr>
        <w:t xml:space="preserve">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ARVORE AVL: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4ec9b0"/>
          <w:sz w:val="24"/>
          <w:szCs w:val="24"/>
          <w:shd w:fill="1e1e1e" w:val="clear"/>
          <w:rtl w:val="0"/>
        </w:rPr>
        <w:t xml:space="preserve">sNoA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{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chave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fb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  <w:rtl w:val="0"/>
        </w:rPr>
        <w:t xml:space="preserve"> //fator balanceamento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h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Fonts w:ascii="Space Mono" w:cs="Space Mono" w:eastAsia="Space Mono" w:hAnsi="Space Mono"/>
          <w:b w:val="0"/>
          <w:color w:val="6a9955"/>
          <w:sz w:val="21"/>
          <w:szCs w:val="21"/>
          <w:shd w:fill="1e1e1e" w:val="clear"/>
          <w:rtl w:val="0"/>
        </w:rPr>
        <w:t xml:space="preserve"> //altura no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ab/>
        <w:t xml:space="preserve">Alunos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*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aluno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sNoA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esq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sNoA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dir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ArvAVL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ARVORE RUBRO-NEGRA: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569cd6"/>
          <w:sz w:val="24"/>
          <w:szCs w:val="24"/>
          <w:shd w:fill="1e1e1e" w:val="clear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4ec9b0"/>
          <w:sz w:val="24"/>
          <w:szCs w:val="24"/>
          <w:shd w:fill="1e1e1e" w:val="clear"/>
          <w:rtl w:val="0"/>
        </w:rPr>
        <w:t xml:space="preserve">NoRB</w:t>
      </w:r>
      <w:r w:rsidDel="00000000" w:rsidR="00000000" w:rsidRPr="00000000">
        <w:rPr>
          <w:rFonts w:ascii="Arial" w:cs="Arial" w:eastAsia="Arial" w:hAnsi="Arial"/>
          <w:b w:val="0"/>
          <w:color w:val="ffffff"/>
          <w:sz w:val="24"/>
          <w:szCs w:val="24"/>
          <w:shd w:fill="1e1e1e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color w:val="4ec9b0"/>
          <w:sz w:val="24"/>
          <w:szCs w:val="24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color w:val="d4d4d4"/>
          <w:sz w:val="24"/>
          <w:szCs w:val="24"/>
          <w:shd w:fill="1e1e1e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chave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cor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ab/>
        <w:t xml:space="preserve">Alunos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aluno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NoRB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esq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NoRB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dir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ab/>
        <w:t xml:space="preserve">struct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NoRB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pai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}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ArvRB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Utilizamos nosso algoritmo “Main” para contabilizar o total de rotações executadas e avaliar a altura das árvores resultantes após a inserção dos valores informados pelo arquivo ‘txt’ de entrada. Para isso criamos funções próprias no </w:t>
      </w:r>
      <w:r w:rsidDel="00000000" w:rsidR="00000000" w:rsidRPr="00000000">
        <w:rPr>
          <w:sz w:val="24"/>
          <w:szCs w:val="24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cada árvore para contabilizar o </w:t>
      </w:r>
      <w:r w:rsidDel="00000000" w:rsidR="00000000" w:rsidRPr="00000000">
        <w:rPr>
          <w:sz w:val="24"/>
          <w:szCs w:val="24"/>
          <w:rtl w:val="0"/>
        </w:rPr>
        <w:t xml:space="preserve">nível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o </w:t>
      </w:r>
      <w:r w:rsidDel="00000000" w:rsidR="00000000" w:rsidRPr="00000000">
        <w:rPr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rotações das mesmas que </w:t>
      </w:r>
      <w:r w:rsidDel="00000000" w:rsidR="00000000" w:rsidRPr="00000000">
        <w:rPr>
          <w:sz w:val="24"/>
          <w:szCs w:val="24"/>
          <w:rtl w:val="0"/>
        </w:rPr>
        <w:t xml:space="preserve">realizam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rotações, e por fim retornar esses valores a Main por meio do ‘printf’.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2:</w:t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Fizemos uma função no Main que realiza a leitura do arquivo (“DadosEnem.txt” que </w:t>
      </w:r>
      <w:r w:rsidDel="00000000" w:rsidR="00000000" w:rsidRPr="00000000">
        <w:rPr>
          <w:sz w:val="24"/>
          <w:szCs w:val="24"/>
          <w:rtl w:val="0"/>
        </w:rPr>
        <w:t xml:space="preserve">contém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dados de 30228 escolas no ENEM) por meio da função </w:t>
      </w: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fscanf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armazenar os </w:t>
      </w:r>
      <w:r w:rsidDel="00000000" w:rsidR="00000000" w:rsidRPr="00000000">
        <w:rPr>
          <w:sz w:val="24"/>
          <w:szCs w:val="24"/>
          <w:rtl w:val="0"/>
        </w:rPr>
        <w:t xml:space="preserve">mesmos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em um ponteiro de vetor do tipo Alunos (Alunos *v[30228]) e depois passa esses dados por </w:t>
      </w:r>
      <w:r w:rsidDel="00000000" w:rsidR="00000000" w:rsidRPr="00000000">
        <w:rPr>
          <w:sz w:val="24"/>
          <w:szCs w:val="24"/>
          <w:rtl w:val="0"/>
        </w:rPr>
        <w:t xml:space="preserve">parâmetro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uma função que </w:t>
      </w:r>
      <w:r w:rsidDel="00000000" w:rsidR="00000000" w:rsidRPr="00000000">
        <w:rPr>
          <w:sz w:val="24"/>
          <w:szCs w:val="24"/>
          <w:rtl w:val="0"/>
        </w:rPr>
        <w:t xml:space="preserve">irá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inserir esses dados na </w:t>
      </w:r>
      <w:r w:rsidDel="00000000" w:rsidR="00000000" w:rsidRPr="00000000">
        <w:rPr>
          <w:sz w:val="24"/>
          <w:szCs w:val="24"/>
          <w:rtl w:val="0"/>
        </w:rPr>
        <w:t xml:space="preserve">árvore.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essa inserção foi criado um arquivo chamado  “insercao_time.c”, que </w:t>
      </w:r>
      <w:r w:rsidDel="00000000" w:rsidR="00000000" w:rsidRPr="00000000">
        <w:rPr>
          <w:sz w:val="24"/>
          <w:szCs w:val="24"/>
          <w:rtl w:val="0"/>
        </w:rPr>
        <w:t xml:space="preserve">contém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as funções que chamaram a inserção do vetor nas estruturas de busca implementadas, como um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ArvBin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e1e1e" w:val="clear"/>
          <w:rtl w:val="0"/>
        </w:rPr>
        <w:t xml:space="preserve">tempo_e_Insercao_ARVBinaria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ArvBin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Arvore_Binaria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4ec9b0"/>
          <w:sz w:val="21"/>
          <w:szCs w:val="21"/>
          <w:shd w:fill="1e1e1e" w:val="clear"/>
          <w:rtl w:val="0"/>
        </w:rPr>
        <w:t xml:space="preserve">Alunos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*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v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 xml:space="preserve">[]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e1e1e" w:val="clear"/>
          <w:rtl w:val="0"/>
        </w:rPr>
        <w:t xml:space="preserve">tam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e1e1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Esta função v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inserir o vetor na árvore </w:t>
      </w:r>
      <w:r w:rsidDel="00000000" w:rsidR="00000000" w:rsidRPr="00000000">
        <w:rPr>
          <w:sz w:val="24"/>
          <w:szCs w:val="24"/>
          <w:rtl w:val="0"/>
        </w:rPr>
        <w:t xml:space="preserve">binária,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é passado para ela a raiz da estrutura, o vetor dos dados, e o tamanho do vetor. A </w:t>
      </w:r>
      <w:r w:rsidDel="00000000" w:rsidR="00000000" w:rsidRPr="00000000">
        <w:rPr>
          <w:sz w:val="24"/>
          <w:szCs w:val="24"/>
          <w:rtl w:val="0"/>
        </w:rPr>
        <w:t xml:space="preserve">implementação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foi feita para deixar o arquivo Main mais </w:t>
      </w:r>
      <w:r w:rsidDel="00000000" w:rsidR="00000000" w:rsidRPr="00000000">
        <w:rPr>
          <w:sz w:val="24"/>
          <w:szCs w:val="24"/>
          <w:rtl w:val="0"/>
        </w:rPr>
        <w:t xml:space="preserve">limpo, então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fizemos apenas a implementação de preenchimento de vetor dentro dele e por fim apenas chamamos as funções de inserção e de busca que </w:t>
      </w:r>
      <w:r w:rsidDel="00000000" w:rsidR="00000000" w:rsidRPr="00000000">
        <w:rPr>
          <w:sz w:val="24"/>
          <w:szCs w:val="24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melhor </w:t>
      </w:r>
      <w:r w:rsidDel="00000000" w:rsidR="00000000" w:rsidRPr="00000000">
        <w:rPr>
          <w:sz w:val="24"/>
          <w:szCs w:val="24"/>
          <w:rtl w:val="0"/>
        </w:rPr>
        <w:t xml:space="preserve">explicadas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nas seguintes etapas. </w:t>
      </w:r>
    </w:p>
    <w:p w:rsidR="00000000" w:rsidDel="00000000" w:rsidP="00000000" w:rsidRDefault="00000000" w:rsidRPr="00000000" w14:paraId="0000006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Nesta parte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pedido que seja realizado a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do </w:t>
      </w:r>
      <w:r w:rsidDel="00000000" w:rsidR="00000000" w:rsidRPr="00000000">
        <w:rPr>
          <w:rtl w:val="0"/>
        </w:rPr>
        <w:t xml:space="preserve">desempenho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tl w:val="0"/>
        </w:rPr>
        <w:t xml:space="preserve">inserção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das Árvores </w:t>
      </w:r>
      <w:r w:rsidDel="00000000" w:rsidR="00000000" w:rsidRPr="00000000">
        <w:rPr>
          <w:rtl w:val="0"/>
        </w:rPr>
        <w:t xml:space="preserve">Binárias,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porém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esta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já é feita durante a inserção que foi explicado acima, então ela já é pré-montada durante ela, e sendo </w:t>
      </w:r>
      <w:r w:rsidDel="00000000" w:rsidR="00000000" w:rsidRPr="00000000">
        <w:rPr>
          <w:rtl w:val="0"/>
        </w:rPr>
        <w:t xml:space="preserve">necessário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apenas chamar na Main a função que retorne os dados dos </w:t>
      </w:r>
      <w:r w:rsidDel="00000000" w:rsidR="00000000" w:rsidRPr="00000000">
        <w:rPr>
          <w:rtl w:val="0"/>
        </w:rPr>
        <w:t xml:space="preserve">Níveis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Rotações de cada </w:t>
      </w:r>
      <w:r w:rsidDel="00000000" w:rsidR="00000000" w:rsidRPr="00000000">
        <w:rPr>
          <w:rtl w:val="0"/>
        </w:rPr>
        <w:t xml:space="preserve">árvore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 a mesma fizer rotações, para que os mesmos pudessem ser comparados para a conclusão do objetivo deste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auxílio do algoritmo desenvolvido nesta etapa 4 “Etapa_4/Etapa4.c”, foram gerados 9 conjuntos de dados de chaves aleatórias e armazenados esses mesmos em arquivos de entrada nomeados com base em seu conteúdo, utilizados nas funç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ões implementadas no arquivo ‘insercao_time.c’ que chama a função de busca de cada </w:t>
      </w:r>
      <w:r w:rsidDel="00000000" w:rsidR="00000000" w:rsidRPr="00000000">
        <w:rPr>
          <w:sz w:val="24"/>
          <w:szCs w:val="24"/>
          <w:rtl w:val="0"/>
        </w:rPr>
        <w:t xml:space="preserve">árvore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informar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chave(Que </w:t>
      </w:r>
      <w:r w:rsidDel="00000000" w:rsidR="00000000" w:rsidRPr="00000000">
        <w:rPr>
          <w:sz w:val="24"/>
          <w:szCs w:val="24"/>
          <w:rtl w:val="0"/>
        </w:rPr>
        <w:t xml:space="preserve">fora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retirado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desses arquivos gerados) que será utilizada para o rastreamento do respectivo nó com base na chave informada. Ao fim da busca de todos as chaves de todos os </w:t>
      </w:r>
      <w:r w:rsidDel="00000000" w:rsidR="00000000" w:rsidRPr="00000000">
        <w:rPr>
          <w:sz w:val="24"/>
          <w:szCs w:val="24"/>
          <w:rtl w:val="0"/>
        </w:rPr>
        <w:t xml:space="preserve">conjuntos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feito um </w:t>
      </w:r>
      <w:r w:rsidDel="00000000" w:rsidR="00000000" w:rsidRPr="00000000">
        <w:rPr>
          <w:sz w:val="24"/>
          <w:szCs w:val="24"/>
          <w:rtl w:val="0"/>
        </w:rPr>
        <w:t xml:space="preserve">cálculo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tempo decorrido na </w:t>
      </w:r>
      <w:r w:rsidDel="00000000" w:rsidR="00000000" w:rsidRPr="00000000">
        <w:rPr>
          <w:sz w:val="24"/>
          <w:szCs w:val="24"/>
          <w:rtl w:val="0"/>
        </w:rPr>
        <w:t xml:space="preserve">busca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cada conjunto eo tempo total para a busca em todos os </w:t>
      </w:r>
      <w:r w:rsidDel="00000000" w:rsidR="00000000" w:rsidRPr="00000000">
        <w:rPr>
          <w:sz w:val="24"/>
          <w:szCs w:val="24"/>
          <w:rtl w:val="0"/>
        </w:rPr>
        <w:t xml:space="preserve">conjuntos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chaves e retornar esse tempo na Main para a comparação com os tempos das outras árvores que </w:t>
      </w:r>
      <w:r w:rsidDel="00000000" w:rsidR="00000000" w:rsidRPr="00000000">
        <w:rPr>
          <w:sz w:val="24"/>
          <w:szCs w:val="24"/>
          <w:rtl w:val="0"/>
        </w:rPr>
        <w:t xml:space="preserve">também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passaram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pelos </w:t>
      </w:r>
      <w:r w:rsidDel="00000000" w:rsidR="00000000" w:rsidRPr="00000000">
        <w:rPr>
          <w:sz w:val="24"/>
          <w:szCs w:val="24"/>
          <w:rtl w:val="0"/>
        </w:rPr>
        <w:t xml:space="preserve">mesmos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processos para um </w:t>
      </w:r>
      <w:r w:rsidDel="00000000" w:rsidR="00000000" w:rsidRPr="00000000">
        <w:rPr>
          <w:sz w:val="24"/>
          <w:szCs w:val="24"/>
          <w:rtl w:val="0"/>
        </w:rPr>
        <w:t xml:space="preserve">cálculo e comparação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ambas, com os mesmos dados de buscas p</w:t>
      </w:r>
      <w:r w:rsidDel="00000000" w:rsidR="00000000" w:rsidRPr="00000000">
        <w:rPr>
          <w:sz w:val="24"/>
          <w:szCs w:val="24"/>
          <w:rtl w:val="0"/>
        </w:rPr>
        <w:t xml:space="preserve">ara que obtivéssemos os dados de uma maneiras mais organizada e realizar uma análise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estatística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mais eficiente para cada caso.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RESULTADOS</w:t>
      </w:r>
    </w:p>
    <w:p w:rsidR="00000000" w:rsidDel="00000000" w:rsidP="00000000" w:rsidRDefault="00000000" w:rsidRPr="00000000" w14:paraId="0000007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Analisando o tempo de inserções</w:t>
      </w:r>
    </w:p>
    <w:p w:rsidR="00000000" w:rsidDel="00000000" w:rsidP="00000000" w:rsidRDefault="00000000" w:rsidRPr="00000000" w14:paraId="0000007E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tabela 1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Tempo de Inserção em microsegundos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[µs]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Binária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AVL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5144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µs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9579µs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7073µs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4050" cy="33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inserção da avl maior como esperado.</w:t>
      </w:r>
    </w:p>
    <w:p w:rsidR="00000000" w:rsidDel="00000000" w:rsidP="00000000" w:rsidRDefault="00000000" w:rsidRPr="00000000" w14:paraId="0000008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Analisando o número de rotações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tabela 2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 de Rotações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Binária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AVL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realiza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32427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obs: na árvore RB as rotações duplas contam como 2 diferente da avl, logo o numero de rotações é menor.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Avl fez mais rotações como o esperado.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Analisando os níveis das árvores </w:t>
      </w:r>
    </w:p>
    <w:p w:rsidR="00000000" w:rsidDel="00000000" w:rsidP="00000000" w:rsidRDefault="00000000" w:rsidRPr="00000000" w14:paraId="000000A3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tabela 3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 de Níveis das Árvores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Binária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AVL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A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houve uma quebra de padrão onde a Árvore Avl ficou com mais níveis que a RB,  o que não é o esperado normalmente. </w:t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Analisando o tempo de busca das árvores</w:t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tabela 4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center"/>
        <w:tblLayout w:type="fixed"/>
        <w:tblLook w:val="0600"/>
      </w:tblPr>
      <w:tblGrid>
        <w:gridCol w:w="1365"/>
        <w:gridCol w:w="825"/>
        <w:gridCol w:w="930"/>
        <w:gridCol w:w="900"/>
        <w:gridCol w:w="1185"/>
        <w:gridCol w:w="1245"/>
        <w:gridCol w:w="1350"/>
        <w:gridCol w:w="1170"/>
        <w:gridCol w:w="1425"/>
        <w:tblGridChange w:id="0">
          <w:tblGrid>
            <w:gridCol w:w="1365"/>
            <w:gridCol w:w="825"/>
            <w:gridCol w:w="930"/>
            <w:gridCol w:w="900"/>
            <w:gridCol w:w="1185"/>
            <w:gridCol w:w="1245"/>
            <w:gridCol w:w="1350"/>
            <w:gridCol w:w="1170"/>
            <w:gridCol w:w="1425"/>
          </w:tblGrid>
        </w:tblGridChange>
      </w:tblGrid>
      <w:tr>
        <w:trPr>
          <w:cantSplit w:val="0"/>
          <w:trHeight w:val="478.974609375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Tempo de Busca em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Microsegundos[µs] em cada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10 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50 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100 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300 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500 Mil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 Milhão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Árvores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e1e1e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Binária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12899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23432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115794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230006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e1e1e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22647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67076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109884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220417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e1e1e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10363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21329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63238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206898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136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Aqui houve uma quebra de padrão onde a Árvore Avl demorou mais para realizar as inserções  que a RB,  o que não é o esperado normalmente.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CONSIDERAÇÕES FINAIS</w:t>
      </w:r>
    </w:p>
    <w:p w:rsidR="00000000" w:rsidDel="00000000" w:rsidP="00000000" w:rsidRDefault="00000000" w:rsidRPr="00000000" w14:paraId="000000F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fim das execuções e comparações dos valores finais fornecidos pelo algoritmo, nós acabamos por chegar nas seguintes conclusões:</w:t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Mesmo o algoritmo da árvore AVL realizando um grande número de rotações, como pode ser visto ao analisar a tabela 2, acabou gerando uma árvore com mais níveis que a Rubro-Negra, o que explicaria o porquê desse algoritmo resultar em tempos melhores para a Árvore RB, tanto nas inserções, quanto nas buscas que são o ponto fraco dessa árvore.</w:t>
      </w:r>
    </w:p>
    <w:p w:rsidR="00000000" w:rsidDel="00000000" w:rsidP="00000000" w:rsidRDefault="00000000" w:rsidRPr="00000000" w14:paraId="000000F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árvore binária clássica por não realizar rotações se torna a mais simples de ser executada, porém se torna muito grande e nada otimizada em tamanho, sendo demorado sua inserção que em todas as execuções percorrerá um caminho muito grande dependendo da situação diferente da AVL e Rubro-Negro gerando assim uma árvore capaz de ter uma altura igual ao número de valores inseridos, tornando ela a pior na prática quando for necessário fazer uma buscas ou uma exclusão.</w:t>
      </w:r>
    </w:p>
    <w:p w:rsidR="00000000" w:rsidDel="00000000" w:rsidP="00000000" w:rsidRDefault="00000000" w:rsidRPr="00000000" w14:paraId="000000F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podemos concluir que neste caso a melhor e mais rápida é a Rubro-Negra quando se quer agilidade na busca e inserção de muitos valores.</w:t>
      </w:r>
    </w:p>
    <w:sectPr>
      <w:headerReference r:id="rId9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ja-JP" w:val="pt-BR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DAFM35N+nApKc3uGCE9HkIY0w==">AMUW2mU6klYIm8debuzHC2yAGW1UEOasEJ7CW/oKWJX6+GbtkWzmfO/w55UuMorVHne/OgIV2YKhspzuNoKZXGNs7k0412M4OAJdroc8l12Pdr5TtG9+6kM=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2021-11-27T02:04:00Z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