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D62EB6" w14:paraId="674176D7" wp14:textId="00B5577C">
      <w:pPr>
        <w:pStyle w:val="Title"/>
        <w:rPr>
          <w:noProof w:val="0"/>
          <w:lang w:val="en-GB"/>
        </w:rPr>
      </w:pPr>
      <w:r w:rsidRPr="43490E2D" w:rsidR="7EABB684">
        <w:rPr>
          <w:noProof w:val="0"/>
          <w:lang w:val="en-GB"/>
        </w:rPr>
        <w:t>Shell Script Best Practice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752592034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5CFB0825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75786208">
            <w:r w:rsidRPr="43490E2D" w:rsidR="43490E2D">
              <w:rPr>
                <w:rStyle w:val="Hyperlink"/>
              </w:rPr>
              <w:t>Foreword: Hammers and Nails</w:t>
            </w:r>
            <w:r>
              <w:tab/>
            </w:r>
            <w:r>
              <w:fldChar w:fldCharType="begin"/>
            </w:r>
            <w:r>
              <w:instrText xml:space="preserve">PAGEREF _Toc875786208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43490E2D" w:rsidRDefault="35D7164E" w14:paraId="757F96CF" w14:textId="57E10040">
          <w:pPr>
            <w:pStyle w:val="TOC1"/>
            <w:tabs>
              <w:tab w:val="right" w:leader="dot" w:pos="9015"/>
            </w:tabs>
            <w:bidi w:val="0"/>
          </w:pPr>
          <w:hyperlink w:anchor="_Toc1574650438">
            <w:r w:rsidRPr="43490E2D" w:rsidR="43490E2D">
              <w:rPr>
                <w:rStyle w:val="Hyperlink"/>
              </w:rPr>
              <w:t>Best Practice</w:t>
            </w:r>
            <w:r>
              <w:tab/>
            </w:r>
            <w:r>
              <w:fldChar w:fldCharType="begin"/>
            </w:r>
            <w:r>
              <w:instrText xml:space="preserve">PAGEREF _Toc1574650438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6C39BBDC">
          <w:pPr>
            <w:pStyle w:val="TOC2"/>
            <w:tabs>
              <w:tab w:val="right" w:leader="dot" w:pos="9015"/>
            </w:tabs>
            <w:bidi w:val="0"/>
          </w:pPr>
          <w:hyperlink w:anchor="_Toc584244836">
            <w:r w:rsidRPr="43490E2D" w:rsidR="43490E2D">
              <w:rPr>
                <w:rStyle w:val="Hyperlink"/>
              </w:rPr>
              <w:t>Usage of Shell Vs Programming Languages</w:t>
            </w:r>
            <w:r>
              <w:tab/>
            </w:r>
            <w:r>
              <w:fldChar w:fldCharType="begin"/>
            </w:r>
            <w:r>
              <w:instrText xml:space="preserve">PAGEREF _Toc584244836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54DAAEAF" w14:textId="39B3F3E2">
          <w:pPr>
            <w:pStyle w:val="TOC2"/>
            <w:tabs>
              <w:tab w:val="right" w:leader="dot" w:pos="9015"/>
            </w:tabs>
            <w:bidi w:val="0"/>
          </w:pPr>
          <w:hyperlink w:anchor="_Toc1703169651">
            <w:r w:rsidRPr="43490E2D" w:rsidR="43490E2D">
              <w:rPr>
                <w:rStyle w:val="Hyperlink"/>
              </w:rPr>
              <w:t>Shell Choice</w:t>
            </w:r>
            <w:r>
              <w:tab/>
            </w:r>
            <w:r>
              <w:fldChar w:fldCharType="begin"/>
            </w:r>
            <w:r>
              <w:instrText xml:space="preserve">PAGEREF _Toc1703169651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35D7164E" w:rsidRDefault="35D7164E" w14:paraId="702A9060" w14:textId="6DCECAC5">
          <w:pPr>
            <w:pStyle w:val="TOC2"/>
            <w:tabs>
              <w:tab w:val="right" w:leader="dot" w:pos="9015"/>
            </w:tabs>
            <w:bidi w:val="0"/>
          </w:pPr>
          <w:hyperlink w:anchor="_Toc1981140124">
            <w:r w:rsidRPr="43490E2D" w:rsidR="43490E2D">
              <w:rPr>
                <w:rStyle w:val="Hyperlink"/>
              </w:rPr>
              <w:t>Styling</w:t>
            </w:r>
            <w:r>
              <w:tab/>
            </w:r>
            <w:r>
              <w:fldChar w:fldCharType="begin"/>
            </w:r>
            <w:r>
              <w:instrText xml:space="preserve">PAGEREF _Toc1981140124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18DA4578" w14:textId="4295552A">
          <w:pPr>
            <w:pStyle w:val="TOC2"/>
            <w:tabs>
              <w:tab w:val="right" w:leader="dot" w:pos="9015"/>
            </w:tabs>
            <w:bidi w:val="0"/>
          </w:pPr>
          <w:hyperlink w:anchor="_Toc210983981">
            <w:r w:rsidRPr="43490E2D" w:rsidR="43490E2D">
              <w:rPr>
                <w:rStyle w:val="Hyperlink"/>
              </w:rPr>
              <w:t>Styling: Spaces vs Tabs</w:t>
            </w:r>
            <w:r>
              <w:tab/>
            </w:r>
            <w:r>
              <w:fldChar w:fldCharType="begin"/>
            </w:r>
            <w:r>
              <w:instrText xml:space="preserve">PAGEREF _Toc210983981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219ED06B" w14:textId="7A97CDAC">
          <w:pPr>
            <w:pStyle w:val="TOC2"/>
            <w:tabs>
              <w:tab w:val="right" w:leader="dot" w:pos="9015"/>
            </w:tabs>
            <w:bidi w:val="0"/>
          </w:pPr>
          <w:hyperlink w:anchor="_Toc1124764803">
            <w:r w:rsidRPr="43490E2D" w:rsidR="43490E2D">
              <w:rPr>
                <w:rStyle w:val="Hyperlink"/>
              </w:rPr>
              <w:t>Styling: Shell Naming</w:t>
            </w:r>
            <w:r>
              <w:tab/>
            </w:r>
            <w:r>
              <w:fldChar w:fldCharType="begin"/>
            </w:r>
            <w:r>
              <w:instrText xml:space="preserve">PAGEREF _Toc1124764803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43490E2D" w:rsidRDefault="35D7164E" w14:paraId="6E41A453" w14:textId="51632FE7">
          <w:pPr>
            <w:pStyle w:val="TOC3"/>
            <w:tabs>
              <w:tab w:val="right" w:leader="dot" w:pos="9015"/>
            </w:tabs>
            <w:bidi w:val="0"/>
          </w:pPr>
          <w:hyperlink w:anchor="_Toc1194990704">
            <w:r w:rsidRPr="43490E2D" w:rsidR="43490E2D">
              <w:rPr>
                <w:rStyle w:val="Hyperlink"/>
              </w:rPr>
              <w:t>Styling: Shell Variable Naming</w:t>
            </w:r>
            <w:r>
              <w:tab/>
            </w:r>
            <w:r>
              <w:fldChar w:fldCharType="begin"/>
            </w:r>
            <w:r>
              <w:instrText xml:space="preserve">PAGEREF _Toc1194990704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3490E2D" w:rsidP="43490E2D" w:rsidRDefault="43490E2D" w14:paraId="01ECC2CB" w14:textId="1EB6E8D4">
          <w:pPr>
            <w:pStyle w:val="TOC3"/>
            <w:tabs>
              <w:tab w:val="right" w:leader="dot" w:pos="9015"/>
            </w:tabs>
            <w:bidi w:val="0"/>
          </w:pPr>
          <w:hyperlink w:anchor="_Toc1100320377">
            <w:r w:rsidRPr="43490E2D" w:rsidR="43490E2D">
              <w:rPr>
                <w:rStyle w:val="Hyperlink"/>
              </w:rPr>
              <w:t>Styling: Shell Function Naming</w:t>
            </w:r>
            <w:r>
              <w:tab/>
            </w:r>
            <w:r>
              <w:fldChar w:fldCharType="begin"/>
            </w:r>
            <w:r>
              <w:instrText xml:space="preserve">PAGEREF _Toc1100320377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3490E2D" w:rsidP="43490E2D" w:rsidRDefault="43490E2D" w14:paraId="2D888567" w14:textId="304B9B1A">
          <w:pPr>
            <w:pStyle w:val="TOC3"/>
            <w:tabs>
              <w:tab w:val="right" w:leader="dot" w:pos="9015"/>
            </w:tabs>
            <w:bidi w:val="0"/>
          </w:pPr>
          <w:hyperlink w:anchor="_Toc1721756629">
            <w:r w:rsidRPr="43490E2D" w:rsidR="43490E2D">
              <w:rPr>
                <w:rStyle w:val="Hyperlink"/>
              </w:rPr>
              <w:t>Styling: Python Naming Side Rules</w:t>
            </w:r>
            <w:r>
              <w:tab/>
            </w:r>
            <w:r>
              <w:fldChar w:fldCharType="begin"/>
            </w:r>
            <w:r>
              <w:instrText xml:space="preserve">PAGEREF _Toc1721756629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3490E2D" w:rsidP="43490E2D" w:rsidRDefault="43490E2D" w14:paraId="4898A80F" w14:textId="7432ABB9">
          <w:pPr>
            <w:pStyle w:val="TOC2"/>
            <w:tabs>
              <w:tab w:val="right" w:leader="dot" w:pos="9015"/>
            </w:tabs>
            <w:bidi w:val="0"/>
          </w:pPr>
          <w:hyperlink w:anchor="_Toc724404424">
            <w:r w:rsidRPr="43490E2D" w:rsidR="43490E2D">
              <w:rPr>
                <w:rStyle w:val="Hyperlink"/>
              </w:rPr>
              <w:t>Code Documentation</w:t>
            </w:r>
            <w:r>
              <w:tab/>
            </w:r>
            <w:r>
              <w:fldChar w:fldCharType="begin"/>
            </w:r>
            <w:r>
              <w:instrText xml:space="preserve">PAGEREF _Toc724404424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3490E2D" w:rsidP="43490E2D" w:rsidRDefault="43490E2D" w14:paraId="3E05E420" w14:textId="235DD0FE">
          <w:pPr>
            <w:pStyle w:val="TOC3"/>
            <w:tabs>
              <w:tab w:val="right" w:leader="dot" w:pos="9015"/>
            </w:tabs>
            <w:bidi w:val="0"/>
          </w:pPr>
          <w:hyperlink w:anchor="_Toc2103276724">
            <w:r w:rsidRPr="43490E2D" w:rsidR="43490E2D">
              <w:rPr>
                <w:rStyle w:val="Hyperlink"/>
              </w:rPr>
              <w:t>TODO Comments</w:t>
            </w:r>
            <w:r>
              <w:tab/>
            </w:r>
            <w:r>
              <w:fldChar w:fldCharType="begin"/>
            </w:r>
            <w:r>
              <w:instrText xml:space="preserve">PAGEREF _Toc2103276724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3490E2D" w:rsidP="43490E2D" w:rsidRDefault="43490E2D" w14:paraId="22792C95" w14:textId="0CB66CD5">
          <w:pPr>
            <w:pStyle w:val="TOC3"/>
            <w:tabs>
              <w:tab w:val="right" w:leader="dot" w:pos="9015"/>
            </w:tabs>
            <w:bidi w:val="0"/>
          </w:pPr>
          <w:hyperlink w:anchor="_Toc1816445907">
            <w:r w:rsidRPr="43490E2D" w:rsidR="43490E2D">
              <w:rPr>
                <w:rStyle w:val="Hyperlink"/>
              </w:rPr>
              <w:t>Function Comments</w:t>
            </w:r>
            <w:r>
              <w:tab/>
            </w:r>
            <w:r>
              <w:fldChar w:fldCharType="begin"/>
            </w:r>
            <w:r>
              <w:instrText xml:space="preserve">PAGEREF _Toc1816445907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3490E2D" w:rsidP="43490E2D" w:rsidRDefault="43490E2D" w14:paraId="0EAB0614" w14:textId="51BEEFCF">
          <w:pPr>
            <w:pStyle w:val="TOC2"/>
            <w:tabs>
              <w:tab w:val="right" w:leader="dot" w:pos="9015"/>
            </w:tabs>
            <w:bidi w:val="0"/>
          </w:pPr>
          <w:hyperlink w:anchor="_Toc455204031">
            <w:r w:rsidRPr="43490E2D" w:rsidR="43490E2D">
              <w:rPr>
                <w:rStyle w:val="Hyperlink"/>
              </w:rPr>
              <w:t>Script Basics</w:t>
            </w:r>
            <w:r>
              <w:tab/>
            </w:r>
            <w:r>
              <w:fldChar w:fldCharType="begin"/>
            </w:r>
            <w:r>
              <w:instrText xml:space="preserve">PAGEREF _Toc455204031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3490E2D" w:rsidP="43490E2D" w:rsidRDefault="43490E2D" w14:paraId="49FAB20A" w14:textId="74915459">
          <w:pPr>
            <w:pStyle w:val="TOC3"/>
            <w:tabs>
              <w:tab w:val="right" w:leader="dot" w:pos="9015"/>
            </w:tabs>
            <w:bidi w:val="0"/>
          </w:pPr>
          <w:hyperlink w:anchor="_Toc64082865">
            <w:r w:rsidRPr="43490E2D" w:rsidR="43490E2D">
              <w:rPr>
                <w:rStyle w:val="Hyperlink"/>
              </w:rPr>
              <w:t>Script name</w:t>
            </w:r>
            <w:r>
              <w:tab/>
            </w:r>
            <w:r>
              <w:fldChar w:fldCharType="begin"/>
            </w:r>
            <w:r>
              <w:instrText xml:space="preserve">PAGEREF _Toc64082865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3490E2D" w:rsidP="43490E2D" w:rsidRDefault="43490E2D" w14:paraId="67593C8D" w14:textId="5BE30745">
          <w:pPr>
            <w:pStyle w:val="TOC3"/>
            <w:tabs>
              <w:tab w:val="right" w:leader="dot" w:pos="9015"/>
            </w:tabs>
            <w:bidi w:val="0"/>
          </w:pPr>
          <w:hyperlink w:anchor="_Toc1708623822">
            <w:r w:rsidRPr="43490E2D" w:rsidR="43490E2D">
              <w:rPr>
                <w:rStyle w:val="Hyperlink"/>
              </w:rPr>
              <w:t>Security</w:t>
            </w:r>
            <w:r>
              <w:tab/>
            </w:r>
            <w:r>
              <w:fldChar w:fldCharType="begin"/>
            </w:r>
            <w:r>
              <w:instrText xml:space="preserve">PAGEREF _Toc1708623822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3490E2D" w:rsidP="43490E2D" w:rsidRDefault="43490E2D" w14:paraId="3C36657D" w14:textId="45D75731">
          <w:pPr>
            <w:pStyle w:val="TOC3"/>
            <w:tabs>
              <w:tab w:val="right" w:leader="dot" w:pos="9015"/>
            </w:tabs>
            <w:bidi w:val="0"/>
          </w:pPr>
          <w:hyperlink w:anchor="_Toc1276859713">
            <w:r w:rsidRPr="43490E2D" w:rsidR="43490E2D">
              <w:rPr>
                <w:rStyle w:val="Hyperlink"/>
              </w:rPr>
              <w:t>Command Line Arguments</w:t>
            </w:r>
            <w:r>
              <w:tab/>
            </w:r>
            <w:r>
              <w:fldChar w:fldCharType="begin"/>
            </w:r>
            <w:r>
              <w:instrText xml:space="preserve">PAGEREF _Toc1276859713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3490E2D" w:rsidP="43490E2D" w:rsidRDefault="43490E2D" w14:paraId="0DD76348" w14:textId="77B8F81B">
          <w:pPr>
            <w:pStyle w:val="TOC3"/>
            <w:tabs>
              <w:tab w:val="right" w:leader="dot" w:pos="9015"/>
            </w:tabs>
            <w:bidi w:val="0"/>
          </w:pPr>
          <w:hyperlink w:anchor="_Toc1352621679">
            <w:r w:rsidRPr="43490E2D" w:rsidR="43490E2D">
              <w:rPr>
                <w:rStyle w:val="Hyperlink"/>
              </w:rPr>
              <w:t>Variables Quoting / Usage (there be dragons)</w:t>
            </w:r>
            <w:r>
              <w:tab/>
            </w:r>
            <w:r>
              <w:fldChar w:fldCharType="begin"/>
            </w:r>
            <w:r>
              <w:instrText xml:space="preserve">PAGEREF _Toc1352621679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3490E2D" w:rsidP="43490E2D" w:rsidRDefault="43490E2D" w14:paraId="5E4E22BE" w14:textId="673C0B3E">
          <w:pPr>
            <w:pStyle w:val="TOC2"/>
            <w:tabs>
              <w:tab w:val="right" w:leader="dot" w:pos="9015"/>
            </w:tabs>
            <w:bidi w:val="0"/>
          </w:pPr>
          <w:hyperlink w:anchor="_Toc1251360370">
            <w:r w:rsidRPr="43490E2D" w:rsidR="43490E2D">
              <w:rPr>
                <w:rStyle w:val="Hyperlink"/>
              </w:rPr>
              <w:t>Terminal Output</w:t>
            </w:r>
            <w:r>
              <w:tab/>
            </w:r>
            <w:r>
              <w:fldChar w:fldCharType="begin"/>
            </w:r>
            <w:r>
              <w:instrText xml:space="preserve">PAGEREF _Toc1251360370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009DEB03" w14:textId="57B30E18">
          <w:pPr>
            <w:pStyle w:val="TOC3"/>
            <w:tabs>
              <w:tab w:val="right" w:leader="dot" w:pos="9015"/>
            </w:tabs>
            <w:bidi w:val="0"/>
          </w:pPr>
          <w:hyperlink w:anchor="_Toc2134334239">
            <w:r w:rsidRPr="43490E2D" w:rsidR="43490E2D">
              <w:rPr>
                <w:rStyle w:val="Hyperlink"/>
              </w:rPr>
              <w:t>Terminal Output: STDOUT STDERR Pipes</w:t>
            </w:r>
            <w:r>
              <w:tab/>
            </w:r>
            <w:r>
              <w:fldChar w:fldCharType="begin"/>
            </w:r>
            <w:r>
              <w:instrText xml:space="preserve">PAGEREF _Toc2134334239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50E86BB3" w14:textId="569505CB">
          <w:pPr>
            <w:pStyle w:val="TOC3"/>
            <w:tabs>
              <w:tab w:val="right" w:leader="dot" w:pos="9015"/>
            </w:tabs>
            <w:bidi w:val="0"/>
          </w:pPr>
          <w:hyperlink w:anchor="_Toc1371808889">
            <w:r w:rsidRPr="43490E2D" w:rsidR="43490E2D">
              <w:rPr>
                <w:rStyle w:val="Hyperlink"/>
              </w:rPr>
              <w:t>Terminal Output: Colours</w:t>
            </w:r>
            <w:r>
              <w:tab/>
            </w:r>
            <w:r>
              <w:fldChar w:fldCharType="begin"/>
            </w:r>
            <w:r>
              <w:instrText xml:space="preserve">PAGEREF _Toc1371808889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322AEB6A" w14:textId="0F80F22F">
          <w:pPr>
            <w:pStyle w:val="TOC2"/>
            <w:tabs>
              <w:tab w:val="right" w:leader="dot" w:pos="9015"/>
            </w:tabs>
            <w:bidi w:val="0"/>
          </w:pPr>
          <w:hyperlink w:anchor="_Toc23194914">
            <w:r w:rsidRPr="43490E2D" w:rsidR="43490E2D">
              <w:rPr>
                <w:rStyle w:val="Hyperlink"/>
              </w:rPr>
              <w:t>Versioning</w:t>
            </w:r>
            <w:r>
              <w:tab/>
            </w:r>
            <w:r>
              <w:fldChar w:fldCharType="begin"/>
            </w:r>
            <w:r>
              <w:instrText xml:space="preserve">PAGEREF _Toc23194914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07FCA179" w14:textId="490B4715">
          <w:pPr>
            <w:pStyle w:val="TOC3"/>
            <w:tabs>
              <w:tab w:val="right" w:leader="dot" w:pos="9015"/>
            </w:tabs>
            <w:bidi w:val="0"/>
          </w:pPr>
          <w:hyperlink w:anchor="_Toc1637746018">
            <w:r w:rsidRPr="43490E2D" w:rsidR="43490E2D">
              <w:rPr>
                <w:rStyle w:val="Hyperlink"/>
              </w:rPr>
              <w:t>Software Versioning</w:t>
            </w:r>
            <w:r>
              <w:tab/>
            </w:r>
            <w:r>
              <w:fldChar w:fldCharType="begin"/>
            </w:r>
            <w:r>
              <w:instrText xml:space="preserve">PAGEREF _Toc1637746018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3490E2D" w:rsidP="43490E2D" w:rsidRDefault="43490E2D" w14:paraId="4C5AE515" w14:textId="35AC9F79">
          <w:pPr>
            <w:pStyle w:val="TOC4"/>
            <w:tabs>
              <w:tab w:val="right" w:leader="dot" w:pos="9015"/>
            </w:tabs>
            <w:bidi w:val="0"/>
          </w:pPr>
          <w:hyperlink w:anchor="_Toc300184004">
            <w:r w:rsidRPr="43490E2D" w:rsidR="43490E2D">
              <w:rPr>
                <w:rStyle w:val="Hyperlink"/>
              </w:rPr>
              <w:t>Semantic versioning Cliffnotes</w:t>
            </w:r>
            <w:r>
              <w:tab/>
            </w:r>
            <w:r>
              <w:fldChar w:fldCharType="begin"/>
            </w:r>
            <w:r>
              <w:instrText xml:space="preserve">PAGEREF _Toc300184004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3490E2D" w:rsidP="43490E2D" w:rsidRDefault="43490E2D" w14:paraId="70F792F4" w14:textId="0E20BAD4">
          <w:pPr>
            <w:pStyle w:val="TOC1"/>
            <w:tabs>
              <w:tab w:val="right" w:leader="dot" w:pos="9015"/>
            </w:tabs>
            <w:bidi w:val="0"/>
          </w:pPr>
          <w:hyperlink w:anchor="_Toc332904331">
            <w:r w:rsidRPr="43490E2D" w:rsidR="43490E2D">
              <w:rPr>
                <w:rStyle w:val="Hyperlink"/>
              </w:rPr>
              <w:t>Further Reading</w:t>
            </w:r>
            <w:r>
              <w:tab/>
            </w:r>
            <w:r>
              <w:fldChar w:fldCharType="begin"/>
            </w:r>
            <w:r>
              <w:instrText xml:space="preserve">PAGEREF _Toc332904331 \h</w:instrText>
            </w:r>
            <w:r>
              <w:fldChar w:fldCharType="separate"/>
            </w:r>
            <w:r w:rsidRPr="43490E2D" w:rsidR="43490E2D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F134C56" w:rsidP="43490E2D" w:rsidRDefault="4F134C56" w14:paraId="4835CC4C" w14:textId="6ACEDD3D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875786208" w:id="1254539391"/>
      <w:r w:rsidRPr="43490E2D" w:rsidR="4F134C56">
        <w:rPr>
          <w:noProof w:val="0"/>
          <w:lang w:val="en-GB"/>
        </w:rPr>
        <w:t>Foreword: Hammers and Nails</w:t>
      </w:r>
      <w:bookmarkEnd w:id="1254539391"/>
    </w:p>
    <w:p w:rsidR="4F134C56" w:rsidRDefault="4F134C56" w14:paraId="08A21E1D" w14:textId="5F01A4D4"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There's an expression "Law of the Instrument"</w:t>
      </w:r>
    </w:p>
    <w:p w:rsidR="4F134C56" w:rsidRDefault="4F134C56" w14:paraId="29C19B81" w14:textId="61328F39"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I suppose it is tempting, if the only tool you have is a hammer, to treat everything as if it were a nail</w:t>
      </w:r>
    </w:p>
    <w:p w:rsidR="4F134C56" w:rsidRDefault="4F134C56" w14:paraId="31CBD95D" w14:textId="49E9DB48">
      <w:hyperlink r:id="Ra97a5ba715094648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https://en.wikipedia.org/wiki/Law_of_the_instrument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RDefault="4F134C56" w14:paraId="2005B8F5" w14:textId="52FC4103"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Remember this when selecting the right tool for a job</w:t>
      </w:r>
    </w:p>
    <w:p w:rsidR="4F134C56" w:rsidRDefault="4F134C56" w14:paraId="606F6C2C" w14:textId="25E30D9B"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Bash is an excellent scripting language and a poor programming language</w:t>
      </w:r>
    </w:p>
    <w:p w:rsidR="4F134C56" w:rsidRDefault="4F134C56" w14:paraId="38D10B51" w14:textId="4DE66228"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Likewise python is an excellent programming language but a poorer* scripting language</w:t>
      </w:r>
    </w:p>
    <w:p w:rsidR="4F134C56" w:rsidRDefault="4F134C56" w14:paraId="1FA0D8C6" w14:textId="798177AB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* </w:t>
      </w:r>
      <w:proofErr w:type="gramStart"/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though</w:t>
      </w:r>
      <w:proofErr w:type="gramEnd"/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not poor, see node/java for poor scripting languages</w:t>
      </w:r>
    </w:p>
    <w:p w:rsidR="43490E2D" w:rsidP="43490E2D" w:rsidRDefault="43490E2D" w14:paraId="681C8DA6" w14:textId="63441227">
      <w:pPr>
        <w:pStyle w:val="Normal"/>
        <w:bidi w:val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</w:p>
    <w:p w:rsidR="4F134C56" w:rsidP="43490E2D" w:rsidRDefault="4F134C56" w14:paraId="44D6F81B" w14:textId="7A5A10CF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1574650438" w:id="1319815603"/>
      <w:r w:rsidRPr="43490E2D" w:rsidR="4F134C56">
        <w:rPr>
          <w:noProof w:val="0"/>
          <w:lang w:val="en-GB"/>
        </w:rPr>
        <w:t>Best</w:t>
      </w:r>
      <w:r w:rsidRPr="43490E2D" w:rsidR="4F134C56">
        <w:rPr>
          <w:noProof w:val="0"/>
          <w:lang w:val="en-GB"/>
        </w:rPr>
        <w:t xml:space="preserve"> Practice</w:t>
      </w:r>
      <w:bookmarkEnd w:id="1319815603"/>
    </w:p>
    <w:p w:rsidR="43490E2D" w:rsidP="43490E2D" w:rsidRDefault="43490E2D" w14:paraId="01240D96" w14:textId="1E40096F">
      <w:pPr>
        <w:pStyle w:val="Normal"/>
        <w:bidi w:val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</w:p>
    <w:p w:rsidR="4F134C56" w:rsidP="43490E2D" w:rsidRDefault="4F134C56" w14:paraId="00636CE8" w14:textId="48506F33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584244836" w:id="2116050724"/>
      <w:r w:rsidRPr="43490E2D" w:rsidR="4F134C56">
        <w:rPr>
          <w:noProof w:val="0"/>
          <w:lang w:val="en-GB"/>
        </w:rPr>
        <w:t>Usage of Shell Vs Programming Languages</w:t>
      </w:r>
      <w:bookmarkEnd w:id="2116050724"/>
    </w:p>
    <w:p w:rsidR="4F134C56" w:rsidP="43490E2D" w:rsidRDefault="4F134C56" w14:paraId="7041C8A2" w14:textId="77859FB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Shell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only be used for small utilities or simple wrapper scripts.</w:t>
      </w:r>
    </w:p>
    <w:p w:rsidR="4F134C56" w:rsidP="43490E2D" w:rsidRDefault="4F134C56" w14:paraId="32F8828B" w14:textId="5B8A5AA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Shell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 NOT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used for complex tasks</w:t>
      </w:r>
    </w:p>
    <w:p w:rsidR="4F134C56" w:rsidP="43490E2D" w:rsidRDefault="4F134C56" w14:paraId="4CCF39F1" w14:textId="3D72E113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Aside : once saw a bespoke XML to JSON converter written in pure Bash script, this was neither efficient nor easy to maintain, 1000+ line script was later replaced with 120-130 line node program</w:t>
      </w:r>
    </w:p>
    <w:p w:rsidR="4F134C56" w:rsidRDefault="4F134C56" w14:paraId="73DD8AA6" w14:textId="3D0E1438"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Some google guidelines:</w:t>
      </w:r>
    </w:p>
    <w:p w:rsidR="4F134C56" w:rsidP="43490E2D" w:rsidRDefault="4F134C56" w14:paraId="21C6B2C8" w14:textId="1E92352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shell is an excellent choice for calling other utilities and are doing relatively little data manipulation</w:t>
      </w:r>
    </w:p>
    <w:p w:rsidR="4F134C56" w:rsidP="43490E2D" w:rsidRDefault="4F134C56" w14:paraId="33ED5AC7" w14:textId="6DEF26C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when performance matters, use something other than shell</w:t>
      </w:r>
    </w:p>
    <w:p w:rsidR="4F134C56" w:rsidP="43490E2D" w:rsidRDefault="4F134C56" w14:paraId="7728390A" w14:textId="2B221C3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When a script that is more than a few hundred lines long, or that uses non-straightforward control flow logic, consider rewriting it in a programming language</w:t>
      </w:r>
    </w:p>
    <w:p w:rsidR="4F134C56" w:rsidP="43490E2D" w:rsidRDefault="4F134C56" w14:paraId="0032F107" w14:textId="17BFF8E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When assessing the complexity of your code consider whether the code is easily maintainable by people other than its author.</w:t>
      </w:r>
    </w:p>
    <w:p w:rsidR="4F134C56" w:rsidP="43490E2D" w:rsidRDefault="4F134C56" w14:paraId="5D490D05" w14:textId="5E5162D0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703169651" w:id="1571024268"/>
      <w:r w:rsidRPr="43490E2D" w:rsidR="4F134C56">
        <w:rPr>
          <w:noProof w:val="0"/>
          <w:lang w:val="en-GB"/>
        </w:rPr>
        <w:t>Shell Choice</w:t>
      </w:r>
      <w:bookmarkEnd w:id="1571024268"/>
    </w:p>
    <w:p w:rsidR="4F134C56" w:rsidP="43490E2D" w:rsidRDefault="4F134C56" w14:paraId="79EDDAF1" w14:textId="1850DF7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bash over non portable or rarer shells</w:t>
      </w:r>
    </w:p>
    <w:p w:rsidR="4F134C56" w:rsidP="43490E2D" w:rsidRDefault="4F134C56" w14:paraId="0CD2F2B5" w14:textId="5E173573">
      <w:pPr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exception for client</w:t>
      </w:r>
    </w:p>
    <w:p w:rsidR="4F134C56" w:rsidP="43490E2D" w:rsidRDefault="4F134C56" w14:paraId="3D5C1C3E" w14:textId="67C24F2D">
      <w:pPr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customer is always correct, where clients demand or require cmd / powershell based solutions, obviously must provide solution</w:t>
      </w:r>
    </w:p>
    <w:p w:rsidR="4F134C56" w:rsidP="43490E2D" w:rsidRDefault="4F134C56" w14:paraId="55B0141A" w14:textId="3E2F273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Shell type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declared in shebang in first line of executable script</w:t>
      </w:r>
    </w:p>
    <w:p w:rsidR="4F134C56" w:rsidP="43490E2D" w:rsidRDefault="4F134C56" w14:paraId="384029CB" w14:textId="2B09B018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#!/bin/bash</w:t>
      </w:r>
    </w:p>
    <w:p w:rsidR="4F134C56" w:rsidP="43490E2D" w:rsidRDefault="4F134C56" w14:paraId="19C9EE3C" w14:textId="2243057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set command at start of script to configure bash shell</w:t>
      </w:r>
    </w:p>
    <w:p w:rsidR="4F134C56" w:rsidP="43490E2D" w:rsidRDefault="4F134C56" w14:paraId="6C1F506B" w14:textId="266522AE">
      <w:pPr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set -x</w:t>
      </w:r>
    </w:p>
    <w:p w:rsidR="4F134C56" w:rsidP="43490E2D" w:rsidRDefault="4F134C56" w14:paraId="22FEE19E" w14:textId="46365090">
      <w:pPr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more information here </w:t>
      </w:r>
      <w:hyperlink r:id="R40f4a9332b9b4282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https://ss64.com/bash/set.html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352323D4" w14:textId="58F422D3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981140124" w:id="1812978319"/>
      <w:r w:rsidRPr="43490E2D" w:rsidR="4F134C56">
        <w:rPr>
          <w:noProof w:val="0"/>
          <w:lang w:val="en-GB"/>
        </w:rPr>
        <w:t>Styling</w:t>
      </w:r>
      <w:bookmarkEnd w:id="1812978319"/>
    </w:p>
    <w:p w:rsidR="4F134C56" w:rsidRDefault="4F134C56" w14:paraId="07F3BFC2" w14:textId="1F05F29A"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Follow google conventions with the follow additions</w:t>
      </w:r>
    </w:p>
    <w:p w:rsidR="4F134C56" w:rsidRDefault="4F134C56" w14:paraId="00241815" w14:textId="34024BDE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</w:t>
      </w:r>
      <w:hyperlink r:id="R4570c961880a4da7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https://google.github.io/styleguide/shellguide.html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4F9F7A9F" w14:textId="5F299C8E">
      <w:pPr>
        <w:pStyle w:val="Heading2"/>
        <w:bidi w:val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bookmarkStart w:name="_Toc210983981" w:id="249212893"/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Styling: Spaces vs Tabs</w:t>
      </w:r>
      <w:bookmarkEnd w:id="249212893"/>
    </w:p>
    <w:p w:rsidR="4F134C56" w:rsidRDefault="4F134C56" w14:paraId="1F5BD28F" w14:textId="49AF2BE6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Anthony 23/03/2021 comment / debate point : Really doesn't matter but since we're using python, lets follow spaces only with 2 space indentation ?</w:t>
      </w:r>
    </w:p>
    <w:p w:rsidR="4F134C56" w:rsidP="43490E2D" w:rsidRDefault="4F134C56" w14:paraId="4B912B4E" w14:textId="7CCC3CE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Follow python conventions, indentation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spaces only with 2 space indentation</w:t>
      </w:r>
    </w:p>
    <w:p w:rsidR="4F134C56" w:rsidP="43490E2D" w:rsidRDefault="4F134C56" w14:paraId="094A6B47" w14:textId="67500F2F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124764803" w:id="1009277668"/>
      <w:r w:rsidRPr="43490E2D" w:rsidR="4F134C56">
        <w:rPr>
          <w:noProof w:val="0"/>
          <w:lang w:val="en-GB"/>
        </w:rPr>
        <w:t>Styling: Shell Naming</w:t>
      </w:r>
      <w:bookmarkEnd w:id="1009277668"/>
    </w:p>
    <w:p w:rsidR="4F134C56" w:rsidP="43490E2D" w:rsidRDefault="4F134C56" w14:paraId="5B76998E" w14:textId="3062F768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194990704" w:id="985862276"/>
      <w:r w:rsidRPr="43490E2D" w:rsidR="4F134C56">
        <w:rPr>
          <w:noProof w:val="0"/>
          <w:lang w:val="en-GB"/>
        </w:rPr>
        <w:t>Styling: Shell Variable Naming</w:t>
      </w:r>
      <w:bookmarkEnd w:id="985862276"/>
    </w:p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490E2D" w:rsidTr="43490E2D" w14:paraId="08B36F9C">
        <w:tc>
          <w:tcPr>
            <w:tcW w:w="4508" w:type="dxa"/>
            <w:tcMar/>
            <w:vAlign w:val="center"/>
          </w:tcPr>
          <w:p w:rsidR="43490E2D" w:rsidP="43490E2D" w:rsidRDefault="43490E2D" w14:paraId="3AA89B64" w14:textId="4BAF1BB5">
            <w:pPr>
              <w:bidi w:val="0"/>
              <w:jc w:val="left"/>
            </w:pPr>
            <w:r w:rsidRPr="43490E2D" w:rsidR="43490E2D">
              <w:rPr>
                <w:b w:val="1"/>
                <w:bCs w:val="1"/>
              </w:rPr>
              <w:t>Variables</w:t>
            </w:r>
          </w:p>
        </w:tc>
        <w:tc>
          <w:tcPr>
            <w:tcW w:w="4508" w:type="dxa"/>
            <w:tcMar/>
            <w:vAlign w:val="center"/>
          </w:tcPr>
          <w:p w:rsidR="43490E2D" w:rsidRDefault="43490E2D" w14:paraId="0C4059F7" w14:textId="7C537928"/>
        </w:tc>
      </w:tr>
      <w:tr w:rsidR="43490E2D" w:rsidTr="43490E2D" w14:paraId="6C7837A9">
        <w:tc>
          <w:tcPr>
            <w:tcW w:w="4508" w:type="dxa"/>
            <w:tcMar/>
            <w:vAlign w:val="center"/>
          </w:tcPr>
          <w:p w:rsidR="43490E2D" w:rsidP="43490E2D" w:rsidRDefault="43490E2D" w14:paraId="050E8C58" w14:textId="2DBB1D94">
            <w:pPr>
              <w:bidi w:val="0"/>
              <w:jc w:val="left"/>
            </w:pPr>
            <w:r w:rsidR="43490E2D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2A8154E5" w14:textId="31F21B3A">
            <w:pPr>
              <w:bidi w:val="0"/>
              <w:jc w:val="left"/>
            </w:pPr>
            <w:r w:rsidR="43490E2D">
              <w:rPr/>
              <w:t xml:space="preserve">* variables </w:t>
            </w:r>
            <w:r w:rsidRPr="43490E2D" w:rsidR="43490E2D">
              <w:rPr>
                <w:b w:val="1"/>
                <w:bCs w:val="1"/>
              </w:rPr>
              <w:t>MUST</w:t>
            </w:r>
            <w:r w:rsidR="43490E2D">
              <w:rPr/>
              <w:t xml:space="preserve"> follow lower_case_with_underscores (also known as </w:t>
            </w:r>
            <w:r w:rsidRPr="43490E2D" w:rsidR="43490E2D">
              <w:rPr>
                <w:i w:val="1"/>
                <w:iCs w:val="1"/>
              </w:rPr>
              <w:t>snake_case</w:t>
            </w:r>
            <w:r w:rsidR="43490E2D">
              <w:rPr/>
              <w:t>)</w:t>
            </w:r>
            <w:r>
              <w:br/>
            </w:r>
            <w:r>
              <w:br/>
            </w:r>
            <w:r w:rsidR="43490E2D">
              <w:rPr/>
              <w:t xml:space="preserve">* variables </w:t>
            </w:r>
            <w:r w:rsidRPr="43490E2D" w:rsidR="43490E2D">
              <w:rPr>
                <w:b w:val="1"/>
                <w:bCs w:val="1"/>
              </w:rPr>
              <w:t>SHOULD</w:t>
            </w:r>
            <w:r w:rsidR="43490E2D">
              <w:rPr/>
              <w:t xml:space="preserve"> start with a Noun</w:t>
            </w:r>
            <w:r>
              <w:br/>
            </w:r>
            <w:r>
              <w:br/>
            </w:r>
            <w:r w:rsidR="43490E2D">
              <w:rPr/>
              <w:t xml:space="preserve">* Variable names </w:t>
            </w:r>
            <w:r w:rsidRPr="43490E2D" w:rsidR="43490E2D">
              <w:rPr>
                <w:b w:val="1"/>
                <w:bCs w:val="1"/>
              </w:rPr>
              <w:t>SHOULD</w:t>
            </w:r>
            <w:r w:rsidR="43490E2D">
              <w:rPr/>
              <w:t xml:space="preserve"> be short yet meaningful.</w:t>
            </w:r>
            <w:r>
              <w:br/>
            </w:r>
            <w:r>
              <w:br/>
            </w:r>
            <w:r w:rsidR="43490E2D">
              <w:rPr/>
              <w:t xml:space="preserve">* The choice of a variable name </w:t>
            </w:r>
            <w:r w:rsidRPr="43490E2D" w:rsidR="43490E2D">
              <w:rPr>
                <w:b w:val="1"/>
                <w:bCs w:val="1"/>
              </w:rPr>
              <w:t>SHOULD</w:t>
            </w:r>
            <w:r w:rsidR="43490E2D">
              <w:rPr/>
              <w:t xml:space="preserve"> be mnemonic- that is, designed to indicate to the casual observer the intent of its use.</w:t>
            </w:r>
            <w:r>
              <w:br/>
            </w:r>
            <w:r>
              <w:br/>
            </w:r>
            <w:r w:rsidR="43490E2D">
              <w:rPr/>
              <w:t xml:space="preserve">* One-character variable names </w:t>
            </w:r>
            <w:r w:rsidRPr="43490E2D" w:rsidR="43490E2D">
              <w:rPr>
                <w:b w:val="1"/>
                <w:bCs w:val="1"/>
              </w:rPr>
              <w:t>SHOULD</w:t>
            </w:r>
            <w:r w:rsidR="43490E2D">
              <w:rPr/>
              <w:t xml:space="preserve"> be avoided except for temporary "throwaway" variables.</w:t>
            </w:r>
          </w:p>
        </w:tc>
      </w:tr>
      <w:tr w:rsidR="43490E2D" w:rsidTr="43490E2D" w14:paraId="54B91661">
        <w:tc>
          <w:tcPr>
            <w:tcW w:w="4508" w:type="dxa"/>
            <w:tcMar/>
            <w:vAlign w:val="center"/>
          </w:tcPr>
          <w:p w:rsidR="43490E2D" w:rsidP="43490E2D" w:rsidRDefault="43490E2D" w14:paraId="4AACC66A" w14:textId="6B7A4EFE">
            <w:pPr>
              <w:bidi w:val="0"/>
              <w:jc w:val="left"/>
            </w:pPr>
            <w:r w:rsidR="43490E2D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01EFF821" w14:textId="7D21B8C6">
            <w:pPr>
              <w:bidi w:val="0"/>
              <w:jc w:val="left"/>
            </w:pPr>
            <w:r w:rsidR="43490E2D">
              <w:rPr/>
              <w:t>response_header</w:t>
            </w:r>
            <w:r>
              <w:br/>
            </w:r>
            <w:r>
              <w:br/>
            </w:r>
            <w:r w:rsidR="43490E2D">
              <w:rPr/>
              <w:t>commit_status_url</w:t>
            </w:r>
          </w:p>
        </w:tc>
      </w:tr>
      <w:tr w:rsidR="43490E2D" w:rsidTr="43490E2D" w14:paraId="099A7F63">
        <w:tc>
          <w:tcPr>
            <w:tcW w:w="4508" w:type="dxa"/>
            <w:tcMar/>
            <w:vAlign w:val="center"/>
          </w:tcPr>
          <w:p w:rsidR="43490E2D" w:rsidP="43490E2D" w:rsidRDefault="43490E2D" w14:paraId="5BBB352F" w14:textId="1AA02AB9">
            <w:pPr>
              <w:bidi w:val="0"/>
              <w:jc w:val="left"/>
            </w:pPr>
            <w:r w:rsidR="43490E2D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7F35588B" w14:textId="10314612">
            <w:pPr>
              <w:bidi w:val="0"/>
              <w:jc w:val="left"/>
            </w:pPr>
            <w:r w:rsidR="43490E2D">
              <w:rPr/>
              <w:t>run_thing</w:t>
            </w:r>
            <w:r>
              <w:br/>
            </w:r>
            <w:r>
              <w:br/>
            </w:r>
            <w:r w:rsidR="43490E2D">
              <w:rPr/>
              <w:t>header_statusCode</w:t>
            </w:r>
            <w:r>
              <w:br/>
            </w:r>
            <w:r>
              <w:br/>
            </w:r>
            <w:r w:rsidR="43490E2D">
              <w:rPr/>
              <w:t>getStatus</w:t>
            </w:r>
          </w:p>
        </w:tc>
      </w:tr>
    </w:tbl>
    <w:p w:rsidR="4F134C56" w:rsidP="43490E2D" w:rsidRDefault="4F134C56" w14:paraId="456ACC37" w14:textId="57802AEB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100320377" w:id="1307088237"/>
      <w:r w:rsidRPr="43490E2D" w:rsidR="4F134C56">
        <w:rPr>
          <w:noProof w:val="0"/>
          <w:lang w:val="en-GB"/>
        </w:rPr>
        <w:t>Styling: Shell Function Naming</w:t>
      </w:r>
      <w:bookmarkEnd w:id="1307088237"/>
    </w:p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490E2D" w:rsidTr="43490E2D" w14:paraId="725EA789">
        <w:tc>
          <w:tcPr>
            <w:tcW w:w="4508" w:type="dxa"/>
            <w:tcMar/>
            <w:vAlign w:val="center"/>
          </w:tcPr>
          <w:p w:rsidR="43490E2D" w:rsidP="43490E2D" w:rsidRDefault="43490E2D" w14:paraId="0E894040" w14:textId="09AB5BE3">
            <w:pPr>
              <w:bidi w:val="0"/>
              <w:jc w:val="left"/>
            </w:pPr>
            <w:r w:rsidRPr="43490E2D" w:rsidR="43490E2D">
              <w:rPr>
                <w:b w:val="1"/>
                <w:bCs w:val="1"/>
              </w:rPr>
              <w:t>Functions</w:t>
            </w:r>
          </w:p>
        </w:tc>
        <w:tc>
          <w:tcPr>
            <w:tcW w:w="4508" w:type="dxa"/>
            <w:tcMar/>
            <w:vAlign w:val="center"/>
          </w:tcPr>
          <w:p w:rsidR="43490E2D" w:rsidRDefault="43490E2D" w14:paraId="29B31AC4" w14:textId="64439444"/>
        </w:tc>
      </w:tr>
      <w:tr w:rsidR="43490E2D" w:rsidTr="43490E2D" w14:paraId="4D67E4D1">
        <w:tc>
          <w:tcPr>
            <w:tcW w:w="4508" w:type="dxa"/>
            <w:tcMar/>
            <w:vAlign w:val="center"/>
          </w:tcPr>
          <w:p w:rsidR="43490E2D" w:rsidP="43490E2D" w:rsidRDefault="43490E2D" w14:paraId="685FDDFB" w14:textId="31F8313E">
            <w:pPr>
              <w:bidi w:val="0"/>
              <w:jc w:val="left"/>
            </w:pPr>
            <w:r w:rsidR="43490E2D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5C75F7C9" w14:textId="130C7C7B">
            <w:pPr>
              <w:bidi w:val="0"/>
              <w:jc w:val="left"/>
            </w:pPr>
            <w:r w:rsidR="43490E2D">
              <w:rPr/>
              <w:t xml:space="preserve">* variables </w:t>
            </w:r>
            <w:r w:rsidRPr="43490E2D" w:rsidR="43490E2D">
              <w:rPr>
                <w:b w:val="1"/>
                <w:bCs w:val="1"/>
              </w:rPr>
              <w:t>MUST</w:t>
            </w:r>
            <w:r w:rsidR="43490E2D">
              <w:rPr/>
              <w:t xml:space="preserve"> follow lower_case_with_underscores (also known as </w:t>
            </w:r>
            <w:r w:rsidRPr="43490E2D" w:rsidR="43490E2D">
              <w:rPr>
                <w:i w:val="1"/>
                <w:iCs w:val="1"/>
              </w:rPr>
              <w:t>snake_case</w:t>
            </w:r>
            <w:r w:rsidR="43490E2D">
              <w:rPr/>
              <w:t>)</w:t>
            </w:r>
            <w:r>
              <w:br/>
            </w:r>
            <w:r>
              <w:br/>
            </w:r>
            <w:r w:rsidR="43490E2D">
              <w:rPr/>
              <w:t xml:space="preserve">* variables </w:t>
            </w:r>
            <w:r w:rsidRPr="43490E2D" w:rsidR="43490E2D">
              <w:rPr>
                <w:b w:val="1"/>
                <w:bCs w:val="1"/>
              </w:rPr>
              <w:t>SHOULD</w:t>
            </w:r>
            <w:r w:rsidR="43490E2D">
              <w:rPr/>
              <w:t xml:space="preserve"> start with Verbs</w:t>
            </w:r>
          </w:p>
        </w:tc>
      </w:tr>
      <w:tr w:rsidR="43490E2D" w:rsidTr="43490E2D" w14:paraId="2202CE3B">
        <w:tc>
          <w:tcPr>
            <w:tcW w:w="4508" w:type="dxa"/>
            <w:tcMar/>
            <w:vAlign w:val="center"/>
          </w:tcPr>
          <w:p w:rsidR="43490E2D" w:rsidP="43490E2D" w:rsidRDefault="43490E2D" w14:paraId="24BB2FF2" w14:textId="73A695DE">
            <w:pPr>
              <w:bidi w:val="0"/>
              <w:jc w:val="left"/>
            </w:pPr>
            <w:r w:rsidR="43490E2D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4F710570" w14:textId="2693E222">
            <w:pPr>
              <w:bidi w:val="0"/>
              <w:jc w:val="left"/>
            </w:pPr>
            <w:r w:rsidR="43490E2D">
              <w:rPr/>
              <w:t>get_response_header</w:t>
            </w:r>
            <w:r>
              <w:br/>
            </w:r>
            <w:r>
              <w:br/>
            </w:r>
            <w:r w:rsidR="43490E2D">
              <w:rPr/>
              <w:t>run_job</w:t>
            </w:r>
          </w:p>
        </w:tc>
      </w:tr>
      <w:tr w:rsidR="43490E2D" w:rsidTr="43490E2D" w14:paraId="5382D97A">
        <w:tc>
          <w:tcPr>
            <w:tcW w:w="4508" w:type="dxa"/>
            <w:tcMar/>
            <w:vAlign w:val="center"/>
          </w:tcPr>
          <w:p w:rsidR="43490E2D" w:rsidP="43490E2D" w:rsidRDefault="43490E2D" w14:paraId="16CC4610" w14:textId="420439BC">
            <w:pPr>
              <w:bidi w:val="0"/>
              <w:jc w:val="left"/>
            </w:pPr>
            <w:r w:rsidR="43490E2D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29809620" w14:textId="3AA542F1">
            <w:pPr>
              <w:bidi w:val="0"/>
              <w:jc w:val="left"/>
            </w:pPr>
            <w:r w:rsidR="43490E2D">
              <w:rPr/>
              <w:t>class_header</w:t>
            </w:r>
            <w:r>
              <w:br/>
            </w:r>
            <w:r>
              <w:br/>
            </w:r>
            <w:r w:rsidR="43490E2D">
              <w:rPr/>
              <w:t>runTheJob</w:t>
            </w:r>
            <w:r>
              <w:br/>
            </w:r>
            <w:r>
              <w:br/>
            </w:r>
            <w:r w:rsidR="43490E2D">
              <w:rPr/>
              <w:t>Get_Status</w:t>
            </w:r>
          </w:p>
        </w:tc>
      </w:tr>
    </w:tbl>
    <w:p w:rsidR="4F134C56" w:rsidP="43490E2D" w:rsidRDefault="4F134C56" w14:paraId="2DF08B03" w14:textId="7A76542D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721756629" w:id="777236490"/>
      <w:r w:rsidRPr="43490E2D" w:rsidR="4F134C56">
        <w:rPr>
          <w:noProof w:val="0"/>
          <w:lang w:val="en-GB"/>
        </w:rPr>
        <w:t>Styling: Python Naming Side Rules</w:t>
      </w:r>
      <w:bookmarkEnd w:id="777236490"/>
    </w:p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490E2D" w:rsidTr="43490E2D" w14:paraId="55F4122C">
        <w:tc>
          <w:tcPr>
            <w:tcW w:w="4508" w:type="dxa"/>
            <w:tcMar/>
            <w:vAlign w:val="center"/>
          </w:tcPr>
          <w:p w:rsidR="43490E2D" w:rsidP="43490E2D" w:rsidRDefault="43490E2D" w14:paraId="66FCA1C7" w14:textId="4C36423C">
            <w:pPr>
              <w:bidi w:val="0"/>
              <w:jc w:val="left"/>
            </w:pPr>
            <w:r w:rsidRPr="43490E2D" w:rsidR="43490E2D">
              <w:rPr>
                <w:b w:val="1"/>
                <w:bCs w:val="1"/>
              </w:rPr>
              <w:t>Single character variable names</w:t>
            </w:r>
          </w:p>
        </w:tc>
        <w:tc>
          <w:tcPr>
            <w:tcW w:w="4508" w:type="dxa"/>
            <w:tcMar/>
            <w:vAlign w:val="center"/>
          </w:tcPr>
          <w:p w:rsidR="43490E2D" w:rsidRDefault="43490E2D" w14:paraId="56C55D8A" w14:textId="469553D6"/>
        </w:tc>
      </w:tr>
      <w:tr w:rsidR="43490E2D" w:rsidTr="43490E2D" w14:paraId="5273ABFC">
        <w:tc>
          <w:tcPr>
            <w:tcW w:w="4508" w:type="dxa"/>
            <w:tcMar/>
            <w:vAlign w:val="center"/>
          </w:tcPr>
          <w:p w:rsidR="43490E2D" w:rsidP="43490E2D" w:rsidRDefault="43490E2D" w14:paraId="5EB49C56" w14:textId="0873DAFF">
            <w:pPr>
              <w:bidi w:val="0"/>
              <w:jc w:val="left"/>
            </w:pPr>
            <w:r w:rsidR="43490E2D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365ABA67" w14:textId="2337F26F">
            <w:pPr>
              <w:bidi w:val="0"/>
              <w:jc w:val="left"/>
            </w:pPr>
            <w:r w:rsidR="43490E2D">
              <w:rPr/>
              <w:t xml:space="preserve">* One-character variable names </w:t>
            </w:r>
            <w:r w:rsidRPr="43490E2D" w:rsidR="43490E2D">
              <w:rPr>
                <w:b w:val="1"/>
                <w:bCs w:val="1"/>
              </w:rPr>
              <w:t>SHOULD</w:t>
            </w:r>
            <w:r w:rsidR="43490E2D">
              <w:rPr/>
              <w:t xml:space="preserve"> be avoided except for temporary "throwaway" variables.</w:t>
            </w:r>
            <w:r>
              <w:br/>
            </w:r>
            <w:r>
              <w:br/>
            </w:r>
            <w:r w:rsidR="43490E2D">
              <w:rPr/>
              <w:t xml:space="preserve">* </w:t>
            </w:r>
            <w:r w:rsidRPr="43490E2D" w:rsidR="43490E2D">
              <w:rPr>
                <w:b w:val="1"/>
                <w:bCs w:val="1"/>
              </w:rPr>
              <w:t>MUST</w:t>
            </w:r>
            <w:r w:rsidR="43490E2D">
              <w:rPr/>
              <w:t xml:space="preserve"> not use the characters 'l' (lowercase letter el), 'O' (uppercase letter oh), or 'I' (uppercase letter eye) as single character variable names.</w:t>
            </w:r>
            <w:r>
              <w:br/>
            </w:r>
            <w:r>
              <w:br/>
            </w:r>
            <w:r w:rsidR="43490E2D">
              <w:rPr/>
              <w:t>In some fonts, these characters are indistinguishable from the numerals one and zero. When tempted to use 'l', use 'L' instead.</w:t>
            </w:r>
          </w:p>
        </w:tc>
      </w:tr>
      <w:tr w:rsidR="43490E2D" w:rsidTr="43490E2D" w14:paraId="0B5A451A">
        <w:tc>
          <w:tcPr>
            <w:tcW w:w="4508" w:type="dxa"/>
            <w:tcMar/>
            <w:vAlign w:val="center"/>
          </w:tcPr>
          <w:p w:rsidR="43490E2D" w:rsidP="43490E2D" w:rsidRDefault="43490E2D" w14:paraId="143B3096" w14:textId="52D4C89F">
            <w:pPr>
              <w:bidi w:val="0"/>
              <w:jc w:val="left"/>
            </w:pPr>
            <w:r w:rsidR="43490E2D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6672F13F" w14:textId="3EFBC725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c = 0 # c for temp loop counter :)</w:t>
            </w:r>
          </w:p>
        </w:tc>
      </w:tr>
      <w:tr w:rsidR="43490E2D" w:rsidTr="43490E2D" w14:paraId="24A8F2FB">
        <w:tc>
          <w:tcPr>
            <w:tcW w:w="4508" w:type="dxa"/>
            <w:tcMar/>
            <w:vAlign w:val="center"/>
          </w:tcPr>
          <w:p w:rsidR="43490E2D" w:rsidP="43490E2D" w:rsidRDefault="43490E2D" w14:paraId="2787941E" w14:textId="2EF438C2">
            <w:pPr>
              <w:bidi w:val="0"/>
              <w:jc w:val="left"/>
            </w:pPr>
            <w:r w:rsidR="43490E2D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5C3CA904" w14:textId="073BAD06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I = 0 # see how similar to 1 and l</w:t>
            </w:r>
            <w:r>
              <w:br/>
            </w:r>
            <w:r>
              <w:br/>
            </w:r>
            <w:r w:rsidRPr="43490E2D" w:rsidR="43490E2D">
              <w:rPr>
                <w:rFonts w:ascii="Consolas" w:hAnsi="Consolas" w:eastAsia="Consolas" w:cs="Consolas"/>
              </w:rPr>
              <w:t>l = 0 # see how similar to 1, L is better</w:t>
            </w:r>
            <w:r>
              <w:br/>
            </w:r>
            <w:r>
              <w:br/>
            </w:r>
            <w:r w:rsidRPr="43490E2D" w:rsidR="43490E2D">
              <w:rPr>
                <w:rFonts w:ascii="Consolas" w:hAnsi="Consolas" w:eastAsia="Consolas" w:cs="Consolas"/>
              </w:rPr>
              <w:t>O = 0 # see how similar to 0 and o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490E2D" w:rsidTr="43490E2D" w14:paraId="2242D93E">
        <w:tc>
          <w:tcPr>
            <w:tcW w:w="4508" w:type="dxa"/>
            <w:tcMar/>
            <w:vAlign w:val="center"/>
          </w:tcPr>
          <w:p w:rsidR="43490E2D" w:rsidP="43490E2D" w:rsidRDefault="43490E2D" w14:paraId="064B9FE8" w14:textId="7F99D52A">
            <w:pPr>
              <w:bidi w:val="0"/>
              <w:jc w:val="left"/>
            </w:pPr>
            <w:r w:rsidRPr="43490E2D" w:rsidR="43490E2D">
              <w:rPr>
                <w:b w:val="1"/>
                <w:bCs w:val="1"/>
              </w:rPr>
              <w:t>Private / Protected Class Attributes</w:t>
            </w:r>
          </w:p>
        </w:tc>
        <w:tc>
          <w:tcPr>
            <w:tcW w:w="4508" w:type="dxa"/>
            <w:tcMar/>
            <w:vAlign w:val="center"/>
          </w:tcPr>
          <w:p w:rsidR="43490E2D" w:rsidRDefault="43490E2D" w14:paraId="767ED77B" w14:textId="04CACBC6"/>
        </w:tc>
      </w:tr>
      <w:tr w:rsidR="43490E2D" w:rsidTr="43490E2D" w14:paraId="38091E3B">
        <w:tc>
          <w:tcPr>
            <w:tcW w:w="4508" w:type="dxa"/>
            <w:tcMar/>
            <w:vAlign w:val="center"/>
          </w:tcPr>
          <w:p w:rsidR="43490E2D" w:rsidP="43490E2D" w:rsidRDefault="43490E2D" w14:paraId="0EDDF420" w14:textId="14170448">
            <w:pPr>
              <w:bidi w:val="0"/>
              <w:jc w:val="left"/>
            </w:pPr>
            <w:r w:rsidR="43490E2D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587AE04C" w14:textId="3E1C1EFD">
            <w:pPr>
              <w:bidi w:val="0"/>
              <w:jc w:val="left"/>
            </w:pPr>
            <w:r w:rsidR="43490E2D">
              <w:rPr/>
              <w:t>Private variables / function should be prefixed "_"</w:t>
            </w:r>
          </w:p>
        </w:tc>
      </w:tr>
      <w:tr w:rsidR="43490E2D" w:rsidTr="43490E2D" w14:paraId="50695894">
        <w:tc>
          <w:tcPr>
            <w:tcW w:w="4508" w:type="dxa"/>
            <w:tcMar/>
            <w:vAlign w:val="center"/>
          </w:tcPr>
          <w:p w:rsidR="43490E2D" w:rsidP="43490E2D" w:rsidRDefault="43490E2D" w14:paraId="2936C018" w14:textId="4E3198DC">
            <w:pPr>
              <w:bidi w:val="0"/>
              <w:jc w:val="left"/>
            </w:pPr>
            <w:r w:rsidR="43490E2D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068190EC" w14:textId="11803688">
            <w:pPr>
              <w:bidi w:val="0"/>
              <w:jc w:val="left"/>
            </w:pPr>
            <w:r w:rsidR="43490E2D">
              <w:rPr/>
              <w:t>_response_header</w:t>
            </w:r>
            <w:r>
              <w:br/>
            </w:r>
            <w:r>
              <w:br/>
            </w:r>
            <w:r w:rsidR="43490E2D">
              <w:rPr/>
              <w:t>_get_response_header</w:t>
            </w:r>
          </w:p>
        </w:tc>
      </w:tr>
      <w:tr w:rsidR="43490E2D" w:rsidTr="43490E2D" w14:paraId="73DD9137">
        <w:tc>
          <w:tcPr>
            <w:tcW w:w="4508" w:type="dxa"/>
            <w:tcMar/>
            <w:vAlign w:val="center"/>
          </w:tcPr>
          <w:p w:rsidR="43490E2D" w:rsidP="43490E2D" w:rsidRDefault="43490E2D" w14:paraId="79047583" w14:textId="083D4AA9">
            <w:pPr>
              <w:bidi w:val="0"/>
              <w:jc w:val="left"/>
            </w:pPr>
            <w:r w:rsidR="43490E2D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6537886C" w14:textId="7BC14EDD">
            <w:pPr>
              <w:bidi w:val="0"/>
              <w:jc w:val="left"/>
            </w:pPr>
            <w:r w:rsidR="43490E2D">
              <w:rPr/>
              <w:t>hidden_variable</w:t>
            </w:r>
            <w:r>
              <w:br/>
            </w:r>
            <w:r>
              <w:br/>
            </w:r>
            <w:r w:rsidR="43490E2D">
              <w:rPr/>
              <w:t>__private_function__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490E2D" w:rsidTr="43490E2D" w14:paraId="17E94F9C">
        <w:tc>
          <w:tcPr>
            <w:tcW w:w="4508" w:type="dxa"/>
            <w:tcMar/>
            <w:vAlign w:val="center"/>
          </w:tcPr>
          <w:p w:rsidR="43490E2D" w:rsidP="43490E2D" w:rsidRDefault="43490E2D" w14:paraId="1EA5B085" w14:textId="135FD06B">
            <w:pPr>
              <w:bidi w:val="0"/>
              <w:jc w:val="left"/>
            </w:pPr>
            <w:r w:rsidRPr="43490E2D" w:rsidR="43490E2D">
              <w:rPr>
                <w:b w:val="1"/>
                <w:bCs w:val="1"/>
              </w:rPr>
              <w:t>bash array naming</w:t>
            </w:r>
          </w:p>
        </w:tc>
        <w:tc>
          <w:tcPr>
            <w:tcW w:w="4508" w:type="dxa"/>
            <w:tcMar/>
            <w:vAlign w:val="center"/>
          </w:tcPr>
          <w:p w:rsidR="43490E2D" w:rsidRDefault="43490E2D" w14:paraId="13F715DD" w14:textId="45B1C8F2"/>
        </w:tc>
      </w:tr>
      <w:tr w:rsidR="43490E2D" w:rsidTr="43490E2D" w14:paraId="45D76354">
        <w:tc>
          <w:tcPr>
            <w:tcW w:w="4508" w:type="dxa"/>
            <w:tcMar/>
            <w:vAlign w:val="center"/>
          </w:tcPr>
          <w:p w:rsidR="43490E2D" w:rsidP="43490E2D" w:rsidRDefault="43490E2D" w14:paraId="7019DD89" w14:textId="60A1A5A0">
            <w:pPr>
              <w:bidi w:val="0"/>
              <w:jc w:val="left"/>
            </w:pPr>
            <w:r w:rsidR="43490E2D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29BA0BB9" w14:textId="6A13D2FA">
            <w:pPr>
              <w:bidi w:val="0"/>
              <w:jc w:val="left"/>
            </w:pPr>
            <w:r w:rsidR="43490E2D">
              <w:rPr/>
              <w:t xml:space="preserve">list and dict variables </w:t>
            </w:r>
            <w:r w:rsidRPr="43490E2D" w:rsidR="43490E2D">
              <w:rPr>
                <w:b w:val="1"/>
                <w:bCs w:val="1"/>
              </w:rPr>
              <w:t>MAY</w:t>
            </w:r>
            <w:r w:rsidR="43490E2D">
              <w:rPr/>
              <w:t xml:space="preserve"> include a plural noun</w:t>
            </w:r>
            <w:r>
              <w:br/>
            </w:r>
            <w:r>
              <w:br/>
            </w:r>
            <w:r w:rsidR="43490E2D">
              <w:rPr/>
              <w:t>this can help different sequence/maps stdTypes from singular stdTypes aka str/int etc</w:t>
            </w:r>
          </w:p>
        </w:tc>
      </w:tr>
      <w:tr w:rsidR="43490E2D" w:rsidTr="43490E2D" w14:paraId="2B717CF3">
        <w:tc>
          <w:tcPr>
            <w:tcW w:w="4508" w:type="dxa"/>
            <w:tcMar/>
            <w:vAlign w:val="center"/>
          </w:tcPr>
          <w:p w:rsidR="43490E2D" w:rsidP="43490E2D" w:rsidRDefault="43490E2D" w14:paraId="3584E8F5" w14:textId="1BC670F8">
            <w:pPr>
              <w:bidi w:val="0"/>
              <w:jc w:val="left"/>
            </w:pPr>
            <w:r w:rsidR="43490E2D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2F290FF1" w14:textId="4C77582C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dogs = ("harry", "bonnie")</w:t>
            </w:r>
          </w:p>
        </w:tc>
      </w:tr>
      <w:tr w:rsidR="43490E2D" w:rsidTr="43490E2D" w14:paraId="5087947C">
        <w:tc>
          <w:tcPr>
            <w:tcW w:w="4508" w:type="dxa"/>
            <w:tcMar/>
            <w:vAlign w:val="center"/>
          </w:tcPr>
          <w:p w:rsidR="43490E2D" w:rsidP="43490E2D" w:rsidRDefault="43490E2D" w14:paraId="6C655573" w14:textId="64C3E112">
            <w:pPr>
              <w:bidi w:val="0"/>
              <w:jc w:val="left"/>
            </w:pPr>
            <w:r w:rsidR="43490E2D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2066F3F6" w14:textId="1EF15940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dog = ("harry", "bonnie")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490E2D" w:rsidTr="43490E2D" w14:paraId="078230F4">
        <w:tc>
          <w:tcPr>
            <w:tcW w:w="4508" w:type="dxa"/>
            <w:tcMar/>
            <w:vAlign w:val="center"/>
          </w:tcPr>
          <w:p w:rsidR="43490E2D" w:rsidP="43490E2D" w:rsidRDefault="43490E2D" w14:paraId="4DEC13B4" w14:textId="62F5E289">
            <w:pPr>
              <w:bidi w:val="0"/>
              <w:jc w:val="left"/>
            </w:pPr>
            <w:r w:rsidRPr="43490E2D" w:rsidR="43490E2D">
              <w:rPr>
                <w:b w:val="1"/>
                <w:bCs w:val="1"/>
              </w:rPr>
              <w:t>boolean naming</w:t>
            </w:r>
          </w:p>
        </w:tc>
        <w:tc>
          <w:tcPr>
            <w:tcW w:w="4508" w:type="dxa"/>
            <w:tcMar/>
            <w:vAlign w:val="center"/>
          </w:tcPr>
          <w:p w:rsidR="43490E2D" w:rsidRDefault="43490E2D" w14:paraId="376DA484" w14:textId="02C4E3FA"/>
        </w:tc>
      </w:tr>
      <w:tr w:rsidR="43490E2D" w:rsidTr="43490E2D" w14:paraId="29D3CA61">
        <w:tc>
          <w:tcPr>
            <w:tcW w:w="4508" w:type="dxa"/>
            <w:tcMar/>
            <w:vAlign w:val="center"/>
          </w:tcPr>
          <w:p w:rsidR="43490E2D" w:rsidP="43490E2D" w:rsidRDefault="43490E2D" w14:paraId="508B3699" w14:textId="2F3E14FE">
            <w:pPr>
              <w:bidi w:val="0"/>
              <w:jc w:val="left"/>
            </w:pPr>
            <w:r w:rsidR="43490E2D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1A35F071" w14:textId="389BAC33">
            <w:pPr>
              <w:bidi w:val="0"/>
              <w:jc w:val="left"/>
            </w:pPr>
            <w:r w:rsidR="43490E2D">
              <w:rPr/>
              <w:t xml:space="preserve">bool variables </w:t>
            </w:r>
            <w:r w:rsidRPr="43490E2D" w:rsidR="43490E2D">
              <w:rPr>
                <w:b w:val="1"/>
                <w:bCs w:val="1"/>
              </w:rPr>
              <w:t>MAY</w:t>
            </w:r>
            <w:r w:rsidR="43490E2D">
              <w:rPr/>
              <w:t xml:space="preserve"> include a possessive verb prefix aka "is_" "has_" (also "can" / "any" / "all" / "are")</w:t>
            </w:r>
          </w:p>
        </w:tc>
      </w:tr>
      <w:tr w:rsidR="43490E2D" w:rsidTr="43490E2D" w14:paraId="3958402E">
        <w:tc>
          <w:tcPr>
            <w:tcW w:w="4508" w:type="dxa"/>
            <w:tcMar/>
            <w:vAlign w:val="center"/>
          </w:tcPr>
          <w:p w:rsidR="43490E2D" w:rsidP="43490E2D" w:rsidRDefault="43490E2D" w14:paraId="67A742C3" w14:textId="6E6F985D">
            <w:pPr>
              <w:bidi w:val="0"/>
              <w:jc w:val="left"/>
            </w:pPr>
            <w:r w:rsidR="43490E2D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33C5801B" w14:textId="71935BCD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is_bool: bool = true</w:t>
            </w:r>
            <w:r>
              <w:br/>
            </w:r>
            <w:r>
              <w:br/>
            </w:r>
            <w:r w:rsidRPr="43490E2D" w:rsidR="43490E2D">
              <w:rPr>
                <w:rFonts w:ascii="Consolas" w:hAnsi="Consolas" w:eastAsia="Consolas" w:cs="Consolas"/>
              </w:rPr>
              <w:t>has_variable_been_populated = true</w:t>
            </w:r>
          </w:p>
        </w:tc>
      </w:tr>
      <w:tr w:rsidR="43490E2D" w:rsidTr="43490E2D" w14:paraId="72D049C4">
        <w:tc>
          <w:tcPr>
            <w:tcW w:w="4508" w:type="dxa"/>
            <w:tcMar/>
            <w:vAlign w:val="center"/>
          </w:tcPr>
          <w:p w:rsidR="43490E2D" w:rsidP="43490E2D" w:rsidRDefault="43490E2D" w14:paraId="080E55A9" w14:textId="5563266B">
            <w:pPr>
              <w:bidi w:val="0"/>
              <w:jc w:val="left"/>
            </w:pPr>
            <w:r w:rsidR="43490E2D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4C45C6BC" w14:textId="774FBBA6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get_header_already = false</w:t>
            </w:r>
            <w:r>
              <w:br/>
            </w:r>
            <w:r>
              <w:br/>
            </w:r>
            <w:r w:rsidRPr="43490E2D" w:rsidR="43490E2D">
              <w:rPr>
                <w:rFonts w:ascii="Consolas" w:hAnsi="Consolas" w:eastAsia="Consolas" w:cs="Consolas"/>
              </w:rPr>
              <w:t>first = true</w:t>
            </w:r>
            <w:r w:rsidR="43490E2D">
              <w:rPr/>
              <w:t xml:space="preserve"> (this one debatably good)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490E2D" w:rsidTr="43490E2D" w14:paraId="15579CD8">
        <w:tc>
          <w:tcPr>
            <w:tcW w:w="4508" w:type="dxa"/>
            <w:tcMar/>
            <w:vAlign w:val="center"/>
          </w:tcPr>
          <w:p w:rsidR="43490E2D" w:rsidP="43490E2D" w:rsidRDefault="43490E2D" w14:paraId="4CDAEDDF" w14:textId="36331C0A">
            <w:pPr>
              <w:bidi w:val="0"/>
              <w:jc w:val="left"/>
            </w:pPr>
            <w:r w:rsidRPr="43490E2D" w:rsidR="43490E2D">
              <w:rPr>
                <w:b w:val="1"/>
                <w:bCs w:val="1"/>
              </w:rPr>
              <w:t>Exception / Error naming</w:t>
            </w:r>
          </w:p>
        </w:tc>
        <w:tc>
          <w:tcPr>
            <w:tcW w:w="4508" w:type="dxa"/>
            <w:tcMar/>
            <w:vAlign w:val="center"/>
          </w:tcPr>
          <w:p w:rsidR="43490E2D" w:rsidRDefault="43490E2D" w14:paraId="4666A203" w14:textId="37BA1E57"/>
        </w:tc>
      </w:tr>
      <w:tr w:rsidR="43490E2D" w:rsidTr="43490E2D" w14:paraId="46295848">
        <w:tc>
          <w:tcPr>
            <w:tcW w:w="4508" w:type="dxa"/>
            <w:tcMar/>
            <w:vAlign w:val="center"/>
          </w:tcPr>
          <w:p w:rsidR="43490E2D" w:rsidP="43490E2D" w:rsidRDefault="43490E2D" w14:paraId="3FEF00B1" w14:textId="6C9DDA52">
            <w:pPr>
              <w:bidi w:val="0"/>
              <w:jc w:val="left"/>
            </w:pPr>
            <w:r w:rsidR="43490E2D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275E11A4" w14:textId="7867117F">
            <w:pPr>
              <w:bidi w:val="0"/>
              <w:jc w:val="left"/>
            </w:pPr>
            <w:r w:rsidR="43490E2D">
              <w:rPr/>
              <w:t xml:space="preserve">Exception </w:t>
            </w:r>
            <w:r w:rsidRPr="43490E2D" w:rsidR="43490E2D">
              <w:rPr>
                <w:b w:val="1"/>
                <w:bCs w:val="1"/>
              </w:rPr>
              <w:t>MUST</w:t>
            </w:r>
            <w:r w:rsidR="43490E2D">
              <w:rPr/>
              <w:t xml:space="preserve"> follow class rules</w:t>
            </w:r>
            <w:r>
              <w:br/>
            </w:r>
            <w:r>
              <w:br/>
            </w:r>
            <w:r w:rsidR="43490E2D">
              <w:rPr/>
              <w:t xml:space="preserve">* Exception name </w:t>
            </w:r>
            <w:r w:rsidRPr="43490E2D" w:rsidR="43490E2D">
              <w:rPr>
                <w:b w:val="1"/>
                <w:bCs w:val="1"/>
              </w:rPr>
              <w:t>SHOULD</w:t>
            </w:r>
            <w:r w:rsidR="43490E2D">
              <w:rPr/>
              <w:t xml:space="preserve"> end with Error</w:t>
            </w:r>
          </w:p>
        </w:tc>
      </w:tr>
      <w:tr w:rsidR="43490E2D" w:rsidTr="43490E2D" w14:paraId="02A13AA4">
        <w:tc>
          <w:tcPr>
            <w:tcW w:w="4508" w:type="dxa"/>
            <w:tcMar/>
            <w:vAlign w:val="center"/>
          </w:tcPr>
          <w:p w:rsidR="43490E2D" w:rsidP="43490E2D" w:rsidRDefault="43490E2D" w14:paraId="6475FF4C" w14:textId="6673BD3F">
            <w:pPr>
              <w:bidi w:val="0"/>
              <w:jc w:val="left"/>
            </w:pPr>
            <w:r w:rsidR="43490E2D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01F749B5" w14:textId="299325CA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is_bool = true</w:t>
            </w:r>
            <w:r>
              <w:br/>
            </w:r>
            <w:r>
              <w:br/>
            </w:r>
            <w:r w:rsidRPr="43490E2D" w:rsidR="43490E2D">
              <w:rPr>
                <w:rFonts w:ascii="Consolas" w:hAnsi="Consolas" w:eastAsia="Consolas" w:cs="Consolas"/>
              </w:rPr>
              <w:t>has_variable_been_populated = true</w:t>
            </w:r>
          </w:p>
        </w:tc>
      </w:tr>
      <w:tr w:rsidR="43490E2D" w:rsidTr="43490E2D" w14:paraId="02B9158D">
        <w:tc>
          <w:tcPr>
            <w:tcW w:w="4508" w:type="dxa"/>
            <w:tcMar/>
            <w:vAlign w:val="center"/>
          </w:tcPr>
          <w:p w:rsidR="43490E2D" w:rsidP="43490E2D" w:rsidRDefault="43490E2D" w14:paraId="3680FF32" w14:textId="6FFB2147">
            <w:pPr>
              <w:bidi w:val="0"/>
              <w:jc w:val="left"/>
            </w:pPr>
            <w:r w:rsidR="43490E2D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43490E2D" w:rsidP="43490E2D" w:rsidRDefault="43490E2D" w14:paraId="0E9A754C" w14:textId="27F3C341">
            <w:pPr>
              <w:bidi w:val="0"/>
              <w:jc w:val="left"/>
            </w:pPr>
            <w:r w:rsidRPr="43490E2D" w:rsidR="43490E2D">
              <w:rPr>
                <w:rFonts w:ascii="Consolas" w:hAnsi="Consolas" w:eastAsia="Consolas" w:cs="Consolas"/>
              </w:rPr>
              <w:t>get_header_already = false</w:t>
            </w:r>
            <w:r>
              <w:br/>
            </w:r>
            <w:r>
              <w:br/>
            </w:r>
            <w:r w:rsidRPr="43490E2D" w:rsidR="43490E2D">
              <w:rPr>
                <w:rFonts w:ascii="Consolas" w:hAnsi="Consolas" w:eastAsia="Consolas" w:cs="Consolas"/>
              </w:rPr>
              <w:t>first = True</w:t>
            </w:r>
            <w:r w:rsidR="43490E2D">
              <w:rPr/>
              <w:t xml:space="preserve"> (this one debatably good)</w:t>
            </w:r>
          </w:p>
        </w:tc>
      </w:tr>
    </w:tbl>
    <w:p w:rsidR="4F134C56" w:rsidP="43490E2D" w:rsidRDefault="4F134C56" w14:paraId="530B7527" w14:textId="1E4827D9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724404424" w:id="204454163"/>
      <w:r w:rsidRPr="43490E2D" w:rsidR="4F134C56">
        <w:rPr>
          <w:noProof w:val="0"/>
          <w:lang w:val="en-GB"/>
        </w:rPr>
        <w:t>Code Documentation</w:t>
      </w:r>
      <w:bookmarkEnd w:id="204454163"/>
    </w:p>
    <w:p w:rsidR="4F134C56" w:rsidP="43490E2D" w:rsidRDefault="4F134C56" w14:paraId="08312BE5" w14:textId="3DDBFFC6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2103276724" w:id="2024943123"/>
      <w:r w:rsidRPr="43490E2D" w:rsidR="4F134C56">
        <w:rPr>
          <w:noProof w:val="0"/>
          <w:lang w:val="en-GB"/>
        </w:rPr>
        <w:t>TODO Comments</w:t>
      </w:r>
      <w:bookmarkEnd w:id="2024943123"/>
    </w:p>
    <w:p w:rsidR="4F134C56" w:rsidP="43490E2D" w:rsidRDefault="4F134C56" w14:paraId="1D8C7F82" w14:textId="795706A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TODO/FIXME/WARNING/WORKAROUND inline comments to highlight temporary solutions, a short term workarounds, and other pit falls to incoming developers</w:t>
      </w:r>
    </w:p>
    <w:p w:rsidR="4F134C56" w:rsidP="43490E2D" w:rsidRDefault="4F134C56" w14:paraId="4947AAB3" w14:textId="523B92B4">
      <w:pPr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# TODO: need to support oauth2 in near future # FIXME: Code doesn't seems right, this seems to loop infinitely# WORKAROUND: ADO#234 fix for persistent auth bug</w:t>
      </w:r>
    </w:p>
    <w:p w:rsidR="4F134C56" w:rsidP="43490E2D" w:rsidRDefault="4F134C56" w14:paraId="6E045BB4" w14:textId="77CD8855">
      <w:pPr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debatable if useful see </w:t>
      </w:r>
      <w:hyperlink w:anchor="objections" r:id="Rba4b850b1daa4915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https://www.python.org/dev/peps/pep-0350/#objections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for lots of counter points</w:t>
      </w:r>
    </w:p>
    <w:p w:rsidR="4F134C56" w:rsidP="43490E2D" w:rsidRDefault="4F134C56" w14:paraId="19A9E456" w14:textId="72D9D4AA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816445907" w:id="674838394"/>
      <w:r w:rsidRPr="43490E2D" w:rsidR="4F134C56">
        <w:rPr>
          <w:noProof w:val="0"/>
          <w:lang w:val="en-GB"/>
        </w:rPr>
        <w:t>Function Comments</w:t>
      </w:r>
      <w:bookmarkEnd w:id="674838394"/>
    </w:p>
    <w:p w:rsidR="4F134C56" w:rsidP="43490E2D" w:rsidRDefault="4F134C56" w14:paraId="22787D29" w14:textId="702BF4B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public functions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documented using google's format</w:t>
      </w:r>
    </w:p>
    <w:p w:rsidR="4F134C56" w:rsidP="43490E2D" w:rsidRDefault="4F134C56" w14:paraId="1F6A627B" w14:textId="53C1A709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Description of the function.</w:t>
      </w:r>
    </w:p>
    <w:p w:rsidR="4F134C56" w:rsidP="43490E2D" w:rsidRDefault="4F134C56" w14:paraId="34BE6229" w14:textId="66725A9A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Globals: List of global variables used and modified.</w:t>
      </w:r>
    </w:p>
    <w:p w:rsidR="4F134C56" w:rsidP="43490E2D" w:rsidRDefault="4F134C56" w14:paraId="73FA9BD9" w14:textId="0A4555DD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Arguments: Arguments taken.</w:t>
      </w:r>
    </w:p>
    <w:p w:rsidR="4F134C56" w:rsidP="43490E2D" w:rsidRDefault="4F134C56" w14:paraId="788A99B0" w14:textId="76087743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Outputs: Output to STDOUT or STDERR.</w:t>
      </w:r>
    </w:p>
    <w:p w:rsidR="4F134C56" w:rsidP="43490E2D" w:rsidRDefault="4F134C56" w14:paraId="4A45C80E" w14:textId="03858DC2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Returns: Returned values other than the default exit status of the last command run.</w:t>
      </w:r>
    </w:p>
    <w:p w:rsidR="4F134C56" w:rsidP="43490E2D" w:rsidRDefault="4F134C56" w14:paraId="42499453" w14:textId="518AF0FC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######################################## Cleanup files from the backup directory.# Globals:#   BACKUP_DIR#   ORACLE_SID# Arguments:#   None#######################################function cleanup() {…}######################################## Get configuration directory.# Globals:#   SOMEDIR# Arguments:#   None# Outputs:#   Writes location to stdout#######################################function get_dir() {    echo "${SOMEDIR}"}######################################## Delete a file in a sophisticated manner.# Arguments:#   File to delete, a path.# Returns:#   0 if thing was deleted, non-zero on error.#######################################function del_thing() {    rm "$1"}</w:t>
      </w:r>
    </w:p>
    <w:p w:rsidR="4F134C56" w:rsidP="43490E2D" w:rsidRDefault="4F134C56" w14:paraId="227BD0F3" w14:textId="4FECADC7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</w:t>
      </w:r>
      <w:hyperlink r:id="Rdaa037a2dd324248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https://google.github.io/styleguide/shellguide.html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1856F209" w14:textId="3E14EE28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455204031" w:id="192133913"/>
      <w:r w:rsidRPr="43490E2D" w:rsidR="4F134C56">
        <w:rPr>
          <w:noProof w:val="0"/>
          <w:lang w:val="en-GB"/>
        </w:rPr>
        <w:t>Script Basics</w:t>
      </w:r>
      <w:bookmarkEnd w:id="192133913"/>
    </w:p>
    <w:p w:rsidR="4F134C56" w:rsidP="43490E2D" w:rsidRDefault="4F134C56" w14:paraId="3C9C3BEA" w14:textId="3F10490B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64082865" w:id="16046865"/>
      <w:r w:rsidRPr="43490E2D" w:rsidR="4F134C56">
        <w:rPr>
          <w:noProof w:val="0"/>
          <w:lang w:val="en-GB"/>
        </w:rPr>
        <w:t>Script name</w:t>
      </w:r>
      <w:bookmarkEnd w:id="16046865"/>
    </w:p>
    <w:p w:rsidR="4F134C56" w:rsidP="43490E2D" w:rsidRDefault="4F134C56" w14:paraId="3F3B51FD" w14:textId="4142D73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scripts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held in a folder at root called "scripts"</w:t>
      </w:r>
    </w:p>
    <w:p w:rsidR="4F134C56" w:rsidP="43490E2D" w:rsidRDefault="4F134C56" w14:paraId="59AFB9DF" w14:textId="61116F82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exception: main executable scripts might be held at root level</w:t>
      </w:r>
    </w:p>
    <w:p w:rsidR="4F134C56" w:rsidP="43490E2D" w:rsidRDefault="4F134C56" w14:paraId="33E48450" w14:textId="0C52D92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scripts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post fixed with the file extension ".sh"</w:t>
      </w:r>
    </w:p>
    <w:p w:rsidR="4F134C56" w:rsidP="43490E2D" w:rsidRDefault="4F134C56" w14:paraId="6970ED32" w14:textId="4B83F3F0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exception: main executable scripts might have no extension just a shebang</w:t>
      </w:r>
    </w:p>
    <w:p w:rsidR="4F134C56" w:rsidP="43490E2D" w:rsidRDefault="4F134C56" w14:paraId="49612B33" w14:textId="511384C8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708623822" w:id="151573209"/>
      <w:r w:rsidRPr="43490E2D" w:rsidR="4F134C56">
        <w:rPr>
          <w:noProof w:val="0"/>
          <w:lang w:val="en-GB"/>
        </w:rPr>
        <w:t>Security</w:t>
      </w:r>
      <w:bookmarkEnd w:id="151573209"/>
    </w:p>
    <w:p w:rsidR="4F134C56" w:rsidP="43490E2D" w:rsidRDefault="4F134C56" w14:paraId="14FDB12E" w14:textId="3AE1B34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Scripts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run in account and users with correct permissions</w:t>
      </w:r>
    </w:p>
    <w:p w:rsidR="4F134C56" w:rsidP="43490E2D" w:rsidRDefault="4F134C56" w14:paraId="2B523BDE" w14:textId="4C45CF1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Scripts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 NOT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SUID or SGID commands, if necessary sudo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used instead</w:t>
      </w:r>
    </w:p>
    <w:p w:rsidR="4F134C56" w:rsidP="43490E2D" w:rsidRDefault="4F134C56" w14:paraId="0C2309EA" w14:textId="0BBC27EA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aka be very careful with chmod, use sudo instead to get access</w:t>
      </w:r>
    </w:p>
    <w:p w:rsidR="4F134C56" w:rsidP="43490E2D" w:rsidRDefault="4F134C56" w14:paraId="3A13FC03" w14:textId="2B7D4BDD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exception: where the permission of a script is to change permissions, obviously it can edit permissions</w:t>
      </w:r>
    </w:p>
    <w:p w:rsidR="4F134C56" w:rsidP="43490E2D" w:rsidRDefault="4F134C56" w14:paraId="39BC70E4" w14:textId="347955B8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276859713" w:id="736921054"/>
      <w:r w:rsidRPr="43490E2D" w:rsidR="4F134C56">
        <w:rPr>
          <w:noProof w:val="0"/>
          <w:lang w:val="en-GB"/>
        </w:rPr>
        <w:t>Command Line Arguments</w:t>
      </w:r>
      <w:bookmarkEnd w:id="736921054"/>
    </w:p>
    <w:p w:rsidR="4F134C56" w:rsidP="43490E2D" w:rsidRDefault="4F134C56" w14:paraId="21BBFB91" w14:textId="244F627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user executable scripts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contain while getopts loop at top of script</w:t>
      </w:r>
    </w:p>
    <w:p w:rsidR="4F134C56" w:rsidP="43490E2D" w:rsidRDefault="4F134C56" w14:paraId="3EA2B71C" w14:textId="778745BB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should be central place for parsing all command line parameters</w:t>
      </w:r>
    </w:p>
    <w:p w:rsidR="4F134C56" w:rsidP="43490E2D" w:rsidRDefault="4F134C56" w14:paraId="0523973D" w14:textId="646B44EC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warning getopts command is black to most see guides for howto use</w:t>
      </w:r>
    </w:p>
    <w:p w:rsidR="4F134C56" w:rsidP="43490E2D" w:rsidRDefault="4F134C56" w14:paraId="0A423537" w14:textId="13E1B69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user executable scripts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contain a -h help command</w:t>
      </w:r>
    </w:p>
    <w:p w:rsidR="4F134C56" w:rsidP="43490E2D" w:rsidRDefault="4F134C56" w14:paraId="699145AA" w14:textId="5FA1A707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should run a usage function, that explains how to use the script, e.g.</w:t>
      </w:r>
    </w:p>
    <w:p w:rsidR="4F134C56" w:rsidP="43490E2D" w:rsidRDefault="4F134C56" w14:paraId="0BF263BC" w14:textId="3B45EC3C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######################################## Prints out application help and usage# Globals:#   None# Arguments:#   None#######################################usage() {  script_name=`basename "$0"`  echo "Description of what application does"  echo ""  echo -e "\e[1mSyntax:\e[0m"  echo "  ${script_name} [-g|h|v|V]"  echo ""  echo -e "\e[1moptions:\e[0m"  echo "  -g     Print the GPL license notification."  echo "  -h     Print script usage"  echo "  -v     Verbose mode."  echo ""}</w:t>
      </w:r>
    </w:p>
    <w:p w:rsidR="4F134C56" w:rsidRDefault="4F134C56" w14:paraId="22C6CCC2" w14:textId="7DA9A65A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getopts man page </w:t>
      </w:r>
      <w:hyperlink r:id="R0fc35d48a2604f77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https://man7.org/linux/man-pages/man1/getopts.1p.html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RDefault="4F134C56" w14:paraId="347295DA" w14:textId="3B242B09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easy to understand tutorial on getopts </w:t>
      </w:r>
      <w:hyperlink r:id="R1e76b74694284506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https://sookocheff.com/post/bash/parsing-bash-script-arguments-with-shopts/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67934653" w14:textId="6B003BA5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352621679" w:id="590550961"/>
      <w:r w:rsidRPr="43490E2D" w:rsidR="4F134C56">
        <w:rPr>
          <w:noProof w:val="0"/>
          <w:lang w:val="en-GB"/>
        </w:rPr>
        <w:t>Variables Quoting / Usage (</w:t>
      </w:r>
      <w:r w:rsidRPr="43490E2D" w:rsidR="4F134C56">
        <w:rPr>
          <w:noProof w:val="0"/>
          <w:lang w:val="en-GB"/>
        </w:rPr>
        <w:t>there be dragons</w:t>
      </w:r>
      <w:r w:rsidRPr="43490E2D" w:rsidR="4F134C56">
        <w:rPr>
          <w:noProof w:val="0"/>
          <w:lang w:val="en-GB"/>
        </w:rPr>
        <w:t>)</w:t>
      </w:r>
      <w:bookmarkEnd w:id="590550961"/>
    </w:p>
    <w:p w:rsidR="4F134C56" w:rsidP="43490E2D" w:rsidRDefault="4F134C56" w14:paraId="698BD42D" w14:textId="3F42410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local where possible to reduce scope of variables</w:t>
      </w:r>
    </w:p>
    <w:p w:rsidR="4F134C56" w:rsidP="43490E2D" w:rsidRDefault="4F134C56" w14:paraId="5F4480AE" w14:textId="572543D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creating string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</w:t>
      </w: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"${var}"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over </w:t>
      </w: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"$var"</w:t>
      </w:r>
    </w:p>
    <w:p w:rsidR="4F134C56" w:rsidP="43490E2D" w:rsidRDefault="4F134C56" w14:paraId="2A7DED6E" w14:textId="65D79C5E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creates less bugs, more consistent escaping</w:t>
      </w:r>
    </w:p>
    <w:p w:rsidR="4F134C56" w:rsidP="43490E2D" w:rsidRDefault="4F134C56" w14:paraId="44197622" w14:textId="50E1173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 general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follow rest of google's quoting guidelines</w:t>
      </w:r>
    </w:p>
    <w:p w:rsidR="4F134C56" w:rsidP="43490E2D" w:rsidRDefault="4F134C56" w14:paraId="0E75BE9D" w14:textId="23A10535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Quotes in bash are a complex topic, especially if user/external input is being put into script, need to ensure no jail break or shell injection is possible with malformed input</w:t>
      </w:r>
    </w:p>
    <w:p w:rsidR="4F134C56" w:rsidP="43490E2D" w:rsidRDefault="4F134C56" w14:paraId="4390EDF6" w14:textId="110ED6AE">
      <w:pPr>
        <w:numPr>
          <w:ilvl w:val="0"/>
          <w:numId w:val="12"/>
        </w:numPr>
        <w:rPr>
          <w:sz w:val="22"/>
          <w:szCs w:val="22"/>
        </w:rPr>
      </w:pPr>
      <w:hyperlink w:anchor="quoting" r:id="R82ef1e30c5994096">
        <w:r w:rsidRPr="43490E2D" w:rsidR="4F134C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https://google.github.io/styleguide/shellguide.html#quoting</w:t>
        </w:r>
      </w:hyperlink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7948A0F6" w14:textId="5EC47366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251360370" w:id="980821416"/>
      <w:r w:rsidRPr="43490E2D" w:rsidR="4F134C56">
        <w:rPr>
          <w:noProof w:val="0"/>
          <w:lang w:val="en-GB"/>
        </w:rPr>
        <w:t>Terminal Output</w:t>
      </w:r>
      <w:bookmarkEnd w:id="980821416"/>
    </w:p>
    <w:p w:rsidR="4F134C56" w:rsidP="43490E2D" w:rsidRDefault="4F134C56" w14:paraId="69A0EA17" w14:textId="3839755C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2134334239" w:id="312514224"/>
      <w:r w:rsidRPr="43490E2D" w:rsidR="4F134C56">
        <w:rPr>
          <w:noProof w:val="0"/>
          <w:lang w:val="en-GB"/>
        </w:rPr>
        <w:t>Terminal Output: STDOUT STDERR Pipes</w:t>
      </w:r>
      <w:bookmarkEnd w:id="312514224"/>
    </w:p>
    <w:p w:rsidR="4F134C56" w:rsidP="43490E2D" w:rsidRDefault="4F134C56" w14:paraId="0B50E07B" w14:textId="08E6135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debug/verbose messages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hidden by default and exposed via command line -v or -d flags</w:t>
      </w:r>
    </w:p>
    <w:p w:rsidR="4F134C56" w:rsidP="43490E2D" w:rsidRDefault="4F134C56" w14:paraId="0991F159" w14:textId="2E189B7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Passwords and Credentials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never be exposed on console output by default</w:t>
      </w:r>
    </w:p>
    <w:p w:rsidR="4F134C56" w:rsidP="43490E2D" w:rsidRDefault="4F134C56" w14:paraId="1CF7EDD3" w14:textId="51676D01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exception: occasionally usernames and credentials required for debugging but credentials </w:t>
      </w:r>
      <w:r w:rsidRPr="43490E2D" w:rsidR="4F134C5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GB"/>
        </w:rPr>
        <w:t>MUST</w:t>
      </w: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be obfuscated in this case via regex/sed</w:t>
      </w:r>
    </w:p>
    <w:p w:rsidR="4F134C56" w:rsidP="43490E2D" w:rsidRDefault="4F134C56" w14:paraId="3D4BE0F1" w14:textId="6F8C792E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# Simplistic example for a 64 character apikey, would remove all characters bar the leading/trailing 2 characters for debugging with -d without meaningfully exposing credential obfuscated_credential = `echo $raw_credential | sed s/^(.{2})(.+)(.{2})$/$1xxx$3/`</w:t>
      </w:r>
    </w:p>
    <w:p w:rsidR="4F134C56" w:rsidP="43490E2D" w:rsidRDefault="4F134C56" w14:paraId="6FBAF7A5" w14:textId="2F857E8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Non Error console messages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sent to STDOUT ("&gt;&amp;1" with is default)</w:t>
      </w:r>
    </w:p>
    <w:p w:rsidR="4F134C56" w:rsidP="43490E2D" w:rsidRDefault="4F134C56" w14:paraId="743DC0BE" w14:textId="30B80951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$ echo "send this to standard console"# With pointless decoration of explicit STDOUT default pipe$ echo "send this to standard console" &gt;&amp;1</w:t>
      </w:r>
    </w:p>
    <w:p w:rsidR="4F134C56" w:rsidP="43490E2D" w:rsidRDefault="4F134C56" w14:paraId="669CB477" w14:textId="7C908DA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Errors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sent to the STDERR pipe "&gt;&amp;2"</w:t>
      </w:r>
    </w:p>
    <w:p w:rsidR="4F134C56" w:rsidP="43490E2D" w:rsidRDefault="4F134C56" w14:paraId="15F51B91" w14:textId="0D3983BE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$ echo "send this to error" &gt;&amp;2# Google recommend abstracting this behind a Error Functionerr() {  echo "[$(date +'%Y-%m-%dT%H:%M:%S%z')]: $*" &gt;&amp;2}if ! do_something; then  err "Unable to do_something"  exit 1fi</w:t>
      </w:r>
    </w:p>
    <w:p w:rsidR="4F134C56" w:rsidRDefault="4F134C56" w14:paraId="432A4563" w14:textId="2246B54A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echo man details here </w:t>
      </w:r>
      <w:hyperlink r:id="Ra94b90034a7d446a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https://linux.die.net/man/1/echo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RDefault="4F134C56" w14:paraId="1F6B1A8A" w14:textId="70D051D0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guide to piping </w:t>
      </w:r>
      <w:hyperlink r:id="Raf24204f61234639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https://thoughtbot.com/blog/input-output-redirection-in-the-shell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797CFEBB" w14:textId="609157D2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371808889" w:id="1078476294"/>
      <w:r w:rsidRPr="43490E2D" w:rsidR="4F134C56">
        <w:rPr>
          <w:noProof w:val="0"/>
          <w:lang w:val="en-GB"/>
        </w:rPr>
        <w:t>Terminal Output: Colours</w:t>
      </w:r>
      <w:bookmarkEnd w:id="1078476294"/>
    </w:p>
    <w:p w:rsidR="4F134C56" w:rsidP="43490E2D" w:rsidRDefault="4F134C56" w14:paraId="4C59B125" w14:textId="3178BDF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using bash terminal colours,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ensure they are used in a clear and obvious way</w:t>
      </w:r>
    </w:p>
    <w:p w:rsidR="4F134C56" w:rsidP="43490E2D" w:rsidRDefault="4F134C56" w14:paraId="46CCAD20" w14:textId="03594D83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echo -e "\e[31mERROR: something message in Red\e[0m"</w:t>
      </w:r>
    </w:p>
    <w:p w:rsidR="4F134C56" w:rsidP="43490E2D" w:rsidRDefault="4F134C56" w14:paraId="73B80FD9" w14:textId="120F8B7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using bash terminal colours,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always reset colour to default "\e[0m"</w:t>
      </w:r>
    </w:p>
    <w:p w:rsidR="4F134C56" w:rsidP="43490E2D" w:rsidRDefault="4F134C56" w14:paraId="7A73B452" w14:textId="3D1E3790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onsolas" w:hAnsi="Consolas" w:eastAsia="Consolas" w:cs="Consolas"/>
          <w:noProof w:val="0"/>
          <w:sz w:val="22"/>
          <w:szCs w:val="22"/>
          <w:lang w:val="en-GB"/>
        </w:rPr>
        <w:t># end echo with echo -e "\e[0m"</w:t>
      </w:r>
    </w:p>
    <w:p w:rsidR="4F134C56" w:rsidRDefault="4F134C56" w14:paraId="421550B1" w14:textId="2A7E1461"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more about colours in bash here </w:t>
      </w:r>
      <w:hyperlink r:id="R935c4da7cfaa41ab">
        <w:r w:rsidRPr="43490E2D" w:rsidR="4F134C5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https://misc.flogisoft.com/bash/tip_colors_and_formatting</w:t>
        </w:r>
      </w:hyperlink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3A4E7914" w14:textId="5A31F6C2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23194914" w:id="1373171746"/>
      <w:r w:rsidRPr="43490E2D" w:rsidR="4F134C56">
        <w:rPr>
          <w:noProof w:val="0"/>
          <w:lang w:val="en-GB"/>
        </w:rPr>
        <w:t>Versioning</w:t>
      </w:r>
      <w:bookmarkEnd w:id="1373171746"/>
    </w:p>
    <w:p w:rsidR="4F134C56" w:rsidP="43490E2D" w:rsidRDefault="4F134C56" w14:paraId="56E348DD" w14:textId="61BD315B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637746018" w:id="297459780"/>
      <w:r w:rsidRPr="43490E2D" w:rsidR="4F134C56">
        <w:rPr>
          <w:noProof w:val="0"/>
          <w:lang w:val="en-GB"/>
        </w:rPr>
        <w:t>Software Versioning</w:t>
      </w:r>
      <w:bookmarkEnd w:id="297459780"/>
    </w:p>
    <w:p w:rsidR="4F134C56" w:rsidP="43490E2D" w:rsidRDefault="4F134C56" w14:paraId="440775A2" w14:textId="1075F29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scripts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follow semantic versioning standard</w:t>
      </w:r>
    </w:p>
    <w:p w:rsidR="4F134C56" w:rsidP="43490E2D" w:rsidRDefault="4F134C56" w14:paraId="3D8F26BD" w14:textId="57148A9E">
      <w:pPr>
        <w:numPr>
          <w:ilvl w:val="0"/>
          <w:numId w:val="12"/>
        </w:numPr>
        <w:rPr>
          <w:sz w:val="22"/>
          <w:szCs w:val="22"/>
        </w:rPr>
      </w:pPr>
      <w:r w:rsidRPr="43490E2D" w:rsidR="4F134C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ps: semantic versioning follows sub set of the PEP-0440</w:t>
      </w:r>
    </w:p>
    <w:p w:rsidR="4F134C56" w:rsidP="43490E2D" w:rsidRDefault="4F134C56" w14:paraId="70FDB6BE" w14:textId="6DC9A58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Script </w:t>
      </w:r>
      <w:r w:rsidRPr="43490E2D" w:rsidR="4F134C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expose version via a cli -V or --version flag</w:t>
      </w:r>
    </w:p>
    <w:p w:rsidR="4F134C56" w:rsidP="43490E2D" w:rsidRDefault="4F134C56" w14:paraId="3AB6852F" w14:textId="4BD8C076">
      <w:pPr>
        <w:pStyle w:val="Heading4"/>
        <w:bidi w:val="0"/>
        <w:rPr>
          <w:rFonts w:ascii="Calibri Light" w:hAnsi="Calibri Light" w:eastAsia="" w:cs=""/>
          <w:i w:val="1"/>
          <w:iCs w:val="1"/>
          <w:noProof w:val="0"/>
          <w:color w:val="2F5496" w:themeColor="accent1" w:themeTint="FF" w:themeShade="BF"/>
          <w:lang w:val="en-GB"/>
        </w:rPr>
      </w:pPr>
      <w:bookmarkStart w:name="_Toc300184004" w:id="1198175374"/>
      <w:r w:rsidRPr="43490E2D" w:rsidR="4F134C56">
        <w:rPr>
          <w:noProof w:val="0"/>
          <w:lang w:val="en-GB"/>
        </w:rPr>
        <w:t xml:space="preserve">Semantic versioning </w:t>
      </w:r>
      <w:proofErr w:type="spellStart"/>
      <w:r w:rsidRPr="43490E2D" w:rsidR="4F134C56">
        <w:rPr>
          <w:noProof w:val="0"/>
          <w:lang w:val="en-GB"/>
        </w:rPr>
        <w:t>Cliffnotes</w:t>
      </w:r>
      <w:proofErr w:type="spellEnd"/>
      <w:bookmarkEnd w:id="1198175374"/>
    </w:p>
    <w:p w:rsidR="4F134C56" w:rsidRDefault="4F134C56" w14:paraId="7301700E" w14:textId="0D367C87"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Given a version number MAJOR.MINOR.PATCH, increment the:</w:t>
      </w:r>
    </w:p>
    <w:p w:rsidR="4F134C56" w:rsidP="43490E2D" w:rsidRDefault="4F134C56" w14:paraId="322A96D0" w14:textId="0C69B0E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MAJOR version when you make incompatible API changes,</w:t>
      </w:r>
    </w:p>
    <w:p w:rsidR="4F134C56" w:rsidP="43490E2D" w:rsidRDefault="4F134C56" w14:paraId="1AFDC410" w14:textId="4874BDE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MINOR version when you add functionality in a backwards compatible manner, and</w:t>
      </w:r>
    </w:p>
    <w:p w:rsidR="4F134C56" w:rsidP="43490E2D" w:rsidRDefault="4F134C56" w14:paraId="49392FAA" w14:textId="0666635F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PATCH version when you make backwards compatible bug fixes.</w:t>
      </w:r>
    </w:p>
    <w:p w:rsidR="4F134C56" w:rsidRDefault="4F134C56" w14:paraId="3E9292B1" w14:textId="3EA1211B">
      <w:hyperlink r:id="Rdeb45a65ed984bab">
        <w:r w:rsidRPr="43490E2D" w:rsidR="4F134C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https://semver.org/</w:t>
        </w:r>
      </w:hyperlink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5DDAC80C" w14:textId="3C8CB1DC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332904331" w:id="240637110"/>
      <w:r w:rsidRPr="43490E2D" w:rsidR="4F134C56">
        <w:rPr>
          <w:noProof w:val="0"/>
          <w:lang w:val="en-GB"/>
        </w:rPr>
        <w:t>Further Reading</w:t>
      </w:r>
      <w:bookmarkEnd w:id="240637110"/>
    </w:p>
    <w:p w:rsidR="4F134C56" w:rsidP="43490E2D" w:rsidRDefault="4F134C56" w14:paraId="440A8287" w14:textId="007C683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Excellent Google shell best practice</w:t>
      </w:r>
    </w:p>
    <w:p w:rsidR="4F134C56" w:rsidP="43490E2D" w:rsidRDefault="4F134C56" w14:paraId="1149DFEC" w14:textId="0276C42E">
      <w:pPr>
        <w:numPr>
          <w:ilvl w:val="0"/>
          <w:numId w:val="12"/>
        </w:numPr>
        <w:rPr>
          <w:sz w:val="22"/>
          <w:szCs w:val="22"/>
        </w:rPr>
      </w:pPr>
      <w:hyperlink r:id="Rc17f2f869d164347">
        <w:r w:rsidRPr="43490E2D" w:rsidR="4F134C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https://google.github.io/styleguide/shellguide.html</w:t>
        </w:r>
      </w:hyperlink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71CC7427" w14:textId="2FBD367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Further reading</w:t>
      </w:r>
    </w:p>
    <w:p w:rsidR="4F134C56" w:rsidP="43490E2D" w:rsidRDefault="4F134C56" w14:paraId="3605FC8B" w14:textId="2308DC8B">
      <w:pPr>
        <w:numPr>
          <w:ilvl w:val="0"/>
          <w:numId w:val="12"/>
        </w:numPr>
        <w:rPr>
          <w:sz w:val="22"/>
          <w:szCs w:val="22"/>
        </w:rPr>
      </w:pPr>
      <w:hyperlink r:id="Rdb52ec66717243f8">
        <w:r w:rsidRPr="43490E2D" w:rsidR="4F134C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https://en.wikipedia.org/wiki/Law_of_the_instrument</w:t>
        </w:r>
      </w:hyperlink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26083C73" w14:textId="2FEBCD9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Howto Colours inbash</w:t>
      </w:r>
    </w:p>
    <w:p w:rsidR="4F134C56" w:rsidP="43490E2D" w:rsidRDefault="4F134C56" w14:paraId="5D76AF4D" w14:textId="7E0F2F3C">
      <w:pPr>
        <w:numPr>
          <w:ilvl w:val="0"/>
          <w:numId w:val="12"/>
        </w:numPr>
        <w:rPr>
          <w:sz w:val="22"/>
          <w:szCs w:val="22"/>
        </w:rPr>
      </w:pPr>
      <w:hyperlink r:id="R65a59cb0db5049be">
        <w:r w:rsidRPr="43490E2D" w:rsidR="4F134C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https://misc.flogisoft.com/bash/tip_colors_and_formatting</w:t>
        </w:r>
      </w:hyperlink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3526F6B2" w14:textId="10464B5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Manual howto Bash</w:t>
      </w:r>
    </w:p>
    <w:p w:rsidR="4F134C56" w:rsidP="43490E2D" w:rsidRDefault="4F134C56" w14:paraId="7B01607C" w14:textId="62BDFBEE">
      <w:pPr>
        <w:numPr>
          <w:ilvl w:val="0"/>
          <w:numId w:val="12"/>
        </w:numPr>
        <w:rPr>
          <w:sz w:val="22"/>
          <w:szCs w:val="22"/>
        </w:rPr>
      </w:pPr>
      <w:hyperlink r:id="R313f97491ae546ee">
        <w:r w:rsidRPr="43490E2D" w:rsidR="4F134C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https://ss64.com/bash/</w:t>
        </w:r>
      </w:hyperlink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134C56" w:rsidP="43490E2D" w:rsidRDefault="4F134C56" w14:paraId="236CFAAB" w14:textId="77F97E5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490E2D" w:rsidR="4F134C56">
        <w:rPr>
          <w:rFonts w:ascii="Calibri" w:hAnsi="Calibri" w:eastAsia="Calibri" w:cs="Calibri"/>
          <w:noProof w:val="0"/>
          <w:sz w:val="22"/>
          <w:szCs w:val="22"/>
          <w:lang w:val="en-GB"/>
        </w:rPr>
        <w:t>Nice and Easy tutorial for the new to bash</w:t>
      </w:r>
    </w:p>
    <w:p w:rsidR="4F134C56" w:rsidP="43490E2D" w:rsidRDefault="4F134C56" w14:paraId="29357B53" w14:textId="5384B2C5">
      <w:pPr>
        <w:numPr>
          <w:ilvl w:val="0"/>
          <w:numId w:val="12"/>
        </w:numPr>
        <w:bidi w:val="0"/>
        <w:jc w:val="left"/>
        <w:rPr>
          <w:caps w:val="0"/>
          <w:smallCaps w:val="0"/>
          <w:noProof w:val="0"/>
          <w:sz w:val="22"/>
          <w:szCs w:val="22"/>
          <w:lang w:val="en-GB"/>
        </w:rPr>
      </w:pPr>
      <w:hyperlink r:id="R5f3f7e031a314201">
        <w:r w:rsidRPr="43490E2D" w:rsidR="4F134C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https://ryanstutorials.net/bash-scripting-tutorial/</w:t>
        </w:r>
      </w:hyperlink>
    </w:p>
    <w:p w:rsidR="43490E2D" w:rsidP="43490E2D" w:rsidRDefault="43490E2D" w14:paraId="1A427021" w14:textId="63DF5C93">
      <w:pPr>
        <w:pStyle w:val="Normal"/>
        <w:bidi w:val="0"/>
        <w:spacing w:before="40" w:beforeAutospacing="off" w:after="0" w:afterAutospacing="off" w:line="259" w:lineRule="auto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35D7164E" w:rsidP="424FE12C" w:rsidRDefault="35D7164E" w14:paraId="3C1F1225" w14:textId="154560EC">
      <w:pPr>
        <w:pStyle w:val="Normal"/>
        <w:bidi w:val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1D60D13"/>
    <w:rsid w:val="062DE62A"/>
    <w:rsid w:val="0720E0F6"/>
    <w:rsid w:val="09FAEFBB"/>
    <w:rsid w:val="0B63D685"/>
    <w:rsid w:val="0DB03F0F"/>
    <w:rsid w:val="1D8FE713"/>
    <w:rsid w:val="22B37AC8"/>
    <w:rsid w:val="25028FED"/>
    <w:rsid w:val="29F47797"/>
    <w:rsid w:val="2CC19A8F"/>
    <w:rsid w:val="2D6F84A3"/>
    <w:rsid w:val="35D7164E"/>
    <w:rsid w:val="36A6B07B"/>
    <w:rsid w:val="3A540417"/>
    <w:rsid w:val="3AC30BA8"/>
    <w:rsid w:val="3D59049E"/>
    <w:rsid w:val="3F695B6C"/>
    <w:rsid w:val="424FE12C"/>
    <w:rsid w:val="43490E2D"/>
    <w:rsid w:val="46AE460F"/>
    <w:rsid w:val="47131397"/>
    <w:rsid w:val="4998FCDB"/>
    <w:rsid w:val="4F134C56"/>
    <w:rsid w:val="4F846310"/>
    <w:rsid w:val="548373DC"/>
    <w:rsid w:val="56D4590F"/>
    <w:rsid w:val="5A49E07D"/>
    <w:rsid w:val="5AF648F9"/>
    <w:rsid w:val="602C7A28"/>
    <w:rsid w:val="6079B510"/>
    <w:rsid w:val="61C84A89"/>
    <w:rsid w:val="674FB88B"/>
    <w:rsid w:val="6ED62EB6"/>
    <w:rsid w:val="7414B566"/>
    <w:rsid w:val="7AFDEA44"/>
    <w:rsid w:val="7E122CD2"/>
    <w:rsid w:val="7EABB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Law_of_the_instrument" TargetMode="External" Id="Ra97a5ba715094648" /><Relationship Type="http://schemas.openxmlformats.org/officeDocument/2006/relationships/hyperlink" Target="https://ss64.com/bash/set.html" TargetMode="External" Id="R40f4a9332b9b4282" /><Relationship Type="http://schemas.openxmlformats.org/officeDocument/2006/relationships/hyperlink" Target="https://google.github.io/styleguide/shellguide.html" TargetMode="External" Id="R4570c961880a4da7" /><Relationship Type="http://schemas.openxmlformats.org/officeDocument/2006/relationships/hyperlink" Target="https://www.python.org/dev/peps/pep-0350/" TargetMode="External" Id="Rba4b850b1daa4915" /><Relationship Type="http://schemas.openxmlformats.org/officeDocument/2006/relationships/hyperlink" Target="https://google.github.io/styleguide/shellguide.html" TargetMode="External" Id="Rdaa037a2dd324248" /><Relationship Type="http://schemas.openxmlformats.org/officeDocument/2006/relationships/hyperlink" Target="https://man7.org/linux/man-pages/man1/getopts.1p.html" TargetMode="External" Id="R0fc35d48a2604f77" /><Relationship Type="http://schemas.openxmlformats.org/officeDocument/2006/relationships/hyperlink" Target="https://sookocheff.com/post/bash/parsing-bash-script-arguments-with-shopts/" TargetMode="External" Id="R1e76b74694284506" /><Relationship Type="http://schemas.openxmlformats.org/officeDocument/2006/relationships/hyperlink" Target="https://google.github.io/styleguide/shellguide.html" TargetMode="External" Id="R82ef1e30c5994096" /><Relationship Type="http://schemas.openxmlformats.org/officeDocument/2006/relationships/hyperlink" Target="https://linux.die.net/man/1/echo" TargetMode="External" Id="Ra94b90034a7d446a" /><Relationship Type="http://schemas.openxmlformats.org/officeDocument/2006/relationships/hyperlink" Target="https://thoughtbot.com/blog/input-output-redirection-in-the-shell" TargetMode="External" Id="Raf24204f61234639" /><Relationship Type="http://schemas.openxmlformats.org/officeDocument/2006/relationships/hyperlink" Target="https://misc.flogisoft.com/bash/tip_colors_and_formatting" TargetMode="External" Id="R935c4da7cfaa41ab" /><Relationship Type="http://schemas.openxmlformats.org/officeDocument/2006/relationships/hyperlink" Target="https://semver.org/" TargetMode="External" Id="Rdeb45a65ed984bab" /><Relationship Type="http://schemas.openxmlformats.org/officeDocument/2006/relationships/hyperlink" Target="https://google.github.io/styleguide/shellguide.html" TargetMode="External" Id="Rc17f2f869d164347" /><Relationship Type="http://schemas.openxmlformats.org/officeDocument/2006/relationships/hyperlink" Target="https://en.wikipedia.org/wiki/Law_of_the_instrument" TargetMode="External" Id="Rdb52ec66717243f8" /><Relationship Type="http://schemas.openxmlformats.org/officeDocument/2006/relationships/hyperlink" Target="https://misc.flogisoft.com/bash/tip_colors_and_formatting" TargetMode="External" Id="R65a59cb0db5049be" /><Relationship Type="http://schemas.openxmlformats.org/officeDocument/2006/relationships/hyperlink" Target="https://ss64.com/bash/" TargetMode="External" Id="R313f97491ae546ee" /><Relationship Type="http://schemas.openxmlformats.org/officeDocument/2006/relationships/hyperlink" Target="https://ryanstutorials.net/bash-scripting-tutorial/" TargetMode="External" Id="R5f3f7e031a31420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9E578A-E0E9-42C4-9DC7-CDC36747C9F6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9</cp:revision>
  <dcterms:created xsi:type="dcterms:W3CDTF">2022-01-28T16:01:45Z</dcterms:created>
  <dcterms:modified xsi:type="dcterms:W3CDTF">2022-01-28T16:15:26Z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