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BE8E5" w14:textId="48326A43" w:rsidR="003871B0" w:rsidRDefault="003871B0" w:rsidP="0098233D"/>
    <w:sdt>
      <w:sdtPr>
        <w:rPr>
          <w:rFonts w:asciiTheme="minorHAnsi" w:eastAsiaTheme="minorEastAsia" w:hAnsiTheme="minorHAnsi" w:cstheme="minorBidi"/>
          <w:b w:val="0"/>
          <w:bCs w:val="0"/>
          <w:color w:val="auto"/>
          <w:kern w:val="2"/>
          <w:sz w:val="21"/>
          <w:szCs w:val="22"/>
          <w:lang w:val="zh-CN"/>
        </w:rPr>
        <w:id w:val="1198964253"/>
        <w:docPartObj>
          <w:docPartGallery w:val="Table of Contents"/>
          <w:docPartUnique/>
        </w:docPartObj>
      </w:sdtPr>
      <w:sdtEndPr>
        <w:rPr>
          <w:noProof/>
          <w:lang w:val="en-US"/>
        </w:rPr>
      </w:sdtEndPr>
      <w:sdtContent>
        <w:p w14:paraId="14A0DC1C" w14:textId="0344AC3C" w:rsidR="003871B0" w:rsidRPr="003871B0" w:rsidRDefault="003871B0" w:rsidP="003871B0">
          <w:pPr>
            <w:pStyle w:val="TOC"/>
            <w:spacing w:line="360" w:lineRule="auto"/>
            <w:jc w:val="center"/>
            <w:rPr>
              <w:sz w:val="44"/>
              <w:szCs w:val="44"/>
            </w:rPr>
          </w:pPr>
          <w:r w:rsidRPr="003871B0">
            <w:rPr>
              <w:sz w:val="44"/>
              <w:szCs w:val="44"/>
              <w:lang w:val="zh-CN"/>
            </w:rPr>
            <w:t>目录</w:t>
          </w:r>
        </w:p>
        <w:p w14:paraId="0B7CCCF4" w14:textId="0D484073" w:rsidR="003871B0" w:rsidRPr="003871B0" w:rsidRDefault="003871B0" w:rsidP="003871B0">
          <w:pPr>
            <w:pStyle w:val="TOC1"/>
            <w:tabs>
              <w:tab w:val="right" w:leader="dot" w:pos="8296"/>
            </w:tabs>
            <w:spacing w:line="360" w:lineRule="auto"/>
            <w:rPr>
              <w:noProof/>
              <w:sz w:val="28"/>
              <w:szCs w:val="28"/>
            </w:rPr>
          </w:pPr>
          <w:r w:rsidRPr="003871B0">
            <w:rPr>
              <w:b w:val="0"/>
              <w:bCs w:val="0"/>
              <w:sz w:val="28"/>
              <w:szCs w:val="28"/>
            </w:rPr>
            <w:fldChar w:fldCharType="begin"/>
          </w:r>
          <w:r w:rsidRPr="003871B0">
            <w:rPr>
              <w:sz w:val="28"/>
              <w:szCs w:val="28"/>
            </w:rPr>
            <w:instrText>TOC \o "1-3" \h \z \u</w:instrText>
          </w:r>
          <w:r w:rsidRPr="003871B0">
            <w:rPr>
              <w:b w:val="0"/>
              <w:bCs w:val="0"/>
              <w:sz w:val="28"/>
              <w:szCs w:val="28"/>
            </w:rPr>
            <w:fldChar w:fldCharType="separate"/>
          </w:r>
          <w:hyperlink w:anchor="_Toc74226357" w:history="1">
            <w:r w:rsidRPr="003871B0">
              <w:rPr>
                <w:rStyle w:val="a7"/>
                <w:noProof/>
                <w:sz w:val="28"/>
                <w:szCs w:val="28"/>
              </w:rPr>
              <w:t>背景</w:t>
            </w:r>
            <w:r w:rsidRPr="003871B0">
              <w:rPr>
                <w:noProof/>
                <w:webHidden/>
                <w:sz w:val="28"/>
                <w:szCs w:val="28"/>
              </w:rPr>
              <w:tab/>
            </w:r>
            <w:r w:rsidRPr="003871B0">
              <w:rPr>
                <w:noProof/>
                <w:webHidden/>
                <w:sz w:val="28"/>
                <w:szCs w:val="28"/>
              </w:rPr>
              <w:fldChar w:fldCharType="begin"/>
            </w:r>
            <w:r w:rsidRPr="003871B0">
              <w:rPr>
                <w:noProof/>
                <w:webHidden/>
                <w:sz w:val="28"/>
                <w:szCs w:val="28"/>
              </w:rPr>
              <w:instrText xml:space="preserve"> PAGEREF _Toc74226357 \h </w:instrText>
            </w:r>
            <w:r w:rsidRPr="003871B0">
              <w:rPr>
                <w:noProof/>
                <w:webHidden/>
                <w:sz w:val="28"/>
                <w:szCs w:val="28"/>
              </w:rPr>
            </w:r>
            <w:r w:rsidRPr="003871B0">
              <w:rPr>
                <w:noProof/>
                <w:webHidden/>
                <w:sz w:val="28"/>
                <w:szCs w:val="28"/>
              </w:rPr>
              <w:fldChar w:fldCharType="separate"/>
            </w:r>
            <w:r w:rsidRPr="003871B0">
              <w:rPr>
                <w:noProof/>
                <w:webHidden/>
                <w:sz w:val="28"/>
                <w:szCs w:val="28"/>
              </w:rPr>
              <w:t>3</w:t>
            </w:r>
            <w:r w:rsidRPr="003871B0">
              <w:rPr>
                <w:noProof/>
                <w:webHidden/>
                <w:sz w:val="28"/>
                <w:szCs w:val="28"/>
              </w:rPr>
              <w:fldChar w:fldCharType="end"/>
            </w:r>
          </w:hyperlink>
        </w:p>
        <w:p w14:paraId="4DCF5686" w14:textId="1C2AE600" w:rsidR="003871B0" w:rsidRPr="003871B0" w:rsidRDefault="00000000" w:rsidP="003871B0">
          <w:pPr>
            <w:pStyle w:val="TOC1"/>
            <w:tabs>
              <w:tab w:val="right" w:leader="dot" w:pos="8296"/>
            </w:tabs>
            <w:spacing w:line="360" w:lineRule="auto"/>
            <w:rPr>
              <w:noProof/>
              <w:sz w:val="28"/>
              <w:szCs w:val="28"/>
            </w:rPr>
          </w:pPr>
          <w:hyperlink w:anchor="_Toc74226358" w:history="1">
            <w:r w:rsidR="003871B0" w:rsidRPr="003871B0">
              <w:rPr>
                <w:rStyle w:val="a7"/>
                <w:noProof/>
                <w:sz w:val="28"/>
                <w:szCs w:val="28"/>
              </w:rPr>
              <w:t>基础模型</w:t>
            </w:r>
            <w:r w:rsidR="003871B0" w:rsidRPr="003871B0">
              <w:rPr>
                <w:noProof/>
                <w:webHidden/>
                <w:sz w:val="28"/>
                <w:szCs w:val="28"/>
              </w:rPr>
              <w:tab/>
            </w:r>
            <w:r w:rsidR="003871B0" w:rsidRPr="003871B0">
              <w:rPr>
                <w:noProof/>
                <w:webHidden/>
                <w:sz w:val="28"/>
                <w:szCs w:val="28"/>
              </w:rPr>
              <w:fldChar w:fldCharType="begin"/>
            </w:r>
            <w:r w:rsidR="003871B0" w:rsidRPr="003871B0">
              <w:rPr>
                <w:noProof/>
                <w:webHidden/>
                <w:sz w:val="28"/>
                <w:szCs w:val="28"/>
              </w:rPr>
              <w:instrText xml:space="preserve"> PAGEREF _Toc74226358 \h </w:instrText>
            </w:r>
            <w:r w:rsidR="003871B0" w:rsidRPr="003871B0">
              <w:rPr>
                <w:noProof/>
                <w:webHidden/>
                <w:sz w:val="28"/>
                <w:szCs w:val="28"/>
              </w:rPr>
            </w:r>
            <w:r w:rsidR="003871B0" w:rsidRPr="003871B0">
              <w:rPr>
                <w:noProof/>
                <w:webHidden/>
                <w:sz w:val="28"/>
                <w:szCs w:val="28"/>
              </w:rPr>
              <w:fldChar w:fldCharType="separate"/>
            </w:r>
            <w:r w:rsidR="003871B0" w:rsidRPr="003871B0">
              <w:rPr>
                <w:noProof/>
                <w:webHidden/>
                <w:sz w:val="28"/>
                <w:szCs w:val="28"/>
              </w:rPr>
              <w:t>3</w:t>
            </w:r>
            <w:r w:rsidR="003871B0" w:rsidRPr="003871B0">
              <w:rPr>
                <w:noProof/>
                <w:webHidden/>
                <w:sz w:val="28"/>
                <w:szCs w:val="28"/>
              </w:rPr>
              <w:fldChar w:fldCharType="end"/>
            </w:r>
          </w:hyperlink>
        </w:p>
        <w:p w14:paraId="26374120" w14:textId="2E452B61" w:rsidR="003871B0" w:rsidRPr="003871B0" w:rsidRDefault="00000000" w:rsidP="003871B0">
          <w:pPr>
            <w:pStyle w:val="TOC1"/>
            <w:tabs>
              <w:tab w:val="right" w:leader="dot" w:pos="8296"/>
            </w:tabs>
            <w:spacing w:line="360" w:lineRule="auto"/>
            <w:rPr>
              <w:noProof/>
              <w:sz w:val="28"/>
              <w:szCs w:val="28"/>
            </w:rPr>
          </w:pPr>
          <w:hyperlink w:anchor="_Toc74226359" w:history="1">
            <w:r w:rsidR="003871B0" w:rsidRPr="003871B0">
              <w:rPr>
                <w:rStyle w:val="a7"/>
                <w:noProof/>
                <w:sz w:val="28"/>
                <w:szCs w:val="28"/>
              </w:rPr>
              <w:t>改进模型</w:t>
            </w:r>
            <w:r w:rsidR="003871B0" w:rsidRPr="003871B0">
              <w:rPr>
                <w:noProof/>
                <w:webHidden/>
                <w:sz w:val="28"/>
                <w:szCs w:val="28"/>
              </w:rPr>
              <w:tab/>
            </w:r>
            <w:r w:rsidR="003871B0" w:rsidRPr="003871B0">
              <w:rPr>
                <w:noProof/>
                <w:webHidden/>
                <w:sz w:val="28"/>
                <w:szCs w:val="28"/>
              </w:rPr>
              <w:fldChar w:fldCharType="begin"/>
            </w:r>
            <w:r w:rsidR="003871B0" w:rsidRPr="003871B0">
              <w:rPr>
                <w:noProof/>
                <w:webHidden/>
                <w:sz w:val="28"/>
                <w:szCs w:val="28"/>
              </w:rPr>
              <w:instrText xml:space="preserve"> PAGEREF _Toc74226359 \h </w:instrText>
            </w:r>
            <w:r w:rsidR="003871B0" w:rsidRPr="003871B0">
              <w:rPr>
                <w:noProof/>
                <w:webHidden/>
                <w:sz w:val="28"/>
                <w:szCs w:val="28"/>
              </w:rPr>
            </w:r>
            <w:r w:rsidR="003871B0" w:rsidRPr="003871B0">
              <w:rPr>
                <w:noProof/>
                <w:webHidden/>
                <w:sz w:val="28"/>
                <w:szCs w:val="28"/>
              </w:rPr>
              <w:fldChar w:fldCharType="separate"/>
            </w:r>
            <w:r w:rsidR="003871B0" w:rsidRPr="003871B0">
              <w:rPr>
                <w:noProof/>
                <w:webHidden/>
                <w:sz w:val="28"/>
                <w:szCs w:val="28"/>
              </w:rPr>
              <w:t>6</w:t>
            </w:r>
            <w:r w:rsidR="003871B0" w:rsidRPr="003871B0">
              <w:rPr>
                <w:noProof/>
                <w:webHidden/>
                <w:sz w:val="28"/>
                <w:szCs w:val="28"/>
              </w:rPr>
              <w:fldChar w:fldCharType="end"/>
            </w:r>
          </w:hyperlink>
        </w:p>
        <w:p w14:paraId="30CA386D" w14:textId="397F5D21" w:rsidR="003871B0" w:rsidRPr="003871B0" w:rsidRDefault="00000000" w:rsidP="003871B0">
          <w:pPr>
            <w:pStyle w:val="TOC1"/>
            <w:tabs>
              <w:tab w:val="right" w:leader="dot" w:pos="8296"/>
            </w:tabs>
            <w:spacing w:line="360" w:lineRule="auto"/>
            <w:rPr>
              <w:noProof/>
              <w:sz w:val="28"/>
              <w:szCs w:val="28"/>
            </w:rPr>
          </w:pPr>
          <w:hyperlink w:anchor="_Toc74226360" w:history="1">
            <w:r w:rsidR="003871B0" w:rsidRPr="003871B0">
              <w:rPr>
                <w:rStyle w:val="a7"/>
                <w:noProof/>
                <w:sz w:val="28"/>
                <w:szCs w:val="28"/>
              </w:rPr>
              <w:t>结果</w:t>
            </w:r>
            <w:r w:rsidR="003871B0" w:rsidRPr="003871B0">
              <w:rPr>
                <w:noProof/>
                <w:webHidden/>
                <w:sz w:val="28"/>
                <w:szCs w:val="28"/>
              </w:rPr>
              <w:tab/>
            </w:r>
            <w:r w:rsidR="003871B0" w:rsidRPr="003871B0">
              <w:rPr>
                <w:noProof/>
                <w:webHidden/>
                <w:sz w:val="28"/>
                <w:szCs w:val="28"/>
              </w:rPr>
              <w:fldChar w:fldCharType="begin"/>
            </w:r>
            <w:r w:rsidR="003871B0" w:rsidRPr="003871B0">
              <w:rPr>
                <w:noProof/>
                <w:webHidden/>
                <w:sz w:val="28"/>
                <w:szCs w:val="28"/>
              </w:rPr>
              <w:instrText xml:space="preserve"> PAGEREF _Toc74226360 \h </w:instrText>
            </w:r>
            <w:r w:rsidR="003871B0" w:rsidRPr="003871B0">
              <w:rPr>
                <w:noProof/>
                <w:webHidden/>
                <w:sz w:val="28"/>
                <w:szCs w:val="28"/>
              </w:rPr>
            </w:r>
            <w:r w:rsidR="003871B0" w:rsidRPr="003871B0">
              <w:rPr>
                <w:noProof/>
                <w:webHidden/>
                <w:sz w:val="28"/>
                <w:szCs w:val="28"/>
              </w:rPr>
              <w:fldChar w:fldCharType="separate"/>
            </w:r>
            <w:r w:rsidR="003871B0" w:rsidRPr="003871B0">
              <w:rPr>
                <w:noProof/>
                <w:webHidden/>
                <w:sz w:val="28"/>
                <w:szCs w:val="28"/>
              </w:rPr>
              <w:t>7</w:t>
            </w:r>
            <w:r w:rsidR="003871B0" w:rsidRPr="003871B0">
              <w:rPr>
                <w:noProof/>
                <w:webHidden/>
                <w:sz w:val="28"/>
                <w:szCs w:val="28"/>
              </w:rPr>
              <w:fldChar w:fldCharType="end"/>
            </w:r>
          </w:hyperlink>
        </w:p>
        <w:p w14:paraId="58E3723B" w14:textId="3D9748A5" w:rsidR="003871B0" w:rsidRPr="003871B0" w:rsidRDefault="00000000" w:rsidP="003871B0">
          <w:pPr>
            <w:pStyle w:val="TOC1"/>
            <w:tabs>
              <w:tab w:val="right" w:leader="dot" w:pos="8296"/>
            </w:tabs>
            <w:spacing w:line="360" w:lineRule="auto"/>
            <w:rPr>
              <w:noProof/>
              <w:sz w:val="28"/>
              <w:szCs w:val="28"/>
            </w:rPr>
          </w:pPr>
          <w:hyperlink w:anchor="_Toc74226361" w:history="1">
            <w:r w:rsidR="003871B0" w:rsidRPr="003871B0">
              <w:rPr>
                <w:rStyle w:val="a7"/>
                <w:noProof/>
                <w:sz w:val="28"/>
                <w:szCs w:val="28"/>
              </w:rPr>
              <w:t>不同的</w:t>
            </w:r>
            <w:r w:rsidR="003871B0" w:rsidRPr="003871B0">
              <w:rPr>
                <w:rStyle w:val="a7"/>
                <w:noProof/>
                <w:sz w:val="28"/>
                <w:szCs w:val="28"/>
              </w:rPr>
              <w:t>“</w:t>
            </w:r>
            <w:r w:rsidR="003871B0" w:rsidRPr="003871B0">
              <w:rPr>
                <w:rStyle w:val="a7"/>
                <w:noProof/>
                <w:sz w:val="28"/>
                <w:szCs w:val="28"/>
              </w:rPr>
              <w:t>树</w:t>
            </w:r>
            <w:r w:rsidR="003871B0" w:rsidRPr="003871B0">
              <w:rPr>
                <w:rStyle w:val="a7"/>
                <w:noProof/>
                <w:sz w:val="28"/>
                <w:szCs w:val="28"/>
              </w:rPr>
              <w:t>”</w:t>
            </w:r>
            <w:r w:rsidR="003871B0" w:rsidRPr="003871B0">
              <w:rPr>
                <w:rStyle w:val="a7"/>
                <w:noProof/>
                <w:sz w:val="28"/>
                <w:szCs w:val="28"/>
              </w:rPr>
              <w:t>密度影响</w:t>
            </w:r>
            <w:r w:rsidR="003871B0" w:rsidRPr="003871B0">
              <w:rPr>
                <w:noProof/>
                <w:webHidden/>
                <w:sz w:val="28"/>
                <w:szCs w:val="28"/>
              </w:rPr>
              <w:tab/>
            </w:r>
            <w:r w:rsidR="003871B0" w:rsidRPr="003871B0">
              <w:rPr>
                <w:noProof/>
                <w:webHidden/>
                <w:sz w:val="28"/>
                <w:szCs w:val="28"/>
              </w:rPr>
              <w:fldChar w:fldCharType="begin"/>
            </w:r>
            <w:r w:rsidR="003871B0" w:rsidRPr="003871B0">
              <w:rPr>
                <w:noProof/>
                <w:webHidden/>
                <w:sz w:val="28"/>
                <w:szCs w:val="28"/>
              </w:rPr>
              <w:instrText xml:space="preserve"> PAGEREF _Toc74226361 \h </w:instrText>
            </w:r>
            <w:r w:rsidR="003871B0" w:rsidRPr="003871B0">
              <w:rPr>
                <w:noProof/>
                <w:webHidden/>
                <w:sz w:val="28"/>
                <w:szCs w:val="28"/>
              </w:rPr>
            </w:r>
            <w:r w:rsidR="003871B0" w:rsidRPr="003871B0">
              <w:rPr>
                <w:noProof/>
                <w:webHidden/>
                <w:sz w:val="28"/>
                <w:szCs w:val="28"/>
              </w:rPr>
              <w:fldChar w:fldCharType="separate"/>
            </w:r>
            <w:r w:rsidR="003871B0" w:rsidRPr="003871B0">
              <w:rPr>
                <w:noProof/>
                <w:webHidden/>
                <w:sz w:val="28"/>
                <w:szCs w:val="28"/>
              </w:rPr>
              <w:t>10</w:t>
            </w:r>
            <w:r w:rsidR="003871B0" w:rsidRPr="003871B0">
              <w:rPr>
                <w:noProof/>
                <w:webHidden/>
                <w:sz w:val="28"/>
                <w:szCs w:val="28"/>
              </w:rPr>
              <w:fldChar w:fldCharType="end"/>
            </w:r>
          </w:hyperlink>
        </w:p>
        <w:p w14:paraId="28A229F6" w14:textId="046038CA" w:rsidR="003871B0" w:rsidRPr="003871B0" w:rsidRDefault="00000000" w:rsidP="003871B0">
          <w:pPr>
            <w:pStyle w:val="TOC1"/>
            <w:tabs>
              <w:tab w:val="right" w:leader="dot" w:pos="8296"/>
            </w:tabs>
            <w:spacing w:line="360" w:lineRule="auto"/>
            <w:rPr>
              <w:noProof/>
              <w:sz w:val="28"/>
              <w:szCs w:val="28"/>
            </w:rPr>
          </w:pPr>
          <w:hyperlink w:anchor="_Toc74226362" w:history="1">
            <w:r w:rsidR="003871B0" w:rsidRPr="003871B0">
              <w:rPr>
                <w:rStyle w:val="a7"/>
                <w:noProof/>
                <w:sz w:val="28"/>
                <w:szCs w:val="28"/>
              </w:rPr>
              <w:t>结论</w:t>
            </w:r>
            <w:r w:rsidR="003871B0" w:rsidRPr="003871B0">
              <w:rPr>
                <w:noProof/>
                <w:webHidden/>
                <w:sz w:val="28"/>
                <w:szCs w:val="28"/>
              </w:rPr>
              <w:tab/>
            </w:r>
            <w:r w:rsidR="003871B0" w:rsidRPr="003871B0">
              <w:rPr>
                <w:noProof/>
                <w:webHidden/>
                <w:sz w:val="28"/>
                <w:szCs w:val="28"/>
              </w:rPr>
              <w:fldChar w:fldCharType="begin"/>
            </w:r>
            <w:r w:rsidR="003871B0" w:rsidRPr="003871B0">
              <w:rPr>
                <w:noProof/>
                <w:webHidden/>
                <w:sz w:val="28"/>
                <w:szCs w:val="28"/>
              </w:rPr>
              <w:instrText xml:space="preserve"> PAGEREF _Toc74226362 \h </w:instrText>
            </w:r>
            <w:r w:rsidR="003871B0" w:rsidRPr="003871B0">
              <w:rPr>
                <w:noProof/>
                <w:webHidden/>
                <w:sz w:val="28"/>
                <w:szCs w:val="28"/>
              </w:rPr>
            </w:r>
            <w:r w:rsidR="003871B0" w:rsidRPr="003871B0">
              <w:rPr>
                <w:noProof/>
                <w:webHidden/>
                <w:sz w:val="28"/>
                <w:szCs w:val="28"/>
              </w:rPr>
              <w:fldChar w:fldCharType="separate"/>
            </w:r>
            <w:r w:rsidR="003871B0" w:rsidRPr="003871B0">
              <w:rPr>
                <w:noProof/>
                <w:webHidden/>
                <w:sz w:val="28"/>
                <w:szCs w:val="28"/>
              </w:rPr>
              <w:t>11</w:t>
            </w:r>
            <w:r w:rsidR="003871B0" w:rsidRPr="003871B0">
              <w:rPr>
                <w:noProof/>
                <w:webHidden/>
                <w:sz w:val="28"/>
                <w:szCs w:val="28"/>
              </w:rPr>
              <w:fldChar w:fldCharType="end"/>
            </w:r>
          </w:hyperlink>
        </w:p>
        <w:p w14:paraId="703084C0" w14:textId="4B5CCDCA" w:rsidR="003871B0" w:rsidRPr="003871B0" w:rsidRDefault="00000000" w:rsidP="003871B0">
          <w:pPr>
            <w:pStyle w:val="TOC1"/>
            <w:tabs>
              <w:tab w:val="right" w:leader="dot" w:pos="8296"/>
            </w:tabs>
            <w:spacing w:line="360" w:lineRule="auto"/>
            <w:rPr>
              <w:noProof/>
              <w:sz w:val="28"/>
              <w:szCs w:val="28"/>
            </w:rPr>
          </w:pPr>
          <w:hyperlink w:anchor="_Toc74226363" w:history="1">
            <w:r w:rsidR="003871B0" w:rsidRPr="003871B0">
              <w:rPr>
                <w:rStyle w:val="a7"/>
                <w:noProof/>
                <w:sz w:val="28"/>
                <w:szCs w:val="28"/>
              </w:rPr>
              <w:t>参考文献</w:t>
            </w:r>
            <w:r w:rsidR="003871B0" w:rsidRPr="003871B0">
              <w:rPr>
                <w:noProof/>
                <w:webHidden/>
                <w:sz w:val="28"/>
                <w:szCs w:val="28"/>
              </w:rPr>
              <w:tab/>
            </w:r>
            <w:r w:rsidR="003871B0" w:rsidRPr="003871B0">
              <w:rPr>
                <w:noProof/>
                <w:webHidden/>
                <w:sz w:val="28"/>
                <w:szCs w:val="28"/>
              </w:rPr>
              <w:fldChar w:fldCharType="begin"/>
            </w:r>
            <w:r w:rsidR="003871B0" w:rsidRPr="003871B0">
              <w:rPr>
                <w:noProof/>
                <w:webHidden/>
                <w:sz w:val="28"/>
                <w:szCs w:val="28"/>
              </w:rPr>
              <w:instrText xml:space="preserve"> PAGEREF _Toc74226363 \h </w:instrText>
            </w:r>
            <w:r w:rsidR="003871B0" w:rsidRPr="003871B0">
              <w:rPr>
                <w:noProof/>
                <w:webHidden/>
                <w:sz w:val="28"/>
                <w:szCs w:val="28"/>
              </w:rPr>
            </w:r>
            <w:r w:rsidR="003871B0" w:rsidRPr="003871B0">
              <w:rPr>
                <w:noProof/>
                <w:webHidden/>
                <w:sz w:val="28"/>
                <w:szCs w:val="28"/>
              </w:rPr>
              <w:fldChar w:fldCharType="separate"/>
            </w:r>
            <w:r w:rsidR="003871B0" w:rsidRPr="003871B0">
              <w:rPr>
                <w:noProof/>
                <w:webHidden/>
                <w:sz w:val="28"/>
                <w:szCs w:val="28"/>
              </w:rPr>
              <w:t>12</w:t>
            </w:r>
            <w:r w:rsidR="003871B0" w:rsidRPr="003871B0">
              <w:rPr>
                <w:noProof/>
                <w:webHidden/>
                <w:sz w:val="28"/>
                <w:szCs w:val="28"/>
              </w:rPr>
              <w:fldChar w:fldCharType="end"/>
            </w:r>
          </w:hyperlink>
        </w:p>
        <w:p w14:paraId="7A28CFFF" w14:textId="424F9CF1" w:rsidR="003871B0" w:rsidRDefault="003871B0" w:rsidP="003871B0">
          <w:pPr>
            <w:spacing w:line="360" w:lineRule="auto"/>
          </w:pPr>
          <w:r w:rsidRPr="003871B0">
            <w:rPr>
              <w:b/>
              <w:bCs/>
              <w:noProof/>
              <w:sz w:val="28"/>
              <w:szCs w:val="28"/>
            </w:rPr>
            <w:fldChar w:fldCharType="end"/>
          </w:r>
        </w:p>
      </w:sdtContent>
    </w:sdt>
    <w:p w14:paraId="51237AB5" w14:textId="592760F2" w:rsidR="003871B0" w:rsidRDefault="003871B0" w:rsidP="00146F8C">
      <w:pPr>
        <w:ind w:left="480" w:hanging="480"/>
      </w:pPr>
    </w:p>
    <w:p w14:paraId="56BF1308" w14:textId="7B4A020E" w:rsidR="003871B0" w:rsidRDefault="003871B0" w:rsidP="00146F8C">
      <w:pPr>
        <w:ind w:left="480" w:hanging="480"/>
      </w:pPr>
    </w:p>
    <w:p w14:paraId="613DBF5B" w14:textId="18E2F208" w:rsidR="003871B0" w:rsidRDefault="003871B0" w:rsidP="00146F8C">
      <w:pPr>
        <w:ind w:left="480" w:hanging="480"/>
      </w:pPr>
    </w:p>
    <w:p w14:paraId="556BECEE" w14:textId="286D4001" w:rsidR="003871B0" w:rsidRDefault="003871B0" w:rsidP="00146F8C">
      <w:pPr>
        <w:ind w:left="480" w:hanging="480"/>
      </w:pPr>
    </w:p>
    <w:p w14:paraId="023D1C2A" w14:textId="7D6E3AC4" w:rsidR="003871B0" w:rsidRDefault="003871B0" w:rsidP="00146F8C">
      <w:pPr>
        <w:ind w:left="480" w:hanging="480"/>
      </w:pPr>
    </w:p>
    <w:p w14:paraId="08D1644D" w14:textId="64018229" w:rsidR="003871B0" w:rsidRDefault="003871B0" w:rsidP="00146F8C">
      <w:pPr>
        <w:ind w:left="480" w:hanging="480"/>
      </w:pPr>
    </w:p>
    <w:p w14:paraId="28EB54D5" w14:textId="67224578" w:rsidR="003871B0" w:rsidRDefault="003871B0" w:rsidP="00146F8C">
      <w:pPr>
        <w:ind w:left="480" w:hanging="480"/>
      </w:pPr>
    </w:p>
    <w:p w14:paraId="28D0017C" w14:textId="4ED5B34F" w:rsidR="003871B0" w:rsidRDefault="003871B0" w:rsidP="00146F8C">
      <w:pPr>
        <w:ind w:left="480" w:hanging="480"/>
      </w:pPr>
    </w:p>
    <w:p w14:paraId="774CBF8D" w14:textId="565D8CF7" w:rsidR="003871B0" w:rsidRDefault="003871B0" w:rsidP="00146F8C">
      <w:pPr>
        <w:ind w:left="480" w:hanging="480"/>
      </w:pPr>
    </w:p>
    <w:p w14:paraId="5DF5CC9A" w14:textId="39B706DD" w:rsidR="003871B0" w:rsidRDefault="003871B0" w:rsidP="00146F8C">
      <w:pPr>
        <w:ind w:left="480" w:hanging="480"/>
      </w:pPr>
    </w:p>
    <w:p w14:paraId="3D8F1ABC" w14:textId="36017EF5" w:rsidR="003871B0" w:rsidRDefault="003871B0" w:rsidP="00146F8C">
      <w:pPr>
        <w:ind w:left="480" w:hanging="480"/>
      </w:pPr>
    </w:p>
    <w:p w14:paraId="72703C9E" w14:textId="56D25B67" w:rsidR="003871B0" w:rsidRDefault="003871B0" w:rsidP="00146F8C">
      <w:pPr>
        <w:ind w:left="480" w:hanging="480"/>
      </w:pPr>
    </w:p>
    <w:p w14:paraId="5F096EBC" w14:textId="07EA06DB" w:rsidR="003871B0" w:rsidRDefault="003871B0" w:rsidP="00146F8C">
      <w:pPr>
        <w:ind w:left="480" w:hanging="480"/>
      </w:pPr>
    </w:p>
    <w:p w14:paraId="3815A9E5" w14:textId="322381B8" w:rsidR="003871B0" w:rsidRDefault="003871B0" w:rsidP="00146F8C">
      <w:pPr>
        <w:ind w:left="480" w:hanging="480"/>
      </w:pPr>
    </w:p>
    <w:p w14:paraId="17344D48" w14:textId="4C858A0A" w:rsidR="003871B0" w:rsidRDefault="003871B0" w:rsidP="00146F8C">
      <w:pPr>
        <w:ind w:left="480" w:hanging="480"/>
      </w:pPr>
    </w:p>
    <w:p w14:paraId="3A0D7507" w14:textId="314F6DC1" w:rsidR="003871B0" w:rsidRDefault="003871B0" w:rsidP="00146F8C">
      <w:pPr>
        <w:ind w:left="480" w:hanging="480"/>
      </w:pPr>
    </w:p>
    <w:p w14:paraId="4F324148" w14:textId="55FF3B86" w:rsidR="003871B0" w:rsidRDefault="003871B0" w:rsidP="00146F8C">
      <w:pPr>
        <w:ind w:left="480" w:hanging="480"/>
      </w:pPr>
    </w:p>
    <w:p w14:paraId="3B9B71C0" w14:textId="5567A612" w:rsidR="003871B0" w:rsidRDefault="003871B0" w:rsidP="00146F8C">
      <w:pPr>
        <w:ind w:left="480" w:hanging="480"/>
      </w:pPr>
    </w:p>
    <w:p w14:paraId="045AD9C8" w14:textId="2C618DF2" w:rsidR="003871B0" w:rsidRDefault="003871B0" w:rsidP="00146F8C">
      <w:pPr>
        <w:ind w:left="480" w:hanging="480"/>
      </w:pPr>
    </w:p>
    <w:p w14:paraId="358F50E9" w14:textId="561FC5DF" w:rsidR="003871B0" w:rsidRDefault="003871B0" w:rsidP="00146F8C">
      <w:pPr>
        <w:ind w:left="480" w:hanging="480"/>
      </w:pPr>
    </w:p>
    <w:p w14:paraId="1BF6E3F1" w14:textId="6993458D" w:rsidR="003871B0" w:rsidRDefault="003871B0" w:rsidP="00146F8C">
      <w:pPr>
        <w:ind w:left="480" w:hanging="480"/>
      </w:pPr>
    </w:p>
    <w:p w14:paraId="51E02A7B" w14:textId="1FCA9EFB" w:rsidR="003871B0" w:rsidRDefault="003871B0" w:rsidP="00146F8C">
      <w:pPr>
        <w:ind w:left="480" w:hanging="480"/>
      </w:pPr>
    </w:p>
    <w:p w14:paraId="3B41C50C" w14:textId="65312A3C" w:rsidR="003871B0" w:rsidRDefault="003871B0" w:rsidP="00146F8C">
      <w:pPr>
        <w:ind w:left="480" w:hanging="480"/>
      </w:pPr>
    </w:p>
    <w:p w14:paraId="2A2E2793" w14:textId="47B0FBD5" w:rsidR="003871B0" w:rsidRDefault="003871B0" w:rsidP="00146F8C">
      <w:pPr>
        <w:ind w:left="480" w:hanging="480"/>
      </w:pPr>
    </w:p>
    <w:p w14:paraId="2F8870BA" w14:textId="0B90B517" w:rsidR="00340A01" w:rsidRPr="003871B0" w:rsidRDefault="00471F3B" w:rsidP="003871B0">
      <w:pPr>
        <w:pStyle w:val="1"/>
      </w:pPr>
      <w:bookmarkStart w:id="0" w:name="_Toc74226357"/>
      <w:r>
        <w:rPr>
          <w:rFonts w:hint="eastAsia"/>
        </w:rPr>
        <w:t>背景</w:t>
      </w:r>
      <w:bookmarkEnd w:id="0"/>
    </w:p>
    <w:p w14:paraId="37323574" w14:textId="77777777" w:rsidR="00146F8C" w:rsidRPr="00340A01" w:rsidRDefault="00112C83" w:rsidP="00340A01">
      <w:pPr>
        <w:pStyle w:val="a3"/>
        <w:spacing w:line="360" w:lineRule="auto"/>
        <w:ind w:left="480" w:firstLine="480"/>
        <w:rPr>
          <w:rFonts w:ascii="Times New Roman" w:hAnsi="Times New Roman" w:cs="Times New Roman"/>
          <w:sz w:val="24"/>
          <w:szCs w:val="24"/>
        </w:rPr>
      </w:pPr>
      <w:r w:rsidRPr="00340A01">
        <w:rPr>
          <w:rFonts w:ascii="Times New Roman" w:hAnsi="Times New Roman" w:cs="Times New Roman"/>
          <w:sz w:val="24"/>
          <w:szCs w:val="24"/>
        </w:rPr>
        <w:t xml:space="preserve">2019 </w:t>
      </w:r>
      <w:r w:rsidRPr="00340A01">
        <w:rPr>
          <w:rFonts w:ascii="Times New Roman" w:hAnsi="Times New Roman" w:cs="Times New Roman"/>
          <w:sz w:val="24"/>
          <w:szCs w:val="24"/>
        </w:rPr>
        <w:t>年</w:t>
      </w:r>
      <w:r w:rsidRPr="00340A01">
        <w:rPr>
          <w:rFonts w:ascii="Times New Roman" w:hAnsi="Times New Roman" w:cs="Times New Roman"/>
          <w:sz w:val="24"/>
          <w:szCs w:val="24"/>
        </w:rPr>
        <w:t xml:space="preserve"> 11 </w:t>
      </w:r>
      <w:r w:rsidRPr="00340A01">
        <w:rPr>
          <w:rFonts w:ascii="Times New Roman" w:hAnsi="Times New Roman" w:cs="Times New Roman"/>
          <w:sz w:val="24"/>
          <w:szCs w:val="24"/>
        </w:rPr>
        <w:t>月，澳大利亚东部丛林大火肆虐，灾情不断加剧。截至目前，大火已经燃烧了</w:t>
      </w:r>
      <w:r w:rsidRPr="00340A01">
        <w:rPr>
          <w:rFonts w:ascii="Times New Roman" w:hAnsi="Times New Roman" w:cs="Times New Roman"/>
          <w:sz w:val="24"/>
          <w:szCs w:val="24"/>
        </w:rPr>
        <w:t xml:space="preserve"> 4 </w:t>
      </w:r>
      <w:r w:rsidRPr="00340A01">
        <w:rPr>
          <w:rFonts w:ascii="Times New Roman" w:hAnsi="Times New Roman" w:cs="Times New Roman"/>
          <w:sz w:val="24"/>
          <w:szCs w:val="24"/>
        </w:rPr>
        <w:t>个多月，土地的过火面积已经超过</w:t>
      </w:r>
      <w:r w:rsidRPr="00340A01">
        <w:rPr>
          <w:rFonts w:ascii="Times New Roman" w:hAnsi="Times New Roman" w:cs="Times New Roman"/>
          <w:sz w:val="24"/>
          <w:szCs w:val="24"/>
        </w:rPr>
        <w:t xml:space="preserve"> 26 </w:t>
      </w:r>
      <w:r w:rsidRPr="00340A01">
        <w:rPr>
          <w:rFonts w:ascii="Times New Roman" w:hAnsi="Times New Roman" w:cs="Times New Roman"/>
          <w:sz w:val="24"/>
          <w:szCs w:val="24"/>
        </w:rPr>
        <w:t>万平方千米，整个澳洲大陆三分之一被浓白的烟雾覆盖。近</w:t>
      </w:r>
      <w:r w:rsidRPr="00340A01">
        <w:rPr>
          <w:rFonts w:ascii="Times New Roman" w:hAnsi="Times New Roman" w:cs="Times New Roman"/>
          <w:sz w:val="24"/>
          <w:szCs w:val="24"/>
        </w:rPr>
        <w:t xml:space="preserve"> 3000 </w:t>
      </w:r>
      <w:r w:rsidRPr="00340A01">
        <w:rPr>
          <w:rFonts w:ascii="Times New Roman" w:hAnsi="Times New Roman" w:cs="Times New Roman"/>
          <w:sz w:val="24"/>
          <w:szCs w:val="24"/>
        </w:rPr>
        <w:t>间房屋坍塌成废墟，数十人丧生火海。</w:t>
      </w:r>
    </w:p>
    <w:p w14:paraId="1C397065" w14:textId="77777777" w:rsidR="001138CF" w:rsidRPr="00340A01" w:rsidRDefault="001138CF" w:rsidP="00340A01">
      <w:pPr>
        <w:pStyle w:val="a3"/>
        <w:spacing w:line="360" w:lineRule="auto"/>
        <w:ind w:left="480" w:firstLine="480"/>
        <w:rPr>
          <w:rFonts w:ascii="Times New Roman" w:hAnsi="Times New Roman" w:cs="Times New Roman"/>
          <w:sz w:val="24"/>
          <w:szCs w:val="24"/>
        </w:rPr>
      </w:pPr>
      <w:r w:rsidRPr="00340A01">
        <w:rPr>
          <w:rFonts w:ascii="Times New Roman" w:hAnsi="Times New Roman" w:cs="Times New Roman"/>
          <w:sz w:val="24"/>
          <w:szCs w:val="24"/>
        </w:rPr>
        <w:t>澳大利亚的生态环境已经遭到了严重破坏，生态学家初步估算至少有</w:t>
      </w:r>
      <w:r w:rsidRPr="00340A01">
        <w:rPr>
          <w:rFonts w:ascii="Times New Roman" w:hAnsi="Times New Roman" w:cs="Times New Roman"/>
          <w:sz w:val="24"/>
          <w:szCs w:val="24"/>
        </w:rPr>
        <w:t xml:space="preserve"> 4.8 </w:t>
      </w:r>
      <w:r w:rsidRPr="00340A01">
        <w:rPr>
          <w:rFonts w:ascii="Times New Roman" w:hAnsi="Times New Roman" w:cs="Times New Roman"/>
          <w:sz w:val="24"/>
          <w:szCs w:val="24"/>
        </w:rPr>
        <w:t>亿只哺乳动物、鸟类和爬行动物在大火中丧生。考拉是受灾最严重的动物之一，它们运动缓慢且只吃桉树叶，而桉树含油量高，极易燃烧。目前为止，已有约</w:t>
      </w:r>
      <w:r w:rsidRPr="00340A01">
        <w:rPr>
          <w:rFonts w:ascii="Times New Roman" w:hAnsi="Times New Roman" w:cs="Times New Roman"/>
          <w:sz w:val="24"/>
          <w:szCs w:val="24"/>
        </w:rPr>
        <w:t xml:space="preserve"> 3.7 </w:t>
      </w:r>
      <w:r w:rsidRPr="00340A01">
        <w:rPr>
          <w:rFonts w:ascii="Times New Roman" w:hAnsi="Times New Roman" w:cs="Times New Roman"/>
          <w:sz w:val="24"/>
          <w:szCs w:val="24"/>
        </w:rPr>
        <w:t>万只考拉死于大火</w:t>
      </w:r>
      <w:r w:rsidRPr="00340A01">
        <w:rPr>
          <w:rFonts w:ascii="Times New Roman" w:hAnsi="Times New Roman" w:cs="Times New Roman"/>
          <w:sz w:val="24"/>
          <w:szCs w:val="24"/>
          <w:vertAlign w:val="superscript"/>
        </w:rPr>
        <w:t xml:space="preserve"> [1]</w:t>
      </w:r>
      <w:r w:rsidRPr="00340A01">
        <w:rPr>
          <w:rFonts w:ascii="Times New Roman" w:hAnsi="Times New Roman" w:cs="Times New Roman"/>
          <w:sz w:val="24"/>
          <w:szCs w:val="24"/>
        </w:rPr>
        <w:t>。专家表示，幸存的考拉可能已不足万只，考拉可能会因此被列为濒危物种。除了考拉，澳大利亚特有的袋鼠生存环境也受到了威胁，即使袋鼠可以快速逃到未着火的区域，但生存环境和食物缺少也是个严重问题。</w:t>
      </w:r>
    </w:p>
    <w:p w14:paraId="62999C0B" w14:textId="47F9F957" w:rsidR="00EB7F0C" w:rsidRPr="00340A01" w:rsidRDefault="00AC3519" w:rsidP="00340A01">
      <w:pPr>
        <w:pStyle w:val="a3"/>
        <w:spacing w:line="360" w:lineRule="auto"/>
        <w:ind w:left="480" w:firstLine="480"/>
        <w:rPr>
          <w:rFonts w:ascii="Times New Roman" w:hAnsi="Times New Roman" w:cs="Times New Roman"/>
          <w:sz w:val="24"/>
          <w:szCs w:val="24"/>
        </w:rPr>
      </w:pPr>
      <w:r w:rsidRPr="00340A01">
        <w:rPr>
          <w:rFonts w:ascii="Times New Roman" w:hAnsi="Times New Roman" w:cs="Times New Roman" w:hint="eastAsia"/>
          <w:sz w:val="24"/>
          <w:szCs w:val="24"/>
        </w:rPr>
        <w:t>大火烧了</w:t>
      </w:r>
      <w:r w:rsidRPr="00340A01">
        <w:rPr>
          <w:rFonts w:ascii="Times New Roman" w:hAnsi="Times New Roman" w:cs="Times New Roman" w:hint="eastAsia"/>
          <w:sz w:val="24"/>
          <w:szCs w:val="24"/>
        </w:rPr>
        <w:t xml:space="preserve"> 4 </w:t>
      </w:r>
      <w:r w:rsidRPr="00340A01">
        <w:rPr>
          <w:rFonts w:ascii="Times New Roman" w:hAnsi="Times New Roman" w:cs="Times New Roman" w:hint="eastAsia"/>
          <w:sz w:val="24"/>
          <w:szCs w:val="24"/>
        </w:rPr>
        <w:t>个月，救火行动也持续了</w:t>
      </w:r>
      <w:r w:rsidRPr="00340A01">
        <w:rPr>
          <w:rFonts w:ascii="Times New Roman" w:hAnsi="Times New Roman" w:cs="Times New Roman" w:hint="eastAsia"/>
          <w:sz w:val="24"/>
          <w:szCs w:val="24"/>
        </w:rPr>
        <w:t xml:space="preserve"> 4 </w:t>
      </w:r>
      <w:r w:rsidRPr="00340A01">
        <w:rPr>
          <w:rFonts w:ascii="Times New Roman" w:hAnsi="Times New Roman" w:cs="Times New Roman" w:hint="eastAsia"/>
          <w:sz w:val="24"/>
          <w:szCs w:val="24"/>
        </w:rPr>
        <w:t>个月，但是毫无效果。据相关资料总结，这场大火之所以难以扑灭，是因</w:t>
      </w:r>
      <w:r w:rsidR="00340A01" w:rsidRPr="00340A01">
        <w:rPr>
          <w:rFonts w:ascii="Times New Roman" w:hAnsi="Times New Roman" w:cs="Times New Roman" w:hint="eastAsia"/>
          <w:sz w:val="24"/>
          <w:szCs w:val="24"/>
        </w:rPr>
        <w:t>为一下原因：</w:t>
      </w:r>
    </w:p>
    <w:p w14:paraId="3A044B88" w14:textId="0C8EC0AD" w:rsidR="00EB7F0C" w:rsidRPr="00340A01" w:rsidRDefault="00EB7F0C" w:rsidP="00340A01">
      <w:pPr>
        <w:pStyle w:val="a3"/>
        <w:spacing w:line="360" w:lineRule="auto"/>
        <w:ind w:left="480" w:firstLine="480"/>
        <w:rPr>
          <w:rFonts w:ascii="Times New Roman" w:hAnsi="Times New Roman" w:cs="Times New Roman"/>
          <w:sz w:val="24"/>
          <w:szCs w:val="24"/>
        </w:rPr>
      </w:pPr>
      <w:r w:rsidRPr="00340A01">
        <w:rPr>
          <w:rFonts w:ascii="Times New Roman" w:hAnsi="Times New Roman" w:cs="Times New Roman" w:hint="eastAsia"/>
          <w:sz w:val="24"/>
          <w:szCs w:val="24"/>
        </w:rPr>
        <w:t>（</w:t>
      </w:r>
      <w:r w:rsidRPr="00340A01">
        <w:rPr>
          <w:rFonts w:ascii="Times New Roman" w:hAnsi="Times New Roman" w:cs="Times New Roman" w:hint="eastAsia"/>
          <w:sz w:val="24"/>
          <w:szCs w:val="24"/>
        </w:rPr>
        <w:t>1</w:t>
      </w:r>
      <w:r w:rsidRPr="00340A01">
        <w:rPr>
          <w:rFonts w:ascii="Times New Roman" w:hAnsi="Times New Roman" w:cs="Times New Roman" w:hint="eastAsia"/>
          <w:sz w:val="24"/>
          <w:szCs w:val="24"/>
        </w:rPr>
        <w:t>）澳大利亚</w:t>
      </w:r>
      <w:r w:rsidRPr="00340A01">
        <w:rPr>
          <w:rFonts w:ascii="Times New Roman" w:hAnsi="Times New Roman" w:cs="Times New Roman" w:hint="eastAsia"/>
          <w:sz w:val="24"/>
          <w:szCs w:val="24"/>
        </w:rPr>
        <w:t xml:space="preserve"> 2019 </w:t>
      </w:r>
      <w:r w:rsidRPr="00340A01">
        <w:rPr>
          <w:rFonts w:ascii="Times New Roman" w:hAnsi="Times New Roman" w:cs="Times New Roman" w:hint="eastAsia"/>
          <w:sz w:val="24"/>
          <w:szCs w:val="24"/>
        </w:rPr>
        <w:t>年全年的降雨量是</w:t>
      </w:r>
      <w:r w:rsidRPr="00340A01">
        <w:rPr>
          <w:rFonts w:ascii="Times New Roman" w:hAnsi="Times New Roman" w:cs="Times New Roman" w:hint="eastAsia"/>
          <w:sz w:val="24"/>
          <w:szCs w:val="24"/>
        </w:rPr>
        <w:t xml:space="preserve"> 100 </w:t>
      </w:r>
      <w:r w:rsidRPr="00340A01">
        <w:rPr>
          <w:rFonts w:ascii="Times New Roman" w:hAnsi="Times New Roman" w:cs="Times New Roman" w:hint="eastAsia"/>
          <w:sz w:val="24"/>
          <w:szCs w:val="24"/>
        </w:rPr>
        <w:t>多年的历史最低值</w:t>
      </w:r>
      <w:r w:rsidRPr="00340A01">
        <w:rPr>
          <w:rFonts w:ascii="Times New Roman" w:hAnsi="Times New Roman" w:cs="Times New Roman" w:hint="eastAsia"/>
          <w:sz w:val="24"/>
          <w:szCs w:val="24"/>
          <w:vertAlign w:val="superscript"/>
        </w:rPr>
        <w:t xml:space="preserve"> </w:t>
      </w:r>
      <w:r w:rsidRPr="00340A01">
        <w:rPr>
          <w:rFonts w:ascii="Times New Roman" w:hAnsi="Times New Roman" w:cs="Times New Roman" w:hint="eastAsia"/>
          <w:sz w:val="24"/>
          <w:szCs w:val="24"/>
        </w:rPr>
        <w:t>。</w:t>
      </w:r>
      <w:r w:rsidRPr="00340A01">
        <w:rPr>
          <w:rFonts w:ascii="Times New Roman" w:hAnsi="Times New Roman" w:cs="Times New Roman" w:hint="eastAsia"/>
          <w:sz w:val="24"/>
          <w:szCs w:val="24"/>
        </w:rPr>
        <w:t xml:space="preserve">2019 </w:t>
      </w:r>
      <w:r w:rsidRPr="00340A01">
        <w:rPr>
          <w:rFonts w:ascii="Times New Roman" w:hAnsi="Times New Roman" w:cs="Times New Roman" w:hint="eastAsia"/>
          <w:sz w:val="24"/>
          <w:szCs w:val="24"/>
        </w:rPr>
        <w:t>年</w:t>
      </w:r>
      <w:r w:rsidRPr="00340A01">
        <w:rPr>
          <w:rFonts w:ascii="Times New Roman" w:hAnsi="Times New Roman" w:cs="Times New Roman" w:hint="eastAsia"/>
          <w:sz w:val="24"/>
          <w:szCs w:val="24"/>
        </w:rPr>
        <w:t xml:space="preserve"> 12 </w:t>
      </w:r>
      <w:r w:rsidRPr="00340A01">
        <w:rPr>
          <w:rFonts w:ascii="Times New Roman" w:hAnsi="Times New Roman" w:cs="Times New Roman" w:hint="eastAsia"/>
          <w:sz w:val="24"/>
          <w:szCs w:val="24"/>
        </w:rPr>
        <w:t>月</w:t>
      </w:r>
      <w:r w:rsidRPr="00340A01">
        <w:rPr>
          <w:rFonts w:ascii="Times New Roman" w:hAnsi="Times New Roman" w:cs="Times New Roman" w:hint="eastAsia"/>
          <w:sz w:val="24"/>
          <w:szCs w:val="24"/>
        </w:rPr>
        <w:t xml:space="preserve"> 17</w:t>
      </w:r>
      <w:r w:rsidRPr="00340A01">
        <w:rPr>
          <w:rFonts w:ascii="Times New Roman" w:hAnsi="Times New Roman" w:cs="Times New Roman" w:hint="eastAsia"/>
          <w:sz w:val="24"/>
          <w:szCs w:val="24"/>
        </w:rPr>
        <w:t>日，是澳大利亚有史以来最热的一天，全国平均气温高达</w:t>
      </w:r>
      <w:r w:rsidRPr="00340A01">
        <w:rPr>
          <w:rFonts w:ascii="Times New Roman" w:hAnsi="Times New Roman" w:cs="Times New Roman" w:hint="eastAsia"/>
          <w:sz w:val="24"/>
          <w:szCs w:val="24"/>
        </w:rPr>
        <w:t xml:space="preserve"> 40.9 </w:t>
      </w:r>
      <w:r w:rsidRPr="00340A01">
        <w:rPr>
          <w:rFonts w:ascii="Times New Roman" w:hAnsi="Times New Roman" w:cs="Times New Roman" w:hint="eastAsia"/>
          <w:sz w:val="24"/>
          <w:szCs w:val="24"/>
        </w:rPr>
        <w:t>摄氏度</w:t>
      </w:r>
      <w:r w:rsidRPr="00340A01">
        <w:rPr>
          <w:rFonts w:ascii="Times New Roman" w:hAnsi="Times New Roman" w:cs="Times New Roman" w:hint="eastAsia"/>
          <w:sz w:val="24"/>
          <w:szCs w:val="24"/>
          <w:vertAlign w:val="superscript"/>
        </w:rPr>
        <w:t xml:space="preserve"> [3]</w:t>
      </w:r>
      <w:r w:rsidRPr="00340A01">
        <w:rPr>
          <w:rFonts w:ascii="Times New Roman" w:hAnsi="Times New Roman" w:cs="Times New Roman" w:hint="eastAsia"/>
          <w:sz w:val="24"/>
          <w:szCs w:val="24"/>
        </w:rPr>
        <w:t>。少降雨和高温天气显然有利于大火的产生和蔓延。</w:t>
      </w:r>
    </w:p>
    <w:p w14:paraId="51D26BB5" w14:textId="04FF8494" w:rsidR="00EB7F0C" w:rsidRPr="00340A01" w:rsidRDefault="00EB7F0C" w:rsidP="00340A01">
      <w:pPr>
        <w:pStyle w:val="a3"/>
        <w:spacing w:line="360" w:lineRule="auto"/>
        <w:ind w:left="480" w:firstLine="480"/>
        <w:rPr>
          <w:rFonts w:ascii="Times New Roman" w:hAnsi="Times New Roman" w:cs="Times New Roman"/>
          <w:sz w:val="24"/>
          <w:szCs w:val="24"/>
        </w:rPr>
      </w:pPr>
      <w:r w:rsidRPr="00340A01">
        <w:rPr>
          <w:rFonts w:ascii="Times New Roman" w:hAnsi="Times New Roman" w:cs="Times New Roman" w:hint="eastAsia"/>
          <w:sz w:val="24"/>
          <w:szCs w:val="24"/>
        </w:rPr>
        <w:t>（</w:t>
      </w:r>
      <w:r w:rsidRPr="00340A01">
        <w:rPr>
          <w:rFonts w:ascii="Times New Roman" w:hAnsi="Times New Roman" w:cs="Times New Roman" w:hint="eastAsia"/>
          <w:sz w:val="24"/>
          <w:szCs w:val="24"/>
        </w:rPr>
        <w:t>2</w:t>
      </w:r>
      <w:r w:rsidRPr="00340A01">
        <w:rPr>
          <w:rFonts w:ascii="Times New Roman" w:hAnsi="Times New Roman" w:cs="Times New Roman" w:hint="eastAsia"/>
          <w:sz w:val="24"/>
          <w:szCs w:val="24"/>
        </w:rPr>
        <w:t>）澳大利亚约</w:t>
      </w:r>
      <w:r w:rsidRPr="00340A01">
        <w:rPr>
          <w:rFonts w:ascii="Times New Roman" w:hAnsi="Times New Roman" w:cs="Times New Roman" w:hint="eastAsia"/>
          <w:sz w:val="24"/>
          <w:szCs w:val="24"/>
        </w:rPr>
        <w:t xml:space="preserve"> 70 % </w:t>
      </w:r>
      <w:r w:rsidRPr="00340A01">
        <w:rPr>
          <w:rFonts w:ascii="Times New Roman" w:hAnsi="Times New Roman" w:cs="Times New Roman" w:hint="eastAsia"/>
          <w:sz w:val="24"/>
          <w:szCs w:val="24"/>
        </w:rPr>
        <w:t>的国土都属于干旱或半干旱地带，它是世界上最平坦、最干燥的大陆。此外澳大利亚植被覆盖率高，且天然森林中约半数以上都是桉树，桉树富含油脂，遇火即</w:t>
      </w:r>
      <w:r w:rsidR="00471F3B" w:rsidRPr="00340A01">
        <w:rPr>
          <w:rFonts w:ascii="Times New Roman" w:hAnsi="Times New Roman" w:cs="Times New Roman" w:hint="eastAsia"/>
          <w:sz w:val="24"/>
          <w:szCs w:val="24"/>
        </w:rPr>
        <w:t>燃</w:t>
      </w:r>
      <w:r w:rsidRPr="00340A01">
        <w:rPr>
          <w:rFonts w:ascii="Times New Roman" w:hAnsi="Times New Roman" w:cs="Times New Roman" w:hint="eastAsia"/>
          <w:sz w:val="24"/>
          <w:szCs w:val="24"/>
        </w:rPr>
        <w:t>。地势和植被助长了大火的蔓延。</w:t>
      </w:r>
    </w:p>
    <w:p w14:paraId="2516DF25" w14:textId="77777777" w:rsidR="00340A01" w:rsidRDefault="00340A01" w:rsidP="002F3A5C">
      <w:pPr>
        <w:pStyle w:val="a3"/>
        <w:ind w:left="480" w:firstLine="480"/>
        <w:rPr>
          <w:rFonts w:ascii="Times New Roman" w:hAnsi="Times New Roman" w:cs="Times New Roman"/>
          <w:sz w:val="24"/>
          <w:szCs w:val="24"/>
        </w:rPr>
      </w:pPr>
    </w:p>
    <w:p w14:paraId="14E30F7F" w14:textId="77777777" w:rsidR="00927C8C" w:rsidRPr="00D11FA6" w:rsidRDefault="00D11FA6" w:rsidP="003871B0">
      <w:pPr>
        <w:pStyle w:val="1"/>
      </w:pPr>
      <w:bookmarkStart w:id="1" w:name="_Toc74226358"/>
      <w:r w:rsidRPr="00D11FA6">
        <w:rPr>
          <w:rFonts w:hint="eastAsia"/>
        </w:rPr>
        <w:t>基础模型</w:t>
      </w:r>
      <w:bookmarkEnd w:id="1"/>
    </w:p>
    <w:p w14:paraId="65D63F8B" w14:textId="354B62FA" w:rsidR="00D11FA6" w:rsidRDefault="00550979" w:rsidP="00340A01">
      <w:pPr>
        <w:pStyle w:val="a3"/>
        <w:spacing w:line="360" w:lineRule="auto"/>
        <w:ind w:left="480" w:firstLine="480"/>
        <w:rPr>
          <w:rFonts w:ascii="Times New Roman" w:hAnsi="Times New Roman" w:cs="Times New Roman"/>
          <w:sz w:val="24"/>
          <w:szCs w:val="24"/>
        </w:rPr>
      </w:pPr>
      <w:r w:rsidRPr="00550979">
        <w:rPr>
          <w:rFonts w:ascii="Times New Roman" w:hAnsi="Times New Roman" w:cs="Times New Roman" w:hint="eastAsia"/>
          <w:sz w:val="24"/>
          <w:szCs w:val="24"/>
        </w:rPr>
        <w:t>在森林火灾蔓延的研究中，最常用的模型之一就是元胞自动</w:t>
      </w:r>
      <w:r w:rsidR="00471F3B">
        <w:rPr>
          <w:rFonts w:ascii="Times New Roman" w:hAnsi="Times New Roman" w:cs="Times New Roman" w:hint="eastAsia"/>
          <w:sz w:val="24"/>
          <w:szCs w:val="24"/>
        </w:rPr>
        <w:t>机</w:t>
      </w:r>
      <w:r w:rsidRPr="00550979">
        <w:rPr>
          <w:rFonts w:ascii="Times New Roman" w:hAnsi="Times New Roman" w:cs="Times New Roman" w:hint="eastAsia"/>
          <w:sz w:val="24"/>
          <w:szCs w:val="24"/>
        </w:rPr>
        <w:t>。元胞自动机是复杂系统研究的</w:t>
      </w:r>
      <w:r w:rsidRPr="00C9545F">
        <w:rPr>
          <w:rFonts w:ascii="Times New Roman" w:hAnsi="Times New Roman" w:cs="Times New Roman" w:hint="eastAsia"/>
          <w:sz w:val="24"/>
          <w:szCs w:val="24"/>
        </w:rPr>
        <w:t>一个典型方法，特别适合于空间复杂系统的时空动态</w:t>
      </w:r>
      <w:r w:rsidRPr="00C9545F">
        <w:rPr>
          <w:rFonts w:ascii="Times New Roman" w:hAnsi="Times New Roman" w:cs="Times New Roman" w:hint="eastAsia"/>
          <w:sz w:val="24"/>
          <w:szCs w:val="24"/>
        </w:rPr>
        <w:lastRenderedPageBreak/>
        <w:t>模拟研究。在元胞自动机模型中，空间被离散成网格，每一个网格被称为元胞。元胞具有有限的离散状态，遵循同样的作用规则，依据确定的局部规则作同步更新。大量元胞通过简单的相互作用而构成动态系统的演化。</w:t>
      </w:r>
    </w:p>
    <w:p w14:paraId="6750B17A" w14:textId="5A3DFC4E" w:rsidR="00C9545F" w:rsidRDefault="00C9545F" w:rsidP="00340A01">
      <w:pPr>
        <w:pStyle w:val="a3"/>
        <w:spacing w:line="360" w:lineRule="auto"/>
        <w:ind w:left="480" w:firstLine="480"/>
        <w:rPr>
          <w:rFonts w:ascii="Times New Roman" w:hAnsi="Times New Roman" w:cs="Times New Roman"/>
          <w:sz w:val="24"/>
          <w:szCs w:val="24"/>
        </w:rPr>
      </w:pPr>
      <w:r w:rsidRPr="00C9545F">
        <w:rPr>
          <w:rFonts w:ascii="Times New Roman" w:hAnsi="Times New Roman" w:cs="Times New Roman" w:hint="eastAsia"/>
          <w:sz w:val="24"/>
          <w:szCs w:val="24"/>
        </w:rPr>
        <w:t>经典的森林火灾元胞自动机模型是由</w:t>
      </w:r>
      <w:r w:rsidRPr="00C9545F">
        <w:rPr>
          <w:rFonts w:ascii="Times New Roman" w:hAnsi="Times New Roman" w:cs="Times New Roman" w:hint="eastAsia"/>
          <w:sz w:val="24"/>
          <w:szCs w:val="24"/>
        </w:rPr>
        <w:t xml:space="preserve"> </w:t>
      </w:r>
      <w:proofErr w:type="spellStart"/>
      <w:r w:rsidRPr="00C9545F">
        <w:rPr>
          <w:rFonts w:ascii="Times New Roman" w:hAnsi="Times New Roman" w:cs="Times New Roman" w:hint="eastAsia"/>
          <w:sz w:val="24"/>
          <w:szCs w:val="24"/>
        </w:rPr>
        <w:t>Drossel</w:t>
      </w:r>
      <w:proofErr w:type="spellEnd"/>
      <w:r w:rsidRPr="00C9545F">
        <w:rPr>
          <w:rFonts w:ascii="Times New Roman" w:hAnsi="Times New Roman" w:cs="Times New Roman" w:hint="eastAsia"/>
          <w:sz w:val="24"/>
          <w:szCs w:val="24"/>
        </w:rPr>
        <w:t xml:space="preserve"> </w:t>
      </w:r>
      <w:r w:rsidRPr="00C9545F">
        <w:rPr>
          <w:rFonts w:ascii="Times New Roman" w:hAnsi="Times New Roman" w:cs="Times New Roman" w:hint="eastAsia"/>
          <w:sz w:val="24"/>
          <w:szCs w:val="24"/>
        </w:rPr>
        <w:t>和</w:t>
      </w:r>
      <w:r w:rsidRPr="00C9545F">
        <w:rPr>
          <w:rFonts w:ascii="Times New Roman" w:hAnsi="Times New Roman" w:cs="Times New Roman" w:hint="eastAsia"/>
          <w:sz w:val="24"/>
          <w:szCs w:val="24"/>
        </w:rPr>
        <w:t xml:space="preserve"> </w:t>
      </w:r>
      <w:proofErr w:type="spellStart"/>
      <w:r w:rsidRPr="00C9545F">
        <w:rPr>
          <w:rFonts w:ascii="Times New Roman" w:hAnsi="Times New Roman" w:cs="Times New Roman" w:hint="eastAsia"/>
          <w:sz w:val="24"/>
          <w:szCs w:val="24"/>
        </w:rPr>
        <w:t>Schwabl</w:t>
      </w:r>
      <w:proofErr w:type="spellEnd"/>
      <w:r w:rsidRPr="00C9545F">
        <w:rPr>
          <w:rFonts w:ascii="Times New Roman" w:hAnsi="Times New Roman" w:cs="Times New Roman" w:hint="eastAsia"/>
          <w:sz w:val="24"/>
          <w:szCs w:val="24"/>
        </w:rPr>
        <w:t xml:space="preserve"> </w:t>
      </w:r>
      <w:r w:rsidRPr="00C9545F">
        <w:rPr>
          <w:rFonts w:ascii="Times New Roman" w:hAnsi="Times New Roman" w:cs="Times New Roman" w:hint="eastAsia"/>
          <w:sz w:val="24"/>
          <w:szCs w:val="24"/>
        </w:rPr>
        <w:t>在</w:t>
      </w:r>
      <w:r w:rsidRPr="00C9545F">
        <w:rPr>
          <w:rFonts w:ascii="Times New Roman" w:hAnsi="Times New Roman" w:cs="Times New Roman" w:hint="eastAsia"/>
          <w:sz w:val="24"/>
          <w:szCs w:val="24"/>
        </w:rPr>
        <w:t xml:space="preserve"> 1992 </w:t>
      </w:r>
      <w:r w:rsidRPr="00C9545F">
        <w:rPr>
          <w:rFonts w:ascii="Times New Roman" w:hAnsi="Times New Roman" w:cs="Times New Roman" w:hint="eastAsia"/>
          <w:sz w:val="24"/>
          <w:szCs w:val="24"/>
        </w:rPr>
        <w:t>年提出的。</w:t>
      </w:r>
    </w:p>
    <w:p w14:paraId="1CA18732" w14:textId="77777777" w:rsidR="00340A01" w:rsidRDefault="00C9545F" w:rsidP="00340A01">
      <w:pPr>
        <w:pStyle w:val="a3"/>
        <w:spacing w:line="360" w:lineRule="auto"/>
        <w:ind w:left="480" w:firstLine="480"/>
        <w:rPr>
          <w:rFonts w:ascii="Times New Roman" w:hAnsi="Times New Roman" w:cs="Times New Roman"/>
          <w:sz w:val="24"/>
          <w:szCs w:val="24"/>
        </w:rPr>
      </w:pPr>
      <w:r w:rsidRPr="00C9545F">
        <w:rPr>
          <w:rFonts w:ascii="Times New Roman" w:hAnsi="Times New Roman" w:cs="Times New Roman" w:hint="eastAsia"/>
          <w:sz w:val="24"/>
          <w:szCs w:val="24"/>
        </w:rPr>
        <w:t>森林火灾元胞自动机模型定义在正方形网格上，元胞有三种状态：</w:t>
      </w:r>
    </w:p>
    <w:p w14:paraId="68167087" w14:textId="77777777" w:rsidR="00340A01" w:rsidRDefault="00C9545F" w:rsidP="00340A01">
      <w:pPr>
        <w:pStyle w:val="a3"/>
        <w:spacing w:line="360" w:lineRule="auto"/>
        <w:ind w:left="480" w:firstLine="480"/>
        <w:rPr>
          <w:rFonts w:ascii="Times New Roman" w:hAnsi="Times New Roman" w:cs="Times New Roman"/>
          <w:sz w:val="24"/>
          <w:szCs w:val="24"/>
        </w:rPr>
      </w:pPr>
      <w:r w:rsidRPr="00C9545F">
        <w:rPr>
          <w:rFonts w:ascii="Times New Roman" w:hAnsi="Times New Roman" w:cs="Times New Roman" w:hint="eastAsia"/>
          <w:sz w:val="24"/>
          <w:szCs w:val="24"/>
        </w:rPr>
        <w:t>树（未燃烧的树），火（正在燃烧的树）和空（空地）状态。</w:t>
      </w:r>
    </w:p>
    <w:p w14:paraId="3E24ADF9" w14:textId="77777777" w:rsidR="00340A01" w:rsidRDefault="00340A01" w:rsidP="00340A01">
      <w:pPr>
        <w:pStyle w:val="a3"/>
        <w:spacing w:line="360" w:lineRule="auto"/>
        <w:ind w:left="480" w:firstLine="480"/>
        <w:rPr>
          <w:rFonts w:ascii="Times New Roman" w:hAnsi="Times New Roman" w:cs="Times New Roman"/>
          <w:sz w:val="24"/>
          <w:szCs w:val="24"/>
        </w:rPr>
      </w:pPr>
    </w:p>
    <w:p w14:paraId="1DB58A70" w14:textId="3FE7E40D" w:rsidR="00C9545F" w:rsidRPr="00340A01" w:rsidRDefault="00C9545F" w:rsidP="00340A01">
      <w:pPr>
        <w:pStyle w:val="a3"/>
        <w:spacing w:line="360" w:lineRule="auto"/>
        <w:ind w:left="480" w:firstLine="482"/>
        <w:rPr>
          <w:rFonts w:ascii="Times New Roman" w:hAnsi="Times New Roman" w:cs="Times New Roman"/>
          <w:b/>
          <w:bCs/>
          <w:sz w:val="24"/>
          <w:szCs w:val="24"/>
        </w:rPr>
      </w:pPr>
      <w:r w:rsidRPr="00340A01">
        <w:rPr>
          <w:rFonts w:ascii="Times New Roman" w:hAnsi="Times New Roman" w:cs="Times New Roman" w:hint="eastAsia"/>
          <w:b/>
          <w:bCs/>
          <w:sz w:val="24"/>
          <w:szCs w:val="24"/>
        </w:rPr>
        <w:t>元胞下一时刻状态的更新规则如下：</w:t>
      </w:r>
    </w:p>
    <w:p w14:paraId="3B20DEE2" w14:textId="77777777" w:rsidR="00340A01" w:rsidRPr="00340A01" w:rsidRDefault="00340A01" w:rsidP="00340A01">
      <w:pPr>
        <w:rPr>
          <w:rFonts w:ascii="Times New Roman" w:hAnsi="Times New Roman" w:cs="Times New Roman"/>
          <w:sz w:val="24"/>
          <w:szCs w:val="24"/>
        </w:rPr>
      </w:pPr>
    </w:p>
    <w:p w14:paraId="588C9A7E" w14:textId="23F2F800" w:rsidR="00C9545F" w:rsidRDefault="006B3BA1" w:rsidP="006B3BA1">
      <w:pPr>
        <w:pStyle w:val="a3"/>
        <w:ind w:left="480" w:firstLine="480"/>
        <w:rPr>
          <w:rFonts w:ascii="Times New Roman" w:hAnsi="Times New Roman" w:cs="Times New Roman"/>
          <w:sz w:val="24"/>
          <w:szCs w:val="24"/>
        </w:rPr>
      </w:pPr>
      <w:r w:rsidRPr="006B3BA1">
        <w:rPr>
          <w:rFonts w:ascii="Times New Roman" w:hAnsi="Times New Roman" w:cs="Times New Roman" w:hint="eastAsia"/>
          <w:sz w:val="24"/>
          <w:szCs w:val="24"/>
        </w:rPr>
        <w:t>着火：若某元胞的状态为“树”，且其最邻近的</w:t>
      </w:r>
      <w:r w:rsidRPr="006B3BA1">
        <w:rPr>
          <w:rFonts w:ascii="Times New Roman" w:hAnsi="Times New Roman" w:cs="Times New Roman" w:hint="eastAsia"/>
          <w:sz w:val="24"/>
          <w:szCs w:val="24"/>
        </w:rPr>
        <w:t xml:space="preserve"> 4 </w:t>
      </w:r>
      <w:r w:rsidRPr="006B3BA1">
        <w:rPr>
          <w:rFonts w:ascii="Times New Roman" w:hAnsi="Times New Roman" w:cs="Times New Roman" w:hint="eastAsia"/>
          <w:sz w:val="24"/>
          <w:szCs w:val="24"/>
        </w:rPr>
        <w:t>个邻居元胞中有状态为”火”</w:t>
      </w:r>
      <w:r w:rsidRPr="006B3BA1">
        <w:rPr>
          <w:rFonts w:ascii="Times New Roman" w:hAnsi="Times New Roman" w:cs="Times New Roman" w:hint="eastAsia"/>
          <w:sz w:val="24"/>
          <w:szCs w:val="24"/>
        </w:rPr>
        <w:t xml:space="preserve">, </w:t>
      </w:r>
      <w:r w:rsidRPr="006B3BA1">
        <w:rPr>
          <w:rFonts w:ascii="Times New Roman" w:hAnsi="Times New Roman" w:cs="Times New Roman" w:hint="eastAsia"/>
          <w:sz w:val="24"/>
          <w:szCs w:val="24"/>
        </w:rPr>
        <w:t>则该元胞下一时刻的状态由“树”变为”火”</w:t>
      </w:r>
      <w:r w:rsidRPr="006B3BA1">
        <w:rPr>
          <w:rFonts w:ascii="Times New Roman" w:hAnsi="Times New Roman" w:cs="Times New Roman" w:hint="eastAsia"/>
          <w:sz w:val="24"/>
          <w:szCs w:val="24"/>
        </w:rPr>
        <w:t xml:space="preserve">, </w:t>
      </w:r>
      <w:r w:rsidRPr="006B3BA1">
        <w:rPr>
          <w:rFonts w:ascii="Times New Roman" w:hAnsi="Times New Roman" w:cs="Times New Roman" w:hint="eastAsia"/>
          <w:sz w:val="24"/>
          <w:szCs w:val="24"/>
        </w:rPr>
        <w:t>用以模拟火势的蔓延。此外，状态为“树”的元胞也会以一个低概率</w:t>
      </w:r>
      <w:r w:rsidR="00454FCB" w:rsidRPr="00454FCB">
        <w:rPr>
          <w:rFonts w:ascii="Times New Roman" w:hAnsi="Times New Roman" w:cs="Times New Roman"/>
          <w:noProof/>
          <w:position w:val="-10"/>
          <w:sz w:val="24"/>
          <w:szCs w:val="24"/>
        </w:rPr>
        <w:object w:dxaOrig="240" w:dyaOrig="320" w14:anchorId="3338B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2.4pt;height:16.15pt;mso-width-percent:0;mso-height-percent:0;mso-width-percent:0;mso-height-percent:0" o:ole="">
            <v:imagedata r:id="rId6" o:title=""/>
          </v:shape>
          <o:OLEObject Type="Embed" ProgID="Equation.DSMT4" ShapeID="_x0000_i1026" DrawAspect="Content" ObjectID="_1747721538" r:id="rId7"/>
        </w:object>
      </w:r>
      <w:r w:rsidRPr="006B3BA1">
        <w:rPr>
          <w:rFonts w:ascii="Times New Roman" w:hAnsi="Times New Roman" w:cs="Times New Roman" w:hint="eastAsia"/>
          <w:sz w:val="24"/>
          <w:szCs w:val="24"/>
        </w:rPr>
        <w:t>变为</w:t>
      </w:r>
      <w:proofErr w:type="gramStart"/>
      <w:r w:rsidRPr="006B3BA1">
        <w:rPr>
          <w:rFonts w:ascii="Times New Roman" w:hAnsi="Times New Roman" w:cs="Times New Roman" w:hint="eastAsia"/>
          <w:sz w:val="24"/>
          <w:szCs w:val="24"/>
        </w:rPr>
        <w:t>”</w:t>
      </w:r>
      <w:proofErr w:type="gramEnd"/>
      <w:r w:rsidRPr="006B3BA1">
        <w:rPr>
          <w:rFonts w:ascii="Times New Roman" w:hAnsi="Times New Roman" w:cs="Times New Roman" w:hint="eastAsia"/>
          <w:sz w:val="24"/>
          <w:szCs w:val="24"/>
        </w:rPr>
        <w:t>火</w:t>
      </w:r>
      <w:proofErr w:type="gramStart"/>
      <w:r w:rsidRPr="006B3BA1">
        <w:rPr>
          <w:rFonts w:ascii="Times New Roman" w:hAnsi="Times New Roman" w:cs="Times New Roman" w:hint="eastAsia"/>
          <w:sz w:val="24"/>
          <w:szCs w:val="24"/>
        </w:rPr>
        <w:t>”</w:t>
      </w:r>
      <w:proofErr w:type="gramEnd"/>
      <w:r w:rsidRPr="006B3BA1">
        <w:rPr>
          <w:rFonts w:ascii="Times New Roman" w:hAnsi="Times New Roman" w:cs="Times New Roman" w:hint="eastAsia"/>
          <w:sz w:val="24"/>
          <w:szCs w:val="24"/>
        </w:rPr>
        <w:t>，用以模拟闪电引起的火灾。</w:t>
      </w:r>
    </w:p>
    <w:p w14:paraId="250FA945" w14:textId="77777777" w:rsidR="00752258" w:rsidRPr="00752258" w:rsidRDefault="00752258" w:rsidP="0075225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7B4063F" wp14:editId="70605F3F">
            <wp:extent cx="2857500" cy="955696"/>
            <wp:effectExtent l="0" t="0" r="0" b="0"/>
            <wp:docPr id="1" name="图片 1" descr="C:\Users\l\AppData\Roaming\Tencent\Users\1025026313\QQ\WinTemp\RichOle\$Z@HVYW)~{X(WM0D{WL$R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pData\Roaming\Tencent\Users\1025026313\QQ\WinTemp\RichOle\$Z@HVYW)~{X(WM0D{WL$RM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88" cy="958903"/>
                    </a:xfrm>
                    <a:prstGeom prst="rect">
                      <a:avLst/>
                    </a:prstGeom>
                    <a:noFill/>
                    <a:ln>
                      <a:noFill/>
                    </a:ln>
                  </pic:spPr>
                </pic:pic>
              </a:graphicData>
            </a:graphic>
          </wp:inline>
        </w:drawing>
      </w:r>
    </w:p>
    <w:p w14:paraId="64DD7935" w14:textId="77777777" w:rsidR="00D1329B" w:rsidRDefault="00EF6FF1" w:rsidP="00EF6FF1">
      <w:pPr>
        <w:pStyle w:val="a3"/>
        <w:ind w:left="480" w:firstLine="480"/>
        <w:rPr>
          <w:rFonts w:ascii="Times New Roman" w:hAnsi="Times New Roman" w:cs="Times New Roman"/>
          <w:sz w:val="24"/>
          <w:szCs w:val="24"/>
        </w:rPr>
      </w:pPr>
      <w:r w:rsidRPr="00EF6FF1">
        <w:rPr>
          <w:rFonts w:ascii="Times New Roman" w:hAnsi="Times New Roman" w:cs="Times New Roman" w:hint="eastAsia"/>
          <w:sz w:val="24"/>
          <w:szCs w:val="24"/>
        </w:rPr>
        <w:t>烧尽：状态为”火”</w:t>
      </w:r>
      <w:r w:rsidRPr="00EF6FF1">
        <w:rPr>
          <w:rFonts w:ascii="Times New Roman" w:hAnsi="Times New Roman" w:cs="Times New Roman" w:hint="eastAsia"/>
          <w:sz w:val="24"/>
          <w:szCs w:val="24"/>
        </w:rPr>
        <w:t xml:space="preserve"> </w:t>
      </w:r>
      <w:r w:rsidRPr="00EF6FF1">
        <w:rPr>
          <w:rFonts w:ascii="Times New Roman" w:hAnsi="Times New Roman" w:cs="Times New Roman" w:hint="eastAsia"/>
          <w:sz w:val="24"/>
          <w:szCs w:val="24"/>
        </w:rPr>
        <w:t>的元胞，其状态在下一时刻将变成“空”，用以模拟着火的树经过一定时间后被烧完。</w:t>
      </w:r>
    </w:p>
    <w:p w14:paraId="1F7FC87D" w14:textId="77777777" w:rsidR="005C5682" w:rsidRPr="0061512F" w:rsidRDefault="0061512F" w:rsidP="0061512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C32F537" wp14:editId="09F6063E">
            <wp:extent cx="2997200" cy="916751"/>
            <wp:effectExtent l="0" t="0" r="0" b="0"/>
            <wp:docPr id="2" name="图片 2" descr="C:\Users\l\AppData\Roaming\Tencent\Users\1025026313\QQ\WinTemp\RichOle\__1C2PGPQVGIEW5KDI3(U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pData\Roaming\Tencent\Users\1025026313\QQ\WinTemp\RichOle\__1C2PGPQVGIEW5KDI3(UN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200" cy="916751"/>
                    </a:xfrm>
                    <a:prstGeom prst="rect">
                      <a:avLst/>
                    </a:prstGeom>
                    <a:noFill/>
                    <a:ln>
                      <a:noFill/>
                    </a:ln>
                  </pic:spPr>
                </pic:pic>
              </a:graphicData>
            </a:graphic>
          </wp:inline>
        </w:drawing>
      </w:r>
    </w:p>
    <w:p w14:paraId="043B1BE9" w14:textId="77777777" w:rsidR="008A0B21" w:rsidRDefault="00D95051" w:rsidP="00D95051">
      <w:pPr>
        <w:pStyle w:val="a3"/>
        <w:ind w:left="480" w:firstLine="480"/>
        <w:rPr>
          <w:rFonts w:ascii="Times New Roman" w:hAnsi="Times New Roman" w:cs="Times New Roman"/>
          <w:sz w:val="24"/>
          <w:szCs w:val="24"/>
        </w:rPr>
      </w:pPr>
      <w:r w:rsidRPr="00D95051">
        <w:rPr>
          <w:rFonts w:ascii="Times New Roman" w:hAnsi="Times New Roman" w:cs="Times New Roman" w:hint="eastAsia"/>
          <w:sz w:val="24"/>
          <w:szCs w:val="24"/>
        </w:rPr>
        <w:t>新生：状态为“空”的元胞</w:t>
      </w:r>
      <w:r w:rsidRPr="00D95051">
        <w:rPr>
          <w:rFonts w:ascii="Times New Roman" w:hAnsi="Times New Roman" w:cs="Times New Roman" w:hint="eastAsia"/>
          <w:sz w:val="24"/>
          <w:szCs w:val="24"/>
        </w:rPr>
        <w:t xml:space="preserve">, </w:t>
      </w:r>
      <w:r w:rsidRPr="00D95051">
        <w:rPr>
          <w:rFonts w:ascii="Times New Roman" w:hAnsi="Times New Roman" w:cs="Times New Roman" w:hint="eastAsia"/>
          <w:sz w:val="24"/>
          <w:szCs w:val="24"/>
        </w:rPr>
        <w:t>在下一时刻以一个低概率</w:t>
      </w:r>
      <w:r w:rsidRPr="00D95051">
        <w:rPr>
          <w:rFonts w:ascii="Times New Roman" w:hAnsi="Times New Roman" w:cs="Times New Roman" w:hint="eastAsia"/>
          <w:sz w:val="24"/>
          <w:szCs w:val="24"/>
        </w:rPr>
        <w:t xml:space="preserve"> p </w:t>
      </w:r>
      <w:r w:rsidRPr="00D95051">
        <w:rPr>
          <w:rFonts w:ascii="Times New Roman" w:hAnsi="Times New Roman" w:cs="Times New Roman" w:hint="eastAsia"/>
          <w:sz w:val="24"/>
          <w:szCs w:val="24"/>
        </w:rPr>
        <w:t>变为”</w:t>
      </w:r>
      <w:r w:rsidRPr="00D95051">
        <w:rPr>
          <w:rFonts w:ascii="Times New Roman" w:hAnsi="Times New Roman" w:cs="Times New Roman" w:hint="eastAsia"/>
          <w:sz w:val="24"/>
          <w:szCs w:val="24"/>
        </w:rPr>
        <w:t xml:space="preserve"> </w:t>
      </w:r>
      <w:r w:rsidRPr="00D95051">
        <w:rPr>
          <w:rFonts w:ascii="Times New Roman" w:hAnsi="Times New Roman" w:cs="Times New Roman" w:hint="eastAsia"/>
          <w:sz w:val="24"/>
          <w:szCs w:val="24"/>
        </w:rPr>
        <w:t>树”，用以模拟新树的长出。</w:t>
      </w:r>
    </w:p>
    <w:p w14:paraId="6AAA6B78" w14:textId="77777777" w:rsidR="00A8135F" w:rsidRPr="00A8135F" w:rsidRDefault="00A8135F" w:rsidP="00A8135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E5A2209" wp14:editId="22D87EE0">
            <wp:extent cx="2762274" cy="863600"/>
            <wp:effectExtent l="0" t="0" r="0" b="0"/>
            <wp:docPr id="3" name="图片 3" descr="C:\Users\l\AppData\Roaming\Tencent\Users\1025026313\QQ\WinTemp\RichOle\4L2E]9QE7T5B@7L}A03FB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ppData\Roaming\Tencent\Users\1025026313\QQ\WinTemp\RichOle\4L2E]9QE7T5B@7L}A03FBG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74" cy="863600"/>
                    </a:xfrm>
                    <a:prstGeom prst="rect">
                      <a:avLst/>
                    </a:prstGeom>
                    <a:noFill/>
                    <a:ln>
                      <a:noFill/>
                    </a:ln>
                  </pic:spPr>
                </pic:pic>
              </a:graphicData>
            </a:graphic>
          </wp:inline>
        </w:drawing>
      </w:r>
    </w:p>
    <w:p w14:paraId="26E9D2C8" w14:textId="7713577E" w:rsidR="0061512F" w:rsidRDefault="007B7A29" w:rsidP="007B7A29">
      <w:pPr>
        <w:pStyle w:val="a3"/>
        <w:ind w:left="480" w:firstLine="480"/>
        <w:rPr>
          <w:rFonts w:ascii="Times New Roman" w:hAnsi="Times New Roman" w:cs="Times New Roman"/>
          <w:sz w:val="24"/>
          <w:szCs w:val="24"/>
        </w:rPr>
      </w:pPr>
      <w:r w:rsidRPr="007B7A29">
        <w:rPr>
          <w:rFonts w:ascii="Times New Roman" w:hAnsi="Times New Roman" w:cs="Times New Roman" w:hint="eastAsia"/>
          <w:sz w:val="24"/>
          <w:szCs w:val="24"/>
        </w:rPr>
        <w:t>以上三条规则中，着火规则中的闪电以及新生规则都涉及概率，体现了该模型在演化过程中出现的随机性和不确定性。</w:t>
      </w:r>
    </w:p>
    <w:p w14:paraId="3C108358" w14:textId="4D9130B5" w:rsidR="00340A01" w:rsidRDefault="00340A01" w:rsidP="007B7A29">
      <w:pPr>
        <w:pStyle w:val="a3"/>
        <w:ind w:left="480" w:firstLine="480"/>
        <w:rPr>
          <w:rFonts w:ascii="Times New Roman" w:hAnsi="Times New Roman" w:cs="Times New Roman"/>
          <w:sz w:val="24"/>
          <w:szCs w:val="24"/>
        </w:rPr>
      </w:pPr>
    </w:p>
    <w:p w14:paraId="56067A3A" w14:textId="518BE12E" w:rsidR="00340A01" w:rsidRDefault="00340A01" w:rsidP="007B7A29">
      <w:pPr>
        <w:pStyle w:val="a3"/>
        <w:ind w:left="480" w:firstLine="480"/>
        <w:rPr>
          <w:rFonts w:ascii="Times New Roman" w:hAnsi="Times New Roman" w:cs="Times New Roman"/>
          <w:sz w:val="24"/>
          <w:szCs w:val="24"/>
        </w:rPr>
      </w:pPr>
    </w:p>
    <w:p w14:paraId="7E4A80F1" w14:textId="0B419896" w:rsidR="00340A01" w:rsidRDefault="00340A01" w:rsidP="007B7A29">
      <w:pPr>
        <w:pStyle w:val="a3"/>
        <w:ind w:left="480" w:firstLine="480"/>
        <w:rPr>
          <w:rFonts w:ascii="Times New Roman" w:hAnsi="Times New Roman" w:cs="Times New Roman"/>
          <w:sz w:val="24"/>
          <w:szCs w:val="24"/>
        </w:rPr>
      </w:pPr>
    </w:p>
    <w:p w14:paraId="6E876FDB" w14:textId="5CDB1BB1" w:rsidR="00340A01" w:rsidRDefault="00340A01" w:rsidP="007B7A29">
      <w:pPr>
        <w:pStyle w:val="a3"/>
        <w:ind w:left="480" w:firstLine="480"/>
        <w:rPr>
          <w:rFonts w:ascii="Times New Roman" w:hAnsi="Times New Roman" w:cs="Times New Roman"/>
          <w:sz w:val="24"/>
          <w:szCs w:val="24"/>
        </w:rPr>
      </w:pPr>
    </w:p>
    <w:p w14:paraId="5CC24E4F" w14:textId="254313F4" w:rsidR="00340A01" w:rsidRDefault="00340A01" w:rsidP="007B7A29">
      <w:pPr>
        <w:pStyle w:val="a3"/>
        <w:ind w:left="480" w:firstLine="480"/>
        <w:rPr>
          <w:rFonts w:ascii="Times New Roman" w:hAnsi="Times New Roman" w:cs="Times New Roman"/>
          <w:sz w:val="24"/>
          <w:szCs w:val="24"/>
        </w:rPr>
      </w:pPr>
    </w:p>
    <w:p w14:paraId="196136A8" w14:textId="417A9BA8" w:rsidR="00340A01" w:rsidRDefault="00340A01" w:rsidP="007B7A29">
      <w:pPr>
        <w:pStyle w:val="a3"/>
        <w:ind w:left="480" w:firstLine="480"/>
        <w:rPr>
          <w:rFonts w:ascii="Times New Roman" w:hAnsi="Times New Roman" w:cs="Times New Roman"/>
          <w:sz w:val="24"/>
          <w:szCs w:val="24"/>
        </w:rPr>
      </w:pPr>
    </w:p>
    <w:p w14:paraId="27D86F4F" w14:textId="77777777" w:rsidR="00340A01" w:rsidRPr="003871B0" w:rsidRDefault="00340A01" w:rsidP="003871B0">
      <w:pPr>
        <w:rPr>
          <w:rFonts w:ascii="Times New Roman" w:hAnsi="Times New Roman" w:cs="Times New Roman"/>
          <w:sz w:val="24"/>
          <w:szCs w:val="24"/>
        </w:rPr>
      </w:pPr>
    </w:p>
    <w:p w14:paraId="7348039E" w14:textId="40D5CE04" w:rsidR="009600AC" w:rsidRDefault="00340A01" w:rsidP="00D25F3C">
      <w:pPr>
        <w:pStyle w:val="a3"/>
        <w:ind w:left="480" w:firstLine="480"/>
        <w:rPr>
          <w:rFonts w:ascii="Times New Roman" w:hAnsi="Times New Roman" w:cs="Times New Roman"/>
          <w:sz w:val="24"/>
          <w:szCs w:val="24"/>
        </w:rPr>
      </w:pPr>
      <w:r>
        <w:rPr>
          <w:rFonts w:ascii="Times New Roman" w:hAnsi="Times New Roman" w:cs="Times New Roman" w:hint="eastAsia"/>
          <w:sz w:val="24"/>
          <w:szCs w:val="24"/>
        </w:rPr>
        <w:t>经典</w:t>
      </w:r>
      <w:r w:rsidR="00D25F3C" w:rsidRPr="00D25F3C">
        <w:rPr>
          <w:rFonts w:ascii="Times New Roman" w:hAnsi="Times New Roman" w:cs="Times New Roman" w:hint="eastAsia"/>
          <w:sz w:val="24"/>
          <w:szCs w:val="24"/>
        </w:rPr>
        <w:t>森林火灾元胞自动机模拟代码</w:t>
      </w:r>
      <w:r w:rsidR="00D25F3C">
        <w:rPr>
          <w:rFonts w:ascii="Times New Roman" w:hAnsi="Times New Roman" w:cs="Times New Roman" w:hint="eastAsia"/>
          <w:sz w:val="24"/>
          <w:szCs w:val="24"/>
        </w:rPr>
        <w:t>：</w:t>
      </w:r>
    </w:p>
    <w:p w14:paraId="654D4133" w14:textId="6B08B936" w:rsidR="00340A01" w:rsidRDefault="00340A01" w:rsidP="00D25F3C">
      <w:pPr>
        <w:pStyle w:val="a3"/>
        <w:ind w:left="480" w:firstLine="48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891A98B" wp14:editId="3FB7035C">
            <wp:extent cx="5274310" cy="3539490"/>
            <wp:effectExtent l="0" t="0" r="0" b="381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inline>
        </w:drawing>
      </w:r>
    </w:p>
    <w:p w14:paraId="48B62FD2" w14:textId="3532F35B" w:rsidR="00340A01" w:rsidRDefault="00340A01" w:rsidP="00D25F3C">
      <w:pPr>
        <w:pStyle w:val="a3"/>
        <w:ind w:left="480" w:firstLine="48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2649598" wp14:editId="4CD5FD0B">
            <wp:extent cx="5274310" cy="3601085"/>
            <wp:effectExtent l="0" t="0" r="0" b="571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1085"/>
                    </a:xfrm>
                    <a:prstGeom prst="rect">
                      <a:avLst/>
                    </a:prstGeom>
                  </pic:spPr>
                </pic:pic>
              </a:graphicData>
            </a:graphic>
          </wp:inline>
        </w:drawing>
      </w:r>
    </w:p>
    <w:p w14:paraId="7EAEB2BC" w14:textId="059DFDB5" w:rsidR="00340A01" w:rsidRDefault="00340A01" w:rsidP="00D25F3C">
      <w:pPr>
        <w:pStyle w:val="a3"/>
        <w:ind w:left="480" w:firstLine="480"/>
        <w:rPr>
          <w:rFonts w:ascii="Times New Roman" w:hAnsi="Times New Roman" w:cs="Times New Roman"/>
          <w:sz w:val="24"/>
          <w:szCs w:val="24"/>
        </w:rPr>
      </w:pPr>
    </w:p>
    <w:p w14:paraId="191ACCCB" w14:textId="342F3887" w:rsidR="00340A01" w:rsidRDefault="00340A01" w:rsidP="00D25F3C">
      <w:pPr>
        <w:pStyle w:val="a3"/>
        <w:ind w:left="480" w:firstLine="480"/>
        <w:rPr>
          <w:rFonts w:ascii="Times New Roman" w:hAnsi="Times New Roman" w:cs="Times New Roman"/>
          <w:sz w:val="24"/>
          <w:szCs w:val="24"/>
        </w:rPr>
      </w:pPr>
    </w:p>
    <w:p w14:paraId="1298500A" w14:textId="78433D90" w:rsidR="00340A01" w:rsidRDefault="00340A01" w:rsidP="00D25F3C">
      <w:pPr>
        <w:pStyle w:val="a3"/>
        <w:ind w:left="480" w:firstLine="480"/>
        <w:rPr>
          <w:rFonts w:ascii="Times New Roman" w:hAnsi="Times New Roman" w:cs="Times New Roman"/>
          <w:sz w:val="24"/>
          <w:szCs w:val="24"/>
        </w:rPr>
      </w:pPr>
    </w:p>
    <w:p w14:paraId="469DA46A" w14:textId="28B94DF3" w:rsidR="00340A01" w:rsidRDefault="00340A01" w:rsidP="00D25F3C">
      <w:pPr>
        <w:pStyle w:val="a3"/>
        <w:ind w:left="480" w:firstLine="480"/>
        <w:rPr>
          <w:rFonts w:ascii="Times New Roman" w:hAnsi="Times New Roman" w:cs="Times New Roman"/>
          <w:sz w:val="24"/>
          <w:szCs w:val="24"/>
        </w:rPr>
      </w:pPr>
    </w:p>
    <w:p w14:paraId="67F03C24" w14:textId="06401B41" w:rsidR="00340A01" w:rsidRDefault="00340A01" w:rsidP="00D25F3C">
      <w:pPr>
        <w:pStyle w:val="a3"/>
        <w:ind w:left="480" w:firstLine="480"/>
        <w:rPr>
          <w:rFonts w:ascii="Times New Roman" w:hAnsi="Times New Roman" w:cs="Times New Roman"/>
          <w:sz w:val="24"/>
          <w:szCs w:val="24"/>
        </w:rPr>
      </w:pPr>
    </w:p>
    <w:p w14:paraId="64624ED9" w14:textId="77777777" w:rsidR="00340A01" w:rsidRDefault="00340A01" w:rsidP="00D25F3C">
      <w:pPr>
        <w:pStyle w:val="a3"/>
        <w:ind w:left="480" w:firstLine="480"/>
        <w:rPr>
          <w:rFonts w:ascii="Times New Roman" w:hAnsi="Times New Roman" w:cs="Times New Roman"/>
          <w:sz w:val="24"/>
          <w:szCs w:val="24"/>
        </w:rPr>
      </w:pPr>
    </w:p>
    <w:p w14:paraId="700FB11F" w14:textId="77777777" w:rsidR="006E76A2" w:rsidRPr="006E76A2" w:rsidRDefault="006E76A2" w:rsidP="003871B0">
      <w:pPr>
        <w:pStyle w:val="1"/>
      </w:pPr>
      <w:bookmarkStart w:id="2" w:name="_Toc74226359"/>
      <w:r w:rsidRPr="006E76A2">
        <w:rPr>
          <w:rFonts w:hint="eastAsia"/>
        </w:rPr>
        <w:t>改进模型</w:t>
      </w:r>
      <w:bookmarkEnd w:id="2"/>
    </w:p>
    <w:p w14:paraId="250AE07C" w14:textId="77777777" w:rsidR="00337D75" w:rsidRDefault="00337D75" w:rsidP="00337D75">
      <w:pPr>
        <w:pStyle w:val="a3"/>
        <w:ind w:left="480" w:firstLine="480"/>
        <w:rPr>
          <w:rFonts w:ascii="Times New Roman" w:hAnsi="Times New Roman" w:cs="Times New Roman"/>
          <w:sz w:val="24"/>
          <w:szCs w:val="24"/>
        </w:rPr>
      </w:pPr>
      <w:r w:rsidRPr="00337D75">
        <w:rPr>
          <w:rFonts w:ascii="Times New Roman" w:hAnsi="Times New Roman" w:cs="Times New Roman" w:hint="eastAsia"/>
          <w:sz w:val="24"/>
          <w:szCs w:val="24"/>
        </w:rPr>
        <w:t>经典森林火灾元胞自动机有一些缺陷，例如大火向外漫延时并不是各向同性的，此外无法考虑风的影响。这里我们引入邻居元胞着火概率，对于经典森林火灾元胞自动机，其邻居着火概率如图所示，即中间元胞状态为“火”，则下一时刻上、下、左、右四个邻居着火的概率均为</w:t>
      </w:r>
      <w:r w:rsidRPr="00337D75">
        <w:rPr>
          <w:rFonts w:ascii="Times New Roman" w:hAnsi="Times New Roman" w:cs="Times New Roman" w:hint="eastAsia"/>
          <w:sz w:val="24"/>
          <w:szCs w:val="24"/>
        </w:rPr>
        <w:t>1</w:t>
      </w:r>
      <w:r w:rsidRPr="00337D75">
        <w:rPr>
          <w:rFonts w:ascii="Times New Roman" w:hAnsi="Times New Roman" w:cs="Times New Roman" w:hint="eastAsia"/>
          <w:sz w:val="24"/>
          <w:szCs w:val="24"/>
        </w:rPr>
        <w:t>。</w:t>
      </w:r>
    </w:p>
    <w:p w14:paraId="2D52B004" w14:textId="77777777" w:rsidR="00B73B9D" w:rsidRPr="00B73B9D" w:rsidRDefault="00B73B9D" w:rsidP="00B73B9D">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688156A" wp14:editId="0DAA6CA3">
            <wp:extent cx="1130300" cy="1145271"/>
            <wp:effectExtent l="0" t="0" r="0" b="0"/>
            <wp:docPr id="4" name="图片 4" descr="C:\Users\l\AppData\Roaming\Tencent\Users\1025026313\QQ\WinTemp\RichOle\{X8C9XO}1P63L[$$PQW]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ppData\Roaming\Tencent\Users\1025026313\QQ\WinTemp\RichOle\{X8C9XO}1P63L[$$PQW]Y}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1247" cy="1146231"/>
                    </a:xfrm>
                    <a:prstGeom prst="rect">
                      <a:avLst/>
                    </a:prstGeom>
                    <a:noFill/>
                    <a:ln>
                      <a:noFill/>
                    </a:ln>
                  </pic:spPr>
                </pic:pic>
              </a:graphicData>
            </a:graphic>
          </wp:inline>
        </w:drawing>
      </w:r>
    </w:p>
    <w:p w14:paraId="5837616B" w14:textId="77777777" w:rsidR="00B73B9D" w:rsidRDefault="00337D75" w:rsidP="00C6179F">
      <w:pPr>
        <w:pStyle w:val="a3"/>
        <w:ind w:left="480" w:firstLine="480"/>
        <w:rPr>
          <w:rFonts w:ascii="Times New Roman" w:hAnsi="Times New Roman" w:cs="Times New Roman"/>
          <w:sz w:val="24"/>
          <w:szCs w:val="24"/>
        </w:rPr>
      </w:pPr>
      <w:r w:rsidRPr="00337D75">
        <w:rPr>
          <w:rFonts w:ascii="Times New Roman" w:hAnsi="Times New Roman" w:cs="Times New Roman" w:hint="eastAsia"/>
          <w:sz w:val="24"/>
          <w:szCs w:val="24"/>
        </w:rPr>
        <w:t>在此基础上，为了使火以各向同性的方式向外蔓延，</w:t>
      </w:r>
      <w:proofErr w:type="gramStart"/>
      <w:r w:rsidRPr="00337D75">
        <w:rPr>
          <w:rFonts w:ascii="Times New Roman" w:hAnsi="Times New Roman" w:cs="Times New Roman" w:hint="eastAsia"/>
          <w:sz w:val="24"/>
          <w:szCs w:val="24"/>
        </w:rPr>
        <w:t>我们将斜对角</w:t>
      </w:r>
      <w:proofErr w:type="gramEnd"/>
      <w:r w:rsidRPr="00337D75">
        <w:rPr>
          <w:rFonts w:ascii="Times New Roman" w:hAnsi="Times New Roman" w:cs="Times New Roman" w:hint="eastAsia"/>
          <w:sz w:val="24"/>
          <w:szCs w:val="24"/>
        </w:rPr>
        <w:t>的四个元胞也作为邻居，并规定其着火概率为</w:t>
      </w:r>
      <w:r w:rsidR="00454FCB" w:rsidRPr="00454FCB">
        <w:rPr>
          <w:rFonts w:ascii="Times New Roman" w:hAnsi="Times New Roman" w:cs="Times New Roman"/>
          <w:noProof/>
          <w:position w:val="-24"/>
          <w:sz w:val="24"/>
          <w:szCs w:val="24"/>
        </w:rPr>
        <w:object w:dxaOrig="780" w:dyaOrig="680" w14:anchorId="5E16569F">
          <v:shape id="_x0000_i1027" type="#_x0000_t75" alt="" style="width:38.65pt;height:34.15pt;mso-width-percent:0;mso-height-percent:0;mso-width-percent:0;mso-height-percent:0" o:ole="">
            <v:imagedata r:id="rId14" o:title=""/>
          </v:shape>
          <o:OLEObject Type="Embed" ProgID="Equation.DSMT4" ShapeID="_x0000_i1027" DrawAspect="Content" ObjectID="_1747721539" r:id="rId15"/>
        </w:object>
      </w:r>
      <w:r w:rsidRPr="00337D75">
        <w:rPr>
          <w:rFonts w:ascii="Times New Roman" w:hAnsi="Times New Roman" w:cs="Times New Roman" w:hint="eastAsia"/>
          <w:sz w:val="24"/>
          <w:szCs w:val="24"/>
        </w:rPr>
        <w:t>。</w:t>
      </w:r>
    </w:p>
    <w:p w14:paraId="5FA12926" w14:textId="77777777" w:rsidR="00B73B9D" w:rsidRPr="006C007F" w:rsidRDefault="006C007F" w:rsidP="006C007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0997FB3" wp14:editId="4BC4F2A2">
            <wp:extent cx="1473200" cy="1502086"/>
            <wp:effectExtent l="0" t="0" r="0" b="3175"/>
            <wp:docPr id="5" name="图片 5" descr="C:\Users\l\AppData\Roaming\Tencent\Users\1025026313\QQ\WinTemp\RichOle\CO]U]2OD7G5H)W2{LHHJ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ppData\Roaming\Tencent\Users\1025026313\QQ\WinTemp\RichOle\CO]U]2OD7G5H)W2{LHHJP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3200" cy="1502086"/>
                    </a:xfrm>
                    <a:prstGeom prst="rect">
                      <a:avLst/>
                    </a:prstGeom>
                    <a:noFill/>
                    <a:ln>
                      <a:noFill/>
                    </a:ln>
                  </pic:spPr>
                </pic:pic>
              </a:graphicData>
            </a:graphic>
          </wp:inline>
        </w:drawing>
      </w:r>
    </w:p>
    <w:p w14:paraId="44B48A7E" w14:textId="77777777" w:rsidR="006743DD" w:rsidRDefault="00337D75" w:rsidP="00C6179F">
      <w:pPr>
        <w:pStyle w:val="a3"/>
        <w:ind w:left="480" w:firstLine="480"/>
        <w:rPr>
          <w:rFonts w:ascii="Times New Roman" w:hAnsi="Times New Roman" w:cs="Times New Roman"/>
          <w:sz w:val="24"/>
          <w:szCs w:val="24"/>
        </w:rPr>
      </w:pPr>
      <w:r w:rsidRPr="00337D75">
        <w:rPr>
          <w:rFonts w:ascii="Times New Roman" w:hAnsi="Times New Roman" w:cs="Times New Roman" w:hint="eastAsia"/>
          <w:sz w:val="24"/>
          <w:szCs w:val="24"/>
        </w:rPr>
        <w:t>在考虑风的作用时，只需要将顺风方向上的邻居</w:t>
      </w:r>
      <w:r w:rsidR="006743DD">
        <w:rPr>
          <w:rFonts w:ascii="Times New Roman" w:hAnsi="Times New Roman" w:cs="Times New Roman" w:hint="eastAsia"/>
          <w:sz w:val="24"/>
          <w:szCs w:val="24"/>
        </w:rPr>
        <w:t>着火概率适当加大，而逆风方向上的邻居着火概率适当减小。</w:t>
      </w:r>
      <w:r w:rsidRPr="00C6179F">
        <w:rPr>
          <w:rFonts w:ascii="Times New Roman" w:hAnsi="Times New Roman" w:cs="Times New Roman" w:hint="eastAsia"/>
          <w:sz w:val="24"/>
          <w:szCs w:val="24"/>
        </w:rPr>
        <w:t>例如</w:t>
      </w:r>
      <w:r w:rsidR="006743DD">
        <w:rPr>
          <w:rFonts w:ascii="Times New Roman" w:hAnsi="Times New Roman" w:cs="Times New Roman" w:hint="eastAsia"/>
          <w:sz w:val="24"/>
          <w:szCs w:val="24"/>
        </w:rPr>
        <w:t>：</w:t>
      </w:r>
      <w:r w:rsidRPr="00C6179F">
        <w:rPr>
          <w:rFonts w:ascii="Times New Roman" w:hAnsi="Times New Roman" w:cs="Times New Roman" w:hint="eastAsia"/>
          <w:sz w:val="24"/>
          <w:szCs w:val="24"/>
        </w:rPr>
        <w:t>西风可以考虑为图所示的邻居着火概率。</w:t>
      </w:r>
    </w:p>
    <w:p w14:paraId="5D31EEFF" w14:textId="77777777" w:rsidR="006743DD" w:rsidRPr="00FA3F94" w:rsidRDefault="00FA3F94" w:rsidP="00FA3F9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D9D0D63" wp14:editId="6D177551">
            <wp:extent cx="1728884" cy="1422400"/>
            <wp:effectExtent l="0" t="0" r="5080" b="6350"/>
            <wp:docPr id="6" name="图片 6" descr="C:\Users\l\AppData\Roaming\Tencent\Users\1025026313\QQ\WinTemp\RichOle\(7(_2NLR~7AM{EH6FAQI`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ppData\Roaming\Tencent\Users\1025026313\QQ\WinTemp\RichOle\(7(_2NLR~7AM{EH6FAQI`Q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5035" cy="1427461"/>
                    </a:xfrm>
                    <a:prstGeom prst="rect">
                      <a:avLst/>
                    </a:prstGeom>
                    <a:noFill/>
                    <a:ln>
                      <a:noFill/>
                    </a:ln>
                  </pic:spPr>
                </pic:pic>
              </a:graphicData>
            </a:graphic>
          </wp:inline>
        </w:drawing>
      </w:r>
    </w:p>
    <w:p w14:paraId="5FAA83B4" w14:textId="77777777" w:rsidR="00E347DF" w:rsidRDefault="00337D75" w:rsidP="00C6179F">
      <w:pPr>
        <w:pStyle w:val="a3"/>
        <w:ind w:left="480" w:firstLine="480"/>
        <w:rPr>
          <w:rFonts w:ascii="Times New Roman" w:hAnsi="Times New Roman" w:cs="Times New Roman"/>
          <w:sz w:val="24"/>
          <w:szCs w:val="24"/>
        </w:rPr>
      </w:pPr>
      <w:r w:rsidRPr="00C6179F">
        <w:rPr>
          <w:rFonts w:ascii="Times New Roman" w:hAnsi="Times New Roman" w:cs="Times New Roman" w:hint="eastAsia"/>
          <w:sz w:val="24"/>
          <w:szCs w:val="24"/>
        </w:rPr>
        <w:t>为了对比</w:t>
      </w:r>
      <w:r w:rsidR="00E347DF">
        <w:rPr>
          <w:rFonts w:ascii="Times New Roman" w:hAnsi="Times New Roman" w:cs="Times New Roman" w:hint="eastAsia"/>
          <w:sz w:val="24"/>
          <w:szCs w:val="24"/>
        </w:rPr>
        <w:t>上面</w:t>
      </w:r>
      <w:r w:rsidRPr="00C6179F">
        <w:rPr>
          <w:rFonts w:ascii="Times New Roman" w:hAnsi="Times New Roman" w:cs="Times New Roman" w:hint="eastAsia"/>
          <w:sz w:val="24"/>
          <w:szCs w:val="24"/>
        </w:rPr>
        <w:t>三种情况，我们设置一个</w:t>
      </w:r>
      <w:r w:rsidRPr="00C6179F">
        <w:rPr>
          <w:rFonts w:ascii="Times New Roman" w:hAnsi="Times New Roman" w:cs="Times New Roman" w:hint="eastAsia"/>
          <w:sz w:val="24"/>
          <w:szCs w:val="24"/>
        </w:rPr>
        <w:t xml:space="preserve"> 201 </w:t>
      </w:r>
      <w:r w:rsidRPr="00C6179F">
        <w:rPr>
          <w:rFonts w:ascii="Times New Roman" w:hAnsi="Times New Roman" w:cs="Times New Roman" w:hint="eastAsia"/>
          <w:sz w:val="24"/>
          <w:szCs w:val="24"/>
        </w:rPr>
        <w:t>×</w:t>
      </w:r>
      <w:r w:rsidRPr="00C6179F">
        <w:rPr>
          <w:rFonts w:ascii="Times New Roman" w:hAnsi="Times New Roman" w:cs="Times New Roman" w:hint="eastAsia"/>
          <w:sz w:val="24"/>
          <w:szCs w:val="24"/>
        </w:rPr>
        <w:t xml:space="preserve"> 201 </w:t>
      </w:r>
      <w:r w:rsidRPr="00C6179F">
        <w:rPr>
          <w:rFonts w:ascii="Times New Roman" w:hAnsi="Times New Roman" w:cs="Times New Roman" w:hint="eastAsia"/>
          <w:sz w:val="24"/>
          <w:szCs w:val="24"/>
        </w:rPr>
        <w:t>的元胞空间，初始时刻所有元胞的状态全为“树”，并从最中间元胞开始点火。三种情况的模拟结果</w:t>
      </w:r>
      <w:r w:rsidR="00E347DF">
        <w:rPr>
          <w:rFonts w:ascii="Times New Roman" w:hAnsi="Times New Roman" w:cs="Times New Roman" w:hint="eastAsia"/>
          <w:sz w:val="24"/>
          <w:szCs w:val="24"/>
        </w:rPr>
        <w:t>：</w:t>
      </w:r>
    </w:p>
    <w:p w14:paraId="65597A03" w14:textId="25F7ED10" w:rsidR="00340A01" w:rsidRPr="00340A01" w:rsidRDefault="001E76EB" w:rsidP="00340A01">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7FC82E9" wp14:editId="10B5AADF">
            <wp:extent cx="4233682" cy="1288026"/>
            <wp:effectExtent l="0" t="0" r="0" b="0"/>
            <wp:docPr id="7" name="图片 7" descr="C:\Users\l\AppData\Roaming\Tencent\Users\1025026313\QQ\WinTemp\RichOle\KB}XI]NNE98BP{EZ_TX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ppData\Roaming\Tencent\Users\1025026313\QQ\WinTemp\RichOle\KB}XI]NNE98BP{EZ_TXE3[F.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205"/>
                    <a:stretch/>
                  </pic:blipFill>
                  <pic:spPr bwMode="auto">
                    <a:xfrm>
                      <a:off x="0" y="0"/>
                      <a:ext cx="4243624" cy="1291051"/>
                    </a:xfrm>
                    <a:prstGeom prst="rect">
                      <a:avLst/>
                    </a:prstGeom>
                    <a:noFill/>
                    <a:ln>
                      <a:noFill/>
                    </a:ln>
                    <a:extLst>
                      <a:ext uri="{53640926-AAD7-44D8-BBD7-CCE9431645EC}">
                        <a14:shadowObscured xmlns:a14="http://schemas.microsoft.com/office/drawing/2010/main"/>
                      </a:ext>
                    </a:extLst>
                  </pic:spPr>
                </pic:pic>
              </a:graphicData>
            </a:graphic>
          </wp:inline>
        </w:drawing>
      </w:r>
    </w:p>
    <w:p w14:paraId="5B6A615A" w14:textId="77777777" w:rsidR="00340A01" w:rsidRDefault="00337D75" w:rsidP="00C6179F">
      <w:pPr>
        <w:pStyle w:val="a3"/>
        <w:ind w:left="480" w:firstLine="480"/>
        <w:rPr>
          <w:rFonts w:ascii="Times New Roman" w:hAnsi="Times New Roman" w:cs="Times New Roman"/>
          <w:sz w:val="24"/>
          <w:szCs w:val="24"/>
        </w:rPr>
      </w:pPr>
      <w:r w:rsidRPr="00337D75">
        <w:rPr>
          <w:rFonts w:ascii="Times New Roman" w:hAnsi="Times New Roman" w:cs="Times New Roman" w:hint="eastAsia"/>
          <w:sz w:val="24"/>
          <w:szCs w:val="24"/>
        </w:rPr>
        <w:t xml:space="preserve">(a) </w:t>
      </w:r>
      <w:r w:rsidRPr="00337D75">
        <w:rPr>
          <w:rFonts w:ascii="Times New Roman" w:hAnsi="Times New Roman" w:cs="Times New Roman" w:hint="eastAsia"/>
          <w:sz w:val="24"/>
          <w:szCs w:val="24"/>
        </w:rPr>
        <w:t>表明经典森林火灾元</w:t>
      </w:r>
      <w:r w:rsidRPr="00C6179F">
        <w:rPr>
          <w:rFonts w:ascii="Times New Roman" w:hAnsi="Times New Roman" w:cs="Times New Roman" w:hint="eastAsia"/>
          <w:sz w:val="24"/>
          <w:szCs w:val="24"/>
        </w:rPr>
        <w:t>胞自动机以矩形的方式向外蔓延，</w:t>
      </w:r>
    </w:p>
    <w:p w14:paraId="0FA1B204" w14:textId="77777777" w:rsidR="00340A01" w:rsidRDefault="00337D75" w:rsidP="00C6179F">
      <w:pPr>
        <w:pStyle w:val="a3"/>
        <w:ind w:left="480" w:firstLine="480"/>
        <w:rPr>
          <w:rFonts w:ascii="Times New Roman" w:hAnsi="Times New Roman" w:cs="Times New Roman"/>
          <w:sz w:val="24"/>
          <w:szCs w:val="24"/>
        </w:rPr>
      </w:pPr>
      <w:r w:rsidRPr="00C6179F">
        <w:rPr>
          <w:rFonts w:ascii="Times New Roman" w:hAnsi="Times New Roman" w:cs="Times New Roman" w:hint="eastAsia"/>
          <w:sz w:val="24"/>
          <w:szCs w:val="24"/>
        </w:rPr>
        <w:t xml:space="preserve">(b) </w:t>
      </w:r>
      <w:r w:rsidRPr="00C6179F">
        <w:rPr>
          <w:rFonts w:ascii="Times New Roman" w:hAnsi="Times New Roman" w:cs="Times New Roman" w:hint="eastAsia"/>
          <w:sz w:val="24"/>
          <w:szCs w:val="24"/>
        </w:rPr>
        <w:t>图表明引入斜对角元胞着火概率能使火灾以圆的方式向外蔓延，</w:t>
      </w:r>
    </w:p>
    <w:p w14:paraId="1ED8E6B6" w14:textId="1B25AE70" w:rsidR="006E76A2" w:rsidRDefault="00337D75" w:rsidP="00C6179F">
      <w:pPr>
        <w:pStyle w:val="a3"/>
        <w:ind w:left="480" w:firstLine="480"/>
        <w:rPr>
          <w:rFonts w:ascii="Times New Roman" w:hAnsi="Times New Roman" w:cs="Times New Roman"/>
          <w:sz w:val="24"/>
          <w:szCs w:val="24"/>
        </w:rPr>
      </w:pPr>
      <w:r w:rsidRPr="00C6179F">
        <w:rPr>
          <w:rFonts w:ascii="Times New Roman" w:hAnsi="Times New Roman" w:cs="Times New Roman" w:hint="eastAsia"/>
          <w:sz w:val="24"/>
          <w:szCs w:val="24"/>
        </w:rPr>
        <w:t xml:space="preserve">(c) </w:t>
      </w:r>
      <w:r w:rsidRPr="00C6179F">
        <w:rPr>
          <w:rFonts w:ascii="Times New Roman" w:hAnsi="Times New Roman" w:cs="Times New Roman" w:hint="eastAsia"/>
          <w:sz w:val="24"/>
          <w:szCs w:val="24"/>
        </w:rPr>
        <w:t>图表明通过设置特定的邻居着火概率，可以模拟有风的情况。</w:t>
      </w:r>
    </w:p>
    <w:p w14:paraId="50A25664" w14:textId="77777777" w:rsidR="00340A01" w:rsidRDefault="00340A01" w:rsidP="00C6179F">
      <w:pPr>
        <w:pStyle w:val="a3"/>
        <w:ind w:left="480" w:firstLine="480"/>
        <w:rPr>
          <w:rFonts w:ascii="Times New Roman" w:hAnsi="Times New Roman" w:cs="Times New Roman"/>
          <w:sz w:val="24"/>
          <w:szCs w:val="24"/>
        </w:rPr>
      </w:pPr>
    </w:p>
    <w:p w14:paraId="0217947C" w14:textId="77777777" w:rsidR="004A57F4" w:rsidRPr="004A57F4" w:rsidRDefault="004A57F4" w:rsidP="003871B0">
      <w:pPr>
        <w:pStyle w:val="1"/>
      </w:pPr>
      <w:bookmarkStart w:id="3" w:name="_Toc74226360"/>
      <w:r w:rsidRPr="004A57F4">
        <w:rPr>
          <w:rFonts w:hint="eastAsia"/>
        </w:rPr>
        <w:t>结果</w:t>
      </w:r>
      <w:bookmarkEnd w:id="3"/>
    </w:p>
    <w:p w14:paraId="5DA80DA5" w14:textId="77777777" w:rsidR="004A57F4" w:rsidRDefault="00AA3581" w:rsidP="00AA3581">
      <w:pPr>
        <w:pStyle w:val="a3"/>
        <w:ind w:left="480" w:firstLine="480"/>
        <w:rPr>
          <w:rFonts w:ascii="Times New Roman" w:hAnsi="Times New Roman" w:cs="Times New Roman"/>
          <w:sz w:val="24"/>
          <w:szCs w:val="24"/>
        </w:rPr>
      </w:pPr>
      <w:r w:rsidRPr="00AA3581">
        <w:rPr>
          <w:rFonts w:ascii="Times New Roman" w:hAnsi="Times New Roman" w:cs="Times New Roman" w:hint="eastAsia"/>
          <w:sz w:val="24"/>
          <w:szCs w:val="24"/>
        </w:rPr>
        <w:t>将改进的森林火灾元胞自动机模型应用到澳大利亚。我们需要根据澳大利亚植被情况构造出元胞自动机的初始状态。</w:t>
      </w:r>
    </w:p>
    <w:p w14:paraId="1320606B" w14:textId="77777777" w:rsidR="00564F4E" w:rsidRDefault="00564F4E" w:rsidP="00564F4E">
      <w:pPr>
        <w:pStyle w:val="a3"/>
        <w:ind w:left="480" w:firstLine="480"/>
        <w:rPr>
          <w:rFonts w:ascii="Times New Roman" w:hAnsi="Times New Roman" w:cs="Times New Roman"/>
          <w:sz w:val="24"/>
          <w:szCs w:val="24"/>
        </w:rPr>
      </w:pPr>
      <w:r w:rsidRPr="00564F4E">
        <w:rPr>
          <w:rFonts w:ascii="Times New Roman" w:hAnsi="Times New Roman" w:cs="Times New Roman" w:hint="eastAsia"/>
          <w:sz w:val="24"/>
          <w:szCs w:val="24"/>
        </w:rPr>
        <w:t xml:space="preserve">2010 </w:t>
      </w:r>
      <w:r w:rsidRPr="00564F4E">
        <w:rPr>
          <w:rFonts w:ascii="Times New Roman" w:hAnsi="Times New Roman" w:cs="Times New Roman" w:hint="eastAsia"/>
          <w:sz w:val="24"/>
          <w:szCs w:val="24"/>
        </w:rPr>
        <w:t>年澳大利亚归一化植被指数</w:t>
      </w:r>
      <w:r>
        <w:rPr>
          <w:rFonts w:ascii="Times New Roman" w:hAnsi="Times New Roman" w:cs="Times New Roman" w:hint="eastAsia"/>
          <w:sz w:val="24"/>
          <w:szCs w:val="24"/>
        </w:rPr>
        <w:t>：</w:t>
      </w:r>
    </w:p>
    <w:p w14:paraId="5C1F9B72" w14:textId="77777777" w:rsidR="00564F4E" w:rsidRPr="00564F4E" w:rsidRDefault="00564F4E" w:rsidP="00564F4E">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218695A" wp14:editId="2D8EA964">
            <wp:extent cx="3340100" cy="2147778"/>
            <wp:effectExtent l="0" t="0" r="0" b="5080"/>
            <wp:docPr id="8" name="图片 8" descr="C:\Users\l\AppData\Roaming\Tencent\Users\1025026313\QQ\WinTemp\RichOle\MWOQHU`ML(064`6OQ2Y1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ppData\Roaming\Tencent\Users\1025026313\QQ\WinTemp\RichOle\MWOQHU`ML(064`6OQ2Y1T{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2506" cy="2149325"/>
                    </a:xfrm>
                    <a:prstGeom prst="rect">
                      <a:avLst/>
                    </a:prstGeom>
                    <a:noFill/>
                    <a:ln>
                      <a:noFill/>
                    </a:ln>
                  </pic:spPr>
                </pic:pic>
              </a:graphicData>
            </a:graphic>
          </wp:inline>
        </w:drawing>
      </w:r>
    </w:p>
    <w:p w14:paraId="439B558E" w14:textId="77777777" w:rsidR="00564F4E" w:rsidRDefault="003A322A" w:rsidP="003A322A">
      <w:pPr>
        <w:pStyle w:val="a3"/>
        <w:ind w:left="480" w:firstLine="480"/>
        <w:rPr>
          <w:rFonts w:ascii="Times New Roman" w:hAnsi="Times New Roman" w:cs="Times New Roman"/>
          <w:sz w:val="24"/>
          <w:szCs w:val="24"/>
        </w:rPr>
      </w:pPr>
      <w:r w:rsidRPr="003A322A">
        <w:rPr>
          <w:rFonts w:ascii="Times New Roman" w:hAnsi="Times New Roman" w:cs="Times New Roman" w:hint="eastAsia"/>
          <w:sz w:val="24"/>
          <w:szCs w:val="24"/>
        </w:rPr>
        <w:t>澳大利亚植被</w:t>
      </w:r>
      <w:r w:rsidRPr="003A322A">
        <w:rPr>
          <w:rFonts w:ascii="Times New Roman" w:hAnsi="Times New Roman" w:cs="Times New Roman" w:hint="eastAsia"/>
          <w:sz w:val="24"/>
          <w:szCs w:val="24"/>
        </w:rPr>
        <w:t xml:space="preserve"> NDVI </w:t>
      </w:r>
      <w:r w:rsidRPr="003A322A">
        <w:rPr>
          <w:rFonts w:ascii="Times New Roman" w:hAnsi="Times New Roman" w:cs="Times New Roman" w:hint="eastAsia"/>
          <w:sz w:val="24"/>
          <w:szCs w:val="24"/>
        </w:rPr>
        <w:t>值一般在</w:t>
      </w:r>
      <w:r w:rsidRPr="003A322A">
        <w:rPr>
          <w:rFonts w:ascii="Times New Roman" w:hAnsi="Times New Roman" w:cs="Times New Roman" w:hint="eastAsia"/>
          <w:sz w:val="24"/>
          <w:szCs w:val="24"/>
        </w:rPr>
        <w:t xml:space="preserve"> 0.1 </w:t>
      </w:r>
      <w:r w:rsidRPr="003A322A">
        <w:rPr>
          <w:rFonts w:ascii="Times New Roman" w:hAnsi="Times New Roman" w:cs="Times New Roman" w:hint="eastAsia"/>
          <w:sz w:val="24"/>
          <w:szCs w:val="24"/>
        </w:rPr>
        <w:t>到</w:t>
      </w:r>
      <w:r w:rsidRPr="003A322A">
        <w:rPr>
          <w:rFonts w:ascii="Times New Roman" w:hAnsi="Times New Roman" w:cs="Times New Roman" w:hint="eastAsia"/>
          <w:sz w:val="24"/>
          <w:szCs w:val="24"/>
        </w:rPr>
        <w:t xml:space="preserve"> 0.7 </w:t>
      </w:r>
      <w:r w:rsidRPr="003A322A">
        <w:rPr>
          <w:rFonts w:ascii="Times New Roman" w:hAnsi="Times New Roman" w:cs="Times New Roman" w:hint="eastAsia"/>
          <w:sz w:val="24"/>
          <w:szCs w:val="24"/>
        </w:rPr>
        <w:t>之间，数值越高表明植物冠层密度越大</w:t>
      </w:r>
      <w:r w:rsidRPr="003A322A">
        <w:rPr>
          <w:rFonts w:ascii="Times New Roman" w:hAnsi="Times New Roman" w:cs="Times New Roman" w:hint="eastAsia"/>
          <w:sz w:val="24"/>
          <w:szCs w:val="24"/>
          <w:vertAlign w:val="superscript"/>
        </w:rPr>
        <w:t xml:space="preserve"> [11]</w:t>
      </w:r>
      <w:r w:rsidRPr="003A322A">
        <w:rPr>
          <w:rFonts w:ascii="Times New Roman" w:hAnsi="Times New Roman" w:cs="Times New Roman" w:hint="eastAsia"/>
          <w:sz w:val="24"/>
          <w:szCs w:val="24"/>
        </w:rPr>
        <w:t>。裸地和积雪的</w:t>
      </w:r>
      <w:r w:rsidRPr="003A322A">
        <w:rPr>
          <w:rFonts w:ascii="Times New Roman" w:hAnsi="Times New Roman" w:cs="Times New Roman" w:hint="eastAsia"/>
          <w:sz w:val="24"/>
          <w:szCs w:val="24"/>
        </w:rPr>
        <w:t xml:space="preserve"> NDVI </w:t>
      </w:r>
      <w:r w:rsidRPr="003A322A">
        <w:rPr>
          <w:rFonts w:ascii="Times New Roman" w:hAnsi="Times New Roman" w:cs="Times New Roman" w:hint="eastAsia"/>
          <w:sz w:val="24"/>
          <w:szCs w:val="24"/>
        </w:rPr>
        <w:t>数值接近于零，而水域的数值为负值。各年各月的澳大利亚归一化植被指数数据都可以从澳大利亚气象局官网</w:t>
      </w:r>
      <w:r w:rsidRPr="003A322A">
        <w:rPr>
          <w:rFonts w:ascii="Times New Roman" w:hAnsi="Times New Roman" w:cs="Times New Roman" w:hint="eastAsia"/>
          <w:sz w:val="24"/>
          <w:szCs w:val="24"/>
        </w:rPr>
        <w:t xml:space="preserve"> </w:t>
      </w:r>
      <w:r w:rsidRPr="003A322A">
        <w:rPr>
          <w:rFonts w:ascii="Times New Roman" w:hAnsi="Times New Roman" w:cs="Times New Roman" w:hint="eastAsia"/>
          <w:sz w:val="24"/>
          <w:szCs w:val="24"/>
          <w:vertAlign w:val="superscript"/>
        </w:rPr>
        <w:t xml:space="preserve">[10] </w:t>
      </w:r>
      <w:r w:rsidRPr="003A322A">
        <w:rPr>
          <w:rFonts w:ascii="Times New Roman" w:hAnsi="Times New Roman" w:cs="Times New Roman" w:hint="eastAsia"/>
          <w:sz w:val="24"/>
          <w:szCs w:val="24"/>
        </w:rPr>
        <w:t>上下载到。</w:t>
      </w:r>
    </w:p>
    <w:p w14:paraId="392E0D11" w14:textId="77777777" w:rsidR="00D81D2C" w:rsidRDefault="00D81D2C" w:rsidP="00D81D2C">
      <w:pPr>
        <w:pStyle w:val="a3"/>
        <w:ind w:left="480" w:firstLine="480"/>
        <w:rPr>
          <w:rFonts w:ascii="Times New Roman" w:hAnsi="Times New Roman" w:cs="Times New Roman"/>
          <w:sz w:val="24"/>
          <w:szCs w:val="24"/>
        </w:rPr>
      </w:pPr>
      <w:r w:rsidRPr="00D81D2C">
        <w:rPr>
          <w:rFonts w:ascii="Times New Roman" w:hAnsi="Times New Roman" w:cs="Times New Roman" w:hint="eastAsia"/>
          <w:sz w:val="24"/>
          <w:szCs w:val="24"/>
        </w:rPr>
        <w:t>假设</w:t>
      </w:r>
      <w:r w:rsidRPr="00D81D2C">
        <w:rPr>
          <w:rFonts w:ascii="Times New Roman" w:hAnsi="Times New Roman" w:cs="Times New Roman" w:hint="eastAsia"/>
          <w:sz w:val="24"/>
          <w:szCs w:val="24"/>
        </w:rPr>
        <w:t xml:space="preserve"> NDVI </w:t>
      </w:r>
      <w:r w:rsidRPr="00D81D2C">
        <w:rPr>
          <w:rFonts w:ascii="Times New Roman" w:hAnsi="Times New Roman" w:cs="Times New Roman" w:hint="eastAsia"/>
          <w:sz w:val="24"/>
          <w:szCs w:val="24"/>
        </w:rPr>
        <w:t>值和植被覆盖率的关系如下</w:t>
      </w:r>
      <w:r>
        <w:rPr>
          <w:rFonts w:ascii="Times New Roman" w:hAnsi="Times New Roman" w:cs="Times New Roman" w:hint="eastAsia"/>
          <w:sz w:val="24"/>
          <w:szCs w:val="24"/>
        </w:rPr>
        <w:t>：</w:t>
      </w:r>
    </w:p>
    <w:p w14:paraId="36B80EE8" w14:textId="77777777" w:rsidR="00D81D2C" w:rsidRDefault="00454FCB" w:rsidP="00791308">
      <w:pPr>
        <w:pStyle w:val="a3"/>
        <w:ind w:left="480" w:firstLine="480"/>
        <w:jc w:val="center"/>
        <w:rPr>
          <w:rFonts w:ascii="Times New Roman" w:hAnsi="Times New Roman" w:cs="Times New Roman"/>
          <w:sz w:val="24"/>
          <w:szCs w:val="24"/>
        </w:rPr>
      </w:pPr>
      <w:r w:rsidRPr="00454FCB">
        <w:rPr>
          <w:rFonts w:ascii="Times New Roman" w:hAnsi="Times New Roman" w:cs="Times New Roman"/>
          <w:noProof/>
          <w:position w:val="-8"/>
          <w:sz w:val="24"/>
          <w:szCs w:val="24"/>
        </w:rPr>
        <w:object w:dxaOrig="2200" w:dyaOrig="360" w14:anchorId="5505395E">
          <v:shape id="_x0000_i1028" type="#_x0000_t75" alt="" style="width:109.9pt;height:17.65pt;mso-width-percent:0;mso-height-percent:0;mso-width-percent:0;mso-height-percent:0" o:ole="">
            <v:imagedata r:id="rId20" o:title=""/>
          </v:shape>
          <o:OLEObject Type="Embed" ProgID="Equation.DSMT4" ShapeID="_x0000_i1028" DrawAspect="Content" ObjectID="_1747721540" r:id="rId21"/>
        </w:object>
      </w:r>
    </w:p>
    <w:p w14:paraId="4E20A9EE" w14:textId="77777777" w:rsidR="00791308" w:rsidRDefault="00142B06" w:rsidP="00142B06">
      <w:pPr>
        <w:pStyle w:val="a3"/>
        <w:ind w:left="480" w:firstLine="480"/>
        <w:rPr>
          <w:rFonts w:ascii="Times New Roman" w:hAnsi="Times New Roman" w:cs="Times New Roman"/>
          <w:sz w:val="24"/>
          <w:szCs w:val="24"/>
        </w:rPr>
      </w:pPr>
      <w:r w:rsidRPr="00142B06">
        <w:rPr>
          <w:rFonts w:ascii="Times New Roman" w:hAnsi="Times New Roman" w:cs="Times New Roman" w:hint="eastAsia"/>
          <w:sz w:val="24"/>
          <w:szCs w:val="24"/>
        </w:rPr>
        <w:t>根据上式，可以很容易将</w:t>
      </w:r>
      <w:r>
        <w:rPr>
          <w:rFonts w:ascii="Times New Roman" w:hAnsi="Times New Roman" w:cs="Times New Roman" w:hint="eastAsia"/>
          <w:sz w:val="24"/>
          <w:szCs w:val="24"/>
        </w:rPr>
        <w:t>上图转化成元胞自动模型所需要的初始状态。具体做法是，</w:t>
      </w:r>
      <w:r w:rsidRPr="00142B06">
        <w:rPr>
          <w:rFonts w:ascii="Times New Roman" w:hAnsi="Times New Roman" w:cs="Times New Roman" w:hint="eastAsia"/>
          <w:sz w:val="24"/>
          <w:szCs w:val="24"/>
        </w:rPr>
        <w:t>以</w:t>
      </w:r>
      <w:r>
        <w:rPr>
          <w:rFonts w:ascii="Times New Roman" w:hAnsi="Times New Roman" w:cs="Times New Roman" w:hint="eastAsia"/>
          <w:sz w:val="24"/>
          <w:szCs w:val="24"/>
        </w:rPr>
        <w:t>上图</w:t>
      </w:r>
      <w:r w:rsidRPr="00142B06">
        <w:rPr>
          <w:rFonts w:ascii="Times New Roman" w:hAnsi="Times New Roman" w:cs="Times New Roman" w:hint="eastAsia"/>
          <w:sz w:val="24"/>
          <w:szCs w:val="24"/>
        </w:rPr>
        <w:t>中每个格点植被覆盖率作为初始为“树”的概率。例如</w:t>
      </w:r>
      <w:r>
        <w:rPr>
          <w:rFonts w:ascii="Times New Roman" w:hAnsi="Times New Roman" w:cs="Times New Roman" w:hint="eastAsia"/>
          <w:sz w:val="24"/>
          <w:szCs w:val="24"/>
        </w:rPr>
        <w:t>：</w:t>
      </w:r>
      <w:r w:rsidRPr="00142B06">
        <w:rPr>
          <w:rFonts w:ascii="Times New Roman" w:hAnsi="Times New Roman" w:cs="Times New Roman" w:hint="eastAsia"/>
          <w:sz w:val="24"/>
          <w:szCs w:val="24"/>
        </w:rPr>
        <w:t>某格点植被覆盖率为</w:t>
      </w:r>
      <w:r w:rsidRPr="00142B06">
        <w:rPr>
          <w:rFonts w:ascii="Times New Roman" w:hAnsi="Times New Roman" w:cs="Times New Roman" w:hint="eastAsia"/>
          <w:sz w:val="24"/>
          <w:szCs w:val="24"/>
        </w:rPr>
        <w:t xml:space="preserve"> 0.7</w:t>
      </w:r>
      <w:r w:rsidRPr="00142B06">
        <w:rPr>
          <w:rFonts w:ascii="Times New Roman" w:hAnsi="Times New Roman" w:cs="Times New Roman" w:hint="eastAsia"/>
          <w:sz w:val="24"/>
          <w:szCs w:val="24"/>
        </w:rPr>
        <w:t>，则该位置元胞的初始状态为“树”的概率为</w:t>
      </w:r>
      <w:r w:rsidRPr="00142B06">
        <w:rPr>
          <w:rFonts w:ascii="Times New Roman" w:hAnsi="Times New Roman" w:cs="Times New Roman" w:hint="eastAsia"/>
          <w:sz w:val="24"/>
          <w:szCs w:val="24"/>
        </w:rPr>
        <w:t xml:space="preserve"> 0.7</w:t>
      </w:r>
      <w:r w:rsidRPr="00142B06">
        <w:rPr>
          <w:rFonts w:ascii="Times New Roman" w:hAnsi="Times New Roman" w:cs="Times New Roman" w:hint="eastAsia"/>
          <w:sz w:val="24"/>
          <w:szCs w:val="24"/>
        </w:rPr>
        <w:t>。按照这种方式，</w:t>
      </w:r>
      <w:r>
        <w:rPr>
          <w:rFonts w:ascii="Times New Roman" w:hAnsi="Times New Roman" w:cs="Times New Roman" w:hint="eastAsia"/>
          <w:sz w:val="24"/>
          <w:szCs w:val="24"/>
        </w:rPr>
        <w:t>构造出</w:t>
      </w:r>
      <w:r w:rsidR="00D07EDC" w:rsidRPr="00D07EDC">
        <w:rPr>
          <w:rFonts w:ascii="Times New Roman" w:hAnsi="Times New Roman" w:cs="Times New Roman" w:hint="eastAsia"/>
          <w:sz w:val="24"/>
          <w:szCs w:val="24"/>
        </w:rPr>
        <w:t>元胞自动模型所需要的初始状态</w:t>
      </w:r>
      <w:r>
        <w:rPr>
          <w:rFonts w:ascii="Times New Roman" w:hAnsi="Times New Roman" w:cs="Times New Roman" w:hint="eastAsia"/>
          <w:sz w:val="24"/>
          <w:szCs w:val="24"/>
        </w:rPr>
        <w:t>。</w:t>
      </w:r>
    </w:p>
    <w:p w14:paraId="5623EC85" w14:textId="49370730" w:rsidR="003579F1" w:rsidRDefault="003579F1" w:rsidP="003579F1">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919D343" wp14:editId="0ECA7694">
            <wp:extent cx="3143250" cy="2466078"/>
            <wp:effectExtent l="0" t="0" r="0" b="0"/>
            <wp:docPr id="9" name="图片 9" descr="C:\Users\l\AppData\Roaming\Tencent\Users\1025026313\QQ\WinTemp\RichOle\8}ICSY~{`SRDJGGJ)(A(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ppData\Roaming\Tencent\Users\1025026313\QQ\WinTemp\RichOle\8}ICSY~{`SRDJGGJ)(A(82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0" cy="2466078"/>
                    </a:xfrm>
                    <a:prstGeom prst="rect">
                      <a:avLst/>
                    </a:prstGeom>
                    <a:noFill/>
                    <a:ln>
                      <a:noFill/>
                    </a:ln>
                  </pic:spPr>
                </pic:pic>
              </a:graphicData>
            </a:graphic>
          </wp:inline>
        </w:drawing>
      </w:r>
    </w:p>
    <w:p w14:paraId="5F1B9E11" w14:textId="77777777" w:rsidR="00340A01" w:rsidRPr="003579F1" w:rsidRDefault="00340A01" w:rsidP="003579F1">
      <w:pPr>
        <w:widowControl/>
        <w:jc w:val="center"/>
        <w:rPr>
          <w:rFonts w:ascii="宋体" w:eastAsia="宋体" w:hAnsi="宋体" w:cs="宋体"/>
          <w:kern w:val="0"/>
          <w:sz w:val="24"/>
          <w:szCs w:val="24"/>
        </w:rPr>
      </w:pPr>
    </w:p>
    <w:p w14:paraId="3B359B16" w14:textId="77777777" w:rsidR="00142B06" w:rsidRDefault="007C1496" w:rsidP="00340A01">
      <w:pPr>
        <w:pStyle w:val="a3"/>
        <w:spacing w:line="360" w:lineRule="auto"/>
        <w:ind w:left="480" w:firstLine="480"/>
        <w:rPr>
          <w:rFonts w:ascii="Times New Roman" w:hAnsi="Times New Roman" w:cs="Times New Roman"/>
          <w:sz w:val="24"/>
          <w:szCs w:val="24"/>
        </w:rPr>
      </w:pPr>
      <w:r w:rsidRPr="007C1496">
        <w:rPr>
          <w:rFonts w:ascii="Times New Roman" w:hAnsi="Times New Roman" w:cs="Times New Roman" w:hint="eastAsia"/>
          <w:sz w:val="24"/>
          <w:szCs w:val="24"/>
        </w:rPr>
        <w:t>从上图中我们发现，澳大利亚的东南部植被密度较大，北部和西南部也有小部分植被密度较大的区域，这与澳大利亚归一化植被指数空间分布一致。我们将</w:t>
      </w:r>
      <w:r>
        <w:rPr>
          <w:rFonts w:ascii="Times New Roman" w:hAnsi="Times New Roman" w:cs="Times New Roman" w:hint="eastAsia"/>
          <w:sz w:val="24"/>
          <w:szCs w:val="24"/>
        </w:rPr>
        <w:t>上图</w:t>
      </w:r>
      <w:r w:rsidRPr="007C1496">
        <w:rPr>
          <w:rFonts w:ascii="Times New Roman" w:hAnsi="Times New Roman" w:cs="Times New Roman" w:hint="eastAsia"/>
          <w:sz w:val="24"/>
          <w:szCs w:val="24"/>
        </w:rPr>
        <w:t>作为初始状态，用元胞自动机模型很容易模拟出大火在澳大利亚蔓延的动态结果。</w:t>
      </w:r>
      <w:r>
        <w:rPr>
          <w:rFonts w:ascii="Times New Roman" w:hAnsi="Times New Roman" w:cs="Times New Roman" w:hint="eastAsia"/>
          <w:sz w:val="24"/>
          <w:szCs w:val="24"/>
        </w:rPr>
        <w:t>不考虑风的情形，</w:t>
      </w:r>
      <w:r w:rsidRPr="007C1496">
        <w:rPr>
          <w:rFonts w:ascii="Times New Roman" w:hAnsi="Times New Roman" w:cs="Times New Roman" w:hint="eastAsia"/>
          <w:sz w:val="24"/>
          <w:szCs w:val="24"/>
        </w:rPr>
        <w:t>模拟结果显示，在植被覆盖率较低的着火点在蔓延一小片后自动熄灭了。而在植被覆盖率较高的多个着火点不断蔓延，并汇成一片，最终形成了一场巨大的森林火灾。这表明植被的覆盖率决定了能否形成大规模火灾。这也非常容易理解，如果没什么植被，大火便断了燃料，当然很难形成大规模火灾。</w:t>
      </w:r>
    </w:p>
    <w:p w14:paraId="128B5CA2" w14:textId="77777777" w:rsidR="002B0A44" w:rsidRDefault="002B0A44" w:rsidP="009071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833B8F3" wp14:editId="434B0A0F">
            <wp:extent cx="2381250" cy="1906138"/>
            <wp:effectExtent l="0" t="0" r="0" b="0"/>
            <wp:docPr id="10" name="图片 10" descr="C:\Users\l\AppData\Roaming\Tencent\Users\1025026313\QQ\WinTemp\RichOle\W[6DW7038S9@Y`9[E$LJJ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ppData\Roaming\Tencent\Users\1025026313\QQ\WinTemp\RichOle\W[6DW7038S9@Y`9[E$LJJU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906138"/>
                    </a:xfrm>
                    <a:prstGeom prst="rect">
                      <a:avLst/>
                    </a:prstGeom>
                    <a:noFill/>
                    <a:ln>
                      <a:noFill/>
                    </a:ln>
                  </pic:spPr>
                </pic:pic>
              </a:graphicData>
            </a:graphic>
          </wp:inline>
        </w:drawing>
      </w:r>
    </w:p>
    <w:p w14:paraId="076D6AD4" w14:textId="77777777" w:rsidR="0090717B" w:rsidRPr="002B0A44" w:rsidRDefault="0090717B" w:rsidP="00340A01">
      <w:pPr>
        <w:widowControl/>
        <w:spacing w:line="360" w:lineRule="auto"/>
        <w:ind w:left="480" w:hangingChars="200" w:hanging="480"/>
        <w:rPr>
          <w:rFonts w:ascii="宋体" w:eastAsia="宋体" w:hAnsi="宋体" w:cs="宋体"/>
          <w:kern w:val="0"/>
          <w:sz w:val="24"/>
          <w:szCs w:val="24"/>
        </w:rPr>
      </w:pPr>
      <w:r>
        <w:rPr>
          <w:rFonts w:ascii="宋体" w:eastAsia="宋体" w:hAnsi="宋体" w:cs="宋体" w:hint="eastAsia"/>
          <w:kern w:val="0"/>
          <w:sz w:val="24"/>
          <w:szCs w:val="24"/>
        </w:rPr>
        <w:t xml:space="preserve">        </w:t>
      </w:r>
      <w:r w:rsidRPr="0090717B">
        <w:rPr>
          <w:rFonts w:ascii="宋体" w:eastAsia="宋体" w:hAnsi="宋体" w:cs="宋体" w:hint="eastAsia"/>
          <w:kern w:val="0"/>
          <w:sz w:val="24"/>
          <w:szCs w:val="24"/>
        </w:rPr>
        <w:t>如果考虑风向的影响，不失一般性，我们以西风为例，结果显示，大火会倾向于往风的方向蔓延。有风情况下的灾情明显比无风情况严重，这表明风会加速火灾的蔓延。</w:t>
      </w:r>
    </w:p>
    <w:p w14:paraId="0BA7EE6E" w14:textId="77777777" w:rsidR="00591515" w:rsidRPr="00591515" w:rsidRDefault="00591515" w:rsidP="00591515">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0CDBBBD" wp14:editId="5FA816C7">
            <wp:extent cx="2190256" cy="1784350"/>
            <wp:effectExtent l="0" t="0" r="635" b="6350"/>
            <wp:docPr id="11" name="图片 11" descr="C:\Users\l\AppData\Roaming\Tencent\Users\1025026313\QQ\WinTemp\RichOle\1%EDKQZC5H%}EZJM3RI2{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ppData\Roaming\Tencent\Users\1025026313\QQ\WinTemp\RichOle\1%EDKQZC5H%}EZJM3RI2{L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0751" cy="1784753"/>
                    </a:xfrm>
                    <a:prstGeom prst="rect">
                      <a:avLst/>
                    </a:prstGeom>
                    <a:noFill/>
                    <a:ln>
                      <a:noFill/>
                    </a:ln>
                  </pic:spPr>
                </pic:pic>
              </a:graphicData>
            </a:graphic>
          </wp:inline>
        </w:drawing>
      </w:r>
    </w:p>
    <w:p w14:paraId="2F03FA40" w14:textId="77777777" w:rsidR="00340A01" w:rsidRDefault="00340A01" w:rsidP="00297648">
      <w:pPr>
        <w:pStyle w:val="a3"/>
        <w:ind w:left="480" w:firstLine="480"/>
        <w:rPr>
          <w:rFonts w:ascii="Times New Roman" w:hAnsi="Times New Roman" w:cs="Times New Roman"/>
          <w:sz w:val="24"/>
          <w:szCs w:val="24"/>
        </w:rPr>
      </w:pPr>
    </w:p>
    <w:p w14:paraId="2BE609C5" w14:textId="77777777" w:rsidR="00340A01" w:rsidRPr="003871B0" w:rsidRDefault="00340A01" w:rsidP="003871B0">
      <w:pPr>
        <w:rPr>
          <w:rFonts w:ascii="Times New Roman" w:hAnsi="Times New Roman" w:cs="Times New Roman"/>
          <w:sz w:val="24"/>
          <w:szCs w:val="24"/>
        </w:rPr>
      </w:pPr>
    </w:p>
    <w:p w14:paraId="4472BA44" w14:textId="13FB5484" w:rsidR="002B0A44" w:rsidRDefault="00297648" w:rsidP="00297648">
      <w:pPr>
        <w:pStyle w:val="a3"/>
        <w:ind w:left="480" w:firstLine="480"/>
        <w:rPr>
          <w:rFonts w:ascii="Times New Roman" w:hAnsi="Times New Roman" w:cs="Times New Roman"/>
          <w:sz w:val="24"/>
          <w:szCs w:val="24"/>
        </w:rPr>
      </w:pPr>
      <w:r w:rsidRPr="00297648">
        <w:rPr>
          <w:rFonts w:ascii="Times New Roman" w:hAnsi="Times New Roman" w:cs="Times New Roman" w:hint="eastAsia"/>
          <w:sz w:val="24"/>
          <w:szCs w:val="24"/>
        </w:rPr>
        <w:t>模拟所用程序</w:t>
      </w:r>
      <w:r>
        <w:rPr>
          <w:rFonts w:ascii="Times New Roman" w:hAnsi="Times New Roman" w:cs="Times New Roman" w:hint="eastAsia"/>
          <w:sz w:val="24"/>
          <w:szCs w:val="24"/>
        </w:rPr>
        <w:t>代码：</w:t>
      </w:r>
    </w:p>
    <w:p w14:paraId="7443CC6D" w14:textId="1EA88371" w:rsidR="00340A01" w:rsidRDefault="00340A01" w:rsidP="00297648">
      <w:pPr>
        <w:pStyle w:val="a3"/>
        <w:ind w:left="480" w:firstLine="48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A5DCF1E" wp14:editId="25BB5494">
            <wp:extent cx="5274310" cy="41122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a:extLst>
                        <a:ext uri="{28A0092B-C50C-407E-A947-70E740481C1C}">
                          <a14:useLocalDpi xmlns:a14="http://schemas.microsoft.com/office/drawing/2010/main" val="0"/>
                        </a:ext>
                      </a:extLst>
                    </a:blip>
                    <a:stretch>
                      <a:fillRect/>
                    </a:stretch>
                  </pic:blipFill>
                  <pic:spPr>
                    <a:xfrm>
                      <a:off x="0" y="0"/>
                      <a:ext cx="5274310" cy="4112260"/>
                    </a:xfrm>
                    <a:prstGeom prst="rect">
                      <a:avLst/>
                    </a:prstGeom>
                  </pic:spPr>
                </pic:pic>
              </a:graphicData>
            </a:graphic>
          </wp:inline>
        </w:drawing>
      </w:r>
    </w:p>
    <w:p w14:paraId="41C746B7" w14:textId="327C6E54" w:rsidR="00340A01" w:rsidRDefault="00340A01" w:rsidP="00297648">
      <w:pPr>
        <w:pStyle w:val="a3"/>
        <w:ind w:left="480" w:firstLine="480"/>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69C2B853" wp14:editId="116D8B0F">
            <wp:extent cx="5274310" cy="4072890"/>
            <wp:effectExtent l="0" t="0" r="0" b="381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4072890"/>
                    </a:xfrm>
                    <a:prstGeom prst="rect">
                      <a:avLst/>
                    </a:prstGeom>
                  </pic:spPr>
                </pic:pic>
              </a:graphicData>
            </a:graphic>
          </wp:inline>
        </w:drawing>
      </w:r>
    </w:p>
    <w:p w14:paraId="6AA168FA" w14:textId="2C23A66E" w:rsidR="00340A01" w:rsidRDefault="00340A01" w:rsidP="00297648">
      <w:pPr>
        <w:pStyle w:val="a3"/>
        <w:ind w:left="480" w:firstLine="480"/>
        <w:rPr>
          <w:rFonts w:ascii="Times New Roman" w:hAnsi="Times New Roman" w:cs="Times New Roman"/>
          <w:sz w:val="24"/>
          <w:szCs w:val="24"/>
        </w:rPr>
      </w:pPr>
    </w:p>
    <w:p w14:paraId="6EB49C61" w14:textId="33119EC9" w:rsidR="00340A01" w:rsidRDefault="00340A01" w:rsidP="00297648">
      <w:pPr>
        <w:pStyle w:val="a3"/>
        <w:ind w:left="480" w:firstLine="48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8F89654" wp14:editId="79D378FF">
            <wp:extent cx="5274310" cy="897255"/>
            <wp:effectExtent l="0" t="0" r="0" b="444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897255"/>
                    </a:xfrm>
                    <a:prstGeom prst="rect">
                      <a:avLst/>
                    </a:prstGeom>
                  </pic:spPr>
                </pic:pic>
              </a:graphicData>
            </a:graphic>
          </wp:inline>
        </w:drawing>
      </w:r>
    </w:p>
    <w:p w14:paraId="46056527" w14:textId="77777777" w:rsidR="00340A01" w:rsidRDefault="00340A01" w:rsidP="00297648">
      <w:pPr>
        <w:pStyle w:val="a3"/>
        <w:ind w:left="480" w:firstLine="480"/>
        <w:rPr>
          <w:rFonts w:ascii="Times New Roman" w:hAnsi="Times New Roman" w:cs="Times New Roman"/>
          <w:sz w:val="24"/>
          <w:szCs w:val="24"/>
        </w:rPr>
      </w:pPr>
    </w:p>
    <w:p w14:paraId="6E661041" w14:textId="7A1200E1" w:rsidR="00DA37C0" w:rsidRPr="00810D5D" w:rsidRDefault="00463E71" w:rsidP="003871B0">
      <w:pPr>
        <w:pStyle w:val="1"/>
      </w:pPr>
      <w:bookmarkStart w:id="4" w:name="_Toc74226361"/>
      <w:r w:rsidRPr="00810D5D">
        <w:rPr>
          <w:rFonts w:hint="eastAsia"/>
        </w:rPr>
        <w:t>不同的“树”密度影响</w:t>
      </w:r>
      <w:bookmarkEnd w:id="4"/>
    </w:p>
    <w:p w14:paraId="5C8A8AD1" w14:textId="77777777" w:rsidR="00F049D1" w:rsidRDefault="00F049D1" w:rsidP="00340A01">
      <w:pPr>
        <w:pStyle w:val="a3"/>
        <w:spacing w:line="360" w:lineRule="auto"/>
        <w:ind w:left="480" w:firstLine="480"/>
        <w:rPr>
          <w:rFonts w:ascii="Times New Roman" w:hAnsi="Times New Roman" w:cs="Times New Roman"/>
          <w:sz w:val="24"/>
          <w:szCs w:val="24"/>
        </w:rPr>
      </w:pPr>
      <w:r w:rsidRPr="00F049D1">
        <w:rPr>
          <w:rFonts w:ascii="Times New Roman" w:hAnsi="Times New Roman" w:cs="Times New Roman" w:hint="eastAsia"/>
          <w:sz w:val="24"/>
          <w:szCs w:val="24"/>
        </w:rPr>
        <w:t>在对澳大利亚进行模拟时，发现只有植被覆盖率较高时才能形成大规模火灾。这里我们再研究一下“树”密度与大规模火灾形成的关系。我们用火灾能否贯穿整片森林来定义大规模火灾。一片</w:t>
      </w:r>
      <w:r w:rsidRPr="00F049D1">
        <w:rPr>
          <w:rFonts w:ascii="Times New Roman" w:hAnsi="Times New Roman" w:cs="Times New Roman" w:hint="eastAsia"/>
          <w:sz w:val="24"/>
          <w:szCs w:val="24"/>
        </w:rPr>
        <w:t xml:space="preserve"> 8</w:t>
      </w:r>
      <w:r w:rsidRPr="00F049D1">
        <w:rPr>
          <w:rFonts w:ascii="Times New Roman" w:hAnsi="Times New Roman" w:cs="Times New Roman" w:hint="eastAsia"/>
          <w:sz w:val="24"/>
          <w:szCs w:val="24"/>
        </w:rPr>
        <w:t>×</w:t>
      </w:r>
      <w:r w:rsidRPr="00F049D1">
        <w:rPr>
          <w:rFonts w:ascii="Times New Roman" w:hAnsi="Times New Roman" w:cs="Times New Roman" w:hint="eastAsia"/>
          <w:sz w:val="24"/>
          <w:szCs w:val="24"/>
        </w:rPr>
        <w:t xml:space="preserve">8 </w:t>
      </w:r>
      <w:r w:rsidRPr="00F049D1">
        <w:rPr>
          <w:rFonts w:ascii="Times New Roman" w:hAnsi="Times New Roman" w:cs="Times New Roman" w:hint="eastAsia"/>
          <w:sz w:val="24"/>
          <w:szCs w:val="24"/>
        </w:rPr>
        <w:t>的森林，其中“树”元胞（绿色）的密度为</w:t>
      </w:r>
      <w:r w:rsidRPr="00F049D1">
        <w:rPr>
          <w:rFonts w:ascii="Times New Roman" w:hAnsi="Times New Roman" w:cs="Times New Roman" w:hint="eastAsia"/>
          <w:sz w:val="24"/>
          <w:szCs w:val="24"/>
        </w:rPr>
        <w:t xml:space="preserve"> 0.25</w:t>
      </w:r>
      <w:r w:rsidRPr="00F049D1">
        <w:rPr>
          <w:rFonts w:ascii="Times New Roman" w:hAnsi="Times New Roman" w:cs="Times New Roman" w:hint="eastAsia"/>
          <w:sz w:val="24"/>
          <w:szCs w:val="24"/>
        </w:rPr>
        <w:t>。“树”元胞从左到右贯穿，故认为火灾能贯穿这片森林。我们对多种尺寸的森林进行了多次测试：按照不同的“树”密度，随机生成森林并检验其“树”元胞是否左右贯穿。</w:t>
      </w:r>
    </w:p>
    <w:p w14:paraId="49FC61D8" w14:textId="77777777" w:rsidR="00810D5D" w:rsidRDefault="00F049D1" w:rsidP="00340A01">
      <w:pPr>
        <w:pStyle w:val="a3"/>
        <w:spacing w:line="360" w:lineRule="auto"/>
        <w:ind w:left="480" w:firstLine="480"/>
        <w:rPr>
          <w:rFonts w:ascii="Times New Roman" w:hAnsi="Times New Roman" w:cs="Times New Roman"/>
          <w:sz w:val="24"/>
          <w:szCs w:val="24"/>
        </w:rPr>
      </w:pPr>
      <w:r w:rsidRPr="00F049D1">
        <w:rPr>
          <w:rFonts w:ascii="Times New Roman" w:hAnsi="Times New Roman" w:cs="Times New Roman" w:hint="eastAsia"/>
          <w:sz w:val="24"/>
          <w:szCs w:val="24"/>
        </w:rPr>
        <w:t>测试结果，从中可以看出大规模火灾发生的概率存在相变点，各尺寸森林发生大规模火灾的概率曲线约在</w:t>
      </w:r>
      <w:r w:rsidRPr="00F049D1">
        <w:rPr>
          <w:rFonts w:ascii="Times New Roman" w:hAnsi="Times New Roman" w:cs="Times New Roman" w:hint="eastAsia"/>
          <w:sz w:val="24"/>
          <w:szCs w:val="24"/>
        </w:rPr>
        <w:t xml:space="preserve"> p = 0.6 </w:t>
      </w:r>
      <w:r w:rsidRPr="00F049D1">
        <w:rPr>
          <w:rFonts w:ascii="Times New Roman" w:hAnsi="Times New Roman" w:cs="Times New Roman" w:hint="eastAsia"/>
          <w:sz w:val="24"/>
          <w:szCs w:val="24"/>
        </w:rPr>
        <w:t>附近相交于一点。这表明当“树”</w:t>
      </w:r>
      <w:r w:rsidRPr="00F049D1">
        <w:rPr>
          <w:rFonts w:ascii="Times New Roman" w:hAnsi="Times New Roman" w:cs="Times New Roman" w:hint="eastAsia"/>
          <w:sz w:val="24"/>
          <w:szCs w:val="24"/>
        </w:rPr>
        <w:lastRenderedPageBreak/>
        <w:t>元胞的密度高于</w:t>
      </w:r>
      <w:r w:rsidRPr="00F049D1">
        <w:rPr>
          <w:rFonts w:ascii="Times New Roman" w:hAnsi="Times New Roman" w:cs="Times New Roman" w:hint="eastAsia"/>
          <w:sz w:val="24"/>
          <w:szCs w:val="24"/>
        </w:rPr>
        <w:t xml:space="preserve"> 0.6 </w:t>
      </w:r>
      <w:r w:rsidRPr="00F049D1">
        <w:rPr>
          <w:rFonts w:ascii="Times New Roman" w:hAnsi="Times New Roman" w:cs="Times New Roman" w:hint="eastAsia"/>
          <w:sz w:val="24"/>
          <w:szCs w:val="24"/>
        </w:rPr>
        <w:t>时就极易形成大规模的火灾，</w:t>
      </w:r>
      <w:r w:rsidRPr="00F049D1">
        <w:rPr>
          <w:rFonts w:ascii="Times New Roman" w:hAnsi="Times New Roman" w:cs="Times New Roman" w:hint="eastAsia"/>
          <w:sz w:val="24"/>
          <w:szCs w:val="24"/>
        </w:rPr>
        <w:t xml:space="preserve">NDVI </w:t>
      </w:r>
      <w:r w:rsidRPr="00F049D1">
        <w:rPr>
          <w:rFonts w:ascii="Times New Roman" w:hAnsi="Times New Roman" w:cs="Times New Roman" w:hint="eastAsia"/>
          <w:sz w:val="24"/>
          <w:szCs w:val="24"/>
        </w:rPr>
        <w:t>值高于</w:t>
      </w:r>
      <w:r w:rsidRPr="00F049D1">
        <w:rPr>
          <w:rFonts w:ascii="Times New Roman" w:hAnsi="Times New Roman" w:cs="Times New Roman" w:hint="eastAsia"/>
          <w:sz w:val="24"/>
          <w:szCs w:val="24"/>
        </w:rPr>
        <w:t xml:space="preserve"> 0.36 </w:t>
      </w:r>
      <w:r w:rsidRPr="00F049D1">
        <w:rPr>
          <w:rFonts w:ascii="Times New Roman" w:hAnsi="Times New Roman" w:cs="Times New Roman" w:hint="eastAsia"/>
          <w:sz w:val="24"/>
          <w:szCs w:val="24"/>
        </w:rPr>
        <w:t>的区域极易形成大规模的火灾。</w:t>
      </w:r>
    </w:p>
    <w:p w14:paraId="72428736" w14:textId="40B5F7C2" w:rsidR="00C21515" w:rsidRDefault="00C21515" w:rsidP="00C21515">
      <w:pPr>
        <w:pStyle w:val="a3"/>
        <w:ind w:left="480" w:firstLine="480"/>
        <w:rPr>
          <w:rFonts w:ascii="Times New Roman" w:hAnsi="Times New Roman" w:cs="Times New Roman"/>
          <w:sz w:val="24"/>
          <w:szCs w:val="24"/>
        </w:rPr>
      </w:pPr>
      <w:r w:rsidRPr="00C21515">
        <w:rPr>
          <w:rFonts w:ascii="Times New Roman" w:hAnsi="Times New Roman" w:cs="Times New Roman" w:hint="eastAsia"/>
          <w:sz w:val="24"/>
          <w:szCs w:val="24"/>
        </w:rPr>
        <w:t>测试所用程序</w:t>
      </w:r>
      <w:r>
        <w:rPr>
          <w:rFonts w:ascii="Times New Roman" w:hAnsi="Times New Roman" w:cs="Times New Roman" w:hint="eastAsia"/>
          <w:sz w:val="24"/>
          <w:szCs w:val="24"/>
        </w:rPr>
        <w:t>代码：</w:t>
      </w:r>
    </w:p>
    <w:p w14:paraId="1EE2C3FD" w14:textId="1FEEA8D1" w:rsidR="00340A01" w:rsidRDefault="00340A01" w:rsidP="00C21515">
      <w:pPr>
        <w:pStyle w:val="a3"/>
        <w:ind w:left="48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E9C191F" wp14:editId="5DFFCCE4">
            <wp:simplePos x="0" y="0"/>
            <wp:positionH relativeFrom="column">
              <wp:posOffset>882363</wp:posOffset>
            </wp:positionH>
            <wp:positionV relativeFrom="paragraph">
              <wp:posOffset>23926</wp:posOffset>
            </wp:positionV>
            <wp:extent cx="3529330" cy="3364865"/>
            <wp:effectExtent l="0" t="0" r="1270" b="635"/>
            <wp:wrapSquare wrapText="bothSides"/>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3529330" cy="3364865"/>
                    </a:xfrm>
                    <a:prstGeom prst="rect">
                      <a:avLst/>
                    </a:prstGeom>
                  </pic:spPr>
                </pic:pic>
              </a:graphicData>
            </a:graphic>
            <wp14:sizeRelH relativeFrom="page">
              <wp14:pctWidth>0</wp14:pctWidth>
            </wp14:sizeRelH>
            <wp14:sizeRelV relativeFrom="page">
              <wp14:pctHeight>0</wp14:pctHeight>
            </wp14:sizeRelV>
          </wp:anchor>
        </w:drawing>
      </w:r>
    </w:p>
    <w:p w14:paraId="0DA4212C" w14:textId="4524EE76" w:rsidR="00340A01" w:rsidRDefault="00340A01" w:rsidP="00C21515">
      <w:pPr>
        <w:pStyle w:val="a3"/>
        <w:ind w:left="480" w:firstLine="480"/>
        <w:rPr>
          <w:rFonts w:ascii="Times New Roman" w:hAnsi="Times New Roman" w:cs="Times New Roman"/>
          <w:sz w:val="24"/>
          <w:szCs w:val="24"/>
        </w:rPr>
      </w:pPr>
    </w:p>
    <w:p w14:paraId="50F91778" w14:textId="7F06293C" w:rsidR="00340A01" w:rsidRDefault="00340A01" w:rsidP="00C21515">
      <w:pPr>
        <w:pStyle w:val="a3"/>
        <w:ind w:left="480" w:firstLine="480"/>
        <w:rPr>
          <w:rFonts w:ascii="Times New Roman" w:hAnsi="Times New Roman" w:cs="Times New Roman"/>
          <w:sz w:val="24"/>
          <w:szCs w:val="24"/>
        </w:rPr>
      </w:pPr>
    </w:p>
    <w:p w14:paraId="2A68F06A" w14:textId="16DBD1AD" w:rsidR="00340A01" w:rsidRDefault="00340A01" w:rsidP="00C21515">
      <w:pPr>
        <w:pStyle w:val="a3"/>
        <w:ind w:left="480" w:firstLine="480"/>
        <w:rPr>
          <w:rFonts w:ascii="Times New Roman" w:hAnsi="Times New Roman" w:cs="Times New Roman"/>
          <w:sz w:val="24"/>
          <w:szCs w:val="24"/>
        </w:rPr>
      </w:pPr>
    </w:p>
    <w:p w14:paraId="0A07920C" w14:textId="5F7A92AD" w:rsidR="00340A01" w:rsidRDefault="00340A01" w:rsidP="00C21515">
      <w:pPr>
        <w:pStyle w:val="a3"/>
        <w:ind w:left="480" w:firstLine="480"/>
        <w:rPr>
          <w:rFonts w:ascii="Times New Roman" w:hAnsi="Times New Roman" w:cs="Times New Roman"/>
          <w:sz w:val="24"/>
          <w:szCs w:val="24"/>
        </w:rPr>
      </w:pPr>
    </w:p>
    <w:p w14:paraId="7C59D926" w14:textId="1DEC92FF" w:rsidR="00340A01" w:rsidRDefault="00340A01" w:rsidP="00C21515">
      <w:pPr>
        <w:pStyle w:val="a3"/>
        <w:ind w:left="480" w:firstLine="480"/>
        <w:rPr>
          <w:rFonts w:ascii="Times New Roman" w:hAnsi="Times New Roman" w:cs="Times New Roman"/>
          <w:sz w:val="24"/>
          <w:szCs w:val="24"/>
        </w:rPr>
      </w:pPr>
    </w:p>
    <w:p w14:paraId="17D014C9" w14:textId="24BA15D3" w:rsidR="00340A01" w:rsidRDefault="00340A01" w:rsidP="00C21515">
      <w:pPr>
        <w:pStyle w:val="a3"/>
        <w:ind w:left="480" w:firstLine="480"/>
        <w:rPr>
          <w:rFonts w:ascii="Times New Roman" w:hAnsi="Times New Roman" w:cs="Times New Roman"/>
          <w:sz w:val="24"/>
          <w:szCs w:val="24"/>
        </w:rPr>
      </w:pPr>
    </w:p>
    <w:p w14:paraId="11E3F8FA" w14:textId="71D34092" w:rsidR="00340A01" w:rsidRDefault="00340A01" w:rsidP="00C21515">
      <w:pPr>
        <w:pStyle w:val="a3"/>
        <w:ind w:left="480" w:firstLine="480"/>
        <w:rPr>
          <w:rFonts w:ascii="Times New Roman" w:hAnsi="Times New Roman" w:cs="Times New Roman"/>
          <w:sz w:val="24"/>
          <w:szCs w:val="24"/>
        </w:rPr>
      </w:pPr>
    </w:p>
    <w:p w14:paraId="50611241" w14:textId="37063323" w:rsidR="00340A01" w:rsidRDefault="00340A01" w:rsidP="00C21515">
      <w:pPr>
        <w:pStyle w:val="a3"/>
        <w:ind w:left="480" w:firstLine="480"/>
        <w:rPr>
          <w:rFonts w:ascii="Times New Roman" w:hAnsi="Times New Roman" w:cs="Times New Roman"/>
          <w:sz w:val="24"/>
          <w:szCs w:val="24"/>
        </w:rPr>
      </w:pPr>
    </w:p>
    <w:p w14:paraId="03E4924C" w14:textId="72CD1325" w:rsidR="00340A01" w:rsidRDefault="00340A01" w:rsidP="00C21515">
      <w:pPr>
        <w:pStyle w:val="a3"/>
        <w:ind w:left="480" w:firstLine="480"/>
        <w:rPr>
          <w:rFonts w:ascii="Times New Roman" w:hAnsi="Times New Roman" w:cs="Times New Roman"/>
          <w:sz w:val="24"/>
          <w:szCs w:val="24"/>
        </w:rPr>
      </w:pPr>
    </w:p>
    <w:p w14:paraId="406472B8" w14:textId="6891D57B" w:rsidR="00340A01" w:rsidRDefault="00340A01" w:rsidP="00C21515">
      <w:pPr>
        <w:pStyle w:val="a3"/>
        <w:ind w:left="480" w:firstLine="480"/>
        <w:rPr>
          <w:rFonts w:ascii="Times New Roman" w:hAnsi="Times New Roman" w:cs="Times New Roman"/>
          <w:sz w:val="24"/>
          <w:szCs w:val="24"/>
        </w:rPr>
      </w:pPr>
    </w:p>
    <w:p w14:paraId="3DB7CB51" w14:textId="4EFFB106" w:rsidR="00340A01" w:rsidRDefault="00340A01" w:rsidP="00C21515">
      <w:pPr>
        <w:pStyle w:val="a3"/>
        <w:ind w:left="480" w:firstLine="480"/>
        <w:rPr>
          <w:rFonts w:ascii="Times New Roman" w:hAnsi="Times New Roman" w:cs="Times New Roman"/>
          <w:sz w:val="24"/>
          <w:szCs w:val="24"/>
        </w:rPr>
      </w:pPr>
    </w:p>
    <w:p w14:paraId="423721C6" w14:textId="581786AA" w:rsidR="00340A01" w:rsidRDefault="00340A01" w:rsidP="00C21515">
      <w:pPr>
        <w:pStyle w:val="a3"/>
        <w:ind w:left="480" w:firstLine="480"/>
        <w:rPr>
          <w:rFonts w:ascii="Times New Roman" w:hAnsi="Times New Roman" w:cs="Times New Roman"/>
          <w:sz w:val="24"/>
          <w:szCs w:val="24"/>
        </w:rPr>
      </w:pPr>
    </w:p>
    <w:p w14:paraId="19960A84" w14:textId="2C1E2CDE" w:rsidR="00340A01" w:rsidRDefault="00340A01" w:rsidP="00C21515">
      <w:pPr>
        <w:pStyle w:val="a3"/>
        <w:ind w:left="480" w:firstLine="480"/>
        <w:rPr>
          <w:rFonts w:ascii="Times New Roman" w:hAnsi="Times New Roman" w:cs="Times New Roman"/>
          <w:sz w:val="24"/>
          <w:szCs w:val="24"/>
        </w:rPr>
      </w:pPr>
    </w:p>
    <w:p w14:paraId="1CABFBFE" w14:textId="0CEF13B9" w:rsidR="00340A01" w:rsidRDefault="00340A01" w:rsidP="00C21515">
      <w:pPr>
        <w:pStyle w:val="a3"/>
        <w:ind w:left="480" w:firstLine="480"/>
        <w:rPr>
          <w:rFonts w:ascii="Times New Roman" w:hAnsi="Times New Roman" w:cs="Times New Roman"/>
          <w:sz w:val="24"/>
          <w:szCs w:val="24"/>
        </w:rPr>
      </w:pPr>
    </w:p>
    <w:p w14:paraId="4AD44885" w14:textId="4CEEE584" w:rsidR="00340A01" w:rsidRDefault="00340A01" w:rsidP="00C21515">
      <w:pPr>
        <w:pStyle w:val="a3"/>
        <w:ind w:left="480" w:firstLine="480"/>
        <w:rPr>
          <w:rFonts w:ascii="Times New Roman" w:hAnsi="Times New Roman" w:cs="Times New Roman"/>
          <w:sz w:val="24"/>
          <w:szCs w:val="24"/>
        </w:rPr>
      </w:pPr>
    </w:p>
    <w:p w14:paraId="03E7D292" w14:textId="6F85E7CE" w:rsidR="00340A01" w:rsidRDefault="00340A01" w:rsidP="00C21515">
      <w:pPr>
        <w:pStyle w:val="a3"/>
        <w:ind w:left="480" w:firstLine="480"/>
        <w:rPr>
          <w:rFonts w:ascii="Times New Roman" w:hAnsi="Times New Roman" w:cs="Times New Roman"/>
          <w:sz w:val="24"/>
          <w:szCs w:val="24"/>
        </w:rPr>
      </w:pPr>
    </w:p>
    <w:p w14:paraId="7F1AAF96" w14:textId="3DCF011B" w:rsidR="00340A01" w:rsidRDefault="00340A01" w:rsidP="00C21515">
      <w:pPr>
        <w:pStyle w:val="a3"/>
        <w:ind w:left="480" w:firstLine="480"/>
        <w:rPr>
          <w:rFonts w:ascii="Times New Roman" w:hAnsi="Times New Roman" w:cs="Times New Roman"/>
          <w:sz w:val="24"/>
          <w:szCs w:val="24"/>
        </w:rPr>
      </w:pPr>
    </w:p>
    <w:p w14:paraId="496A4D23" w14:textId="0E1E19E0" w:rsidR="00340A01" w:rsidRDefault="00340A01" w:rsidP="00C21515">
      <w:pPr>
        <w:pStyle w:val="a3"/>
        <w:ind w:left="480" w:firstLine="480"/>
        <w:rPr>
          <w:rFonts w:ascii="Times New Roman" w:hAnsi="Times New Roman" w:cs="Times New Roman"/>
          <w:sz w:val="24"/>
          <w:szCs w:val="24"/>
        </w:rPr>
      </w:pPr>
    </w:p>
    <w:p w14:paraId="33D357E7" w14:textId="3964404A" w:rsidR="00340A01" w:rsidRDefault="00340A01" w:rsidP="00C21515">
      <w:pPr>
        <w:pStyle w:val="a3"/>
        <w:ind w:left="480" w:firstLine="480"/>
        <w:rPr>
          <w:rFonts w:ascii="Times New Roman" w:hAnsi="Times New Roman" w:cs="Times New Roman"/>
          <w:sz w:val="24"/>
          <w:szCs w:val="24"/>
        </w:rPr>
      </w:pPr>
    </w:p>
    <w:p w14:paraId="0F64AC83" w14:textId="77777777" w:rsidR="00340A01" w:rsidRDefault="00340A01" w:rsidP="00C21515">
      <w:pPr>
        <w:pStyle w:val="a3"/>
        <w:ind w:left="480" w:firstLine="480"/>
        <w:rPr>
          <w:rFonts w:ascii="Times New Roman" w:hAnsi="Times New Roman" w:cs="Times New Roman"/>
          <w:sz w:val="24"/>
          <w:szCs w:val="24"/>
        </w:rPr>
      </w:pPr>
    </w:p>
    <w:p w14:paraId="02B6BBB8" w14:textId="067D6A1F" w:rsidR="003F5C3E" w:rsidRPr="006A0938" w:rsidRDefault="006A0938" w:rsidP="003871B0">
      <w:pPr>
        <w:pStyle w:val="1"/>
      </w:pPr>
      <w:bookmarkStart w:id="5" w:name="_Toc74226362"/>
      <w:r w:rsidRPr="006A0938">
        <w:rPr>
          <w:rFonts w:hint="eastAsia"/>
        </w:rPr>
        <w:t>结论</w:t>
      </w:r>
      <w:bookmarkEnd w:id="5"/>
    </w:p>
    <w:p w14:paraId="374C31CC" w14:textId="77777777" w:rsidR="004C764A" w:rsidRPr="004C764A" w:rsidRDefault="004C764A" w:rsidP="0093573C">
      <w:pPr>
        <w:spacing w:line="360" w:lineRule="auto"/>
        <w:ind w:firstLineChars="200" w:firstLine="480"/>
        <w:rPr>
          <w:rFonts w:ascii="Times New Roman" w:hAnsi="Times New Roman" w:cs="Times New Roman"/>
          <w:sz w:val="24"/>
          <w:szCs w:val="24"/>
        </w:rPr>
      </w:pPr>
      <w:r w:rsidRPr="004C764A">
        <w:rPr>
          <w:rFonts w:ascii="Times New Roman" w:hAnsi="Times New Roman" w:cs="Times New Roman" w:hint="eastAsia"/>
          <w:sz w:val="24"/>
          <w:szCs w:val="24"/>
        </w:rPr>
        <w:t>（</w:t>
      </w:r>
      <w:r w:rsidRPr="004C764A">
        <w:rPr>
          <w:rFonts w:ascii="Times New Roman" w:hAnsi="Times New Roman" w:cs="Times New Roman" w:hint="eastAsia"/>
          <w:sz w:val="24"/>
          <w:szCs w:val="24"/>
        </w:rPr>
        <w:t>1</w:t>
      </w:r>
      <w:r w:rsidRPr="004C764A">
        <w:rPr>
          <w:rFonts w:ascii="Times New Roman" w:hAnsi="Times New Roman" w:cs="Times New Roman" w:hint="eastAsia"/>
          <w:sz w:val="24"/>
          <w:szCs w:val="24"/>
        </w:rPr>
        <w:t>）通过改进经典的森林火灾元胞自动机，能够有效地模拟火灾在有风和无风情况下的蔓延。</w:t>
      </w:r>
    </w:p>
    <w:p w14:paraId="011F428C" w14:textId="77777777" w:rsidR="004C764A" w:rsidRPr="004C764A" w:rsidRDefault="004C764A" w:rsidP="0093573C">
      <w:pPr>
        <w:spacing w:line="360" w:lineRule="auto"/>
        <w:ind w:firstLineChars="200" w:firstLine="480"/>
        <w:rPr>
          <w:rFonts w:ascii="Times New Roman" w:hAnsi="Times New Roman" w:cs="Times New Roman"/>
          <w:sz w:val="24"/>
          <w:szCs w:val="24"/>
        </w:rPr>
      </w:pPr>
      <w:r w:rsidRPr="004C764A">
        <w:rPr>
          <w:rFonts w:ascii="Times New Roman" w:hAnsi="Times New Roman" w:cs="Times New Roman" w:hint="eastAsia"/>
          <w:sz w:val="24"/>
          <w:szCs w:val="24"/>
        </w:rPr>
        <w:t>（</w:t>
      </w:r>
      <w:r w:rsidRPr="004C764A">
        <w:rPr>
          <w:rFonts w:ascii="Times New Roman" w:hAnsi="Times New Roman" w:cs="Times New Roman" w:hint="eastAsia"/>
          <w:sz w:val="24"/>
          <w:szCs w:val="24"/>
        </w:rPr>
        <w:t>2</w:t>
      </w:r>
      <w:r w:rsidRPr="004C764A">
        <w:rPr>
          <w:rFonts w:ascii="Times New Roman" w:hAnsi="Times New Roman" w:cs="Times New Roman" w:hint="eastAsia"/>
          <w:sz w:val="24"/>
          <w:szCs w:val="24"/>
        </w:rPr>
        <w:t>）通过模拟表明，澳大利亚部容易发生较大规模的火灾，而中西部则相对不太容易。</w:t>
      </w:r>
    </w:p>
    <w:p w14:paraId="27489A66" w14:textId="2F5DAAF3" w:rsidR="001041CE" w:rsidRDefault="004C764A" w:rsidP="0093573C">
      <w:pPr>
        <w:spacing w:line="360" w:lineRule="auto"/>
        <w:ind w:firstLineChars="200" w:firstLine="480"/>
        <w:rPr>
          <w:rFonts w:ascii="Times New Roman" w:hAnsi="Times New Roman" w:cs="Times New Roman"/>
          <w:sz w:val="24"/>
          <w:szCs w:val="24"/>
        </w:rPr>
      </w:pPr>
      <w:r w:rsidRPr="004C764A">
        <w:rPr>
          <w:rFonts w:ascii="Times New Roman" w:hAnsi="Times New Roman" w:cs="Times New Roman" w:hint="eastAsia"/>
          <w:sz w:val="24"/>
          <w:szCs w:val="24"/>
        </w:rPr>
        <w:t>（</w:t>
      </w:r>
      <w:r w:rsidRPr="004C764A">
        <w:rPr>
          <w:rFonts w:ascii="Times New Roman" w:hAnsi="Times New Roman" w:cs="Times New Roman" w:hint="eastAsia"/>
          <w:sz w:val="24"/>
          <w:szCs w:val="24"/>
        </w:rPr>
        <w:t>3</w:t>
      </w:r>
      <w:r w:rsidRPr="004C764A">
        <w:rPr>
          <w:rFonts w:ascii="Times New Roman" w:hAnsi="Times New Roman" w:cs="Times New Roman" w:hint="eastAsia"/>
          <w:sz w:val="24"/>
          <w:szCs w:val="24"/>
        </w:rPr>
        <w:t>）适当的降低植被密度或修建隔离带能有效防止大规模火灾。</w:t>
      </w:r>
    </w:p>
    <w:p w14:paraId="3773ED8A" w14:textId="756CA8FC" w:rsidR="003871B0" w:rsidRDefault="003871B0" w:rsidP="0093573C">
      <w:pPr>
        <w:spacing w:line="360" w:lineRule="auto"/>
        <w:ind w:firstLineChars="200" w:firstLine="480"/>
        <w:rPr>
          <w:rFonts w:ascii="Times New Roman" w:hAnsi="Times New Roman" w:cs="Times New Roman"/>
          <w:sz w:val="24"/>
          <w:szCs w:val="24"/>
        </w:rPr>
      </w:pPr>
    </w:p>
    <w:p w14:paraId="649BD44A" w14:textId="77777777" w:rsidR="003871B0" w:rsidRDefault="003871B0" w:rsidP="0093573C">
      <w:pPr>
        <w:spacing w:line="360" w:lineRule="auto"/>
        <w:ind w:firstLineChars="200" w:firstLine="480"/>
        <w:rPr>
          <w:rFonts w:ascii="Times New Roman" w:hAnsi="Times New Roman" w:cs="Times New Roman"/>
          <w:sz w:val="24"/>
          <w:szCs w:val="24"/>
        </w:rPr>
      </w:pPr>
    </w:p>
    <w:p w14:paraId="275814F9" w14:textId="39324E08" w:rsidR="001041CE" w:rsidRDefault="001041CE" w:rsidP="003871B0">
      <w:pPr>
        <w:pStyle w:val="1"/>
      </w:pPr>
      <w:bookmarkStart w:id="6" w:name="_Toc74226363"/>
      <w:r>
        <w:rPr>
          <w:rFonts w:hint="eastAsia"/>
        </w:rPr>
        <w:lastRenderedPageBreak/>
        <w:t>参考文献</w:t>
      </w:r>
      <w:bookmarkEnd w:id="6"/>
    </w:p>
    <w:p w14:paraId="027C5A89" w14:textId="4230EA20" w:rsidR="00B203B9" w:rsidRPr="00B203B9" w:rsidRDefault="00B203B9" w:rsidP="00340A01">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 xml:space="preserve">[1] Claudia </w:t>
      </w:r>
      <w:proofErr w:type="spellStart"/>
      <w:r w:rsidRPr="00B203B9">
        <w:rPr>
          <w:rFonts w:ascii="Times New Roman" w:hAnsi="Times New Roman" w:cs="Times New Roman"/>
          <w:sz w:val="24"/>
          <w:szCs w:val="24"/>
        </w:rPr>
        <w:t>Aoraha</w:t>
      </w:r>
      <w:proofErr w:type="spellEnd"/>
      <w:r w:rsidRPr="00B203B9">
        <w:rPr>
          <w:rFonts w:ascii="Times New Roman" w:hAnsi="Times New Roman" w:cs="Times New Roman"/>
          <w:sz w:val="24"/>
          <w:szCs w:val="24"/>
        </w:rPr>
        <w:t xml:space="preserve">. Just like us heartbreaking </w:t>
      </w:r>
      <w:proofErr w:type="spellStart"/>
      <w:r w:rsidRPr="00B203B9">
        <w:rPr>
          <w:rFonts w:ascii="Times New Roman" w:hAnsi="Times New Roman" w:cs="Times New Roman"/>
          <w:sz w:val="24"/>
          <w:szCs w:val="24"/>
        </w:rPr>
        <w:t>australia</w:t>
      </w:r>
      <w:proofErr w:type="spellEnd"/>
      <w:r w:rsidRPr="00B203B9">
        <w:rPr>
          <w:rFonts w:ascii="Times New Roman" w:hAnsi="Times New Roman" w:cs="Times New Roman"/>
          <w:sz w:val="24"/>
          <w:szCs w:val="24"/>
        </w:rPr>
        <w:t xml:space="preserve"> fire pics show devastated koala mourning its</w:t>
      </w:r>
      <w:r w:rsidR="00340A01">
        <w:rPr>
          <w:rFonts w:ascii="Times New Roman" w:hAnsi="Times New Roman" w:cs="Times New Roman" w:hint="eastAsia"/>
          <w:sz w:val="24"/>
          <w:szCs w:val="24"/>
        </w:rPr>
        <w:t xml:space="preserve"> </w:t>
      </w:r>
      <w:r w:rsidRPr="00B203B9">
        <w:rPr>
          <w:rFonts w:ascii="Times New Roman" w:hAnsi="Times New Roman" w:cs="Times New Roman"/>
          <w:sz w:val="24"/>
          <w:szCs w:val="24"/>
        </w:rPr>
        <w:t>dead friend by burying its head in its hands, 2020. https://www.thesun.co.uk/news/10764264/australia-fire-koala-mourning-dead-friend.</w:t>
      </w:r>
    </w:p>
    <w:p w14:paraId="4AE01401" w14:textId="3B2C4686" w:rsidR="00B203B9" w:rsidRPr="00B203B9" w:rsidRDefault="00B203B9" w:rsidP="00340A01">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[2]Bureau of Meteorology. Annual climate statement 2019, 2019. http://www.bom.gov.au/climate/current/annual/aus/#tabs=Rainfall.</w:t>
      </w:r>
    </w:p>
    <w:p w14:paraId="00E057CF" w14:textId="2C9A4AB0" w:rsidR="00B203B9" w:rsidRPr="00B203B9" w:rsidRDefault="00B203B9" w:rsidP="00340A01">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[3] ASIA PACIFIC. Australia logs hottest day ever —40.9 c —for now, 2019. https://www.japantimes.co.jp/news/2019/12/18/asia-pacific/australia-hottest-day-ever.</w:t>
      </w:r>
    </w:p>
    <w:p w14:paraId="30BDA543" w14:textId="36300AC5" w:rsidR="00B203B9" w:rsidRPr="00B203B9" w:rsidRDefault="00B203B9" w:rsidP="00340A01">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 xml:space="preserve">[4] Department of the Environment and Energy. Outback </w:t>
      </w:r>
      <w:proofErr w:type="spellStart"/>
      <w:r w:rsidRPr="00B203B9">
        <w:rPr>
          <w:rFonts w:ascii="Times New Roman" w:hAnsi="Times New Roman" w:cs="Times New Roman"/>
          <w:sz w:val="24"/>
          <w:szCs w:val="24"/>
        </w:rPr>
        <w:t>australia</w:t>
      </w:r>
      <w:proofErr w:type="spellEnd"/>
      <w:r w:rsidRPr="00B203B9">
        <w:rPr>
          <w:rFonts w:ascii="Times New Roman" w:hAnsi="Times New Roman" w:cs="Times New Roman"/>
          <w:sz w:val="24"/>
          <w:szCs w:val="24"/>
        </w:rPr>
        <w:t xml:space="preserve"> - the rangelands, 2019. https://www.environment.gov.au/land/rangelands.</w:t>
      </w:r>
    </w:p>
    <w:p w14:paraId="3B5E7299" w14:textId="47136829" w:rsidR="00B203B9" w:rsidRPr="00B203B9" w:rsidRDefault="00B203B9" w:rsidP="003871B0">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 xml:space="preserve">[5] Marc </w:t>
      </w:r>
      <w:proofErr w:type="spellStart"/>
      <w:r w:rsidRPr="00B203B9">
        <w:rPr>
          <w:rFonts w:ascii="Times New Roman" w:hAnsi="Times New Roman" w:cs="Times New Roman"/>
          <w:sz w:val="24"/>
          <w:szCs w:val="24"/>
        </w:rPr>
        <w:t>Lallanilla</w:t>
      </w:r>
      <w:proofErr w:type="spellEnd"/>
      <w:r w:rsidRPr="00B203B9">
        <w:rPr>
          <w:rFonts w:ascii="Times New Roman" w:hAnsi="Times New Roman" w:cs="Times New Roman"/>
          <w:sz w:val="24"/>
          <w:szCs w:val="24"/>
        </w:rPr>
        <w:t xml:space="preserve">. Australia’s wildfires: Are eucalyptus trees to </w:t>
      </w:r>
      <w:proofErr w:type="gramStart"/>
      <w:r w:rsidRPr="00B203B9">
        <w:rPr>
          <w:rFonts w:ascii="Times New Roman" w:hAnsi="Times New Roman" w:cs="Times New Roman"/>
          <w:sz w:val="24"/>
          <w:szCs w:val="24"/>
        </w:rPr>
        <w:t>blame?,</w:t>
      </w:r>
      <w:proofErr w:type="gramEnd"/>
      <w:r w:rsidRPr="00B203B9">
        <w:rPr>
          <w:rFonts w:ascii="Times New Roman" w:hAnsi="Times New Roman" w:cs="Times New Roman"/>
          <w:sz w:val="24"/>
          <w:szCs w:val="24"/>
        </w:rPr>
        <w:t xml:space="preserve"> 2013. https://www.environment.gov.au/land/rangelands.</w:t>
      </w:r>
    </w:p>
    <w:p w14:paraId="2C0ECCE0" w14:textId="4E8FB640" w:rsidR="00B203B9" w:rsidRPr="00B203B9" w:rsidRDefault="00B203B9" w:rsidP="003871B0">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[6] BBC News. Australia fires: Pm admits mistakes in handling of crisis, 2020. https://www.bbc.com/news/world-australia-51080567.</w:t>
      </w:r>
    </w:p>
    <w:p w14:paraId="120C1456" w14:textId="58316289" w:rsidR="00B203B9" w:rsidRPr="00B203B9" w:rsidRDefault="00B203B9" w:rsidP="003871B0">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 xml:space="preserve">[7]The New York Times. Why </w:t>
      </w:r>
      <w:proofErr w:type="spellStart"/>
      <w:r w:rsidRPr="00B203B9">
        <w:rPr>
          <w:rFonts w:ascii="Times New Roman" w:hAnsi="Times New Roman" w:cs="Times New Roman"/>
          <w:sz w:val="24"/>
          <w:szCs w:val="24"/>
        </w:rPr>
        <w:t>australia</w:t>
      </w:r>
      <w:proofErr w:type="spellEnd"/>
      <w:r w:rsidRPr="00B203B9">
        <w:rPr>
          <w:rFonts w:ascii="Times New Roman" w:hAnsi="Times New Roman" w:cs="Times New Roman"/>
          <w:sz w:val="24"/>
          <w:szCs w:val="24"/>
        </w:rPr>
        <w:t xml:space="preserve"> is burning, 2020. https://www.nytimes.com/2020/01/13/podcasts/the-daily/australia-fires.html.</w:t>
      </w:r>
    </w:p>
    <w:p w14:paraId="41621D3E" w14:textId="3495EB87" w:rsidR="00B203B9" w:rsidRPr="00B203B9" w:rsidRDefault="00B203B9" w:rsidP="003871B0">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[8]Wikipedia contributors. Cellular automaton — Wikipedia, the free encyclopedia, 2020. [</w:t>
      </w:r>
      <w:proofErr w:type="spellStart"/>
      <w:r w:rsidRPr="00B203B9">
        <w:rPr>
          <w:rFonts w:ascii="Times New Roman" w:hAnsi="Times New Roman" w:cs="Times New Roman"/>
          <w:sz w:val="24"/>
          <w:szCs w:val="24"/>
        </w:rPr>
        <w:t>Online;accessed</w:t>
      </w:r>
      <w:proofErr w:type="spellEnd"/>
      <w:r w:rsidRPr="00B203B9">
        <w:rPr>
          <w:rFonts w:ascii="Times New Roman" w:hAnsi="Times New Roman" w:cs="Times New Roman"/>
          <w:sz w:val="24"/>
          <w:szCs w:val="24"/>
        </w:rPr>
        <w:t xml:space="preserve"> 23-January-2020].</w:t>
      </w:r>
    </w:p>
    <w:p w14:paraId="2182B665" w14:textId="76795ED3" w:rsidR="00B203B9" w:rsidRPr="00B203B9" w:rsidRDefault="00B203B9" w:rsidP="003871B0">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[9]Wikipedia contributors. Forest-fire model — Wikipedia, the free encyclopedia, 2019. [</w:t>
      </w:r>
      <w:proofErr w:type="spellStart"/>
      <w:r w:rsidRPr="00B203B9">
        <w:rPr>
          <w:rFonts w:ascii="Times New Roman" w:hAnsi="Times New Roman" w:cs="Times New Roman"/>
          <w:sz w:val="24"/>
          <w:szCs w:val="24"/>
        </w:rPr>
        <w:t>Online;accessed</w:t>
      </w:r>
      <w:proofErr w:type="spellEnd"/>
      <w:r w:rsidRPr="00B203B9">
        <w:rPr>
          <w:rFonts w:ascii="Times New Roman" w:hAnsi="Times New Roman" w:cs="Times New Roman"/>
          <w:sz w:val="24"/>
          <w:szCs w:val="24"/>
        </w:rPr>
        <w:t xml:space="preserve"> 23-January-2020].</w:t>
      </w:r>
    </w:p>
    <w:p w14:paraId="28215EB4" w14:textId="5A12281E" w:rsidR="00B203B9" w:rsidRPr="00B203B9" w:rsidRDefault="00B203B9" w:rsidP="003871B0">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 xml:space="preserve">[10] Bureau of Meteorology. Archive - monthly </w:t>
      </w:r>
      <w:proofErr w:type="spellStart"/>
      <w:r w:rsidRPr="00B203B9">
        <w:rPr>
          <w:rFonts w:ascii="Times New Roman" w:hAnsi="Times New Roman" w:cs="Times New Roman"/>
          <w:sz w:val="24"/>
          <w:szCs w:val="24"/>
        </w:rPr>
        <w:t>ndvi</w:t>
      </w:r>
      <w:proofErr w:type="spellEnd"/>
      <w:r w:rsidRPr="00B203B9">
        <w:rPr>
          <w:rFonts w:ascii="Times New Roman" w:hAnsi="Times New Roman" w:cs="Times New Roman"/>
          <w:sz w:val="24"/>
          <w:szCs w:val="24"/>
        </w:rPr>
        <w:t xml:space="preserve"> average for </w:t>
      </w:r>
      <w:proofErr w:type="spellStart"/>
      <w:r w:rsidRPr="00B203B9">
        <w:rPr>
          <w:rFonts w:ascii="Times New Roman" w:hAnsi="Times New Roman" w:cs="Times New Roman"/>
          <w:sz w:val="24"/>
          <w:szCs w:val="24"/>
        </w:rPr>
        <w:t>australia</w:t>
      </w:r>
      <w:proofErr w:type="spellEnd"/>
      <w:r w:rsidRPr="00B203B9">
        <w:rPr>
          <w:rFonts w:ascii="Times New Roman" w:hAnsi="Times New Roman" w:cs="Times New Roman"/>
          <w:sz w:val="24"/>
          <w:szCs w:val="24"/>
        </w:rPr>
        <w:t>, 2010. http://www.bom.gov.au/jsp/awap/ndvi/archive.jsp?colour=colour&amp;map=ndviave&amp;year=2010&amp;month=12&amp;period=month&amp;area=nat.</w:t>
      </w:r>
    </w:p>
    <w:p w14:paraId="269813B4" w14:textId="0599E5E9" w:rsidR="001041CE" w:rsidRPr="004C764A" w:rsidRDefault="00B203B9" w:rsidP="003871B0">
      <w:pPr>
        <w:spacing w:line="360" w:lineRule="auto"/>
        <w:ind w:firstLineChars="200" w:firstLine="480"/>
        <w:rPr>
          <w:rFonts w:ascii="Times New Roman" w:hAnsi="Times New Roman" w:cs="Times New Roman"/>
          <w:sz w:val="24"/>
          <w:szCs w:val="24"/>
        </w:rPr>
      </w:pPr>
      <w:r w:rsidRPr="00B203B9">
        <w:rPr>
          <w:rFonts w:ascii="Times New Roman" w:hAnsi="Times New Roman" w:cs="Times New Roman"/>
          <w:sz w:val="24"/>
          <w:szCs w:val="24"/>
        </w:rPr>
        <w:t xml:space="preserve">[11] Bureau of Meteorology. Map information - </w:t>
      </w:r>
      <w:proofErr w:type="spellStart"/>
      <w:r w:rsidRPr="00B203B9">
        <w:rPr>
          <w:rFonts w:ascii="Times New Roman" w:hAnsi="Times New Roman" w:cs="Times New Roman"/>
          <w:sz w:val="24"/>
          <w:szCs w:val="24"/>
        </w:rPr>
        <w:t>normalised</w:t>
      </w:r>
      <w:proofErr w:type="spellEnd"/>
      <w:r w:rsidRPr="00B203B9">
        <w:rPr>
          <w:rFonts w:ascii="Times New Roman" w:hAnsi="Times New Roman" w:cs="Times New Roman"/>
          <w:sz w:val="24"/>
          <w:szCs w:val="24"/>
        </w:rPr>
        <w:t xml:space="preserve"> difference vegetation index. http://www.bom.gov.au/climate/austmaps/about-ndvi-maps.shtml.</w:t>
      </w:r>
    </w:p>
    <w:sectPr w:rsidR="001041CE" w:rsidRPr="004C76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243B3"/>
    <w:multiLevelType w:val="hybridMultilevel"/>
    <w:tmpl w:val="3AE4BEEA"/>
    <w:lvl w:ilvl="0" w:tplc="86CE25B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19061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3768"/>
    <w:rsid w:val="00081CD7"/>
    <w:rsid w:val="001041CE"/>
    <w:rsid w:val="00112C83"/>
    <w:rsid w:val="001138CF"/>
    <w:rsid w:val="00130380"/>
    <w:rsid w:val="00142B06"/>
    <w:rsid w:val="00146F8C"/>
    <w:rsid w:val="00172B78"/>
    <w:rsid w:val="0019348E"/>
    <w:rsid w:val="001E76EB"/>
    <w:rsid w:val="00223196"/>
    <w:rsid w:val="00297648"/>
    <w:rsid w:val="002B0A44"/>
    <w:rsid w:val="002F3A5C"/>
    <w:rsid w:val="00337D75"/>
    <w:rsid w:val="00340A01"/>
    <w:rsid w:val="003579F1"/>
    <w:rsid w:val="003871B0"/>
    <w:rsid w:val="003A322A"/>
    <w:rsid w:val="003F5C3E"/>
    <w:rsid w:val="00454FCB"/>
    <w:rsid w:val="00463E71"/>
    <w:rsid w:val="00471F3B"/>
    <w:rsid w:val="004A57F4"/>
    <w:rsid w:val="004C764A"/>
    <w:rsid w:val="00550979"/>
    <w:rsid w:val="00564F4E"/>
    <w:rsid w:val="00591515"/>
    <w:rsid w:val="005C5682"/>
    <w:rsid w:val="005D7987"/>
    <w:rsid w:val="0061512F"/>
    <w:rsid w:val="00625ED3"/>
    <w:rsid w:val="006743DD"/>
    <w:rsid w:val="006A0938"/>
    <w:rsid w:val="006B3BA1"/>
    <w:rsid w:val="006C007F"/>
    <w:rsid w:val="006E76A2"/>
    <w:rsid w:val="00733768"/>
    <w:rsid w:val="00752258"/>
    <w:rsid w:val="00791308"/>
    <w:rsid w:val="007B7A29"/>
    <w:rsid w:val="007C1496"/>
    <w:rsid w:val="00810D5D"/>
    <w:rsid w:val="008A0B21"/>
    <w:rsid w:val="0090717B"/>
    <w:rsid w:val="00927C8C"/>
    <w:rsid w:val="0093573C"/>
    <w:rsid w:val="009600AC"/>
    <w:rsid w:val="0098233D"/>
    <w:rsid w:val="00A8135F"/>
    <w:rsid w:val="00AA3581"/>
    <w:rsid w:val="00AC3519"/>
    <w:rsid w:val="00B203B9"/>
    <w:rsid w:val="00B73B9D"/>
    <w:rsid w:val="00C21515"/>
    <w:rsid w:val="00C47FB9"/>
    <w:rsid w:val="00C6179F"/>
    <w:rsid w:val="00C9545F"/>
    <w:rsid w:val="00D07EDC"/>
    <w:rsid w:val="00D11FA6"/>
    <w:rsid w:val="00D1329B"/>
    <w:rsid w:val="00D25F3C"/>
    <w:rsid w:val="00D53373"/>
    <w:rsid w:val="00D81D2C"/>
    <w:rsid w:val="00D95051"/>
    <w:rsid w:val="00DA37C0"/>
    <w:rsid w:val="00DC61E9"/>
    <w:rsid w:val="00DF151A"/>
    <w:rsid w:val="00E15C4E"/>
    <w:rsid w:val="00E347DF"/>
    <w:rsid w:val="00EA4305"/>
    <w:rsid w:val="00EB7F0C"/>
    <w:rsid w:val="00EF6FF1"/>
    <w:rsid w:val="00F049D1"/>
    <w:rsid w:val="00F606EE"/>
    <w:rsid w:val="00FA3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9542"/>
  <w15:docId w15:val="{E71312F9-73D8-C64D-81F0-0E394CB8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71B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6F8C"/>
    <w:pPr>
      <w:ind w:firstLineChars="200" w:firstLine="420"/>
    </w:pPr>
  </w:style>
  <w:style w:type="paragraph" w:styleId="a4">
    <w:name w:val="Balloon Text"/>
    <w:basedOn w:val="a"/>
    <w:link w:val="a5"/>
    <w:uiPriority w:val="99"/>
    <w:semiHidden/>
    <w:unhideWhenUsed/>
    <w:rsid w:val="00752258"/>
    <w:rPr>
      <w:sz w:val="18"/>
      <w:szCs w:val="18"/>
    </w:rPr>
  </w:style>
  <w:style w:type="character" w:customStyle="1" w:styleId="a5">
    <w:name w:val="批注框文本 字符"/>
    <w:basedOn w:val="a0"/>
    <w:link w:val="a4"/>
    <w:uiPriority w:val="99"/>
    <w:semiHidden/>
    <w:rsid w:val="00752258"/>
    <w:rPr>
      <w:sz w:val="18"/>
      <w:szCs w:val="18"/>
    </w:rPr>
  </w:style>
  <w:style w:type="character" w:styleId="a6">
    <w:name w:val="Strong"/>
    <w:basedOn w:val="a0"/>
    <w:uiPriority w:val="22"/>
    <w:qFormat/>
    <w:rsid w:val="003871B0"/>
    <w:rPr>
      <w:b/>
      <w:bCs/>
    </w:rPr>
  </w:style>
  <w:style w:type="character" w:customStyle="1" w:styleId="10">
    <w:name w:val="标题 1 字符"/>
    <w:basedOn w:val="a0"/>
    <w:link w:val="1"/>
    <w:uiPriority w:val="9"/>
    <w:rsid w:val="003871B0"/>
    <w:rPr>
      <w:b/>
      <w:bCs/>
      <w:kern w:val="44"/>
      <w:sz w:val="44"/>
      <w:szCs w:val="44"/>
    </w:rPr>
  </w:style>
  <w:style w:type="paragraph" w:styleId="TOC">
    <w:name w:val="TOC Heading"/>
    <w:basedOn w:val="1"/>
    <w:next w:val="a"/>
    <w:uiPriority w:val="39"/>
    <w:unhideWhenUsed/>
    <w:qFormat/>
    <w:rsid w:val="003871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3871B0"/>
    <w:pPr>
      <w:spacing w:before="120" w:after="120"/>
      <w:jc w:val="left"/>
    </w:pPr>
    <w:rPr>
      <w:b/>
      <w:bCs/>
      <w:caps/>
      <w:sz w:val="20"/>
      <w:szCs w:val="20"/>
    </w:rPr>
  </w:style>
  <w:style w:type="character" w:styleId="a7">
    <w:name w:val="Hyperlink"/>
    <w:basedOn w:val="a0"/>
    <w:uiPriority w:val="99"/>
    <w:unhideWhenUsed/>
    <w:rsid w:val="003871B0"/>
    <w:rPr>
      <w:color w:val="0000FF" w:themeColor="hyperlink"/>
      <w:u w:val="single"/>
    </w:rPr>
  </w:style>
  <w:style w:type="paragraph" w:styleId="TOC2">
    <w:name w:val="toc 2"/>
    <w:basedOn w:val="a"/>
    <w:next w:val="a"/>
    <w:autoRedefine/>
    <w:uiPriority w:val="39"/>
    <w:semiHidden/>
    <w:unhideWhenUsed/>
    <w:rsid w:val="003871B0"/>
    <w:pPr>
      <w:ind w:left="210"/>
      <w:jc w:val="left"/>
    </w:pPr>
    <w:rPr>
      <w:smallCaps/>
      <w:sz w:val="20"/>
      <w:szCs w:val="20"/>
    </w:rPr>
  </w:style>
  <w:style w:type="paragraph" w:styleId="TOC3">
    <w:name w:val="toc 3"/>
    <w:basedOn w:val="a"/>
    <w:next w:val="a"/>
    <w:autoRedefine/>
    <w:uiPriority w:val="39"/>
    <w:semiHidden/>
    <w:unhideWhenUsed/>
    <w:rsid w:val="003871B0"/>
    <w:pPr>
      <w:ind w:left="420"/>
      <w:jc w:val="left"/>
    </w:pPr>
    <w:rPr>
      <w:i/>
      <w:iCs/>
      <w:sz w:val="20"/>
      <w:szCs w:val="20"/>
    </w:rPr>
  </w:style>
  <w:style w:type="paragraph" w:styleId="TOC4">
    <w:name w:val="toc 4"/>
    <w:basedOn w:val="a"/>
    <w:next w:val="a"/>
    <w:autoRedefine/>
    <w:uiPriority w:val="39"/>
    <w:semiHidden/>
    <w:unhideWhenUsed/>
    <w:rsid w:val="003871B0"/>
    <w:pPr>
      <w:ind w:left="630"/>
      <w:jc w:val="left"/>
    </w:pPr>
    <w:rPr>
      <w:sz w:val="18"/>
      <w:szCs w:val="18"/>
    </w:rPr>
  </w:style>
  <w:style w:type="paragraph" w:styleId="TOC5">
    <w:name w:val="toc 5"/>
    <w:basedOn w:val="a"/>
    <w:next w:val="a"/>
    <w:autoRedefine/>
    <w:uiPriority w:val="39"/>
    <w:semiHidden/>
    <w:unhideWhenUsed/>
    <w:rsid w:val="003871B0"/>
    <w:pPr>
      <w:ind w:left="840"/>
      <w:jc w:val="left"/>
    </w:pPr>
    <w:rPr>
      <w:sz w:val="18"/>
      <w:szCs w:val="18"/>
    </w:rPr>
  </w:style>
  <w:style w:type="paragraph" w:styleId="TOC6">
    <w:name w:val="toc 6"/>
    <w:basedOn w:val="a"/>
    <w:next w:val="a"/>
    <w:autoRedefine/>
    <w:uiPriority w:val="39"/>
    <w:semiHidden/>
    <w:unhideWhenUsed/>
    <w:rsid w:val="003871B0"/>
    <w:pPr>
      <w:ind w:left="1050"/>
      <w:jc w:val="left"/>
    </w:pPr>
    <w:rPr>
      <w:sz w:val="18"/>
      <w:szCs w:val="18"/>
    </w:rPr>
  </w:style>
  <w:style w:type="paragraph" w:styleId="TOC7">
    <w:name w:val="toc 7"/>
    <w:basedOn w:val="a"/>
    <w:next w:val="a"/>
    <w:autoRedefine/>
    <w:uiPriority w:val="39"/>
    <w:semiHidden/>
    <w:unhideWhenUsed/>
    <w:rsid w:val="003871B0"/>
    <w:pPr>
      <w:ind w:left="1260"/>
      <w:jc w:val="left"/>
    </w:pPr>
    <w:rPr>
      <w:sz w:val="18"/>
      <w:szCs w:val="18"/>
    </w:rPr>
  </w:style>
  <w:style w:type="paragraph" w:styleId="TOC8">
    <w:name w:val="toc 8"/>
    <w:basedOn w:val="a"/>
    <w:next w:val="a"/>
    <w:autoRedefine/>
    <w:uiPriority w:val="39"/>
    <w:semiHidden/>
    <w:unhideWhenUsed/>
    <w:rsid w:val="003871B0"/>
    <w:pPr>
      <w:ind w:left="1470"/>
      <w:jc w:val="left"/>
    </w:pPr>
    <w:rPr>
      <w:sz w:val="18"/>
      <w:szCs w:val="18"/>
    </w:rPr>
  </w:style>
  <w:style w:type="paragraph" w:styleId="TOC9">
    <w:name w:val="toc 9"/>
    <w:basedOn w:val="a"/>
    <w:next w:val="a"/>
    <w:autoRedefine/>
    <w:uiPriority w:val="39"/>
    <w:semiHidden/>
    <w:unhideWhenUsed/>
    <w:rsid w:val="003871B0"/>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599">
      <w:bodyDiv w:val="1"/>
      <w:marLeft w:val="0"/>
      <w:marRight w:val="0"/>
      <w:marTop w:val="0"/>
      <w:marBottom w:val="0"/>
      <w:divBdr>
        <w:top w:val="none" w:sz="0" w:space="0" w:color="auto"/>
        <w:left w:val="none" w:sz="0" w:space="0" w:color="auto"/>
        <w:bottom w:val="none" w:sz="0" w:space="0" w:color="auto"/>
        <w:right w:val="none" w:sz="0" w:space="0" w:color="auto"/>
      </w:divBdr>
      <w:divsChild>
        <w:div w:id="2066642602">
          <w:marLeft w:val="0"/>
          <w:marRight w:val="0"/>
          <w:marTop w:val="0"/>
          <w:marBottom w:val="0"/>
          <w:divBdr>
            <w:top w:val="none" w:sz="0" w:space="0" w:color="auto"/>
            <w:left w:val="none" w:sz="0" w:space="0" w:color="auto"/>
            <w:bottom w:val="none" w:sz="0" w:space="0" w:color="auto"/>
            <w:right w:val="none" w:sz="0" w:space="0" w:color="auto"/>
          </w:divBdr>
        </w:div>
      </w:divsChild>
    </w:div>
    <w:div w:id="117575519">
      <w:bodyDiv w:val="1"/>
      <w:marLeft w:val="0"/>
      <w:marRight w:val="0"/>
      <w:marTop w:val="0"/>
      <w:marBottom w:val="0"/>
      <w:divBdr>
        <w:top w:val="none" w:sz="0" w:space="0" w:color="auto"/>
        <w:left w:val="none" w:sz="0" w:space="0" w:color="auto"/>
        <w:bottom w:val="none" w:sz="0" w:space="0" w:color="auto"/>
        <w:right w:val="none" w:sz="0" w:space="0" w:color="auto"/>
      </w:divBdr>
      <w:divsChild>
        <w:div w:id="732236681">
          <w:marLeft w:val="0"/>
          <w:marRight w:val="0"/>
          <w:marTop w:val="0"/>
          <w:marBottom w:val="0"/>
          <w:divBdr>
            <w:top w:val="none" w:sz="0" w:space="0" w:color="auto"/>
            <w:left w:val="none" w:sz="0" w:space="0" w:color="auto"/>
            <w:bottom w:val="none" w:sz="0" w:space="0" w:color="auto"/>
            <w:right w:val="none" w:sz="0" w:space="0" w:color="auto"/>
          </w:divBdr>
        </w:div>
      </w:divsChild>
    </w:div>
    <w:div w:id="252710528">
      <w:bodyDiv w:val="1"/>
      <w:marLeft w:val="0"/>
      <w:marRight w:val="0"/>
      <w:marTop w:val="0"/>
      <w:marBottom w:val="0"/>
      <w:divBdr>
        <w:top w:val="none" w:sz="0" w:space="0" w:color="auto"/>
        <w:left w:val="none" w:sz="0" w:space="0" w:color="auto"/>
        <w:bottom w:val="none" w:sz="0" w:space="0" w:color="auto"/>
        <w:right w:val="none" w:sz="0" w:space="0" w:color="auto"/>
      </w:divBdr>
      <w:divsChild>
        <w:div w:id="1051730570">
          <w:marLeft w:val="0"/>
          <w:marRight w:val="0"/>
          <w:marTop w:val="0"/>
          <w:marBottom w:val="0"/>
          <w:divBdr>
            <w:top w:val="none" w:sz="0" w:space="0" w:color="auto"/>
            <w:left w:val="none" w:sz="0" w:space="0" w:color="auto"/>
            <w:bottom w:val="none" w:sz="0" w:space="0" w:color="auto"/>
            <w:right w:val="none" w:sz="0" w:space="0" w:color="auto"/>
          </w:divBdr>
        </w:div>
      </w:divsChild>
    </w:div>
    <w:div w:id="285742623">
      <w:bodyDiv w:val="1"/>
      <w:marLeft w:val="0"/>
      <w:marRight w:val="0"/>
      <w:marTop w:val="0"/>
      <w:marBottom w:val="0"/>
      <w:divBdr>
        <w:top w:val="none" w:sz="0" w:space="0" w:color="auto"/>
        <w:left w:val="none" w:sz="0" w:space="0" w:color="auto"/>
        <w:bottom w:val="none" w:sz="0" w:space="0" w:color="auto"/>
        <w:right w:val="none" w:sz="0" w:space="0" w:color="auto"/>
      </w:divBdr>
      <w:divsChild>
        <w:div w:id="2002807916">
          <w:marLeft w:val="0"/>
          <w:marRight w:val="0"/>
          <w:marTop w:val="0"/>
          <w:marBottom w:val="0"/>
          <w:divBdr>
            <w:top w:val="none" w:sz="0" w:space="0" w:color="auto"/>
            <w:left w:val="none" w:sz="0" w:space="0" w:color="auto"/>
            <w:bottom w:val="none" w:sz="0" w:space="0" w:color="auto"/>
            <w:right w:val="none" w:sz="0" w:space="0" w:color="auto"/>
          </w:divBdr>
        </w:div>
      </w:divsChild>
    </w:div>
    <w:div w:id="527108593">
      <w:bodyDiv w:val="1"/>
      <w:marLeft w:val="0"/>
      <w:marRight w:val="0"/>
      <w:marTop w:val="0"/>
      <w:marBottom w:val="0"/>
      <w:divBdr>
        <w:top w:val="none" w:sz="0" w:space="0" w:color="auto"/>
        <w:left w:val="none" w:sz="0" w:space="0" w:color="auto"/>
        <w:bottom w:val="none" w:sz="0" w:space="0" w:color="auto"/>
        <w:right w:val="none" w:sz="0" w:space="0" w:color="auto"/>
      </w:divBdr>
      <w:divsChild>
        <w:div w:id="518472809">
          <w:marLeft w:val="0"/>
          <w:marRight w:val="0"/>
          <w:marTop w:val="0"/>
          <w:marBottom w:val="0"/>
          <w:divBdr>
            <w:top w:val="none" w:sz="0" w:space="0" w:color="auto"/>
            <w:left w:val="none" w:sz="0" w:space="0" w:color="auto"/>
            <w:bottom w:val="none" w:sz="0" w:space="0" w:color="auto"/>
            <w:right w:val="none" w:sz="0" w:space="0" w:color="auto"/>
          </w:divBdr>
        </w:div>
      </w:divsChild>
    </w:div>
    <w:div w:id="954021699">
      <w:bodyDiv w:val="1"/>
      <w:marLeft w:val="0"/>
      <w:marRight w:val="0"/>
      <w:marTop w:val="0"/>
      <w:marBottom w:val="0"/>
      <w:divBdr>
        <w:top w:val="none" w:sz="0" w:space="0" w:color="auto"/>
        <w:left w:val="none" w:sz="0" w:space="0" w:color="auto"/>
        <w:bottom w:val="none" w:sz="0" w:space="0" w:color="auto"/>
        <w:right w:val="none" w:sz="0" w:space="0" w:color="auto"/>
      </w:divBdr>
      <w:divsChild>
        <w:div w:id="346106507">
          <w:marLeft w:val="0"/>
          <w:marRight w:val="0"/>
          <w:marTop w:val="0"/>
          <w:marBottom w:val="0"/>
          <w:divBdr>
            <w:top w:val="none" w:sz="0" w:space="0" w:color="auto"/>
            <w:left w:val="none" w:sz="0" w:space="0" w:color="auto"/>
            <w:bottom w:val="none" w:sz="0" w:space="0" w:color="auto"/>
            <w:right w:val="none" w:sz="0" w:space="0" w:color="auto"/>
          </w:divBdr>
        </w:div>
      </w:divsChild>
    </w:div>
    <w:div w:id="993872469">
      <w:bodyDiv w:val="1"/>
      <w:marLeft w:val="0"/>
      <w:marRight w:val="0"/>
      <w:marTop w:val="0"/>
      <w:marBottom w:val="0"/>
      <w:divBdr>
        <w:top w:val="none" w:sz="0" w:space="0" w:color="auto"/>
        <w:left w:val="none" w:sz="0" w:space="0" w:color="auto"/>
        <w:bottom w:val="none" w:sz="0" w:space="0" w:color="auto"/>
        <w:right w:val="none" w:sz="0" w:space="0" w:color="auto"/>
      </w:divBdr>
      <w:divsChild>
        <w:div w:id="2032106112">
          <w:marLeft w:val="0"/>
          <w:marRight w:val="0"/>
          <w:marTop w:val="0"/>
          <w:marBottom w:val="0"/>
          <w:divBdr>
            <w:top w:val="none" w:sz="0" w:space="0" w:color="auto"/>
            <w:left w:val="none" w:sz="0" w:space="0" w:color="auto"/>
            <w:bottom w:val="none" w:sz="0" w:space="0" w:color="auto"/>
            <w:right w:val="none" w:sz="0" w:space="0" w:color="auto"/>
          </w:divBdr>
        </w:div>
      </w:divsChild>
    </w:div>
    <w:div w:id="1096053318">
      <w:bodyDiv w:val="1"/>
      <w:marLeft w:val="0"/>
      <w:marRight w:val="0"/>
      <w:marTop w:val="0"/>
      <w:marBottom w:val="0"/>
      <w:divBdr>
        <w:top w:val="none" w:sz="0" w:space="0" w:color="auto"/>
        <w:left w:val="none" w:sz="0" w:space="0" w:color="auto"/>
        <w:bottom w:val="none" w:sz="0" w:space="0" w:color="auto"/>
        <w:right w:val="none" w:sz="0" w:space="0" w:color="auto"/>
      </w:divBdr>
      <w:divsChild>
        <w:div w:id="297493419">
          <w:marLeft w:val="0"/>
          <w:marRight w:val="0"/>
          <w:marTop w:val="0"/>
          <w:marBottom w:val="0"/>
          <w:divBdr>
            <w:top w:val="none" w:sz="0" w:space="0" w:color="auto"/>
            <w:left w:val="none" w:sz="0" w:space="0" w:color="auto"/>
            <w:bottom w:val="none" w:sz="0" w:space="0" w:color="auto"/>
            <w:right w:val="none" w:sz="0" w:space="0" w:color="auto"/>
          </w:divBdr>
        </w:div>
      </w:divsChild>
    </w:div>
    <w:div w:id="1254699750">
      <w:bodyDiv w:val="1"/>
      <w:marLeft w:val="0"/>
      <w:marRight w:val="0"/>
      <w:marTop w:val="0"/>
      <w:marBottom w:val="0"/>
      <w:divBdr>
        <w:top w:val="none" w:sz="0" w:space="0" w:color="auto"/>
        <w:left w:val="none" w:sz="0" w:space="0" w:color="auto"/>
        <w:bottom w:val="none" w:sz="0" w:space="0" w:color="auto"/>
        <w:right w:val="none" w:sz="0" w:space="0" w:color="auto"/>
      </w:divBdr>
      <w:divsChild>
        <w:div w:id="1226380688">
          <w:marLeft w:val="0"/>
          <w:marRight w:val="0"/>
          <w:marTop w:val="0"/>
          <w:marBottom w:val="0"/>
          <w:divBdr>
            <w:top w:val="none" w:sz="0" w:space="0" w:color="auto"/>
            <w:left w:val="none" w:sz="0" w:space="0" w:color="auto"/>
            <w:bottom w:val="none" w:sz="0" w:space="0" w:color="auto"/>
            <w:right w:val="none" w:sz="0" w:space="0" w:color="auto"/>
          </w:divBdr>
        </w:div>
      </w:divsChild>
    </w:div>
    <w:div w:id="1433814169">
      <w:bodyDiv w:val="1"/>
      <w:marLeft w:val="0"/>
      <w:marRight w:val="0"/>
      <w:marTop w:val="0"/>
      <w:marBottom w:val="0"/>
      <w:divBdr>
        <w:top w:val="none" w:sz="0" w:space="0" w:color="auto"/>
        <w:left w:val="none" w:sz="0" w:space="0" w:color="auto"/>
        <w:bottom w:val="none" w:sz="0" w:space="0" w:color="auto"/>
        <w:right w:val="none" w:sz="0" w:space="0" w:color="auto"/>
      </w:divBdr>
      <w:divsChild>
        <w:div w:id="1524636883">
          <w:marLeft w:val="0"/>
          <w:marRight w:val="0"/>
          <w:marTop w:val="0"/>
          <w:marBottom w:val="0"/>
          <w:divBdr>
            <w:top w:val="none" w:sz="0" w:space="0" w:color="auto"/>
            <w:left w:val="none" w:sz="0" w:space="0" w:color="auto"/>
            <w:bottom w:val="none" w:sz="0" w:space="0" w:color="auto"/>
            <w:right w:val="none" w:sz="0" w:space="0" w:color="auto"/>
          </w:divBdr>
        </w:div>
      </w:divsChild>
    </w:div>
    <w:div w:id="1589575766">
      <w:bodyDiv w:val="1"/>
      <w:marLeft w:val="0"/>
      <w:marRight w:val="0"/>
      <w:marTop w:val="0"/>
      <w:marBottom w:val="0"/>
      <w:divBdr>
        <w:top w:val="none" w:sz="0" w:space="0" w:color="auto"/>
        <w:left w:val="none" w:sz="0" w:space="0" w:color="auto"/>
        <w:bottom w:val="none" w:sz="0" w:space="0" w:color="auto"/>
        <w:right w:val="none" w:sz="0" w:space="0" w:color="auto"/>
      </w:divBdr>
      <w:divsChild>
        <w:div w:id="1873499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oleObject" Target="embeddings/oleObject1.bin"/><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06E9-946F-0A49-A3C6-199127BED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11</Pages>
  <Words>755</Words>
  <Characters>4304</Characters>
  <Application>Microsoft Office Word</Application>
  <DocSecurity>0</DocSecurity>
  <Lines>35</Lines>
  <Paragraphs>10</Paragraphs>
  <ScaleCrop>false</ScaleCrop>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Cheng Haidong</cp:lastModifiedBy>
  <cp:revision>98</cp:revision>
  <dcterms:created xsi:type="dcterms:W3CDTF">2020-02-04T08:29:00Z</dcterms:created>
  <dcterms:modified xsi:type="dcterms:W3CDTF">2023-06-08T01:26:00Z</dcterms:modified>
</cp:coreProperties>
</file>