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912" w:rsidRPr="00101DC6" w:rsidRDefault="00101DC6" w:rsidP="0040669A">
      <w:pPr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Fake évaluation</w:t>
      </w:r>
      <w:r w:rsidR="0040669A" w:rsidRPr="00101DC6">
        <w:rPr>
          <w:rFonts w:asciiTheme="majorHAnsi" w:hAnsiTheme="majorHAnsi"/>
          <w:b/>
          <w:u w:val="single"/>
        </w:rPr>
        <w:t xml:space="preserve"> BOOTSTRAP 4</w:t>
      </w:r>
    </w:p>
    <w:p w:rsidR="00EE17B0" w:rsidRPr="00101DC6" w:rsidRDefault="002F28DD">
      <w:pPr>
        <w:rPr>
          <w:rFonts w:asciiTheme="majorHAnsi" w:hAnsiTheme="majorHAnsi"/>
          <w:b/>
          <w:sz w:val="20"/>
        </w:rPr>
      </w:pPr>
      <w:r w:rsidRPr="00101DC6">
        <w:rPr>
          <w:rFonts w:asciiTheme="majorHAnsi" w:hAnsiTheme="majorHAnsi"/>
          <w:b/>
          <w:sz w:val="20"/>
        </w:rPr>
        <w:t>1_Mise en situation :</w:t>
      </w:r>
    </w:p>
    <w:p w:rsidR="002A4932" w:rsidRDefault="002A4932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Notre but est de se familiariser avec le framework « bootstrap 4 » afin d’être rapide et efficace dans la réalisation de sites web cette année. La maquette index web désirée est :</w:t>
      </w:r>
    </w:p>
    <w:p w:rsidR="002A4932" w:rsidRDefault="002A4932">
      <w:pPr>
        <w:rPr>
          <w:rFonts w:asciiTheme="majorHAnsi" w:hAnsiTheme="majorHAnsi"/>
          <w:sz w:val="20"/>
        </w:rPr>
      </w:pPr>
      <w:r w:rsidRPr="002A4932">
        <w:rPr>
          <w:rFonts w:asciiTheme="majorHAnsi" w:hAnsiTheme="majorHAnsi"/>
          <w:sz w:val="20"/>
        </w:rPr>
        <w:drawing>
          <wp:inline distT="0" distB="0" distL="0" distR="0">
            <wp:extent cx="5431367" cy="2971800"/>
            <wp:effectExtent l="19050" t="0" r="0" b="0"/>
            <wp:docPr id="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636" cy="2971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932" w:rsidRDefault="002A4932">
      <w:pPr>
        <w:rPr>
          <w:rFonts w:asciiTheme="majorHAnsi" w:hAnsiTheme="majorHAnsi"/>
          <w:sz w:val="20"/>
        </w:rPr>
      </w:pPr>
      <w:r w:rsidRPr="00101DC6">
        <w:rPr>
          <w:rFonts w:asciiTheme="majorHAnsi" w:hAnsiTheme="majorHAnsi"/>
          <w:sz w:val="20"/>
          <w:u w:val="single"/>
        </w:rPr>
        <w:t>Dans cette maquette est prévue :</w:t>
      </w:r>
      <w:r>
        <w:rPr>
          <w:rFonts w:asciiTheme="majorHAnsi" w:hAnsiTheme="majorHAnsi"/>
          <w:sz w:val="20"/>
        </w:rPr>
        <w:br/>
        <w:t>- une barre de navigation comprenant des choix « Accueil », « Blog », « A propos », « Contact »,</w:t>
      </w:r>
      <w:r>
        <w:rPr>
          <w:rFonts w:asciiTheme="majorHAnsi" w:hAnsiTheme="majorHAnsi"/>
          <w:sz w:val="20"/>
        </w:rPr>
        <w:br/>
        <w:t>- un logo « éducation nationale ».</w:t>
      </w:r>
    </w:p>
    <w:p w:rsidR="002A4932" w:rsidRDefault="002A4932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Le menu disparaitra au profit d’un bouton à cliquer lorsque la taille de la fenêtre de navigation (situation d’un smartphone) deviendra trop petite.</w:t>
      </w:r>
    </w:p>
    <w:p w:rsidR="002A4932" w:rsidRPr="0040669A" w:rsidRDefault="002A4932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Le reste de la page présentera des cartes (card composant bootstrap4) aux thèmes choisis annoncés préalablement au professeur.</w:t>
      </w:r>
      <w:r w:rsidR="00E65B3D">
        <w:rPr>
          <w:rFonts w:asciiTheme="majorHAnsi" w:hAnsiTheme="majorHAnsi"/>
          <w:sz w:val="20"/>
        </w:rPr>
        <w:t xml:space="preserve"> Chaque card sera un mélange d’illustrations, de légendes et de paragraphes.</w:t>
      </w:r>
    </w:p>
    <w:p w:rsidR="0040669A" w:rsidRPr="0040669A" w:rsidRDefault="0040669A">
      <w:pPr>
        <w:rPr>
          <w:rFonts w:asciiTheme="majorHAnsi" w:hAnsiTheme="majorHAnsi"/>
          <w:sz w:val="20"/>
        </w:rPr>
      </w:pPr>
      <w:r w:rsidRPr="0040669A">
        <w:rPr>
          <w:rFonts w:asciiTheme="majorHAnsi" w:hAnsiTheme="majorHAnsi"/>
          <w:sz w:val="20"/>
        </w:rPr>
        <w:t>Vous devez créer un répertoire de développement web nouveau "bs4Eva" équipé des sous-répertoires nécessaires (question de cours).</w:t>
      </w:r>
    </w:p>
    <w:p w:rsidR="004C7404" w:rsidRDefault="0040669A">
      <w:pPr>
        <w:rPr>
          <w:rFonts w:asciiTheme="majorHAnsi" w:hAnsiTheme="majorHAnsi"/>
          <w:sz w:val="20"/>
        </w:rPr>
      </w:pPr>
      <w:r w:rsidRPr="0040669A">
        <w:rPr>
          <w:rFonts w:asciiTheme="majorHAnsi" w:hAnsiTheme="majorHAnsi"/>
          <w:sz w:val="20"/>
        </w:rPr>
        <w:t>A partir d'un squelette vierge html 5 appelant bootstrap 4 à partir des sous-répertoires évoqués précédemment</w:t>
      </w:r>
      <w:r w:rsidR="004C7404">
        <w:rPr>
          <w:rFonts w:asciiTheme="majorHAnsi" w:hAnsiTheme="majorHAnsi"/>
          <w:sz w:val="20"/>
        </w:rPr>
        <w:t>:</w:t>
      </w:r>
    </w:p>
    <w:p w:rsidR="004C7404" w:rsidRDefault="004C7404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  <w:lang w:eastAsia="fr-FR"/>
        </w:rPr>
        <w:drawing>
          <wp:inline distT="0" distB="0" distL="0" distR="0">
            <wp:extent cx="5177059" cy="2040467"/>
            <wp:effectExtent l="19050" t="0" r="4541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20" cy="204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9A" w:rsidRDefault="0040669A">
      <w:pPr>
        <w:rPr>
          <w:rFonts w:asciiTheme="majorHAnsi" w:hAnsiTheme="majorHAnsi"/>
          <w:sz w:val="20"/>
        </w:rPr>
      </w:pPr>
      <w:r w:rsidRPr="0040669A">
        <w:rPr>
          <w:rFonts w:asciiTheme="majorHAnsi" w:hAnsiTheme="majorHAnsi"/>
          <w:sz w:val="20"/>
        </w:rPr>
        <w:lastRenderedPageBreak/>
        <w:t xml:space="preserve">Pour </w:t>
      </w:r>
      <w:r>
        <w:rPr>
          <w:rFonts w:asciiTheme="majorHAnsi" w:hAnsiTheme="majorHAnsi"/>
          <w:sz w:val="20"/>
        </w:rPr>
        <w:t xml:space="preserve">cela, les connaissances ou documentations </w:t>
      </w:r>
      <w:r w:rsidR="004C7404">
        <w:rPr>
          <w:rFonts w:asciiTheme="majorHAnsi" w:hAnsiTheme="majorHAnsi"/>
          <w:sz w:val="20"/>
        </w:rPr>
        <w:t xml:space="preserve">html5 </w:t>
      </w:r>
      <w:r>
        <w:rPr>
          <w:rFonts w:asciiTheme="majorHAnsi" w:hAnsiTheme="majorHAnsi"/>
          <w:sz w:val="20"/>
        </w:rPr>
        <w:t>à exploiter porteront sur :</w:t>
      </w:r>
    </w:p>
    <w:p w:rsidR="0040669A" w:rsidRDefault="0040669A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- </w:t>
      </w:r>
      <w:r w:rsidR="00102B9E">
        <w:rPr>
          <w:rFonts w:asciiTheme="majorHAnsi" w:hAnsiTheme="majorHAnsi"/>
          <w:sz w:val="20"/>
        </w:rPr>
        <w:sym w:font="Wingdings" w:char="F081"/>
      </w:r>
      <w:r>
        <w:rPr>
          <w:rFonts w:asciiTheme="majorHAnsi" w:hAnsiTheme="majorHAnsi"/>
          <w:sz w:val="20"/>
        </w:rPr>
        <w:t>la connaissance de la balise header :</w:t>
      </w:r>
      <w:r w:rsidR="004C7404">
        <w:rPr>
          <w:rFonts w:asciiTheme="majorHAnsi" w:hAnsiTheme="majorHAnsi"/>
          <w:sz w:val="20"/>
        </w:rPr>
        <w:br/>
      </w:r>
      <w:r w:rsidR="004C7404">
        <w:rPr>
          <w:rFonts w:asciiTheme="majorHAnsi" w:hAnsiTheme="majorHAnsi"/>
          <w:noProof/>
          <w:sz w:val="20"/>
          <w:lang w:eastAsia="fr-FR"/>
        </w:rPr>
        <w:drawing>
          <wp:inline distT="0" distB="0" distL="0" distR="0">
            <wp:extent cx="4582832" cy="2429057"/>
            <wp:effectExtent l="19050" t="0" r="8218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753" cy="242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CBC" w:rsidRDefault="00891CBC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- </w:t>
      </w:r>
      <w:r w:rsidR="00102B9E">
        <w:rPr>
          <w:rFonts w:asciiTheme="majorHAnsi" w:hAnsiTheme="majorHAnsi"/>
          <w:sz w:val="20"/>
        </w:rPr>
        <w:sym w:font="Wingdings" w:char="F082"/>
      </w:r>
      <w:r>
        <w:rPr>
          <w:rFonts w:asciiTheme="majorHAnsi" w:hAnsiTheme="majorHAnsi"/>
          <w:sz w:val="20"/>
        </w:rPr>
        <w:t>la connaissance de la balise &lt;a  href="#" .... &gt;&lt;/a&gt;:</w:t>
      </w:r>
    </w:p>
    <w:p w:rsidR="00891CBC" w:rsidRDefault="00A6038E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  <w:lang w:eastAsia="fr-FR"/>
        </w:rPr>
        <w:drawing>
          <wp:inline distT="0" distB="0" distL="0" distR="0">
            <wp:extent cx="5582285" cy="765175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76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38E" w:rsidRDefault="0040669A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-</w:t>
      </w:r>
      <w:r w:rsidR="00102B9E">
        <w:rPr>
          <w:rFonts w:asciiTheme="majorHAnsi" w:hAnsiTheme="majorHAnsi"/>
          <w:sz w:val="20"/>
        </w:rPr>
        <w:sym w:font="Wingdings" w:char="F083"/>
      </w:r>
      <w:r>
        <w:rPr>
          <w:rFonts w:asciiTheme="majorHAnsi" w:hAnsiTheme="majorHAnsi"/>
          <w:sz w:val="20"/>
        </w:rPr>
        <w:t>la connaissance de la liste unordered list balisée "ul" et de ses items (articles de la liste) "li"</w:t>
      </w:r>
      <w:r w:rsidR="004C7404">
        <w:rPr>
          <w:rFonts w:asciiTheme="majorHAnsi" w:hAnsiTheme="majorHAnsi"/>
          <w:sz w:val="20"/>
        </w:rPr>
        <w:t>:</w:t>
      </w:r>
    </w:p>
    <w:p w:rsidR="0040669A" w:rsidRDefault="00102B9E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4922409</wp:posOffset>
            </wp:positionH>
            <wp:positionV relativeFrom="paragraph">
              <wp:posOffset>1211281</wp:posOffset>
            </wp:positionV>
            <wp:extent cx="710079" cy="3083859"/>
            <wp:effectExtent l="1905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79" cy="3083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38E">
        <w:rPr>
          <w:rFonts w:asciiTheme="majorHAnsi" w:hAnsiTheme="majorHAnsi"/>
          <w:noProof/>
          <w:sz w:val="20"/>
          <w:lang w:eastAsia="fr-FR"/>
        </w:rPr>
        <w:drawing>
          <wp:inline distT="0" distB="0" distL="0" distR="0">
            <wp:extent cx="4846955" cy="2713355"/>
            <wp:effectExtent l="1905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B9E" w:rsidRDefault="00A956ED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  <w:lang w:eastAsia="fr-FR"/>
        </w:rPr>
        <w:pict>
          <v:shape id="_x0000_s2051" style="position:absolute;margin-left:339.65pt;margin-top:2.75pt;width:52.25pt;height:12.4pt;z-index:251661312;mso-position-horizontal:absolute" coordsize="1045,248" path="m,93v116,63,233,127,329,141c425,248,507,213,574,177,641,141,656,34,734,17,812,,928,37,1045,74e" filled="f" strokeweight="2pt">
            <v:stroke endarrow="classic"/>
            <v:path arrowok="t"/>
          </v:shape>
        </w:pict>
      </w:r>
      <w:r w:rsidR="00102B9E">
        <w:rPr>
          <w:rFonts w:asciiTheme="majorHAnsi" w:hAnsiTheme="majorHAnsi"/>
          <w:sz w:val="20"/>
        </w:rPr>
        <w:t xml:space="preserve">- </w:t>
      </w:r>
      <w:r w:rsidR="00102B9E">
        <w:rPr>
          <w:rFonts w:asciiTheme="majorHAnsi" w:hAnsiTheme="majorHAnsi"/>
          <w:sz w:val="20"/>
        </w:rPr>
        <w:sym w:font="Wingdings" w:char="F084"/>
      </w:r>
      <w:r w:rsidR="00102B9E">
        <w:rPr>
          <w:rFonts w:asciiTheme="majorHAnsi" w:hAnsiTheme="majorHAnsi"/>
          <w:sz w:val="20"/>
        </w:rPr>
        <w:t xml:space="preserve"> la connaissance de la balise nav telle que nav encapsule la liste unordered: </w:t>
      </w:r>
    </w:p>
    <w:p w:rsidR="00102B9E" w:rsidRDefault="00102B9E">
      <w:pPr>
        <w:rPr>
          <w:rFonts w:asciiTheme="majorHAnsi" w:hAnsiTheme="majorHAnsi"/>
          <w:sz w:val="20"/>
        </w:rPr>
      </w:pPr>
    </w:p>
    <w:p w:rsidR="00102B9E" w:rsidRDefault="00102B9E">
      <w:pPr>
        <w:rPr>
          <w:rFonts w:asciiTheme="majorHAnsi" w:hAnsiTheme="majorHAnsi"/>
          <w:sz w:val="20"/>
        </w:rPr>
      </w:pPr>
    </w:p>
    <w:p w:rsidR="00102B9E" w:rsidRDefault="00102B9E">
      <w:pPr>
        <w:rPr>
          <w:rFonts w:asciiTheme="majorHAnsi" w:hAnsiTheme="majorHAnsi"/>
          <w:sz w:val="20"/>
        </w:rPr>
      </w:pPr>
    </w:p>
    <w:p w:rsidR="00102B9E" w:rsidRDefault="00102B9E">
      <w:pPr>
        <w:rPr>
          <w:rFonts w:asciiTheme="majorHAnsi" w:hAnsiTheme="majorHAnsi"/>
          <w:sz w:val="20"/>
        </w:rPr>
      </w:pPr>
    </w:p>
    <w:p w:rsidR="00D44171" w:rsidRDefault="00D44171">
      <w:pPr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  <w:highlight w:val="yellow"/>
        </w:rPr>
        <w:lastRenderedPageBreak/>
        <w:t>Partie 1</w:t>
      </w:r>
      <w:r w:rsidRPr="00101DC6">
        <w:rPr>
          <w:rFonts w:asciiTheme="majorHAnsi" w:hAnsiTheme="majorHAnsi"/>
          <w:b/>
          <w:sz w:val="20"/>
          <w:highlight w:val="yellow"/>
        </w:rPr>
        <w:t xml:space="preserve"> : </w:t>
      </w:r>
      <w:r>
        <w:rPr>
          <w:rFonts w:asciiTheme="majorHAnsi" w:hAnsiTheme="majorHAnsi"/>
          <w:b/>
          <w:sz w:val="20"/>
          <w:highlight w:val="yellow"/>
        </w:rPr>
        <w:t>placer les éléments html et les affecter des classes bootstrap4</w:t>
      </w:r>
      <w:r w:rsidRPr="00101DC6">
        <w:rPr>
          <w:rFonts w:asciiTheme="majorHAnsi" w:hAnsiTheme="majorHAnsi"/>
          <w:b/>
          <w:sz w:val="20"/>
          <w:highlight w:val="yellow"/>
        </w:rPr>
        <w:t xml:space="preserve"> :</w:t>
      </w:r>
    </w:p>
    <w:p w:rsidR="00102B9E" w:rsidRPr="00E27D04" w:rsidRDefault="00102B9E">
      <w:pPr>
        <w:rPr>
          <w:rFonts w:asciiTheme="majorHAnsi" w:hAnsiTheme="majorHAnsi"/>
          <w:b/>
          <w:sz w:val="20"/>
        </w:rPr>
      </w:pPr>
      <w:r w:rsidRPr="00E27D04">
        <w:rPr>
          <w:rFonts w:asciiTheme="majorHAnsi" w:hAnsiTheme="majorHAnsi"/>
          <w:b/>
          <w:sz w:val="20"/>
        </w:rPr>
        <w:t>TRAVAIL DEMANDE de la partie 1:</w:t>
      </w:r>
    </w:p>
    <w:p w:rsidR="00102B9E" w:rsidRDefault="00102B9E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1) </w:t>
      </w:r>
      <w:r w:rsidR="00E65B3D">
        <w:rPr>
          <w:rFonts w:asciiTheme="majorHAnsi" w:hAnsiTheme="majorHAnsi"/>
          <w:sz w:val="20"/>
        </w:rPr>
        <w:t xml:space="preserve">positionner dans la partie </w:t>
      </w:r>
      <w:r w:rsidR="00E65B3D" w:rsidRPr="00D44171">
        <w:rPr>
          <w:rFonts w:asciiTheme="majorHAnsi" w:hAnsiTheme="majorHAnsi"/>
          <w:b/>
          <w:sz w:val="20"/>
        </w:rPr>
        <w:t>body</w:t>
      </w:r>
      <w:r w:rsidR="00E65B3D">
        <w:rPr>
          <w:rFonts w:asciiTheme="majorHAnsi" w:hAnsiTheme="majorHAnsi"/>
          <w:sz w:val="20"/>
        </w:rPr>
        <w:t xml:space="preserve"> de la description html, une plage </w:t>
      </w:r>
      <w:r w:rsidR="00E65B3D" w:rsidRPr="00D44171">
        <w:rPr>
          <w:rFonts w:asciiTheme="majorHAnsi" w:hAnsiTheme="majorHAnsi"/>
          <w:b/>
          <w:sz w:val="20"/>
        </w:rPr>
        <w:t>header</w:t>
      </w:r>
      <w:r w:rsidR="00E65B3D">
        <w:rPr>
          <w:rFonts w:asciiTheme="majorHAnsi" w:hAnsiTheme="majorHAnsi"/>
          <w:sz w:val="20"/>
        </w:rPr>
        <w:t xml:space="preserve"> ouvrant-fermante.</w:t>
      </w:r>
    </w:p>
    <w:p w:rsidR="00B537A9" w:rsidRDefault="00B537A9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2) </w:t>
      </w:r>
      <w:r w:rsidR="00E65B3D">
        <w:rPr>
          <w:rFonts w:asciiTheme="majorHAnsi" w:hAnsiTheme="majorHAnsi"/>
          <w:sz w:val="20"/>
        </w:rPr>
        <w:t>placer dans cette dernière une ancre</w:t>
      </w:r>
      <w:r w:rsidR="00E65B3D" w:rsidRPr="00D44171">
        <w:rPr>
          <w:rFonts w:asciiTheme="majorHAnsi" w:hAnsiTheme="majorHAnsi"/>
          <w:b/>
          <w:sz w:val="20"/>
        </w:rPr>
        <w:t xml:space="preserve"> a</w:t>
      </w:r>
      <w:r w:rsidR="00E65B3D">
        <w:rPr>
          <w:rFonts w:asciiTheme="majorHAnsi" w:hAnsiTheme="majorHAnsi"/>
          <w:sz w:val="20"/>
        </w:rPr>
        <w:t xml:space="preserve"> ouvrante puis fermante.</w:t>
      </w:r>
    </w:p>
    <w:p w:rsidR="00B537A9" w:rsidRDefault="00B537A9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3) placer l'image logo de l'académie d'aix-ma</w:t>
      </w:r>
      <w:r w:rsidR="00E65B3D">
        <w:rPr>
          <w:rFonts w:asciiTheme="majorHAnsi" w:hAnsiTheme="majorHAnsi"/>
          <w:sz w:val="20"/>
        </w:rPr>
        <w:t xml:space="preserve">rseille par la balise </w:t>
      </w:r>
      <w:r w:rsidR="00E65B3D" w:rsidRPr="003C08A6">
        <w:rPr>
          <w:rFonts w:asciiTheme="majorHAnsi" w:hAnsiTheme="majorHAnsi"/>
          <w:b/>
          <w:sz w:val="20"/>
        </w:rPr>
        <w:t>img</w:t>
      </w:r>
      <w:r w:rsidR="00E65B3D">
        <w:rPr>
          <w:rFonts w:asciiTheme="majorHAnsi" w:hAnsiTheme="majorHAnsi"/>
          <w:sz w:val="20"/>
        </w:rPr>
        <w:t xml:space="preserve"> dans la plage </w:t>
      </w:r>
      <w:r>
        <w:rPr>
          <w:rFonts w:asciiTheme="majorHAnsi" w:hAnsiTheme="majorHAnsi"/>
          <w:sz w:val="20"/>
        </w:rPr>
        <w:t>a précédente.</w:t>
      </w:r>
    </w:p>
    <w:p w:rsidR="00B537A9" w:rsidRDefault="00E65B3D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4) </w:t>
      </w:r>
      <w:r w:rsidR="00B537A9">
        <w:rPr>
          <w:rFonts w:asciiTheme="majorHAnsi" w:hAnsiTheme="majorHAnsi"/>
          <w:sz w:val="20"/>
        </w:rPr>
        <w:t xml:space="preserve">sous la balise </w:t>
      </w:r>
      <w:r w:rsidR="00B537A9" w:rsidRPr="003C08A6">
        <w:rPr>
          <w:rFonts w:asciiTheme="majorHAnsi" w:hAnsiTheme="majorHAnsi"/>
          <w:b/>
          <w:sz w:val="20"/>
        </w:rPr>
        <w:t xml:space="preserve">&lt;/a&gt; </w:t>
      </w:r>
      <w:r w:rsidRPr="003C08A6">
        <w:rPr>
          <w:rFonts w:asciiTheme="majorHAnsi" w:hAnsiTheme="majorHAnsi"/>
          <w:b/>
          <w:sz w:val="20"/>
        </w:rPr>
        <w:t xml:space="preserve"> </w:t>
      </w:r>
      <w:r>
        <w:rPr>
          <w:rFonts w:asciiTheme="majorHAnsi" w:hAnsiTheme="majorHAnsi"/>
          <w:sz w:val="20"/>
        </w:rPr>
        <w:t xml:space="preserve">placer une section </w:t>
      </w:r>
      <w:r w:rsidR="00B537A9" w:rsidRPr="003C08A6">
        <w:rPr>
          <w:rFonts w:asciiTheme="majorHAnsi" w:hAnsiTheme="majorHAnsi"/>
          <w:b/>
          <w:sz w:val="20"/>
        </w:rPr>
        <w:t>nav</w:t>
      </w:r>
      <w:r w:rsidR="00B537A9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 xml:space="preserve">ouvrante-fermante </w:t>
      </w:r>
      <w:r w:rsidR="00B537A9">
        <w:rPr>
          <w:rFonts w:asciiTheme="majorHAnsi" w:hAnsiTheme="majorHAnsi"/>
          <w:sz w:val="20"/>
        </w:rPr>
        <w:t xml:space="preserve">permettant la création d'une barre de navigation </w:t>
      </w:r>
    </w:p>
    <w:p w:rsidR="00B537A9" w:rsidRDefault="00B537A9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5) plac</w:t>
      </w:r>
      <w:r w:rsidR="00E65B3D">
        <w:rPr>
          <w:rFonts w:asciiTheme="majorHAnsi" w:hAnsiTheme="majorHAnsi"/>
          <w:sz w:val="20"/>
        </w:rPr>
        <w:t xml:space="preserve">er à l'intérieur de la plage </w:t>
      </w:r>
      <w:r w:rsidR="00E65B3D" w:rsidRPr="003C08A6">
        <w:rPr>
          <w:rFonts w:asciiTheme="majorHAnsi" w:hAnsiTheme="majorHAnsi"/>
          <w:b/>
          <w:sz w:val="20"/>
        </w:rPr>
        <w:t>nav</w:t>
      </w:r>
      <w:r w:rsidR="00E65B3D">
        <w:rPr>
          <w:rFonts w:asciiTheme="majorHAnsi" w:hAnsiTheme="majorHAnsi"/>
          <w:sz w:val="20"/>
        </w:rPr>
        <w:t xml:space="preserve"> la liste </w:t>
      </w:r>
      <w:r w:rsidRPr="003C08A6">
        <w:rPr>
          <w:rFonts w:asciiTheme="majorHAnsi" w:hAnsiTheme="majorHAnsi"/>
          <w:b/>
          <w:sz w:val="20"/>
        </w:rPr>
        <w:t>ul</w:t>
      </w:r>
      <w:r>
        <w:rPr>
          <w:rFonts w:asciiTheme="majorHAnsi" w:hAnsiTheme="majorHAnsi"/>
          <w:sz w:val="20"/>
        </w:rPr>
        <w:t xml:space="preserve"> </w:t>
      </w:r>
      <w:r w:rsidR="00E65B3D">
        <w:rPr>
          <w:rFonts w:asciiTheme="majorHAnsi" w:hAnsiTheme="majorHAnsi"/>
          <w:sz w:val="20"/>
        </w:rPr>
        <w:t>ouvrante-fermante et ses</w:t>
      </w:r>
      <w:r w:rsidR="003C08A6">
        <w:rPr>
          <w:rFonts w:asciiTheme="majorHAnsi" w:hAnsiTheme="majorHAnsi"/>
          <w:sz w:val="20"/>
        </w:rPr>
        <w:t xml:space="preserve"> 4</w:t>
      </w:r>
      <w:r w:rsidR="00E65B3D">
        <w:rPr>
          <w:rFonts w:asciiTheme="majorHAnsi" w:hAnsiTheme="majorHAnsi"/>
          <w:sz w:val="20"/>
        </w:rPr>
        <w:t xml:space="preserve"> </w:t>
      </w:r>
      <w:r w:rsidRPr="003C08A6">
        <w:rPr>
          <w:rFonts w:asciiTheme="majorHAnsi" w:hAnsiTheme="majorHAnsi"/>
          <w:b/>
          <w:sz w:val="20"/>
        </w:rPr>
        <w:t>li</w:t>
      </w:r>
      <w:r w:rsidR="00E65B3D">
        <w:rPr>
          <w:rFonts w:asciiTheme="majorHAnsi" w:hAnsiTheme="majorHAnsi"/>
          <w:sz w:val="20"/>
        </w:rPr>
        <w:t xml:space="preserve"> ouvrant-fermant</w:t>
      </w:r>
      <w:r>
        <w:rPr>
          <w:rFonts w:asciiTheme="majorHAnsi" w:hAnsiTheme="majorHAnsi"/>
          <w:sz w:val="20"/>
        </w:rPr>
        <w:t xml:space="preserve"> cont</w:t>
      </w:r>
      <w:r w:rsidR="00E65B3D">
        <w:rPr>
          <w:rFonts w:asciiTheme="majorHAnsi" w:hAnsiTheme="majorHAnsi"/>
          <w:sz w:val="20"/>
        </w:rPr>
        <w:t xml:space="preserve">enant chacun un des menus cliquables </w:t>
      </w:r>
      <w:r w:rsidR="00B478D1">
        <w:rPr>
          <w:rFonts w:asciiTheme="majorHAnsi" w:hAnsiTheme="majorHAnsi"/>
          <w:sz w:val="20"/>
        </w:rPr>
        <w:t xml:space="preserve">(balise </w:t>
      </w:r>
      <w:r w:rsidR="00B478D1" w:rsidRPr="003C08A6">
        <w:rPr>
          <w:rFonts w:asciiTheme="majorHAnsi" w:hAnsiTheme="majorHAnsi"/>
          <w:b/>
          <w:sz w:val="20"/>
        </w:rPr>
        <w:t>a</w:t>
      </w:r>
      <w:r w:rsidR="00B478D1">
        <w:rPr>
          <w:rFonts w:asciiTheme="majorHAnsi" w:hAnsiTheme="majorHAnsi"/>
          <w:sz w:val="20"/>
        </w:rPr>
        <w:t xml:space="preserve">) </w:t>
      </w:r>
      <w:r w:rsidR="00E65B3D">
        <w:rPr>
          <w:rFonts w:asciiTheme="majorHAnsi" w:hAnsiTheme="majorHAnsi"/>
          <w:sz w:val="20"/>
        </w:rPr>
        <w:t>suivant « Accueil », « Blog », « A propos », « Contact »,</w:t>
      </w:r>
    </w:p>
    <w:p w:rsidR="00B537A9" w:rsidRDefault="00B537A9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6) affecter la balise </w:t>
      </w:r>
      <w:r w:rsidRPr="003C08A6">
        <w:rPr>
          <w:rFonts w:asciiTheme="majorHAnsi" w:hAnsiTheme="majorHAnsi"/>
          <w:b/>
          <w:sz w:val="20"/>
        </w:rPr>
        <w:t>header</w:t>
      </w:r>
      <w:r>
        <w:rPr>
          <w:rFonts w:asciiTheme="majorHAnsi" w:hAnsiTheme="majorHAnsi"/>
          <w:sz w:val="20"/>
        </w:rPr>
        <w:t xml:space="preserve"> des classes bs4 "</w:t>
      </w:r>
      <w:r w:rsidRPr="003C08A6">
        <w:rPr>
          <w:rFonts w:asciiTheme="majorHAnsi" w:hAnsiTheme="majorHAnsi"/>
          <w:b/>
          <w:sz w:val="20"/>
        </w:rPr>
        <w:t>navbar navbar-expand-md navbar-light bg-light</w:t>
      </w:r>
      <w:r>
        <w:rPr>
          <w:rFonts w:asciiTheme="majorHAnsi" w:hAnsiTheme="majorHAnsi"/>
          <w:sz w:val="20"/>
        </w:rPr>
        <w:t>"</w:t>
      </w:r>
    </w:p>
    <w:p w:rsidR="00B537A9" w:rsidRDefault="00E65B3D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7) affecter la balise </w:t>
      </w:r>
      <w:r w:rsidR="00B537A9" w:rsidRPr="003C08A6">
        <w:rPr>
          <w:rFonts w:asciiTheme="majorHAnsi" w:hAnsiTheme="majorHAnsi"/>
          <w:b/>
          <w:sz w:val="20"/>
        </w:rPr>
        <w:t>a</w:t>
      </w:r>
      <w:r w:rsidR="00B537A9">
        <w:rPr>
          <w:rFonts w:asciiTheme="majorHAnsi" w:hAnsiTheme="majorHAnsi"/>
          <w:sz w:val="20"/>
        </w:rPr>
        <w:t xml:space="preserve"> contenant le logo de l'académie de la classe "</w:t>
      </w:r>
      <w:r w:rsidR="00B537A9" w:rsidRPr="003C08A6">
        <w:rPr>
          <w:rFonts w:asciiTheme="majorHAnsi" w:hAnsiTheme="majorHAnsi"/>
          <w:b/>
          <w:sz w:val="20"/>
        </w:rPr>
        <w:t>navbar-brand</w:t>
      </w:r>
      <w:r w:rsidR="00B537A9">
        <w:rPr>
          <w:rFonts w:asciiTheme="majorHAnsi" w:hAnsiTheme="majorHAnsi"/>
          <w:sz w:val="20"/>
        </w:rPr>
        <w:t>"</w:t>
      </w:r>
      <w:r w:rsidR="00A92A1C">
        <w:rPr>
          <w:rFonts w:asciiTheme="majorHAnsi" w:hAnsiTheme="majorHAnsi"/>
          <w:sz w:val="20"/>
        </w:rPr>
        <w:t xml:space="preserve"> (brand = marque)</w:t>
      </w:r>
    </w:p>
    <w:p w:rsidR="00A92A1C" w:rsidRDefault="00B478D1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8) affecter la seule balise </w:t>
      </w:r>
      <w:r w:rsidR="00A92A1C" w:rsidRPr="003C08A6">
        <w:rPr>
          <w:rFonts w:asciiTheme="majorHAnsi" w:hAnsiTheme="majorHAnsi"/>
          <w:b/>
          <w:sz w:val="20"/>
        </w:rPr>
        <w:t>ul</w:t>
      </w:r>
      <w:r w:rsidR="00A92A1C">
        <w:rPr>
          <w:rFonts w:asciiTheme="majorHAnsi" w:hAnsiTheme="majorHAnsi"/>
          <w:sz w:val="20"/>
        </w:rPr>
        <w:t xml:space="preserve"> de la classe "</w:t>
      </w:r>
      <w:r w:rsidR="00A92A1C" w:rsidRPr="003C08A6">
        <w:rPr>
          <w:rFonts w:asciiTheme="majorHAnsi" w:hAnsiTheme="majorHAnsi"/>
          <w:b/>
          <w:sz w:val="20"/>
        </w:rPr>
        <w:t>navbar-nav</w:t>
      </w:r>
      <w:r w:rsidR="00A92A1C">
        <w:rPr>
          <w:rFonts w:asciiTheme="majorHAnsi" w:hAnsiTheme="majorHAnsi"/>
          <w:sz w:val="20"/>
        </w:rPr>
        <w:t>"</w:t>
      </w:r>
    </w:p>
    <w:p w:rsidR="00A92A1C" w:rsidRDefault="00B478D1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9) affecter chaque balise </w:t>
      </w:r>
      <w:r w:rsidR="00A92A1C" w:rsidRPr="003C08A6">
        <w:rPr>
          <w:rFonts w:asciiTheme="majorHAnsi" w:hAnsiTheme="majorHAnsi"/>
          <w:b/>
          <w:sz w:val="20"/>
        </w:rPr>
        <w:t>li</w:t>
      </w:r>
      <w:r w:rsidR="00A92A1C">
        <w:rPr>
          <w:rFonts w:asciiTheme="majorHAnsi" w:hAnsiTheme="majorHAnsi"/>
          <w:sz w:val="20"/>
        </w:rPr>
        <w:t xml:space="preserve"> de la classe "</w:t>
      </w:r>
      <w:r w:rsidR="00A92A1C" w:rsidRPr="003C08A6">
        <w:rPr>
          <w:rFonts w:asciiTheme="majorHAnsi" w:hAnsiTheme="majorHAnsi"/>
          <w:b/>
          <w:sz w:val="20"/>
        </w:rPr>
        <w:t>nav-item</w:t>
      </w:r>
      <w:r w:rsidR="00A92A1C">
        <w:rPr>
          <w:rFonts w:asciiTheme="majorHAnsi" w:hAnsiTheme="majorHAnsi"/>
          <w:sz w:val="20"/>
        </w:rPr>
        <w:t>"</w:t>
      </w:r>
    </w:p>
    <w:p w:rsidR="00A92A1C" w:rsidRDefault="00A92A1C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10) à l'intérieur de chaqu</w:t>
      </w:r>
      <w:r w:rsidR="00B478D1">
        <w:rPr>
          <w:rFonts w:asciiTheme="majorHAnsi" w:hAnsiTheme="majorHAnsi"/>
          <w:sz w:val="20"/>
        </w:rPr>
        <w:t xml:space="preserve">e </w:t>
      </w:r>
      <w:r w:rsidRPr="003C08A6">
        <w:rPr>
          <w:rFonts w:asciiTheme="majorHAnsi" w:hAnsiTheme="majorHAnsi"/>
          <w:b/>
          <w:sz w:val="20"/>
        </w:rPr>
        <w:t>li</w:t>
      </w:r>
      <w:r>
        <w:rPr>
          <w:rFonts w:asciiTheme="majorHAnsi" w:hAnsiTheme="majorHAnsi"/>
          <w:sz w:val="20"/>
        </w:rPr>
        <w:t xml:space="preserve">, </w:t>
      </w:r>
      <w:r w:rsidR="00B478D1">
        <w:rPr>
          <w:rFonts w:asciiTheme="majorHAnsi" w:hAnsiTheme="majorHAnsi"/>
          <w:sz w:val="20"/>
        </w:rPr>
        <w:t xml:space="preserve">affecter chaque menu cliquable </w:t>
      </w:r>
      <w:r w:rsidRPr="003C08A6">
        <w:rPr>
          <w:rFonts w:asciiTheme="majorHAnsi" w:hAnsiTheme="majorHAnsi"/>
          <w:b/>
          <w:sz w:val="20"/>
        </w:rPr>
        <w:t>a</w:t>
      </w:r>
      <w:r>
        <w:rPr>
          <w:rFonts w:asciiTheme="majorHAnsi" w:hAnsiTheme="majorHAnsi"/>
          <w:sz w:val="20"/>
        </w:rPr>
        <w:t xml:space="preserve"> de la classe "</w:t>
      </w:r>
      <w:r w:rsidRPr="003C08A6">
        <w:rPr>
          <w:rFonts w:asciiTheme="majorHAnsi" w:hAnsiTheme="majorHAnsi"/>
          <w:b/>
          <w:sz w:val="20"/>
        </w:rPr>
        <w:t>nav-link</w:t>
      </w:r>
      <w:r>
        <w:rPr>
          <w:rFonts w:asciiTheme="majorHAnsi" w:hAnsiTheme="majorHAnsi"/>
          <w:sz w:val="20"/>
        </w:rPr>
        <w:t>"</w:t>
      </w:r>
    </w:p>
    <w:p w:rsidR="00A92A1C" w:rsidRDefault="00A92A1C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11)  à l'i</w:t>
      </w:r>
      <w:r w:rsidR="00B478D1">
        <w:rPr>
          <w:rFonts w:asciiTheme="majorHAnsi" w:hAnsiTheme="majorHAnsi"/>
          <w:sz w:val="20"/>
        </w:rPr>
        <w:t xml:space="preserve">ntérieur de chaque </w:t>
      </w:r>
      <w:r w:rsidR="00B478D1" w:rsidRPr="003C08A6">
        <w:rPr>
          <w:rFonts w:asciiTheme="majorHAnsi" w:hAnsiTheme="majorHAnsi"/>
          <w:b/>
          <w:sz w:val="20"/>
        </w:rPr>
        <w:t>li</w:t>
      </w:r>
      <w:r w:rsidR="00B478D1">
        <w:rPr>
          <w:rFonts w:asciiTheme="majorHAnsi" w:hAnsiTheme="majorHAnsi"/>
          <w:sz w:val="20"/>
        </w:rPr>
        <w:t>, vérifier</w:t>
      </w:r>
      <w:r>
        <w:rPr>
          <w:rFonts w:asciiTheme="majorHAnsi" w:hAnsiTheme="majorHAnsi"/>
          <w:sz w:val="20"/>
        </w:rPr>
        <w:t xml:space="preserve"> </w:t>
      </w:r>
      <w:r w:rsidR="003C08A6">
        <w:rPr>
          <w:rFonts w:asciiTheme="majorHAnsi" w:hAnsiTheme="majorHAnsi"/>
          <w:sz w:val="20"/>
        </w:rPr>
        <w:t xml:space="preserve">par l’affichage dans un navigateur, </w:t>
      </w:r>
      <w:r w:rsidR="00B478D1">
        <w:rPr>
          <w:rFonts w:asciiTheme="majorHAnsi" w:hAnsiTheme="majorHAnsi"/>
          <w:sz w:val="20"/>
        </w:rPr>
        <w:t xml:space="preserve">que </w:t>
      </w:r>
      <w:r>
        <w:rPr>
          <w:rFonts w:asciiTheme="majorHAnsi" w:hAnsiTheme="majorHAnsi"/>
          <w:sz w:val="20"/>
        </w:rPr>
        <w:t xml:space="preserve">chaque menu </w:t>
      </w:r>
      <w:r w:rsidR="00B478D1">
        <w:rPr>
          <w:rFonts w:asciiTheme="majorHAnsi" w:hAnsiTheme="majorHAnsi"/>
          <w:sz w:val="20"/>
        </w:rPr>
        <w:t xml:space="preserve">soit </w:t>
      </w:r>
      <w:r>
        <w:rPr>
          <w:rFonts w:asciiTheme="majorHAnsi" w:hAnsiTheme="majorHAnsi"/>
          <w:sz w:val="20"/>
        </w:rPr>
        <w:t>cliquable par</w:t>
      </w:r>
      <w:r w:rsidR="00B478D1">
        <w:rPr>
          <w:rFonts w:asciiTheme="majorHAnsi" w:hAnsiTheme="majorHAnsi"/>
          <w:sz w:val="20"/>
        </w:rPr>
        <w:t>mi</w:t>
      </w:r>
      <w:r>
        <w:rPr>
          <w:rFonts w:asciiTheme="majorHAnsi" w:hAnsiTheme="majorHAnsi"/>
          <w:sz w:val="20"/>
        </w:rPr>
        <w:t xml:space="preserve"> les choix respectifs : "Accueil", "Blog", "A propos" et "Contact".</w:t>
      </w:r>
    </w:p>
    <w:p w:rsidR="00F021DF" w:rsidRDefault="00F021DF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12) faire valider par votre professeur le rendu de votre complétion dans un navigateur.</w:t>
      </w:r>
    </w:p>
    <w:p w:rsidR="00B478D1" w:rsidRPr="003C08A6" w:rsidRDefault="00B478D1">
      <w:pPr>
        <w:rPr>
          <w:rFonts w:asciiTheme="majorHAnsi" w:hAnsiTheme="majorHAnsi"/>
          <w:i/>
          <w:sz w:val="20"/>
          <w:u w:val="single"/>
        </w:rPr>
      </w:pPr>
      <w:r w:rsidRPr="003C08A6">
        <w:rPr>
          <w:rFonts w:asciiTheme="majorHAnsi" w:hAnsiTheme="majorHAnsi"/>
          <w:i/>
          <w:noProof/>
          <w:sz w:val="20"/>
          <w:u w:val="single"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3093720</wp:posOffset>
            </wp:positionH>
            <wp:positionV relativeFrom="paragraph">
              <wp:posOffset>297815</wp:posOffset>
            </wp:positionV>
            <wp:extent cx="1318260" cy="1286510"/>
            <wp:effectExtent l="19050" t="0" r="0" b="0"/>
            <wp:wrapTight wrapText="bothSides">
              <wp:wrapPolygon edited="0">
                <wp:start x="-312" y="0"/>
                <wp:lineTo x="-312" y="21429"/>
                <wp:lineTo x="21538" y="21429"/>
                <wp:lineTo x="21538" y="0"/>
                <wp:lineTo x="-312" y="0"/>
              </wp:wrapPolygon>
            </wp:wrapTight>
            <wp:docPr id="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08A6">
        <w:rPr>
          <w:rFonts w:asciiTheme="majorHAnsi" w:hAnsiTheme="majorHAnsi"/>
          <w:i/>
          <w:sz w:val="20"/>
          <w:u w:val="single"/>
        </w:rPr>
        <w:t>A cet instant</w:t>
      </w:r>
      <w:r w:rsidR="003C08A6" w:rsidRPr="003C08A6">
        <w:rPr>
          <w:rFonts w:asciiTheme="majorHAnsi" w:hAnsiTheme="majorHAnsi"/>
          <w:i/>
          <w:sz w:val="20"/>
          <w:u w:val="single"/>
        </w:rPr>
        <w:t>, obtenez vous une certaine responsivité telle que présentée ci-dessous ?</w:t>
      </w:r>
    </w:p>
    <w:p w:rsidR="00B478D1" w:rsidRDefault="00B478D1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  <w:lang w:eastAsia="fr-FR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2052" type="#_x0000_t69" style="position:absolute;margin-left:196.5pt;margin-top:40.95pt;width:35pt;height:27.35pt;z-index:251665408"/>
        </w:pict>
      </w:r>
      <w:r w:rsidRPr="00B478D1">
        <w:rPr>
          <w:rFonts w:asciiTheme="majorHAnsi" w:hAnsiTheme="majorHAnsi"/>
          <w:sz w:val="20"/>
        </w:rPr>
        <w:drawing>
          <wp:inline distT="0" distB="0" distL="0" distR="0">
            <wp:extent cx="2352045" cy="1286933"/>
            <wp:effectExtent l="19050" t="0" r="0" b="0"/>
            <wp:docPr id="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712" cy="128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B9E" w:rsidRPr="00E27D04" w:rsidRDefault="00E27D04">
      <w:pPr>
        <w:rPr>
          <w:rFonts w:asciiTheme="majorHAnsi" w:hAnsiTheme="majorHAnsi"/>
          <w:b/>
          <w:sz w:val="20"/>
        </w:rPr>
      </w:pPr>
      <w:r w:rsidRPr="00101DC6">
        <w:rPr>
          <w:rFonts w:asciiTheme="majorHAnsi" w:hAnsiTheme="majorHAnsi"/>
          <w:b/>
          <w:sz w:val="20"/>
          <w:highlight w:val="yellow"/>
        </w:rPr>
        <w:t xml:space="preserve">Partie 2 : </w:t>
      </w:r>
      <w:r w:rsidR="00102B9E" w:rsidRPr="00101DC6">
        <w:rPr>
          <w:rFonts w:asciiTheme="majorHAnsi" w:hAnsiTheme="majorHAnsi"/>
          <w:b/>
          <w:sz w:val="20"/>
          <w:highlight w:val="yellow"/>
        </w:rPr>
        <w:t>rendre responsive la page</w:t>
      </w:r>
      <w:r w:rsidRPr="00101DC6">
        <w:rPr>
          <w:rFonts w:asciiTheme="majorHAnsi" w:hAnsiTheme="majorHAnsi"/>
          <w:b/>
          <w:sz w:val="20"/>
          <w:highlight w:val="yellow"/>
        </w:rPr>
        <w:t xml:space="preserve"> pour les équipements de tailles d'écrans divers :</w:t>
      </w:r>
    </w:p>
    <w:p w:rsidR="00EF22EF" w:rsidRDefault="00B478D1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ici un résumé de la partie 1:</w:t>
      </w:r>
    </w:p>
    <w:p w:rsidR="00B478D1" w:rsidRDefault="00B478D1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-1270</wp:posOffset>
            </wp:positionV>
            <wp:extent cx="2895812" cy="1930400"/>
            <wp:effectExtent l="19050" t="0" r="0" b="0"/>
            <wp:wrapTight wrapText="bothSides">
              <wp:wrapPolygon edited="0">
                <wp:start x="-142" y="0"/>
                <wp:lineTo x="-142" y="21316"/>
                <wp:lineTo x="21598" y="21316"/>
                <wp:lineTo x="21598" y="0"/>
                <wp:lineTo x="-142" y="0"/>
              </wp:wrapPolygon>
            </wp:wrapTight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812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DC6">
        <w:rPr>
          <w:rFonts w:asciiTheme="majorHAnsi" w:hAnsiTheme="majorHAnsi"/>
          <w:sz w:val="20"/>
        </w:rPr>
        <w:t>Celle-ci montre l’ordre et imbrication des différentes balises html.</w:t>
      </w:r>
      <w:r w:rsidR="00101DC6">
        <w:rPr>
          <w:rFonts w:asciiTheme="majorHAnsi" w:hAnsiTheme="majorHAnsi"/>
          <w:sz w:val="20"/>
        </w:rPr>
        <w:br/>
        <w:t>Mais les noms des classes ne sont pas indiquées … </w:t>
      </w:r>
      <w:r w:rsidR="00101DC6" w:rsidRPr="00101DC6">
        <w:rPr>
          <w:rFonts w:asciiTheme="majorHAnsi" w:hAnsiTheme="majorHAnsi"/>
          <w:sz w:val="20"/>
        </w:rPr>
        <w:sym w:font="Wingdings" w:char="F04A"/>
      </w:r>
      <w:r w:rsidR="00101DC6">
        <w:rPr>
          <w:rFonts w:asciiTheme="majorHAnsi" w:hAnsiTheme="majorHAnsi"/>
          <w:sz w:val="20"/>
        </w:rPr>
        <w:t xml:space="preserve"> vous aviez comme travail dans la partie 1 de les spécifier !</w:t>
      </w:r>
    </w:p>
    <w:p w:rsidR="00EF22EF" w:rsidRDefault="00101DC6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Cependant des fléches vous indique les endroits du code à modifier en partie 2.</w:t>
      </w:r>
    </w:p>
    <w:p w:rsidR="00EF22EF" w:rsidRDefault="00EF22EF">
      <w:pPr>
        <w:rPr>
          <w:rFonts w:asciiTheme="majorHAnsi" w:hAnsiTheme="majorHAnsi"/>
          <w:sz w:val="20"/>
        </w:rPr>
      </w:pPr>
    </w:p>
    <w:p w:rsidR="00EF22EF" w:rsidRDefault="00EF22EF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lastRenderedPageBreak/>
        <w:br/>
      </w:r>
      <w:r w:rsidR="00F021DF" w:rsidRPr="00E27D04">
        <w:rPr>
          <w:rFonts w:asciiTheme="majorHAnsi" w:hAnsiTheme="majorHAnsi"/>
          <w:b/>
          <w:sz w:val="20"/>
        </w:rPr>
        <w:t>TRAVAIL de la partie 2:</w:t>
      </w:r>
      <w:r>
        <w:rPr>
          <w:rFonts w:asciiTheme="majorHAnsi" w:hAnsiTheme="majorHAnsi"/>
          <w:sz w:val="20"/>
        </w:rPr>
        <w:br/>
      </w:r>
      <w:r w:rsidR="00101DC6">
        <w:rPr>
          <w:rFonts w:asciiTheme="majorHAnsi" w:hAnsiTheme="majorHAnsi"/>
          <w:sz w:val="20"/>
        </w:rPr>
        <w:t xml:space="preserve">1) placer une paire ouvrante-fermante de balises </w:t>
      </w:r>
      <w:r w:rsidR="00101DC6" w:rsidRPr="003C08A6">
        <w:rPr>
          <w:rFonts w:asciiTheme="majorHAnsi" w:hAnsiTheme="majorHAnsi"/>
          <w:b/>
          <w:sz w:val="20"/>
        </w:rPr>
        <w:t>div</w:t>
      </w:r>
      <w:r w:rsidR="00101DC6">
        <w:rPr>
          <w:rFonts w:asciiTheme="majorHAnsi" w:hAnsiTheme="majorHAnsi"/>
          <w:sz w:val="20"/>
        </w:rPr>
        <w:t xml:space="preserve"> aux endroits fléchés de la figure précédente.</w:t>
      </w:r>
    </w:p>
    <w:p w:rsidR="00F021DF" w:rsidRDefault="00EF22EF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 2)</w:t>
      </w:r>
      <w:r w:rsidR="00101DC6">
        <w:rPr>
          <w:rFonts w:asciiTheme="majorHAnsi" w:hAnsiTheme="majorHAnsi"/>
          <w:sz w:val="20"/>
        </w:rPr>
        <w:t xml:space="preserve"> affecter cette nouvelle plage</w:t>
      </w:r>
      <w:r>
        <w:rPr>
          <w:rFonts w:asciiTheme="majorHAnsi" w:hAnsiTheme="majorHAnsi"/>
          <w:sz w:val="20"/>
        </w:rPr>
        <w:t xml:space="preserve"> </w:t>
      </w:r>
      <w:r w:rsidRPr="003C08A6">
        <w:rPr>
          <w:rFonts w:asciiTheme="majorHAnsi" w:hAnsiTheme="majorHAnsi"/>
          <w:b/>
          <w:sz w:val="20"/>
        </w:rPr>
        <w:t>div</w:t>
      </w:r>
      <w:r>
        <w:rPr>
          <w:rFonts w:asciiTheme="majorHAnsi" w:hAnsiTheme="majorHAnsi"/>
          <w:sz w:val="20"/>
        </w:rPr>
        <w:t xml:space="preserve"> de la classe "</w:t>
      </w:r>
      <w:r w:rsidRPr="003C08A6">
        <w:rPr>
          <w:rFonts w:asciiTheme="majorHAnsi" w:hAnsiTheme="majorHAnsi"/>
          <w:b/>
          <w:sz w:val="20"/>
        </w:rPr>
        <w:t>container-fluid</w:t>
      </w:r>
      <w:r>
        <w:rPr>
          <w:rFonts w:asciiTheme="majorHAnsi" w:hAnsiTheme="majorHAnsi"/>
          <w:sz w:val="20"/>
        </w:rPr>
        <w:t>"</w:t>
      </w:r>
    </w:p>
    <w:p w:rsidR="00E27D04" w:rsidRDefault="00E27D04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3) faire valider par votre professeur l'aspect responsive.</w:t>
      </w:r>
      <w:r w:rsidR="008B2A75">
        <w:rPr>
          <w:rFonts w:asciiTheme="majorHAnsi" w:hAnsiTheme="majorHAnsi"/>
          <w:sz w:val="20"/>
        </w:rPr>
        <w:t xml:space="preserve"> Critiquer !! (et argumenter votre critique d’un point de vue ergonomique pour l’utilisateur du site web).</w:t>
      </w:r>
    </w:p>
    <w:p w:rsidR="00E27D04" w:rsidRDefault="00E27D04">
      <w:pPr>
        <w:rPr>
          <w:rFonts w:asciiTheme="majorHAnsi" w:hAnsiTheme="majorHAnsi"/>
          <w:b/>
          <w:sz w:val="20"/>
        </w:rPr>
      </w:pPr>
      <w:r w:rsidRPr="00101DC6">
        <w:rPr>
          <w:rFonts w:asciiTheme="majorHAnsi" w:hAnsiTheme="majorHAnsi"/>
          <w:b/>
          <w:sz w:val="20"/>
          <w:highlight w:val="yellow"/>
        </w:rPr>
        <w:t xml:space="preserve">Partie 3 : cacher le menu et le montrer par action sur </w:t>
      </w:r>
      <w:r w:rsidR="00101DC6">
        <w:rPr>
          <w:rFonts w:asciiTheme="majorHAnsi" w:hAnsiTheme="majorHAnsi"/>
          <w:b/>
          <w:sz w:val="20"/>
          <w:highlight w:val="yellow"/>
        </w:rPr>
        <w:t xml:space="preserve">un </w:t>
      </w:r>
      <w:r w:rsidRPr="00101DC6">
        <w:rPr>
          <w:rFonts w:asciiTheme="majorHAnsi" w:hAnsiTheme="majorHAnsi"/>
          <w:b/>
          <w:sz w:val="20"/>
          <w:highlight w:val="yellow"/>
        </w:rPr>
        <w:t>bouton</w:t>
      </w:r>
    </w:p>
    <w:p w:rsidR="00101DC6" w:rsidRPr="00101DC6" w:rsidRDefault="00101DC6">
      <w:pPr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TRAVAIL de la partie 3</w:t>
      </w:r>
      <w:r w:rsidRPr="00E27D04">
        <w:rPr>
          <w:rFonts w:asciiTheme="majorHAnsi" w:hAnsiTheme="majorHAnsi"/>
          <w:b/>
          <w:sz w:val="20"/>
        </w:rPr>
        <w:t>:</w:t>
      </w:r>
    </w:p>
    <w:p w:rsidR="00E27D04" w:rsidRDefault="003C08A6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1) </w:t>
      </w:r>
      <w:r w:rsidRPr="003C08A6">
        <w:rPr>
          <w:rFonts w:asciiTheme="majorHAnsi" w:hAnsiTheme="majorHAnsi"/>
          <w:b/>
          <w:sz w:val="20"/>
          <w:u w:val="single"/>
        </w:rPr>
        <w:t xml:space="preserve">annuler les étapes 1 et 2 </w:t>
      </w:r>
      <w:r w:rsidR="00E27D04" w:rsidRPr="003C08A6">
        <w:rPr>
          <w:rFonts w:asciiTheme="majorHAnsi" w:hAnsiTheme="majorHAnsi"/>
          <w:b/>
          <w:sz w:val="20"/>
          <w:u w:val="single"/>
        </w:rPr>
        <w:t>effectué</w:t>
      </w:r>
      <w:r w:rsidRPr="003C08A6">
        <w:rPr>
          <w:rFonts w:asciiTheme="majorHAnsi" w:hAnsiTheme="majorHAnsi"/>
          <w:b/>
          <w:sz w:val="20"/>
          <w:u w:val="single"/>
        </w:rPr>
        <w:t>es</w:t>
      </w:r>
      <w:r w:rsidR="00E27D04" w:rsidRPr="003C08A6">
        <w:rPr>
          <w:rFonts w:asciiTheme="majorHAnsi" w:hAnsiTheme="majorHAnsi"/>
          <w:b/>
          <w:sz w:val="20"/>
          <w:u w:val="single"/>
        </w:rPr>
        <w:t xml:space="preserve"> en partie 2</w:t>
      </w:r>
      <w:r>
        <w:rPr>
          <w:rFonts w:asciiTheme="majorHAnsi" w:hAnsiTheme="majorHAnsi"/>
          <w:b/>
          <w:sz w:val="20"/>
          <w:u w:val="single"/>
        </w:rPr>
        <w:t> !!!!!!</w:t>
      </w:r>
    </w:p>
    <w:p w:rsidR="00676FD3" w:rsidRDefault="00E27D04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2) </w:t>
      </w:r>
      <w:r w:rsidR="00676FD3">
        <w:rPr>
          <w:rFonts w:asciiTheme="majorHAnsi" w:hAnsiTheme="majorHAnsi"/>
          <w:sz w:val="20"/>
        </w:rPr>
        <w:t xml:space="preserve">créer un bouton : placer </w:t>
      </w:r>
      <w:r w:rsidR="00676FD3" w:rsidRPr="00470CEE">
        <w:rPr>
          <w:rFonts w:asciiTheme="majorHAnsi" w:hAnsiTheme="majorHAnsi"/>
          <w:sz w:val="20"/>
          <w:highlight w:val="yellow"/>
        </w:rPr>
        <w:t xml:space="preserve">entre la balise </w:t>
      </w:r>
      <w:r w:rsidR="00676FD3" w:rsidRPr="00470CEE">
        <w:rPr>
          <w:rFonts w:asciiTheme="majorHAnsi" w:hAnsiTheme="majorHAnsi"/>
          <w:b/>
          <w:sz w:val="20"/>
          <w:highlight w:val="yellow"/>
        </w:rPr>
        <w:t>&lt;/a&gt;</w:t>
      </w:r>
      <w:r w:rsidR="00676FD3" w:rsidRPr="00470CEE">
        <w:rPr>
          <w:rFonts w:asciiTheme="majorHAnsi" w:hAnsiTheme="majorHAnsi"/>
          <w:sz w:val="20"/>
          <w:highlight w:val="yellow"/>
        </w:rPr>
        <w:t xml:space="preserve"> et la balise </w:t>
      </w:r>
      <w:r w:rsidR="00676FD3" w:rsidRPr="00470CEE">
        <w:rPr>
          <w:rFonts w:asciiTheme="majorHAnsi" w:hAnsiTheme="majorHAnsi"/>
          <w:b/>
          <w:sz w:val="20"/>
          <w:highlight w:val="yellow"/>
        </w:rPr>
        <w:t>&lt;nav</w:t>
      </w:r>
      <w:r w:rsidR="00676FD3" w:rsidRPr="00470CEE">
        <w:rPr>
          <w:rFonts w:asciiTheme="majorHAnsi" w:hAnsiTheme="majorHAnsi"/>
          <w:sz w:val="20"/>
          <w:highlight w:val="yellow"/>
        </w:rPr>
        <w:t>&gt;</w:t>
      </w:r>
      <w:r w:rsidR="00676FD3">
        <w:rPr>
          <w:rFonts w:asciiTheme="majorHAnsi" w:hAnsiTheme="majorHAnsi"/>
          <w:sz w:val="20"/>
        </w:rPr>
        <w:t xml:space="preserve"> un</w:t>
      </w:r>
      <w:r w:rsidR="003C08A6">
        <w:rPr>
          <w:rFonts w:asciiTheme="majorHAnsi" w:hAnsiTheme="majorHAnsi"/>
          <w:sz w:val="20"/>
        </w:rPr>
        <w:t xml:space="preserve">e balise </w:t>
      </w:r>
      <w:r w:rsidR="003C08A6" w:rsidRPr="003C08A6">
        <w:rPr>
          <w:rFonts w:asciiTheme="majorHAnsi" w:hAnsiTheme="majorHAnsi"/>
          <w:b/>
          <w:sz w:val="20"/>
        </w:rPr>
        <w:t>button</w:t>
      </w:r>
      <w:r w:rsidR="00676FD3">
        <w:rPr>
          <w:rFonts w:asciiTheme="majorHAnsi" w:hAnsiTheme="majorHAnsi"/>
          <w:sz w:val="20"/>
        </w:rPr>
        <w:t xml:space="preserve"> bouton</w:t>
      </w:r>
      <w:r w:rsidR="003C08A6">
        <w:rPr>
          <w:rFonts w:asciiTheme="majorHAnsi" w:hAnsiTheme="majorHAnsi"/>
          <w:sz w:val="20"/>
        </w:rPr>
        <w:t xml:space="preserve"> affecté de la classe </w:t>
      </w:r>
      <w:r w:rsidR="003C08A6" w:rsidRPr="003C08A6">
        <w:rPr>
          <w:rFonts w:asciiTheme="majorHAnsi" w:hAnsiTheme="majorHAnsi"/>
          <w:b/>
          <w:sz w:val="20"/>
        </w:rPr>
        <w:t>navbar-toggler</w:t>
      </w:r>
      <w:r w:rsidR="003C08A6">
        <w:rPr>
          <w:rFonts w:asciiTheme="majorHAnsi" w:hAnsiTheme="majorHAnsi"/>
          <w:sz w:val="20"/>
        </w:rPr>
        <w:t xml:space="preserve"> </w:t>
      </w:r>
      <w:r w:rsidR="00676FD3">
        <w:rPr>
          <w:rFonts w:asciiTheme="majorHAnsi" w:hAnsiTheme="majorHAnsi"/>
          <w:sz w:val="20"/>
        </w:rPr>
        <w:t>:</w:t>
      </w:r>
    </w:p>
    <w:p w:rsidR="008B2A75" w:rsidRDefault="008B2A75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  <w:lang w:eastAsia="fr-FR"/>
        </w:rPr>
        <w:drawing>
          <wp:inline distT="0" distB="0" distL="0" distR="0">
            <wp:extent cx="3429000" cy="960755"/>
            <wp:effectExtent l="19050" t="0" r="0" b="0"/>
            <wp:docPr id="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A6" w:rsidRDefault="003C08A6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Puis à l’intérieur de la plage </w:t>
      </w:r>
      <w:r w:rsidRPr="008B2A75">
        <w:rPr>
          <w:rFonts w:asciiTheme="majorHAnsi" w:hAnsiTheme="majorHAnsi"/>
          <w:b/>
          <w:sz w:val="20"/>
        </w:rPr>
        <w:t>button</w:t>
      </w:r>
      <w:r>
        <w:rPr>
          <w:rFonts w:asciiTheme="majorHAnsi" w:hAnsiTheme="majorHAnsi"/>
          <w:sz w:val="20"/>
        </w:rPr>
        <w:t xml:space="preserve"> ouvrante-fermante : placer :</w:t>
      </w:r>
      <w:r>
        <w:rPr>
          <w:rFonts w:asciiTheme="majorHAnsi" w:hAnsiTheme="majorHAnsi"/>
          <w:sz w:val="20"/>
        </w:rPr>
        <w:br/>
      </w:r>
      <w:r w:rsidRPr="008B2A75">
        <w:rPr>
          <w:rFonts w:asciiTheme="majorHAnsi" w:hAnsiTheme="majorHAnsi"/>
          <w:b/>
          <w:sz w:val="20"/>
        </w:rPr>
        <w:t>&lt;span class=</w:t>
      </w:r>
      <w:r w:rsidRPr="008B2A75">
        <w:rPr>
          <w:b/>
        </w:rPr>
        <w:t xml:space="preserve"> “navbar-toggler-icon</w:t>
      </w:r>
      <w:r w:rsidR="008B2A75" w:rsidRPr="008B2A75">
        <w:rPr>
          <w:b/>
        </w:rPr>
        <w:t xml:space="preserve"> “&gt;  &lt;/span&gt;</w:t>
      </w:r>
      <w:r w:rsidR="008B2A75">
        <w:br/>
      </w:r>
      <w:r w:rsidR="008B2A75">
        <w:rPr>
          <w:rFonts w:asciiTheme="majorHAnsi" w:hAnsiTheme="majorHAnsi"/>
          <w:sz w:val="20"/>
        </w:rPr>
        <w:t>tel que la figure ci-dessus le montre.</w:t>
      </w:r>
    </w:p>
    <w:p w:rsidR="00676FD3" w:rsidRDefault="00676FD3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3) </w:t>
      </w:r>
      <w:r w:rsidRPr="008B2A75">
        <w:rPr>
          <w:rFonts w:asciiTheme="majorHAnsi" w:hAnsiTheme="majorHAnsi"/>
          <w:sz w:val="20"/>
          <w:u w:val="single"/>
        </w:rPr>
        <w:t>préparer la dispariti</w:t>
      </w:r>
      <w:r w:rsidR="008B2A75" w:rsidRPr="008B2A75">
        <w:rPr>
          <w:rFonts w:asciiTheme="majorHAnsi" w:hAnsiTheme="majorHAnsi"/>
          <w:sz w:val="20"/>
          <w:u w:val="single"/>
        </w:rPr>
        <w:t>on/apparition de la navigation</w:t>
      </w:r>
      <w:r w:rsidR="008B2A75">
        <w:rPr>
          <w:rFonts w:asciiTheme="majorHAnsi" w:hAnsiTheme="majorHAnsi"/>
          <w:sz w:val="20"/>
        </w:rPr>
        <w:t xml:space="preserve"> </w:t>
      </w:r>
      <w:r w:rsidR="008B2A75" w:rsidRPr="00470CEE">
        <w:rPr>
          <w:rFonts w:asciiTheme="majorHAnsi" w:hAnsiTheme="majorHAnsi"/>
          <w:sz w:val="20"/>
          <w:highlight w:val="yellow"/>
        </w:rPr>
        <w:t>en</w:t>
      </w:r>
      <w:r w:rsidRPr="00470CEE">
        <w:rPr>
          <w:rFonts w:asciiTheme="majorHAnsi" w:hAnsiTheme="majorHAnsi"/>
          <w:sz w:val="20"/>
          <w:highlight w:val="yellow"/>
        </w:rPr>
        <w:t xml:space="preserve"> </w:t>
      </w:r>
      <w:r w:rsidR="008B2A75" w:rsidRPr="00470CEE">
        <w:rPr>
          <w:rFonts w:asciiTheme="majorHAnsi" w:hAnsiTheme="majorHAnsi"/>
          <w:sz w:val="20"/>
          <w:highlight w:val="yellow"/>
        </w:rPr>
        <w:t xml:space="preserve">englobant la plage </w:t>
      </w:r>
      <w:r w:rsidR="008B2A75" w:rsidRPr="00470CEE">
        <w:rPr>
          <w:rFonts w:asciiTheme="majorHAnsi" w:hAnsiTheme="majorHAnsi"/>
          <w:b/>
          <w:sz w:val="20"/>
          <w:highlight w:val="yellow"/>
        </w:rPr>
        <w:t>nav</w:t>
      </w:r>
      <w:r w:rsidRPr="00470CEE">
        <w:rPr>
          <w:rFonts w:asciiTheme="majorHAnsi" w:hAnsiTheme="majorHAnsi"/>
          <w:sz w:val="20"/>
          <w:highlight w:val="yellow"/>
        </w:rPr>
        <w:t xml:space="preserve"> par un</w:t>
      </w:r>
      <w:r w:rsidR="008B2A75" w:rsidRPr="00470CEE">
        <w:rPr>
          <w:rFonts w:asciiTheme="majorHAnsi" w:hAnsiTheme="majorHAnsi"/>
          <w:sz w:val="20"/>
          <w:highlight w:val="yellow"/>
        </w:rPr>
        <w:t xml:space="preserve">e plage </w:t>
      </w:r>
      <w:r w:rsidR="008B2A75" w:rsidRPr="00470CEE">
        <w:rPr>
          <w:rFonts w:asciiTheme="majorHAnsi" w:hAnsiTheme="majorHAnsi"/>
          <w:b/>
          <w:sz w:val="20"/>
          <w:highlight w:val="yellow"/>
        </w:rPr>
        <w:t>div</w:t>
      </w:r>
      <w:r w:rsidR="008B2A75">
        <w:rPr>
          <w:rFonts w:asciiTheme="majorHAnsi" w:hAnsiTheme="majorHAnsi"/>
          <w:sz w:val="20"/>
        </w:rPr>
        <w:t xml:space="preserve"> telle </w:t>
      </w:r>
      <w:r>
        <w:rPr>
          <w:rFonts w:asciiTheme="majorHAnsi" w:hAnsiTheme="majorHAnsi"/>
          <w:sz w:val="20"/>
        </w:rPr>
        <w:t>que :</w:t>
      </w:r>
      <w:r w:rsidR="008B2A75">
        <w:rPr>
          <w:rFonts w:asciiTheme="majorHAnsi" w:hAnsiTheme="majorHAnsi"/>
          <w:sz w:val="20"/>
        </w:rPr>
        <w:t xml:space="preserve"> (</w:t>
      </w:r>
      <w:r w:rsidR="008B2A75" w:rsidRPr="00470CEE">
        <w:rPr>
          <w:rFonts w:asciiTheme="majorHAnsi" w:hAnsiTheme="majorHAnsi"/>
          <w:sz w:val="20"/>
          <w:highlight w:val="yellow"/>
        </w:rPr>
        <w:t>voir les fléches ci-dessous</w:t>
      </w:r>
      <w:r w:rsidR="008B2A75">
        <w:rPr>
          <w:rFonts w:asciiTheme="majorHAnsi" w:hAnsiTheme="majorHAnsi"/>
          <w:sz w:val="20"/>
        </w:rPr>
        <w:t>)</w:t>
      </w:r>
    </w:p>
    <w:p w:rsidR="00470CEE" w:rsidRDefault="00470CEE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  <w:lang w:eastAsia="fr-FR"/>
        </w:rPr>
        <w:drawing>
          <wp:inline distT="0" distB="0" distL="0" distR="0">
            <wp:extent cx="3725545" cy="2811145"/>
            <wp:effectExtent l="19050" t="0" r="8255" b="0"/>
            <wp:docPr id="1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CEE" w:rsidRDefault="00470CEE">
      <w:pPr>
        <w:rPr>
          <w:rFonts w:asciiTheme="majorHAnsi" w:hAnsiTheme="majorHAnsi"/>
          <w:sz w:val="20"/>
        </w:rPr>
      </w:pPr>
    </w:p>
    <w:p w:rsidR="00470CEE" w:rsidRDefault="00470CEE">
      <w:pPr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sz w:val="20"/>
        </w:rPr>
        <w:t xml:space="preserve">Puis affecter la balise </w:t>
      </w:r>
      <w:r w:rsidRPr="00470CEE">
        <w:rPr>
          <w:rFonts w:asciiTheme="majorHAnsi" w:hAnsiTheme="majorHAnsi"/>
          <w:b/>
          <w:sz w:val="20"/>
        </w:rPr>
        <w:t>div</w:t>
      </w:r>
      <w:r>
        <w:rPr>
          <w:rFonts w:asciiTheme="majorHAnsi" w:hAnsiTheme="majorHAnsi"/>
          <w:sz w:val="20"/>
        </w:rPr>
        <w:t xml:space="preserve"> des classes </w:t>
      </w:r>
      <w:r w:rsidRPr="00470CEE">
        <w:rPr>
          <w:rFonts w:asciiTheme="majorHAnsi" w:hAnsiTheme="majorHAnsi"/>
          <w:b/>
          <w:sz w:val="20"/>
        </w:rPr>
        <w:t>collapse</w:t>
      </w:r>
      <w:r>
        <w:rPr>
          <w:rFonts w:asciiTheme="majorHAnsi" w:hAnsiTheme="majorHAnsi"/>
          <w:sz w:val="20"/>
        </w:rPr>
        <w:t xml:space="preserve"> et </w:t>
      </w:r>
      <w:r w:rsidRPr="00470CEE">
        <w:rPr>
          <w:rFonts w:asciiTheme="majorHAnsi" w:hAnsiTheme="majorHAnsi"/>
          <w:b/>
          <w:sz w:val="20"/>
        </w:rPr>
        <w:t>navbar-collapse</w:t>
      </w:r>
      <w:r w:rsidRPr="003414E7">
        <w:rPr>
          <w:rFonts w:asciiTheme="majorHAnsi" w:hAnsiTheme="majorHAnsi"/>
          <w:sz w:val="20"/>
        </w:rPr>
        <w:t xml:space="preserve"> (voir première fléche).</w:t>
      </w:r>
    </w:p>
    <w:p w:rsidR="00470CEE" w:rsidRDefault="00470CEE">
      <w:pPr>
        <w:rPr>
          <w:rFonts w:asciiTheme="majorHAnsi" w:hAnsiTheme="majorHAnsi"/>
          <w:b/>
          <w:sz w:val="20"/>
        </w:rPr>
      </w:pPr>
    </w:p>
    <w:p w:rsidR="00470CEE" w:rsidRDefault="00470CEE">
      <w:pPr>
        <w:rPr>
          <w:rFonts w:asciiTheme="majorHAnsi" w:hAnsiTheme="majorHAnsi"/>
          <w:sz w:val="20"/>
        </w:rPr>
      </w:pPr>
    </w:p>
    <w:p w:rsidR="00676FD3" w:rsidRDefault="00470CEE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4) </w:t>
      </w:r>
      <w:r w:rsidRPr="00470CEE">
        <w:rPr>
          <w:rFonts w:asciiTheme="majorHAnsi" w:hAnsiTheme="majorHAnsi"/>
          <w:sz w:val="20"/>
          <w:u w:val="single"/>
        </w:rPr>
        <w:t xml:space="preserve">rendre pilotable la </w:t>
      </w:r>
      <w:r w:rsidRPr="00470CEE">
        <w:rPr>
          <w:rFonts w:asciiTheme="majorHAnsi" w:hAnsiTheme="majorHAnsi"/>
          <w:b/>
          <w:sz w:val="20"/>
          <w:u w:val="single"/>
        </w:rPr>
        <w:t>&lt;div</w:t>
      </w:r>
      <w:r w:rsidRPr="00470CEE">
        <w:rPr>
          <w:rFonts w:asciiTheme="majorHAnsi" w:hAnsiTheme="majorHAnsi"/>
          <w:sz w:val="20"/>
          <w:u w:val="single"/>
        </w:rPr>
        <w:t xml:space="preserve"> suivant la taille et un bouton.</w:t>
      </w:r>
      <w:r>
        <w:rPr>
          <w:rFonts w:asciiTheme="majorHAnsi" w:hAnsiTheme="majorHAnsi"/>
          <w:sz w:val="20"/>
        </w:rPr>
        <w:t xml:space="preserve"> Placer </w:t>
      </w:r>
      <w:r w:rsidR="00676FD3">
        <w:rPr>
          <w:rFonts w:asciiTheme="majorHAnsi" w:hAnsiTheme="majorHAnsi"/>
          <w:sz w:val="20"/>
        </w:rPr>
        <w:t xml:space="preserve">un </w:t>
      </w:r>
      <w:r w:rsidR="00676FD3" w:rsidRPr="00470CEE">
        <w:rPr>
          <w:rFonts w:asciiTheme="majorHAnsi" w:hAnsiTheme="majorHAnsi"/>
          <w:b/>
        </w:rPr>
        <w:t>id</w:t>
      </w:r>
      <w:r>
        <w:rPr>
          <w:rFonts w:asciiTheme="majorHAnsi" w:hAnsiTheme="majorHAnsi"/>
          <w:sz w:val="20"/>
        </w:rPr>
        <w:t xml:space="preserve"> identifiant cette </w:t>
      </w:r>
      <w:r w:rsidRPr="00470CEE">
        <w:rPr>
          <w:rFonts w:asciiTheme="majorHAnsi" w:hAnsiTheme="majorHAnsi"/>
          <w:b/>
          <w:sz w:val="20"/>
        </w:rPr>
        <w:t>div</w:t>
      </w:r>
      <w:r w:rsidR="00676FD3">
        <w:rPr>
          <w:rFonts w:asciiTheme="majorHAnsi" w:hAnsiTheme="majorHAnsi"/>
          <w:sz w:val="20"/>
        </w:rPr>
        <w:t>, tel que :</w:t>
      </w:r>
    </w:p>
    <w:p w:rsidR="00676FD3" w:rsidRDefault="00676FD3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  <w:lang w:eastAsia="fr-FR"/>
        </w:rPr>
        <w:drawing>
          <wp:inline distT="0" distB="0" distL="0" distR="0">
            <wp:extent cx="5761355" cy="490220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9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4E7" w:rsidRDefault="003414E7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Choisissons pour  </w:t>
      </w:r>
      <w:r w:rsidRPr="003414E7">
        <w:rPr>
          <w:rFonts w:asciiTheme="majorHAnsi" w:hAnsiTheme="majorHAnsi"/>
          <w:b/>
          <w:sz w:val="20"/>
        </w:rPr>
        <w:t>id</w:t>
      </w:r>
      <w:r>
        <w:rPr>
          <w:rFonts w:asciiTheme="majorHAnsi" w:hAnsiTheme="majorHAnsi"/>
          <w:sz w:val="20"/>
        </w:rPr>
        <w:t xml:space="preserve"> le libellé (au hasard) </w:t>
      </w:r>
      <w:r w:rsidRPr="003414E7">
        <w:rPr>
          <w:rFonts w:asciiTheme="majorHAnsi" w:hAnsiTheme="majorHAnsi"/>
          <w:sz w:val="20"/>
        </w:rPr>
        <w:sym w:font="Wingdings" w:char="F04A"/>
      </w:r>
      <w:r>
        <w:rPr>
          <w:rFonts w:asciiTheme="majorHAnsi" w:hAnsiTheme="majorHAnsi"/>
          <w:sz w:val="20"/>
        </w:rPr>
        <w:t xml:space="preserve"> « </w:t>
      </w:r>
      <w:r w:rsidRPr="003414E7">
        <w:rPr>
          <w:rFonts w:asciiTheme="majorHAnsi" w:hAnsiTheme="majorHAnsi"/>
          <w:sz w:val="20"/>
          <w:u w:val="single"/>
        </w:rPr>
        <w:t>navbar-content</w:t>
      </w:r>
      <w:r>
        <w:rPr>
          <w:rFonts w:asciiTheme="majorHAnsi" w:hAnsiTheme="majorHAnsi"/>
          <w:sz w:val="20"/>
        </w:rPr>
        <w:t> » tel que ci-dessus.</w:t>
      </w:r>
    </w:p>
    <w:p w:rsidR="00AB28F6" w:rsidRDefault="00AB28F6">
      <w:pPr>
        <w:rPr>
          <w:rFonts w:asciiTheme="majorHAnsi" w:hAnsiTheme="majorHAnsi"/>
          <w:sz w:val="20"/>
          <w:u w:val="single"/>
        </w:rPr>
      </w:pPr>
      <w:r>
        <w:rPr>
          <w:rFonts w:asciiTheme="majorHAnsi" w:hAnsiTheme="majorHAnsi"/>
          <w:sz w:val="20"/>
        </w:rPr>
        <w:t xml:space="preserve">5) </w:t>
      </w:r>
      <w:r w:rsidRPr="003414E7">
        <w:rPr>
          <w:rFonts w:asciiTheme="majorHAnsi" w:hAnsiTheme="majorHAnsi"/>
          <w:sz w:val="20"/>
          <w:u w:val="single"/>
        </w:rPr>
        <w:t xml:space="preserve">activer le bouton </w:t>
      </w:r>
      <w:r w:rsidR="003414E7" w:rsidRPr="003414E7">
        <w:rPr>
          <w:rFonts w:asciiTheme="majorHAnsi" w:hAnsiTheme="majorHAnsi"/>
          <w:sz w:val="20"/>
          <w:u w:val="single"/>
        </w:rPr>
        <w:t>d</w:t>
      </w:r>
      <w:r w:rsidR="003414E7">
        <w:rPr>
          <w:rFonts w:asciiTheme="majorHAnsi" w:hAnsiTheme="majorHAnsi"/>
          <w:sz w:val="20"/>
          <w:u w:val="single"/>
        </w:rPr>
        <w:t xml:space="preserve">e visu. </w:t>
      </w:r>
      <w:r w:rsidR="003414E7" w:rsidRPr="003414E7">
        <w:rPr>
          <w:rFonts w:asciiTheme="majorHAnsi" w:hAnsiTheme="majorHAnsi"/>
          <w:sz w:val="20"/>
          <w:u w:val="single"/>
        </w:rPr>
        <w:t>des données (data) du menu</w:t>
      </w:r>
      <w:r w:rsidR="003414E7">
        <w:rPr>
          <w:rFonts w:asciiTheme="majorHAnsi" w:hAnsiTheme="majorHAnsi"/>
          <w:sz w:val="20"/>
          <w:u w:val="single"/>
        </w:rPr>
        <w:t xml:space="preserve"> et indiquer le lieu de ces données (target) </w:t>
      </w:r>
      <w:r w:rsidRPr="003414E7">
        <w:rPr>
          <w:rFonts w:asciiTheme="majorHAnsi" w:hAnsiTheme="majorHAnsi"/>
          <w:sz w:val="20"/>
          <w:u w:val="single"/>
        </w:rPr>
        <w:t>:</w:t>
      </w:r>
    </w:p>
    <w:p w:rsidR="003414E7" w:rsidRPr="003414E7" w:rsidRDefault="003414E7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ajouter à la balise </w:t>
      </w:r>
      <w:r w:rsidRPr="003414E7">
        <w:rPr>
          <w:rFonts w:asciiTheme="majorHAnsi" w:hAnsiTheme="majorHAnsi"/>
          <w:b/>
          <w:sz w:val="20"/>
        </w:rPr>
        <w:t>button</w:t>
      </w:r>
      <w:r>
        <w:rPr>
          <w:rFonts w:asciiTheme="majorHAnsi" w:hAnsiTheme="majorHAnsi"/>
          <w:sz w:val="20"/>
        </w:rPr>
        <w:t> :</w:t>
      </w:r>
      <w:r>
        <w:rPr>
          <w:rFonts w:asciiTheme="majorHAnsi" w:hAnsiTheme="majorHAnsi"/>
          <w:sz w:val="20"/>
        </w:rPr>
        <w:br/>
        <w:t xml:space="preserve">- l’attribut </w:t>
      </w:r>
      <w:r w:rsidRPr="003414E7">
        <w:rPr>
          <w:rFonts w:asciiTheme="majorHAnsi" w:hAnsiTheme="majorHAnsi"/>
          <w:b/>
          <w:sz w:val="20"/>
        </w:rPr>
        <w:t xml:space="preserve">data-toggle </w:t>
      </w:r>
      <w:r>
        <w:rPr>
          <w:rFonts w:asciiTheme="majorHAnsi" w:hAnsiTheme="majorHAnsi"/>
          <w:sz w:val="20"/>
        </w:rPr>
        <w:t xml:space="preserve">de valeur </w:t>
      </w:r>
      <w:r w:rsidRPr="003414E7">
        <w:rPr>
          <w:rFonts w:asciiTheme="majorHAnsi" w:hAnsiTheme="majorHAnsi"/>
          <w:b/>
          <w:sz w:val="20"/>
        </w:rPr>
        <w:t>collapse</w:t>
      </w:r>
      <w:r>
        <w:rPr>
          <w:rFonts w:asciiTheme="majorHAnsi" w:hAnsiTheme="majorHAnsi"/>
          <w:sz w:val="20"/>
        </w:rPr>
        <w:t>,</w:t>
      </w:r>
      <w:r>
        <w:rPr>
          <w:rFonts w:asciiTheme="majorHAnsi" w:hAnsiTheme="majorHAnsi"/>
          <w:sz w:val="20"/>
        </w:rPr>
        <w:br/>
        <w:t xml:space="preserve">- l’attribut </w:t>
      </w:r>
      <w:r w:rsidRPr="003414E7">
        <w:rPr>
          <w:rFonts w:asciiTheme="majorHAnsi" w:hAnsiTheme="majorHAnsi"/>
          <w:b/>
          <w:sz w:val="20"/>
        </w:rPr>
        <w:t>data-target</w:t>
      </w:r>
      <w:r>
        <w:rPr>
          <w:rFonts w:asciiTheme="majorHAnsi" w:hAnsiTheme="majorHAnsi"/>
          <w:sz w:val="20"/>
        </w:rPr>
        <w:t xml:space="preserve"> de valeur de l’</w:t>
      </w:r>
      <w:r w:rsidRPr="003414E7">
        <w:rPr>
          <w:rFonts w:asciiTheme="majorHAnsi" w:hAnsiTheme="majorHAnsi"/>
          <w:b/>
          <w:sz w:val="20"/>
        </w:rPr>
        <w:t>id</w:t>
      </w:r>
      <w:r>
        <w:rPr>
          <w:rFonts w:asciiTheme="majorHAnsi" w:hAnsiTheme="majorHAnsi"/>
          <w:sz w:val="20"/>
        </w:rPr>
        <w:t xml:space="preserve"> du paragraphe précédent </w:t>
      </w:r>
      <w:r w:rsidRPr="003414E7">
        <w:rPr>
          <w:rFonts w:asciiTheme="majorHAnsi" w:hAnsiTheme="majorHAnsi"/>
          <w:b/>
          <w:sz w:val="20"/>
          <w:u w:val="single"/>
        </w:rPr>
        <w:t>#navbar-content</w:t>
      </w:r>
      <w:r w:rsidRPr="003414E7">
        <w:rPr>
          <w:rFonts w:asciiTheme="majorHAnsi" w:hAnsiTheme="majorHAnsi"/>
          <w:b/>
          <w:sz w:val="20"/>
        </w:rPr>
        <w:t xml:space="preserve"> </w:t>
      </w:r>
      <w:r>
        <w:rPr>
          <w:rFonts w:asciiTheme="majorHAnsi" w:hAnsiTheme="majorHAnsi"/>
          <w:sz w:val="20"/>
        </w:rPr>
        <w:t>(rajout du diése).</w:t>
      </w:r>
    </w:p>
    <w:p w:rsidR="00AB28F6" w:rsidRDefault="00AB28F6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  <w:lang w:eastAsia="fr-FR"/>
        </w:rPr>
        <w:drawing>
          <wp:inline distT="0" distB="0" distL="0" distR="0">
            <wp:extent cx="5755640" cy="627380"/>
            <wp:effectExtent l="1905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CCC" w:rsidRDefault="00EC0CCC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Visualiser le résultat dans un navigateur.</w:t>
      </w:r>
    </w:p>
    <w:p w:rsidR="00AB28F6" w:rsidRDefault="00AB28F6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6) </w:t>
      </w:r>
      <w:r w:rsidR="008D5483">
        <w:rPr>
          <w:rFonts w:asciiTheme="majorHAnsi" w:hAnsiTheme="majorHAnsi"/>
          <w:sz w:val="20"/>
        </w:rPr>
        <w:t>cliquer sur le bouton</w:t>
      </w:r>
      <w:r w:rsidR="00EC0CCC">
        <w:rPr>
          <w:rFonts w:asciiTheme="majorHAnsi" w:hAnsiTheme="majorHAnsi"/>
          <w:sz w:val="20"/>
        </w:rPr>
        <w:t xml:space="preserve"> configuré ci-dessus et</w:t>
      </w:r>
      <w:r w:rsidR="008D5483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>faire valider votre travail par votre professeur.</w:t>
      </w:r>
      <w:r w:rsidR="00EC0CCC">
        <w:rPr>
          <w:rFonts w:asciiTheme="majorHAnsi" w:hAnsiTheme="majorHAnsi"/>
          <w:sz w:val="20"/>
        </w:rPr>
        <w:br/>
      </w:r>
      <w:r w:rsidR="008D5483">
        <w:rPr>
          <w:rFonts w:asciiTheme="majorHAnsi" w:hAnsiTheme="majorHAnsi"/>
          <w:sz w:val="20"/>
        </w:rPr>
        <w:t xml:space="preserve">Le rendu doit être selon l'équipement </w:t>
      </w:r>
      <w:r w:rsidR="00EC0CCC">
        <w:rPr>
          <w:rFonts w:asciiTheme="majorHAnsi" w:hAnsiTheme="majorHAnsi"/>
          <w:sz w:val="20"/>
        </w:rPr>
        <w:t xml:space="preserve">comme ci-dessous </w:t>
      </w:r>
      <w:r w:rsidR="008D5483">
        <w:rPr>
          <w:rFonts w:asciiTheme="majorHAnsi" w:hAnsiTheme="majorHAnsi"/>
          <w:sz w:val="20"/>
        </w:rPr>
        <w:t>:</w:t>
      </w:r>
    </w:p>
    <w:p w:rsidR="008D5483" w:rsidRDefault="008D5483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  <w:lang w:eastAsia="fr-FR"/>
        </w:rPr>
        <w:drawing>
          <wp:inline distT="0" distB="0" distL="0" distR="0">
            <wp:extent cx="1708150" cy="979465"/>
            <wp:effectExtent l="19050" t="0" r="635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645" cy="98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5483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noProof/>
          <w:sz w:val="20"/>
          <w:lang w:eastAsia="fr-FR"/>
        </w:rPr>
        <w:drawing>
          <wp:inline distT="0" distB="0" distL="0" distR="0">
            <wp:extent cx="1983100" cy="944282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0" cy="94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5483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noProof/>
          <w:sz w:val="20"/>
          <w:lang w:eastAsia="fr-FR"/>
        </w:rPr>
        <w:drawing>
          <wp:inline distT="0" distB="0" distL="0" distR="0">
            <wp:extent cx="1714127" cy="950259"/>
            <wp:effectExtent l="19050" t="0" r="373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469" cy="95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CCC" w:rsidRDefault="00EC0CCC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Afin d’obtenir la taille de fenêtre d’un smartphone sous firefox cliquer :</w:t>
      </w:r>
    </w:p>
    <w:p w:rsidR="00EC0CCC" w:rsidRPr="0040669A" w:rsidRDefault="00EC0CCC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  <w:lang w:eastAsia="fr-FR"/>
        </w:rPr>
        <w:drawing>
          <wp:inline distT="0" distB="0" distL="0" distR="0">
            <wp:extent cx="351139" cy="427566"/>
            <wp:effectExtent l="19050" t="0" r="0" b="0"/>
            <wp:docPr id="2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55" cy="42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0"/>
        </w:rPr>
        <w:t xml:space="preserve"> puis </w:t>
      </w:r>
      <w:r>
        <w:rPr>
          <w:rFonts w:asciiTheme="majorHAnsi" w:hAnsiTheme="majorHAnsi"/>
          <w:noProof/>
          <w:sz w:val="20"/>
          <w:lang w:eastAsia="fr-FR"/>
        </w:rPr>
        <w:drawing>
          <wp:inline distT="0" distB="0" distL="0" distR="0">
            <wp:extent cx="2063750" cy="617421"/>
            <wp:effectExtent l="19050" t="0" r="0" b="0"/>
            <wp:docPr id="2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200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0"/>
        </w:rPr>
        <w:t xml:space="preserve"> puis </w:t>
      </w:r>
      <w:r>
        <w:rPr>
          <w:rFonts w:asciiTheme="majorHAnsi" w:hAnsiTheme="majorHAnsi"/>
          <w:noProof/>
          <w:sz w:val="20"/>
          <w:lang w:eastAsia="fr-FR"/>
        </w:rPr>
        <w:drawing>
          <wp:inline distT="0" distB="0" distL="0" distR="0">
            <wp:extent cx="2675255" cy="228600"/>
            <wp:effectExtent l="19050" t="0" r="0" b="0"/>
            <wp:docPr id="26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0CCC" w:rsidRPr="0040669A" w:rsidSect="00114382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C11" w:rsidRDefault="00DD5C11" w:rsidP="00A75168">
      <w:pPr>
        <w:spacing w:after="0" w:line="240" w:lineRule="auto"/>
      </w:pPr>
      <w:r>
        <w:separator/>
      </w:r>
    </w:p>
  </w:endnote>
  <w:endnote w:type="continuationSeparator" w:id="1">
    <w:p w:rsidR="00DD5C11" w:rsidRDefault="00DD5C11" w:rsidP="00A75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77346"/>
      <w:docPartObj>
        <w:docPartGallery w:val="Page Numbers (Bottom of Page)"/>
        <w:docPartUnique/>
      </w:docPartObj>
    </w:sdtPr>
    <w:sdtContent>
      <w:sdt>
        <w:sdtPr>
          <w:id w:val="123787560"/>
          <w:docPartObj>
            <w:docPartGallery w:val="Page Numbers (Top of Page)"/>
            <w:docPartUnique/>
          </w:docPartObj>
        </w:sdtPr>
        <w:sdtContent>
          <w:p w:rsidR="008B2A75" w:rsidRDefault="008B2A75">
            <w:pPr>
              <w:pStyle w:val="Pieddepage"/>
              <w:jc w:val="center"/>
            </w:pPr>
            <w:r w:rsidRPr="00820A8E">
              <w:rPr>
                <w:rFonts w:ascii="Arial Rounded MT Bold" w:hAnsi="Arial Rounded MT Bold" w:cs="Aharoni"/>
                <w:i/>
                <w:sz w:val="16"/>
                <w:szCs w:val="16"/>
              </w:rPr>
              <w:t>DidierNARELLI</w:t>
            </w:r>
            <w:r>
              <w:tab/>
            </w:r>
            <w:r>
              <w:tab/>
            </w:r>
            <w:r w:rsidRPr="00A903D4">
              <w:rPr>
                <w:sz w:val="16"/>
                <w:szCs w:val="16"/>
              </w:rPr>
              <w:t xml:space="preserve">Page </w:t>
            </w:r>
            <w:r w:rsidRPr="00A903D4">
              <w:rPr>
                <w:sz w:val="16"/>
                <w:szCs w:val="16"/>
              </w:rPr>
              <w:fldChar w:fldCharType="begin"/>
            </w:r>
            <w:r w:rsidRPr="00A903D4">
              <w:rPr>
                <w:sz w:val="16"/>
                <w:szCs w:val="16"/>
              </w:rPr>
              <w:instrText>PAGE</w:instrText>
            </w:r>
            <w:r w:rsidRPr="00A903D4">
              <w:rPr>
                <w:sz w:val="16"/>
                <w:szCs w:val="16"/>
              </w:rPr>
              <w:fldChar w:fldCharType="separate"/>
            </w:r>
            <w:r w:rsidR="00F40BA3">
              <w:rPr>
                <w:noProof/>
                <w:sz w:val="16"/>
                <w:szCs w:val="16"/>
              </w:rPr>
              <w:t>5</w:t>
            </w:r>
            <w:r w:rsidRPr="00A903D4">
              <w:rPr>
                <w:sz w:val="16"/>
                <w:szCs w:val="16"/>
              </w:rPr>
              <w:fldChar w:fldCharType="end"/>
            </w:r>
            <w:r w:rsidRPr="00A903D4">
              <w:rPr>
                <w:sz w:val="16"/>
                <w:szCs w:val="16"/>
              </w:rPr>
              <w:t xml:space="preserve"> / </w:t>
            </w:r>
            <w:r w:rsidRPr="00A903D4">
              <w:rPr>
                <w:sz w:val="16"/>
                <w:szCs w:val="16"/>
              </w:rPr>
              <w:fldChar w:fldCharType="begin"/>
            </w:r>
            <w:r w:rsidRPr="00A903D4">
              <w:rPr>
                <w:sz w:val="16"/>
                <w:szCs w:val="16"/>
              </w:rPr>
              <w:instrText>NUMPAGES</w:instrText>
            </w:r>
            <w:r w:rsidRPr="00A903D4">
              <w:rPr>
                <w:sz w:val="16"/>
                <w:szCs w:val="16"/>
              </w:rPr>
              <w:fldChar w:fldCharType="separate"/>
            </w:r>
            <w:r w:rsidR="00F40BA3">
              <w:rPr>
                <w:noProof/>
                <w:sz w:val="16"/>
                <w:szCs w:val="16"/>
              </w:rPr>
              <w:t>5</w:t>
            </w:r>
            <w:r w:rsidRPr="00A903D4">
              <w:rPr>
                <w:sz w:val="16"/>
                <w:szCs w:val="16"/>
              </w:rPr>
              <w:fldChar w:fldCharType="end"/>
            </w:r>
          </w:p>
        </w:sdtContent>
      </w:sdt>
    </w:sdtContent>
  </w:sdt>
  <w:p w:rsidR="008B2A75" w:rsidRDefault="008B2A7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C11" w:rsidRDefault="00DD5C11" w:rsidP="00A75168">
      <w:pPr>
        <w:spacing w:after="0" w:line="240" w:lineRule="auto"/>
      </w:pPr>
      <w:r>
        <w:separator/>
      </w:r>
    </w:p>
  </w:footnote>
  <w:footnote w:type="continuationSeparator" w:id="1">
    <w:p w:rsidR="00DD5C11" w:rsidRDefault="00DD5C11" w:rsidP="00A75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A75" w:rsidRDefault="008B2A75">
    <w:pPr>
      <w:pStyle w:val="En-tte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eastAsia="zh-TW"/>
      </w:rPr>
      <w:pict>
        <v:rect id="_x0000_s1026" style="position:absolute;margin-left:-37.95pt;margin-top:0;width:7.15pt;height:62.5pt;z-index:251661312;mso-height-percent:900;mso-position-horizontal-relative:right-margin-area;mso-position-vertical-relative:page;mso-height-percent:900;mso-height-relative:top-margin-area" fillcolor="#4bacc6 [3208]" strokecolor="#205867 [1608]">
          <w10:wrap anchorx="page" anchory="page"/>
        </v:rect>
      </w:pict>
    </w:r>
    <w:r>
      <w:rPr>
        <w:rFonts w:asciiTheme="majorHAnsi" w:eastAsiaTheme="majorEastAsia" w:hAnsiTheme="majorHAnsi" w:cstheme="majorBidi"/>
        <w:noProof/>
        <w:lang w:eastAsia="fr-FR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5454314</wp:posOffset>
          </wp:positionH>
          <wp:positionV relativeFrom="paragraph">
            <wp:posOffset>-383839</wp:posOffset>
          </wp:positionV>
          <wp:extent cx="1138190" cy="609600"/>
          <wp:effectExtent l="19050" t="0" r="4810" b="0"/>
          <wp:wrapNone/>
          <wp:docPr id="5" name="Image 3" descr="logo_reg_aix_marseille_6528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eg_aix_marseille_65289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37523" cy="6092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lang w:eastAsia="fr-FR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-773168</wp:posOffset>
          </wp:positionH>
          <wp:positionV relativeFrom="paragraph">
            <wp:posOffset>-282239</wp:posOffset>
          </wp:positionV>
          <wp:extent cx="470012" cy="472141"/>
          <wp:effectExtent l="19050" t="0" r="6238" b="0"/>
          <wp:wrapNone/>
          <wp:docPr id="3" name="Image 0" descr="logo_rempa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empart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70012" cy="4721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lang w:eastAsia="zh-TW"/>
      </w:rPr>
      <w:pict>
        <v:rect id="_x0000_s1025" style="position:absolute;margin-left:55.9pt;margin-top:0;width:7.15pt;height:62.95pt;z-index:251660288;mso-height-percent:900;mso-position-horizontal-relative:left-margin-area;mso-position-vertical-relative:page;mso-height-percent:900;mso-height-relative:top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</w:rPr>
      <w:t>BTS SN IR</w:t>
    </w:r>
  </w:p>
  <w:p w:rsidR="008B2A75" w:rsidRDefault="008B2A75">
    <w:pPr>
      <w:pStyle w:val="En-tte"/>
    </w:pPr>
    <w:r w:rsidRPr="00A956ED">
      <w:rPr>
        <w:rFonts w:asciiTheme="majorHAnsi" w:eastAsiaTheme="majorEastAsia" w:hAnsiTheme="majorHAnsi" w:cstheme="majorBidi"/>
        <w:lang w:eastAsia="zh-TW"/>
      </w:rPr>
      <w:pict>
        <v:group id="_x0000_s102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wrapcoords="-27 21092 -27 21092 21627 21092 21627 21092 -27 2109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type="tight"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D16EA"/>
    <w:multiLevelType w:val="hybridMultilevel"/>
    <w:tmpl w:val="A3D249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C3085"/>
    <w:multiLevelType w:val="hybridMultilevel"/>
    <w:tmpl w:val="4E381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36331"/>
    <w:multiLevelType w:val="hybridMultilevel"/>
    <w:tmpl w:val="4E0A4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attachedTemplate r:id="rId1"/>
  <w:defaultTabStop w:val="708"/>
  <w:hyphenationZone w:val="425"/>
  <w:characterSpacingControl w:val="doNotCompress"/>
  <w:hdrShapeDefaults>
    <o:shapedefaults v:ext="edit" spidmax="10242"/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C7404"/>
    <w:rsid w:val="00003321"/>
    <w:rsid w:val="00044421"/>
    <w:rsid w:val="000D033F"/>
    <w:rsid w:val="000D56A5"/>
    <w:rsid w:val="000E4298"/>
    <w:rsid w:val="000F553A"/>
    <w:rsid w:val="00101DC6"/>
    <w:rsid w:val="00102B9E"/>
    <w:rsid w:val="00103F8A"/>
    <w:rsid w:val="00114382"/>
    <w:rsid w:val="00165323"/>
    <w:rsid w:val="001716F5"/>
    <w:rsid w:val="001D2CEE"/>
    <w:rsid w:val="001F2D1D"/>
    <w:rsid w:val="0022097D"/>
    <w:rsid w:val="00222C66"/>
    <w:rsid w:val="0026300D"/>
    <w:rsid w:val="00271685"/>
    <w:rsid w:val="00296AFD"/>
    <w:rsid w:val="002A4932"/>
    <w:rsid w:val="002D0847"/>
    <w:rsid w:val="002F28DD"/>
    <w:rsid w:val="00315ED6"/>
    <w:rsid w:val="003414E7"/>
    <w:rsid w:val="00346E9B"/>
    <w:rsid w:val="00352FEF"/>
    <w:rsid w:val="003548E7"/>
    <w:rsid w:val="0036269B"/>
    <w:rsid w:val="003A2101"/>
    <w:rsid w:val="003A58E9"/>
    <w:rsid w:val="003C08A6"/>
    <w:rsid w:val="0040669A"/>
    <w:rsid w:val="00470CEE"/>
    <w:rsid w:val="00495487"/>
    <w:rsid w:val="00496E69"/>
    <w:rsid w:val="004C7404"/>
    <w:rsid w:val="004D2E0A"/>
    <w:rsid w:val="004E2CD4"/>
    <w:rsid w:val="004F3D46"/>
    <w:rsid w:val="004F7D2C"/>
    <w:rsid w:val="00505EBD"/>
    <w:rsid w:val="00531DA7"/>
    <w:rsid w:val="00553286"/>
    <w:rsid w:val="00560051"/>
    <w:rsid w:val="0056427B"/>
    <w:rsid w:val="005661A2"/>
    <w:rsid w:val="005D4706"/>
    <w:rsid w:val="005E495F"/>
    <w:rsid w:val="00605ED9"/>
    <w:rsid w:val="00625E96"/>
    <w:rsid w:val="00626196"/>
    <w:rsid w:val="00634DFD"/>
    <w:rsid w:val="00645305"/>
    <w:rsid w:val="00654D55"/>
    <w:rsid w:val="00666FD9"/>
    <w:rsid w:val="00676FD3"/>
    <w:rsid w:val="00682EB5"/>
    <w:rsid w:val="00687F54"/>
    <w:rsid w:val="007829F0"/>
    <w:rsid w:val="007A7729"/>
    <w:rsid w:val="00801150"/>
    <w:rsid w:val="00820A8E"/>
    <w:rsid w:val="00826385"/>
    <w:rsid w:val="008424BF"/>
    <w:rsid w:val="00854F7C"/>
    <w:rsid w:val="00891CBC"/>
    <w:rsid w:val="0089318B"/>
    <w:rsid w:val="008B2A75"/>
    <w:rsid w:val="008C75B0"/>
    <w:rsid w:val="008D5483"/>
    <w:rsid w:val="008F1223"/>
    <w:rsid w:val="0093156D"/>
    <w:rsid w:val="0099569B"/>
    <w:rsid w:val="009B3CF3"/>
    <w:rsid w:val="009D4756"/>
    <w:rsid w:val="009E25F8"/>
    <w:rsid w:val="00A16B8F"/>
    <w:rsid w:val="00A2226A"/>
    <w:rsid w:val="00A23749"/>
    <w:rsid w:val="00A32A96"/>
    <w:rsid w:val="00A6038E"/>
    <w:rsid w:val="00A70E2E"/>
    <w:rsid w:val="00A75168"/>
    <w:rsid w:val="00A8543A"/>
    <w:rsid w:val="00A903D4"/>
    <w:rsid w:val="00A92A1C"/>
    <w:rsid w:val="00A956ED"/>
    <w:rsid w:val="00AB13F8"/>
    <w:rsid w:val="00AB28F6"/>
    <w:rsid w:val="00AD2FF1"/>
    <w:rsid w:val="00AF1F36"/>
    <w:rsid w:val="00AF3AD0"/>
    <w:rsid w:val="00B05C49"/>
    <w:rsid w:val="00B43BFF"/>
    <w:rsid w:val="00B478D1"/>
    <w:rsid w:val="00B537A9"/>
    <w:rsid w:val="00B57365"/>
    <w:rsid w:val="00B8256F"/>
    <w:rsid w:val="00BA00A6"/>
    <w:rsid w:val="00C30A2C"/>
    <w:rsid w:val="00C37863"/>
    <w:rsid w:val="00C43143"/>
    <w:rsid w:val="00C479E1"/>
    <w:rsid w:val="00C5036F"/>
    <w:rsid w:val="00C50FC8"/>
    <w:rsid w:val="00C57637"/>
    <w:rsid w:val="00D07FDF"/>
    <w:rsid w:val="00D141D2"/>
    <w:rsid w:val="00D44171"/>
    <w:rsid w:val="00D47A3B"/>
    <w:rsid w:val="00D53CCB"/>
    <w:rsid w:val="00D66964"/>
    <w:rsid w:val="00D741F3"/>
    <w:rsid w:val="00D8072C"/>
    <w:rsid w:val="00DD15B8"/>
    <w:rsid w:val="00DD5C11"/>
    <w:rsid w:val="00E12DCE"/>
    <w:rsid w:val="00E27A51"/>
    <w:rsid w:val="00E27D04"/>
    <w:rsid w:val="00E27F8E"/>
    <w:rsid w:val="00E360AA"/>
    <w:rsid w:val="00E65B3D"/>
    <w:rsid w:val="00EA095B"/>
    <w:rsid w:val="00EC0CCC"/>
    <w:rsid w:val="00ED28DE"/>
    <w:rsid w:val="00ED6143"/>
    <w:rsid w:val="00EE17B0"/>
    <w:rsid w:val="00EF22EF"/>
    <w:rsid w:val="00EF324A"/>
    <w:rsid w:val="00EF3B76"/>
    <w:rsid w:val="00F021DF"/>
    <w:rsid w:val="00F40BA3"/>
    <w:rsid w:val="00F525E0"/>
    <w:rsid w:val="00F6088C"/>
    <w:rsid w:val="00F86912"/>
    <w:rsid w:val="00FA0E7A"/>
    <w:rsid w:val="00FD1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82"/>
  </w:style>
  <w:style w:type="paragraph" w:styleId="Titre1">
    <w:name w:val="heading 1"/>
    <w:basedOn w:val="Normal"/>
    <w:next w:val="Normal"/>
    <w:link w:val="Titre1Car"/>
    <w:uiPriority w:val="9"/>
    <w:qFormat/>
    <w:rsid w:val="00A75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51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5168"/>
  </w:style>
  <w:style w:type="paragraph" w:styleId="Pieddepage">
    <w:name w:val="footer"/>
    <w:basedOn w:val="Normal"/>
    <w:link w:val="PieddepageCar"/>
    <w:uiPriority w:val="99"/>
    <w:unhideWhenUsed/>
    <w:rsid w:val="00A751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5168"/>
  </w:style>
  <w:style w:type="paragraph" w:styleId="Textedebulles">
    <w:name w:val="Balloon Text"/>
    <w:basedOn w:val="Normal"/>
    <w:link w:val="TextedebullesCar"/>
    <w:uiPriority w:val="99"/>
    <w:semiHidden/>
    <w:unhideWhenUsed/>
    <w:rsid w:val="00A75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516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75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E17B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61A2"/>
    <w:rPr>
      <w:color w:val="0000FF" w:themeColor="hyperlink"/>
      <w:u w:val="single"/>
    </w:rPr>
  </w:style>
  <w:style w:type="character" w:customStyle="1" w:styleId="attributevaluecolor">
    <w:name w:val="attributevaluecolor"/>
    <w:basedOn w:val="Policepardfaut"/>
    <w:rsid w:val="003C08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jpeg"/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OMAN\AppData\Roaming\Microsoft\Templates\BTSSNI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40AE8B-17D1-476C-9218-F7734535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BTSSNIR.dotx</Template>
  <TotalTime>302</TotalTime>
  <Pages>1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didier NARELLI</cp:lastModifiedBy>
  <cp:revision>10</cp:revision>
  <cp:lastPrinted>2022-10-17T14:29:00Z</cp:lastPrinted>
  <dcterms:created xsi:type="dcterms:W3CDTF">2020-11-11T14:17:00Z</dcterms:created>
  <dcterms:modified xsi:type="dcterms:W3CDTF">2022-10-17T15:01:00Z</dcterms:modified>
</cp:coreProperties>
</file>