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 
<Relationships xmlns="http://schemas.openxmlformats.org/package/2006/relationships">
	<Relationship Id="rId3" Type="http://schemas.openxmlformats.org/officeDocument/2006/relationships/extended-properties" Target="docProps/app.xml" />
	<Relationship Id="rId2" Type="http://schemas.openxmlformats.org/package/2006/relationships/metadata/core-properties" Target="docProps/core.xml" />
	<Relationship Id="rId1" Type="http://schemas.openxmlformats.org/officeDocument/2006/relationships/officeDocument" Target="word/document.xml" />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51" w:lineRule="exact"/>
        <w:rPr/>
      </w:pPr>
    </w:p>
    <w:p w:rsidR="005A76FB" w:rsidRDefault="005A76FB" w:rsidP="005A76FB">
      <w:pPr>
        <w:spacing w:before="0" w:after="0" w:line="386" w:lineRule="exact"/>
        <w:ind w:left="1047" w:firstLine="0"/>
        <w:jc w:val="left"/>
        <w:rPr/>
      </w:pPr>
      <w:r>
        <w:rPr>
          <w:noProof/>
        </w:rPr>
        <w:pict>
          <v:shapetype id="polygon1" coordsize="59500,72856" o:spt="12" path="m 0,0 l 0,0,59500,0 l 59500,0,59500,72856 l 59500,72856,0,72856 l 0,72856,0,0e x">
            <v:stroke joinstyle="miter"/>
          </v:shapetype>
          <v:shape id="WS_polygon1" type="polygon1" style="position:absolute;left:0;text-align:left;margin-left:0pt;margin-top:56pt;width:595pt;height:728.556pt;z-index:-25165777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59350,72706" o:spt="12" path="m 0,0 l 0,0,59350,0 l 59350,0,59350,72706 l 59350,72706,0,72706 l 0,72706,0,0e x">
            <v:stroke joinstyle="miter"/>
          </v:shapetype>
          <v:shape id="WS_polygon2" type="polygon2" style="position:absolute;left:0;text-align:left;margin-left:0.750315pt;margin-top:56.7503pt;width:593.499pt;height:727.056pt;z-index:-251657769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0" coordsize="48921,31438" o:spt="12" path="m 0,31251 l 0,31251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31251 c 48921,31251,48920,31269,48919,31286,48916,31303,48913,31318,48909,31333,48904,31346,48898,31359,48891,31371,48883,31381,48874,31391,48864,31400,48853,31408,48841,31415,48829,31421,48815,31426,48801,31431,48785,31434,48769,31436,48751,31438,48733,31438  l 48733,31438,188,31438 c 188,31438,169,31438,152,31436,136,31434,120,31431,106,31426,92,31421,79,31415,68,31408,57,31400,47,31391,38,31381,30,31371,23,31359,17,31346,12,31333,8,31318,4,31303,2,31286,0,31269,0,31251 e x">
            <v:stroke joinstyle="miter"/>
          </v:shapetype>
          <v:shape id="WS_polygon20" type="polygon20" style="position:absolute;left:0;text-align:left;margin-left:52.8972pt;margin-top:231.199pt;width:489.206pt;height:314.382pt;z-index:-25165775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1" coordsize="49021,31538" o:spt="12" path="m 50,31301 l 50,31301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31301 c 48971,31301,48970,31319,48969,31336,48966,31353,48963,31368,48959,31383,48954,31396,48948,31409,48941,31421,48933,31431,48924,31441,48914,31450,48903,31458,48891,31465,48879,31471,48865,31476,48851,31481,48835,31484,48819,31486,48801,31488,48783,31488  l 48783,31488,238,31488 c 238,31488,219,31488,202,31486,186,31484,170,31481,156,31476,142,31471,129,31465,118,31458,107,31450,97,31441,88,31431,80,31421,73,31409,67,31396,62,31383,58,31368,54,31353,52,31336,50,31319,50,31301 e x">
            <v:stroke joinstyle="miter"/>
          </v:shapetype>
          <v:shape id="WS_polygon21" type="polygon21" style="position:absolute;left:0;text-align:left;margin-left:52.3972pt;margin-top:230.699pt;width:490.206pt;height:315.382pt;z-index:-251657750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2" coordsize="47195,30313" o:spt="12" path="m 0,0 l 0,0,47195,0 l 47195,0,47195,30313 l 47195,30313,0,30313 l 0,30313,0,0e x">
            <v:stroke joinstyle="miter"/>
          </v:shapetype>
          <v:shape id="WS_polygon22" type="polygon22" style="position:absolute;left:0;text-align:left;margin-left:61.5259pt;margin-top:237.576pt;width:471.948pt;height:303.127pt;z-index:-25165774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3" coordsize="47195,30300" o:spt="12" path="m 0,0 l 0,0,47195,0 l 47195,0,47195,30300 l 47195,30300,0,30300 l 0,30300,0,0e x">
            <v:stroke joinstyle="miter"/>
          </v:shapetype>
          <v:shape id="WS_polygon23" type="polygon23" style="position:absolute;left:0;text-align:left;margin-left:61.526pt;margin-top:237.576pt;width:471.948pt;height:303pt;z-index:-251657748;mso-position-horizontal-relative:page;mso-position-vertical-relative:page" stroked="f">
            <v:fill color="#f9f9f9"/>
          </v:shape>
        </w:pict>
      </w: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作业</w:t>
      </w:r>
    </w:p>
    <w:p w:rsidR="005A76FB" w:rsidRDefault="005A76FB" w:rsidP="005A76FB">
      <w:pPr>
        <w:spacing w:before="0" w:after="0" w:line="206" w:lineRule="exact"/>
        <w:ind w:left="1047" w:firstLine="0"/>
        <w:rPr/>
      </w:pPr>
    </w:p>
    <w:p w:rsidR="005A76FB" w:rsidRDefault="005A76FB" w:rsidP="005A76FB">
      <w:pPr>
        <w:spacing w:before="0" w:after="0" w:line="32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4.3847485"/>
          <w:position w:val="0"/>
          <w:color w:val="333333"/>
          <w:spacing w:val="-1"/>
          <w:noProof w:val="true"/>
        </w:rPr>
        <w:t>将前面的链表，封装成容器</w:t>
      </w:r>
    </w:p>
    <w:p w:rsidR="005A76FB" w:rsidRDefault="005A76FB" w:rsidP="005A76FB">
      <w:pPr>
        <w:spacing w:before="0" w:after="0" w:line="223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要求：提供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__getitem__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__iter__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__setitem__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</w:t>
      </w:r>
    </w:p>
    <w:p w:rsidR="005A76FB" w:rsidRDefault="005A76FB" w:rsidP="005A76FB">
      <w:pPr>
        <w:spacing w:before="0" w:after="0" w:line="210" w:lineRule="exact"/>
        <w:ind w:left="1047" w:firstLine="0"/>
        <w:rPr/>
      </w:pPr>
    </w:p>
    <w:p w:rsidR="005A76FB" w:rsidRDefault="005A76FB" w:rsidP="005A76FB">
      <w:pPr>
        <w:spacing w:before="0" w:after="0" w:line="32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4.3847485"/>
          <w:position w:val="0"/>
          <w:color w:val="333333"/>
          <w:spacing w:val="-1"/>
          <w:noProof w:val="true"/>
        </w:rPr>
        <w:t>进阶题</w:t>
      </w:r>
    </w:p>
    <w:p w:rsidR="005A76FB" w:rsidRDefault="005A76FB" w:rsidP="005A76FB">
      <w:pPr>
        <w:spacing w:before="0" w:after="0" w:line="223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实现类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property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装饰器，类名称为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Property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基本结构如下，是一个数据描述器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5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Property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数据描述器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pass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__get__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instance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owner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pass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__set__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instance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value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pass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3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class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__init__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_data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data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555555"/>
          <w:spacing w:val="-1"/>
          <w:noProof w:val="true"/>
        </w:rPr>
        <w:t>@Property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data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_data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555555"/>
          <w:spacing w:val="-1"/>
          <w:noProof w:val="true"/>
        </w:rPr>
        <w:t>@data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setter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data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value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55aa"/>
          <w:spacing w:val="-1"/>
          <w:noProof w:val="true"/>
        </w:rPr>
        <w:t>self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_data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value</w:t>
      </w:r>
    </w:p>
    <w:sectPr w:rsidR="00087C8E" w:rsidRPr="004F20E7" w:rsidSect="000D1471">
      <w:type w:val="continuous"/>
      <w:pgSz w:w="11900" w:h="16821"/>
      <w:pgMar w:top="0" w:right="0" w:bottom="0" w:left="0" w:header="0" w:footer="0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									  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	<Relationship Id="rId2" Type="http://schemas.openxmlformats.org/officeDocument/2006/relationships/settings" Target="settings.xml" />	<Relationship Id="rId3" Type="http://schemas.openxmlformats.org/officeDocument/2006/relationships/webSettings" Target="webSettings.xml" />	<Relationship Id="rId4" Type="http://schemas.openxmlformats.org/officeDocument/2006/relationships/footnotes" Target="footnotes.xml" />	<Relationship Id="rId5" Type="http://schemas.openxmlformats.org/officeDocument/2006/relationships/endnotes" Target="endnotes.xml" />	<Relationship Id="rId6" Type="http://schemas.openxmlformats.org/officeDocument/2006/relationships/fontTable" Target="fontTable.xml" />	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Wondershare Pdf Converter</Application>
  <DocSecurity>0</DocSecurity>
  <ScaleCrop>false</ScaleCrop>
  <Company>Wondershare Company</Company>
  <LinksUpToDate>false</LinksUpToDate>
  <SharedDoc>false</SharedDoc>
  <HyperlinksChanged>false</HyperlinksChanged>
  <AppVersion>3.0.0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tung</dc:creator>
  <cp:keywords/>
  <dc:description>Wow, what a beautiful artwork!</dc:description>
  <cp:lastModifiedBy>tony tung</cp:lastModifiedBy>
  <cp:revision>1</cp:revision>
</cp:coreProperties>
</file>