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18E5" w:rsidRDefault="00AE16C9">
      <w:pPr>
        <w:jc w:val="center"/>
      </w:pPr>
      <w:r>
        <w:rPr>
          <w:noProof/>
        </w:rPr>
        <w:drawing>
          <wp:inline distT="114300" distB="114300" distL="114300" distR="114300">
            <wp:extent cx="1688796" cy="1023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8796" cy="1023938"/>
                    </a:xfrm>
                    <a:prstGeom prst="rect">
                      <a:avLst/>
                    </a:prstGeom>
                    <a:ln/>
                  </pic:spPr>
                </pic:pic>
              </a:graphicData>
            </a:graphic>
          </wp:inline>
        </w:drawing>
      </w:r>
    </w:p>
    <w:p w:rsidR="002D18E5" w:rsidRDefault="002D18E5">
      <w:pPr>
        <w:jc w:val="center"/>
      </w:pPr>
    </w:p>
    <w:p w:rsidR="002D18E5" w:rsidRPr="00047552" w:rsidRDefault="00DF4176" w:rsidP="00047552">
      <w:pPr>
        <w:pStyle w:val="Citationintense"/>
        <w:rPr>
          <w:sz w:val="32"/>
          <w:szCs w:val="32"/>
          <w:lang w:val="en-GB"/>
        </w:rPr>
      </w:pPr>
      <w:bookmarkStart w:id="0" w:name="_rnp1mxulg6er" w:colFirst="0" w:colLast="0"/>
      <w:bookmarkEnd w:id="0"/>
      <w:r w:rsidRPr="00047552">
        <w:rPr>
          <w:sz w:val="32"/>
          <w:szCs w:val="32"/>
          <w:lang w:val="en-GB"/>
        </w:rPr>
        <w:t>Beat the Bookmakers*</w:t>
      </w:r>
    </w:p>
    <w:p w:rsidR="002D18E5" w:rsidRPr="00DF4176" w:rsidRDefault="002D18E5">
      <w:pPr>
        <w:rPr>
          <w:lang w:val="en-GB"/>
        </w:rPr>
      </w:pPr>
    </w:p>
    <w:p w:rsidR="002D18E5" w:rsidRPr="00DF4176" w:rsidRDefault="002D18E5">
      <w:pPr>
        <w:rPr>
          <w:lang w:val="en-GB"/>
        </w:rPr>
      </w:pPr>
    </w:p>
    <w:p w:rsidR="002D18E5" w:rsidRPr="00DF4176" w:rsidRDefault="002D18E5">
      <w:pPr>
        <w:rPr>
          <w:lang w:val="en-GB"/>
        </w:rPr>
      </w:pPr>
    </w:p>
    <w:p w:rsidR="002D18E5" w:rsidRPr="00DF4176" w:rsidRDefault="002D18E5">
      <w:pPr>
        <w:rPr>
          <w:lang w:val="en-GB"/>
        </w:rPr>
      </w:pPr>
    </w:p>
    <w:p w:rsidR="002D18E5" w:rsidRPr="00DF4176" w:rsidRDefault="002D18E5">
      <w:pPr>
        <w:rPr>
          <w:lang w:val="en-GB"/>
        </w:rPr>
      </w:pPr>
    </w:p>
    <w:p w:rsidR="002D18E5" w:rsidRPr="00DF4176" w:rsidRDefault="002D18E5">
      <w:pPr>
        <w:rPr>
          <w:lang w:val="en-GB"/>
        </w:rPr>
      </w:pPr>
    </w:p>
    <w:p w:rsidR="002D18E5" w:rsidRPr="00DF4176" w:rsidRDefault="00DF4176">
      <w:pPr>
        <w:rPr>
          <w:sz w:val="28"/>
          <w:szCs w:val="28"/>
          <w:lang w:val="en-GB"/>
        </w:rPr>
      </w:pPr>
      <w:r>
        <w:rPr>
          <w:sz w:val="28"/>
          <w:szCs w:val="28"/>
          <w:lang w:val="en-GB"/>
        </w:rPr>
        <w:t xml:space="preserve">Promotion : </w:t>
      </w:r>
      <w:r w:rsidRPr="00DF4176">
        <w:rPr>
          <w:sz w:val="28"/>
          <w:szCs w:val="28"/>
          <w:lang w:val="en-GB"/>
        </w:rPr>
        <w:t>D</w:t>
      </w:r>
      <w:r>
        <w:rPr>
          <w:sz w:val="28"/>
          <w:szCs w:val="28"/>
          <w:lang w:val="en-GB"/>
        </w:rPr>
        <w:t xml:space="preserve">ata Analyst - </w:t>
      </w:r>
      <w:proofErr w:type="spellStart"/>
      <w:r>
        <w:rPr>
          <w:sz w:val="28"/>
          <w:szCs w:val="28"/>
          <w:lang w:val="en-GB"/>
        </w:rPr>
        <w:t>septembre</w:t>
      </w:r>
      <w:proofErr w:type="spellEnd"/>
      <w:r>
        <w:rPr>
          <w:sz w:val="28"/>
          <w:szCs w:val="28"/>
          <w:lang w:val="en-GB"/>
        </w:rPr>
        <w:t xml:space="preserve"> 2020.</w:t>
      </w:r>
    </w:p>
    <w:p w:rsidR="002D18E5" w:rsidRPr="00DF4176" w:rsidRDefault="002D18E5">
      <w:pPr>
        <w:rPr>
          <w:sz w:val="28"/>
          <w:szCs w:val="28"/>
          <w:lang w:val="en-GB"/>
        </w:rPr>
      </w:pPr>
    </w:p>
    <w:p w:rsidR="002D18E5" w:rsidRDefault="00AE16C9">
      <w:pPr>
        <w:rPr>
          <w:sz w:val="28"/>
          <w:szCs w:val="28"/>
        </w:rPr>
      </w:pPr>
      <w:r>
        <w:rPr>
          <w:sz w:val="28"/>
          <w:szCs w:val="28"/>
        </w:rPr>
        <w:t>Participants :</w:t>
      </w:r>
    </w:p>
    <w:p w:rsidR="00DF4176" w:rsidRDefault="00DF4176">
      <w:pPr>
        <w:rPr>
          <w:sz w:val="28"/>
          <w:szCs w:val="28"/>
        </w:rPr>
      </w:pPr>
    </w:p>
    <w:p w:rsidR="00DF4176" w:rsidRDefault="00DF4176">
      <w:pPr>
        <w:rPr>
          <w:sz w:val="28"/>
          <w:szCs w:val="28"/>
        </w:rPr>
      </w:pPr>
      <w:r>
        <w:rPr>
          <w:sz w:val="28"/>
          <w:szCs w:val="28"/>
        </w:rPr>
        <w:t>Sofiane</w:t>
      </w:r>
    </w:p>
    <w:p w:rsidR="00DF4176" w:rsidRDefault="00DF4176">
      <w:pPr>
        <w:rPr>
          <w:sz w:val="28"/>
          <w:szCs w:val="28"/>
        </w:rPr>
      </w:pPr>
      <w:r>
        <w:rPr>
          <w:sz w:val="28"/>
          <w:szCs w:val="28"/>
        </w:rPr>
        <w:t>Anthony</w:t>
      </w:r>
    </w:p>
    <w:p w:rsidR="00DF4176" w:rsidRDefault="00DF4176">
      <w:pPr>
        <w:rPr>
          <w:sz w:val="28"/>
          <w:szCs w:val="28"/>
        </w:rPr>
      </w:pPr>
      <w:r>
        <w:rPr>
          <w:sz w:val="28"/>
          <w:szCs w:val="28"/>
        </w:rPr>
        <w:t xml:space="preserve">Maxime Le </w:t>
      </w:r>
      <w:proofErr w:type="spellStart"/>
      <w:r>
        <w:rPr>
          <w:sz w:val="28"/>
          <w:szCs w:val="28"/>
        </w:rPr>
        <w:t>Tutour</w:t>
      </w:r>
      <w:proofErr w:type="spellEnd"/>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DF4176" w:rsidRDefault="00DF4176">
      <w:pPr>
        <w:rPr>
          <w:sz w:val="28"/>
          <w:szCs w:val="28"/>
        </w:rPr>
      </w:pPr>
    </w:p>
    <w:p w:rsidR="002D18E5" w:rsidRPr="00DF4176" w:rsidRDefault="00DF4176">
      <w:pPr>
        <w:rPr>
          <w:sz w:val="16"/>
          <w:szCs w:val="16"/>
        </w:rPr>
      </w:pPr>
      <w:r w:rsidRPr="00DF4176">
        <w:rPr>
          <w:sz w:val="16"/>
          <w:szCs w:val="16"/>
        </w:rPr>
        <w:t>*Battre les bookmakers</w:t>
      </w:r>
      <w:r w:rsidR="00AE16C9" w:rsidRPr="00DF4176">
        <w:rPr>
          <w:sz w:val="16"/>
          <w:szCs w:val="16"/>
        </w:rPr>
        <w:br w:type="page"/>
      </w:r>
    </w:p>
    <w:p w:rsidR="002D18E5" w:rsidRDefault="002D18E5">
      <w:pPr>
        <w:rPr>
          <w:sz w:val="40"/>
          <w:szCs w:val="40"/>
        </w:rPr>
      </w:pPr>
      <w:bookmarkStart w:id="1" w:name="_nhuasplkflay" w:colFirst="0" w:colLast="0"/>
      <w:bookmarkEnd w:id="1"/>
    </w:p>
    <w:p w:rsidR="00F25654" w:rsidRDefault="004D368B" w:rsidP="001B788E">
      <w:pPr>
        <w:pStyle w:val="Titre1"/>
      </w:pPr>
      <w:r>
        <w:t>Présentation et o</w:t>
      </w:r>
      <w:r w:rsidR="00AE16C9">
        <w:t>bjectifs</w:t>
      </w:r>
      <w:r>
        <w:t xml:space="preserve"> du projet</w:t>
      </w:r>
    </w:p>
    <w:p w:rsidR="002A6064" w:rsidRDefault="002A6064" w:rsidP="00DF4176">
      <w:pPr>
        <w:rPr>
          <w:sz w:val="40"/>
          <w:szCs w:val="40"/>
        </w:rPr>
      </w:pPr>
    </w:p>
    <w:p w:rsidR="004D368B" w:rsidRDefault="004D368B" w:rsidP="00DF4176">
      <w:r>
        <w:t xml:space="preserve">Dans le cadre de la formation de Data </w:t>
      </w:r>
      <w:proofErr w:type="spellStart"/>
      <w:r>
        <w:t>Analyst</w:t>
      </w:r>
      <w:proofErr w:type="spellEnd"/>
      <w:r>
        <w:t xml:space="preserve"> nous allons présenter notre projet de data science, une analyse détaillée d'un jeu de données</w:t>
      </w:r>
      <w:r w:rsidR="000713CB">
        <w:t xml:space="preserve"> permettant </w:t>
      </w:r>
      <w:r w:rsidR="00DF4CC1">
        <w:t>de maximiser un profit.</w:t>
      </w:r>
    </w:p>
    <w:p w:rsidR="004D368B" w:rsidRDefault="004D368B" w:rsidP="00DF4176"/>
    <w:p w:rsidR="00DF4176" w:rsidRDefault="00DF4176" w:rsidP="00DF4176">
      <w:r>
        <w:t xml:space="preserve">Les données qui nous allons </w:t>
      </w:r>
      <w:r w:rsidR="00F25654">
        <w:t>analyser</w:t>
      </w:r>
      <w:r>
        <w:t xml:space="preserve"> représentent </w:t>
      </w:r>
      <w:r w:rsidR="00F25654">
        <w:t>les</w:t>
      </w:r>
      <w:r>
        <w:t xml:space="preserve"> matchs de tennis professionnels ayant </w:t>
      </w:r>
      <w:r w:rsidR="00F25654">
        <w:t xml:space="preserve">eu </w:t>
      </w:r>
      <w:r>
        <w:t xml:space="preserve">lieu entre 2000 et 2018 </w:t>
      </w:r>
      <w:r w:rsidR="000713CB">
        <w:t>contenant</w:t>
      </w:r>
      <w:r>
        <w:t xml:space="preserve"> </w:t>
      </w:r>
      <w:r w:rsidR="000713CB">
        <w:t>certaines</w:t>
      </w:r>
      <w:r>
        <w:t xml:space="preserve"> caractéristiques </w:t>
      </w:r>
      <w:r w:rsidR="00DF4CC1">
        <w:t>pour</w:t>
      </w:r>
      <w:r>
        <w:t xml:space="preserve"> chaque match et les côtes de deux sites de paris</w:t>
      </w:r>
      <w:r w:rsidR="000713CB">
        <w:t xml:space="preserve"> sportifs</w:t>
      </w:r>
      <w:r w:rsidR="00F25654">
        <w:t xml:space="preserve"> (</w:t>
      </w:r>
      <w:proofErr w:type="spellStart"/>
      <w:r w:rsidR="00F25654">
        <w:t>Pinnacle</w:t>
      </w:r>
      <w:proofErr w:type="spellEnd"/>
      <w:r w:rsidR="00F25654">
        <w:t xml:space="preserve"> et </w:t>
      </w:r>
      <w:proofErr w:type="spellStart"/>
      <w:r w:rsidR="00F25654">
        <w:t>B</w:t>
      </w:r>
      <w:r w:rsidR="00E1704B">
        <w:t>et</w:t>
      </w:r>
      <w:proofErr w:type="spellEnd"/>
      <w:r w:rsidR="00E1704B">
        <w:t xml:space="preserve"> </w:t>
      </w:r>
      <w:r w:rsidR="00F25654">
        <w:t>365)</w:t>
      </w:r>
      <w:r>
        <w:t>. Au total 44 70</w:t>
      </w:r>
      <w:r w:rsidR="00030FAA">
        <w:t>8</w:t>
      </w:r>
      <w:r>
        <w:t xml:space="preserve"> matchs sont répertoriés.</w:t>
      </w:r>
    </w:p>
    <w:p w:rsidR="00E1704B" w:rsidRPr="00E1704B" w:rsidRDefault="00E1704B" w:rsidP="00E1704B">
      <w:pPr>
        <w:rPr>
          <w:lang w:val="fr-FR"/>
        </w:rPr>
      </w:pPr>
      <w:r w:rsidRPr="00E1704B">
        <w:rPr>
          <w:lang w:val="fr-FR"/>
        </w:rPr>
        <w:t>Les côtes des paris sportifs pour un match sont définies et calculées par les bookmakers en fonction de leurs estimations des probabilités de survenance de l'évènement en se basant notamment sur des données statistiques, l'historique des rencontres et de manière générale toutes les informations disponibles pertinentes.</w:t>
      </w:r>
    </w:p>
    <w:p w:rsidR="00E1704B" w:rsidRPr="00E1704B" w:rsidRDefault="00E1704B" w:rsidP="00DF4176">
      <w:pPr>
        <w:rPr>
          <w:lang w:val="fr-FR"/>
        </w:rPr>
      </w:pPr>
    </w:p>
    <w:p w:rsidR="00E1704B" w:rsidRPr="00E1704B" w:rsidRDefault="00F25654" w:rsidP="00DF4176">
      <w:r>
        <w:t>Notre objectif est d'obtenir un potentiel retour sur investissement maximum</w:t>
      </w:r>
      <w:r w:rsidR="00ED316E">
        <w:t xml:space="preserve"> en </w:t>
      </w:r>
      <w:r w:rsidR="00030FAA">
        <w:t>élaborant une stratégie de pari optimale</w:t>
      </w:r>
      <w:r>
        <w:t xml:space="preserve">. Pour cela, nous allons utiliser ces données pour entrainer un algorithme qui calculera la probabilité </w:t>
      </w:r>
      <w:r w:rsidR="00051F67">
        <w:t xml:space="preserve">du vainqueur </w:t>
      </w:r>
      <w:r>
        <w:t>de chaque match. Nous la comparerons à la probabilité des sites de bookmaker pour décider s'il est avantageux de parier ou non.</w:t>
      </w:r>
    </w:p>
    <w:p w:rsidR="00ED316E" w:rsidRDefault="00ED316E" w:rsidP="00DF4176">
      <w:r>
        <w:t xml:space="preserve">Au terme de </w:t>
      </w:r>
      <w:r w:rsidR="000713CB">
        <w:t xml:space="preserve">notre </w:t>
      </w:r>
      <w:r>
        <w:t xml:space="preserve">analyse </w:t>
      </w:r>
      <w:r w:rsidR="005F0AEF">
        <w:t>et de la création de</w:t>
      </w:r>
      <w:r w:rsidR="000713CB">
        <w:t xml:space="preserve"> l'</w:t>
      </w:r>
      <w:r w:rsidR="005F0AEF">
        <w:t xml:space="preserve">algorithme </w:t>
      </w:r>
      <w:r>
        <w:t xml:space="preserve">nous verrons qu'il est potentiellement possible de </w:t>
      </w:r>
      <w:r w:rsidR="00AE20C1">
        <w:t xml:space="preserve">gagner </w:t>
      </w:r>
      <w:r w:rsidR="000713CB">
        <w:t>environ</w:t>
      </w:r>
      <w:r w:rsidR="007D2351">
        <w:t xml:space="preserve"> </w:t>
      </w:r>
      <w:r w:rsidR="000713CB">
        <w:t>1200€</w:t>
      </w:r>
      <w:r w:rsidR="007D2351">
        <w:t xml:space="preserve"> net en pariant 1</w:t>
      </w:r>
      <w:r w:rsidR="000713CB">
        <w:t xml:space="preserve">€ </w:t>
      </w:r>
      <w:r w:rsidR="007D2351">
        <w:t xml:space="preserve">sur </w:t>
      </w:r>
      <w:r w:rsidR="000713CB">
        <w:t>10000</w:t>
      </w:r>
      <w:r w:rsidR="007D2351">
        <w:t xml:space="preserve"> paris</w:t>
      </w:r>
      <w:r w:rsidR="000713CB">
        <w:t>, soit</w:t>
      </w:r>
      <w:r w:rsidR="009B44D0">
        <w:t xml:space="preserve"> un gain moyen de</w:t>
      </w:r>
      <w:r w:rsidR="000713CB">
        <w:t xml:space="preserve"> 0,12€ par pari.</w:t>
      </w:r>
    </w:p>
    <w:p w:rsidR="000713CB" w:rsidRPr="00DF4176" w:rsidRDefault="000713CB" w:rsidP="00DF4176"/>
    <w:p w:rsidR="002A6064" w:rsidRDefault="00F25654">
      <w:r>
        <w:t xml:space="preserve">Les membres de l'équipe n'ont d'expertise du domaine que la formation de </w:t>
      </w:r>
      <w:proofErr w:type="spellStart"/>
      <w:r>
        <w:t>DataScientest</w:t>
      </w:r>
      <w:proofErr w:type="spellEnd"/>
      <w:r>
        <w:t xml:space="preserve"> du parcours Data </w:t>
      </w:r>
      <w:proofErr w:type="spellStart"/>
      <w:r>
        <w:t>Analyst</w:t>
      </w:r>
      <w:proofErr w:type="spellEnd"/>
      <w:r>
        <w:t xml:space="preserve">. Pour ce projet il n'est pas </w:t>
      </w:r>
      <w:r w:rsidR="00ED316E">
        <w:t>nécessaire</w:t>
      </w:r>
      <w:r>
        <w:t xml:space="preserve"> d'avoir </w:t>
      </w:r>
      <w:r w:rsidR="00ED316E">
        <w:t>des</w:t>
      </w:r>
      <w:r>
        <w:t xml:space="preserve"> </w:t>
      </w:r>
      <w:r w:rsidR="00ED316E">
        <w:t>connaissances particulière</w:t>
      </w:r>
      <w:r>
        <w:t xml:space="preserve"> en tennis</w:t>
      </w:r>
      <w:r w:rsidR="00ED316E">
        <w:t xml:space="preserve">, seulement de connaitre </w:t>
      </w:r>
      <w:r w:rsidR="009B44D0">
        <w:t>quelques</w:t>
      </w:r>
      <w:r w:rsidR="00ED316E">
        <w:t xml:space="preserve"> vocabulaire</w:t>
      </w:r>
      <w:r w:rsidR="009B44D0">
        <w:t>s</w:t>
      </w:r>
      <w:r w:rsidR="00823113">
        <w:t>.</w:t>
      </w:r>
    </w:p>
    <w:p w:rsidR="002A6064" w:rsidRPr="002A6064" w:rsidRDefault="002A6064"/>
    <w:p w:rsidR="002D18E5" w:rsidRDefault="00661B8C" w:rsidP="001B788E">
      <w:pPr>
        <w:pStyle w:val="Titre1"/>
        <w:rPr>
          <w:i/>
        </w:rPr>
      </w:pPr>
      <w:r>
        <w:t xml:space="preserve">Étape 1 : </w:t>
      </w:r>
      <w:r w:rsidR="008D00B7">
        <w:t>Découverte du</w:t>
      </w:r>
      <w:r w:rsidR="001B788E">
        <w:t xml:space="preserve"> j</w:t>
      </w:r>
      <w:r w:rsidR="002A6064">
        <w:t>eu de données</w:t>
      </w:r>
    </w:p>
    <w:p w:rsidR="002D18E5" w:rsidRDefault="001B788E" w:rsidP="001B788E">
      <w:pPr>
        <w:pStyle w:val="Titre2"/>
      </w:pPr>
      <w:bookmarkStart w:id="2" w:name="_btfm06d31433" w:colFirst="0" w:colLast="0"/>
      <w:bookmarkEnd w:id="2"/>
      <w:r>
        <w:t>Introduction</w:t>
      </w:r>
    </w:p>
    <w:p w:rsidR="00030FAA" w:rsidRDefault="00030FAA" w:rsidP="00030FAA">
      <w:r>
        <w:t xml:space="preserve">Le jeu de données est disponible librement sur le site </w:t>
      </w:r>
      <w:r w:rsidRPr="002A6064">
        <w:rPr>
          <w:i/>
          <w:iCs/>
        </w:rPr>
        <w:t>http://tennis-</w:t>
      </w:r>
      <w:proofErr w:type="spellStart"/>
      <w:r w:rsidRPr="002A6064">
        <w:rPr>
          <w:i/>
          <w:iCs/>
        </w:rPr>
        <w:t>data.co.uk</w:t>
      </w:r>
      <w:proofErr w:type="spellEnd"/>
      <w:r w:rsidRPr="002A6064">
        <w:rPr>
          <w:i/>
          <w:iCs/>
        </w:rPr>
        <w:t>/</w:t>
      </w:r>
      <w:proofErr w:type="spellStart"/>
      <w:r w:rsidRPr="002A6064">
        <w:rPr>
          <w:i/>
          <w:iCs/>
        </w:rPr>
        <w:t>data.php</w:t>
      </w:r>
      <w:proofErr w:type="spellEnd"/>
      <w:r w:rsidR="002A6064">
        <w:t>.</w:t>
      </w:r>
    </w:p>
    <w:p w:rsidR="002A6064" w:rsidRPr="00030FAA" w:rsidRDefault="002A6064" w:rsidP="00030FAA"/>
    <w:p w:rsidR="002A6064" w:rsidRDefault="00030FAA" w:rsidP="00030FAA">
      <w:pPr>
        <w:rPr>
          <w:lang w:val="fr-FR"/>
        </w:rPr>
      </w:pPr>
      <w:r>
        <w:t xml:space="preserve">Initialement le </w:t>
      </w:r>
      <w:proofErr w:type="spellStart"/>
      <w:r>
        <w:t>dataframe</w:t>
      </w:r>
      <w:proofErr w:type="spellEnd"/>
      <w:r>
        <w:t xml:space="preserve"> comprend </w:t>
      </w:r>
      <w:r w:rsidRPr="00030FAA">
        <w:rPr>
          <w:lang w:val="fr-FR"/>
        </w:rPr>
        <w:t>4470</w:t>
      </w:r>
      <w:r>
        <w:rPr>
          <w:lang w:val="fr-FR"/>
        </w:rPr>
        <w:t xml:space="preserve">8 matchs et </w:t>
      </w:r>
      <w:r w:rsidRPr="00030FAA">
        <w:rPr>
          <w:lang w:val="fr-FR"/>
        </w:rPr>
        <w:t>23</w:t>
      </w:r>
      <w:r>
        <w:rPr>
          <w:lang w:val="fr-FR"/>
        </w:rPr>
        <w:t xml:space="preserve"> variables</w:t>
      </w:r>
      <w:r w:rsidR="002A6064">
        <w:rPr>
          <w:lang w:val="fr-FR"/>
        </w:rPr>
        <w:t xml:space="preserve"> dont voici les premières lignes :</w:t>
      </w:r>
    </w:p>
    <w:p w:rsidR="002A6064" w:rsidRDefault="00E20CD9" w:rsidP="00030FAA">
      <w:pPr>
        <w:rPr>
          <w:lang w:val="fr-FR"/>
        </w:rPr>
      </w:pPr>
      <w:r>
        <w:rPr>
          <w:noProof/>
        </w:rPr>
        <w:drawing>
          <wp:anchor distT="0" distB="0" distL="114300" distR="114300" simplePos="0" relativeHeight="251658240" behindDoc="0" locked="0" layoutInCell="1" allowOverlap="1">
            <wp:simplePos x="0" y="0"/>
            <wp:positionH relativeFrom="column">
              <wp:posOffset>-38735</wp:posOffset>
            </wp:positionH>
            <wp:positionV relativeFrom="paragraph">
              <wp:posOffset>3175</wp:posOffset>
            </wp:positionV>
            <wp:extent cx="5730875" cy="773430"/>
            <wp:effectExtent l="0" t="0" r="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1-03-08 à 20.58.03.png"/>
                    <pic:cNvPicPr/>
                  </pic:nvPicPr>
                  <pic:blipFill>
                    <a:blip r:embed="rId8">
                      <a:extLst>
                        <a:ext uri="{28A0092B-C50C-407E-A947-70E740481C1C}">
                          <a14:useLocalDpi xmlns:a14="http://schemas.microsoft.com/office/drawing/2010/main" val="0"/>
                        </a:ext>
                      </a:extLst>
                    </a:blip>
                    <a:stretch>
                      <a:fillRect/>
                    </a:stretch>
                  </pic:blipFill>
                  <pic:spPr>
                    <a:xfrm>
                      <a:off x="0" y="0"/>
                      <a:ext cx="5730875" cy="773430"/>
                    </a:xfrm>
                    <a:prstGeom prst="rect">
                      <a:avLst/>
                    </a:prstGeom>
                  </pic:spPr>
                </pic:pic>
              </a:graphicData>
            </a:graphic>
            <wp14:sizeRelH relativeFrom="margin">
              <wp14:pctWidth>0</wp14:pctWidth>
            </wp14:sizeRelH>
            <wp14:sizeRelV relativeFrom="margin">
              <wp14:pctHeight>0</wp14:pctHeight>
            </wp14:sizeRelV>
          </wp:anchor>
        </w:drawing>
      </w:r>
    </w:p>
    <w:p w:rsidR="002A6064" w:rsidRDefault="002A6064" w:rsidP="00030FAA">
      <w:pPr>
        <w:rPr>
          <w:lang w:val="fr-FR"/>
        </w:rPr>
      </w:pPr>
    </w:p>
    <w:p w:rsidR="002A6064" w:rsidRDefault="002A6064" w:rsidP="00030FAA">
      <w:pPr>
        <w:rPr>
          <w:lang w:val="fr-FR"/>
        </w:rPr>
      </w:pPr>
    </w:p>
    <w:p w:rsidR="002A6064" w:rsidRDefault="002A6064" w:rsidP="00030FAA">
      <w:pPr>
        <w:rPr>
          <w:lang w:val="fr-FR"/>
        </w:rPr>
      </w:pPr>
    </w:p>
    <w:p w:rsidR="002A6064" w:rsidRDefault="00E20CD9" w:rsidP="00030FAA">
      <w:pPr>
        <w:rPr>
          <w:lang w:val="fr-FR"/>
        </w:rPr>
      </w:pPr>
      <w:r>
        <w:rPr>
          <w:noProof/>
        </w:rPr>
        <w:drawing>
          <wp:anchor distT="0" distB="0" distL="114300" distR="114300" simplePos="0" relativeHeight="251659264" behindDoc="0" locked="0" layoutInCell="1" allowOverlap="1">
            <wp:simplePos x="0" y="0"/>
            <wp:positionH relativeFrom="column">
              <wp:posOffset>-39655</wp:posOffset>
            </wp:positionH>
            <wp:positionV relativeFrom="paragraph">
              <wp:posOffset>35237</wp:posOffset>
            </wp:positionV>
            <wp:extent cx="1887166" cy="794777"/>
            <wp:effectExtent l="0" t="0" r="5715"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1-03-08 à 20.58.22.png"/>
                    <pic:cNvPicPr/>
                  </pic:nvPicPr>
                  <pic:blipFill>
                    <a:blip r:embed="rId9">
                      <a:extLst>
                        <a:ext uri="{28A0092B-C50C-407E-A947-70E740481C1C}">
                          <a14:useLocalDpi xmlns:a14="http://schemas.microsoft.com/office/drawing/2010/main" val="0"/>
                        </a:ext>
                      </a:extLst>
                    </a:blip>
                    <a:stretch>
                      <a:fillRect/>
                    </a:stretch>
                  </pic:blipFill>
                  <pic:spPr>
                    <a:xfrm>
                      <a:off x="0" y="0"/>
                      <a:ext cx="1887166" cy="794777"/>
                    </a:xfrm>
                    <a:prstGeom prst="rect">
                      <a:avLst/>
                    </a:prstGeom>
                  </pic:spPr>
                </pic:pic>
              </a:graphicData>
            </a:graphic>
            <wp14:sizeRelH relativeFrom="margin">
              <wp14:pctWidth>0</wp14:pctWidth>
            </wp14:sizeRelH>
            <wp14:sizeRelV relativeFrom="margin">
              <wp14:pctHeight>0</wp14:pctHeight>
            </wp14:sizeRelV>
          </wp:anchor>
        </w:drawing>
      </w:r>
    </w:p>
    <w:p w:rsidR="002A6064" w:rsidRPr="00030FAA" w:rsidRDefault="002A6064" w:rsidP="00030FAA">
      <w:pPr>
        <w:rPr>
          <w:lang w:val="fr-FR"/>
        </w:rPr>
      </w:pPr>
    </w:p>
    <w:p w:rsidR="002D18E5" w:rsidRDefault="002D18E5"/>
    <w:p w:rsidR="00030FAA" w:rsidRDefault="00030FAA"/>
    <w:p w:rsidR="00030FAA" w:rsidRDefault="00030FAA"/>
    <w:p w:rsidR="002D18E5" w:rsidRDefault="00097DD4" w:rsidP="00097DD4">
      <w:pPr>
        <w:pStyle w:val="Lgende"/>
        <w:rPr>
          <w:i w:val="0"/>
        </w:rPr>
      </w:pPr>
      <w:r>
        <w:t xml:space="preserve">Image </w:t>
      </w:r>
      <w:r>
        <w:fldChar w:fldCharType="begin"/>
      </w:r>
      <w:r>
        <w:instrText xml:space="preserve"> SEQ Image \* ARABIC </w:instrText>
      </w:r>
      <w:r>
        <w:fldChar w:fldCharType="separate"/>
      </w:r>
      <w:r>
        <w:rPr>
          <w:noProof/>
        </w:rPr>
        <w:t>1</w:t>
      </w:r>
      <w:r>
        <w:fldChar w:fldCharType="end"/>
      </w:r>
      <w:r>
        <w:t xml:space="preserve"> : Jeu de donnée initial</w:t>
      </w:r>
    </w:p>
    <w:p w:rsidR="005F0AEF" w:rsidRDefault="005F0AEF">
      <w:pPr>
        <w:rPr>
          <w:i/>
        </w:rPr>
      </w:pPr>
    </w:p>
    <w:p w:rsidR="001B788E" w:rsidRDefault="00E20CD9">
      <w:pPr>
        <w:rPr>
          <w:iCs/>
        </w:rPr>
      </w:pPr>
      <w:r>
        <w:rPr>
          <w:iCs/>
        </w:rPr>
        <w:t>Afin de comprendre ce que signifie les informations du jeu de donnée, voici quelques détails :</w:t>
      </w:r>
    </w:p>
    <w:tbl>
      <w:tblPr>
        <w:tblStyle w:val="Tableausimple1"/>
        <w:tblW w:w="9319" w:type="dxa"/>
        <w:tblLook w:val="04A0" w:firstRow="1" w:lastRow="0" w:firstColumn="1" w:lastColumn="0" w:noHBand="0" w:noVBand="1"/>
      </w:tblPr>
      <w:tblGrid>
        <w:gridCol w:w="1727"/>
        <w:gridCol w:w="7592"/>
      </w:tblGrid>
      <w:tr w:rsidR="001B788E" w:rsidTr="00AD287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Serie</w:t>
            </w:r>
            <w:proofErr w:type="spellEnd"/>
          </w:p>
        </w:tc>
        <w:tc>
          <w:tcPr>
            <w:tcW w:w="7592" w:type="dxa"/>
            <w:vAlign w:val="center"/>
          </w:tcPr>
          <w:p w:rsidR="001B788E" w:rsidRPr="001B788E" w:rsidRDefault="001B788E" w:rsidP="001B788E">
            <w:pPr>
              <w:jc w:val="left"/>
              <w:cnfStyle w:val="100000000000" w:firstRow="1" w:lastRow="0" w:firstColumn="0" w:lastColumn="0" w:oddVBand="0" w:evenVBand="0" w:oddHBand="0" w:evenHBand="0" w:firstRowFirstColumn="0" w:firstRowLastColumn="0" w:lastRowFirstColumn="0" w:lastRowLastColumn="0"/>
              <w:rPr>
                <w:b w:val="0"/>
                <w:bCs w:val="0"/>
                <w:iCs/>
              </w:rPr>
            </w:pPr>
            <w:r w:rsidRPr="001B788E">
              <w:rPr>
                <w:b w:val="0"/>
                <w:bCs w:val="0"/>
                <w:iCs/>
              </w:rPr>
              <w:t>La catégorie du tournois</w:t>
            </w:r>
          </w:p>
        </w:tc>
      </w:tr>
      <w:tr w:rsidR="001B788E" w:rsidTr="00AD287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r>
              <w:rPr>
                <w:iCs/>
              </w:rPr>
              <w:t>Court</w:t>
            </w:r>
          </w:p>
        </w:tc>
        <w:tc>
          <w:tcPr>
            <w:tcW w:w="7592" w:type="dxa"/>
            <w:vAlign w:val="center"/>
          </w:tcPr>
          <w:p w:rsidR="001B788E" w:rsidRDefault="001B788E" w:rsidP="001B788E">
            <w:pPr>
              <w:jc w:val="left"/>
              <w:cnfStyle w:val="000000100000" w:firstRow="0" w:lastRow="0" w:firstColumn="0" w:lastColumn="0" w:oddVBand="0" w:evenVBand="0" w:oddHBand="1" w:evenHBand="0" w:firstRowFirstColumn="0" w:firstRowLastColumn="0" w:lastRowFirstColumn="0" w:lastRowLastColumn="0"/>
              <w:rPr>
                <w:iCs/>
              </w:rPr>
            </w:pPr>
            <w:r>
              <w:rPr>
                <w:iCs/>
              </w:rPr>
              <w:t>Match ayant lieu à l'intérieur ou l'extérieur</w:t>
            </w:r>
          </w:p>
        </w:tc>
      </w:tr>
      <w:tr w:rsidR="001B788E" w:rsidTr="00AD287B">
        <w:trPr>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r>
              <w:rPr>
                <w:iCs/>
              </w:rPr>
              <w:t>Surface</w:t>
            </w:r>
          </w:p>
        </w:tc>
        <w:tc>
          <w:tcPr>
            <w:tcW w:w="7592" w:type="dxa"/>
            <w:vAlign w:val="center"/>
          </w:tcPr>
          <w:p w:rsidR="001B788E" w:rsidRDefault="001B788E" w:rsidP="001B788E">
            <w:pPr>
              <w:jc w:val="left"/>
              <w:cnfStyle w:val="000000000000" w:firstRow="0" w:lastRow="0" w:firstColumn="0" w:lastColumn="0" w:oddVBand="0" w:evenVBand="0" w:oddHBand="0" w:evenHBand="0" w:firstRowFirstColumn="0" w:firstRowLastColumn="0" w:lastRowFirstColumn="0" w:lastRowLastColumn="0"/>
              <w:rPr>
                <w:iCs/>
              </w:rPr>
            </w:pPr>
            <w:r>
              <w:rPr>
                <w:iCs/>
              </w:rPr>
              <w:t>Le type de surface du terrain</w:t>
            </w:r>
          </w:p>
        </w:tc>
      </w:tr>
      <w:tr w:rsidR="001B788E" w:rsidTr="00AD28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r>
              <w:rPr>
                <w:iCs/>
              </w:rPr>
              <w:t>Best of</w:t>
            </w:r>
          </w:p>
        </w:tc>
        <w:tc>
          <w:tcPr>
            <w:tcW w:w="7592" w:type="dxa"/>
            <w:vAlign w:val="center"/>
          </w:tcPr>
          <w:p w:rsidR="001B788E" w:rsidRDefault="001B788E" w:rsidP="001B788E">
            <w:pPr>
              <w:jc w:val="left"/>
              <w:cnfStyle w:val="000000100000" w:firstRow="0" w:lastRow="0" w:firstColumn="0" w:lastColumn="0" w:oddVBand="0" w:evenVBand="0" w:oddHBand="1" w:evenHBand="0" w:firstRowFirstColumn="0" w:firstRowLastColumn="0" w:lastRowFirstColumn="0" w:lastRowLastColumn="0"/>
              <w:rPr>
                <w:iCs/>
              </w:rPr>
            </w:pPr>
            <w:r>
              <w:rPr>
                <w:iCs/>
              </w:rPr>
              <w:t>Si le match est gagné est trois ou deux sets</w:t>
            </w:r>
          </w:p>
        </w:tc>
      </w:tr>
      <w:tr w:rsidR="001B788E" w:rsidTr="00AD287B">
        <w:trPr>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WRank</w:t>
            </w:r>
            <w:proofErr w:type="spellEnd"/>
            <w:r>
              <w:rPr>
                <w:iCs/>
              </w:rPr>
              <w:t>/</w:t>
            </w:r>
            <w:proofErr w:type="spellStart"/>
            <w:r>
              <w:rPr>
                <w:iCs/>
              </w:rPr>
              <w:t>Lrank</w:t>
            </w:r>
            <w:proofErr w:type="spellEnd"/>
          </w:p>
        </w:tc>
        <w:tc>
          <w:tcPr>
            <w:tcW w:w="7592" w:type="dxa"/>
            <w:vAlign w:val="center"/>
          </w:tcPr>
          <w:p w:rsidR="001B788E" w:rsidRDefault="001B788E" w:rsidP="001B788E">
            <w:pPr>
              <w:jc w:val="left"/>
              <w:cnfStyle w:val="000000000000" w:firstRow="0" w:lastRow="0" w:firstColumn="0" w:lastColumn="0" w:oddVBand="0" w:evenVBand="0" w:oddHBand="0" w:evenHBand="0" w:firstRowFirstColumn="0" w:firstRowLastColumn="0" w:lastRowFirstColumn="0" w:lastRowLastColumn="0"/>
              <w:rPr>
                <w:iCs/>
              </w:rPr>
            </w:pPr>
            <w:r>
              <w:rPr>
                <w:iCs/>
              </w:rPr>
              <w:t>Le rang mondial du gagnant et du perdant</w:t>
            </w:r>
          </w:p>
        </w:tc>
      </w:tr>
      <w:tr w:rsidR="001B788E" w:rsidTr="00AD287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PSW</w:t>
            </w:r>
            <w:proofErr w:type="spellEnd"/>
            <w:r>
              <w:rPr>
                <w:iCs/>
              </w:rPr>
              <w:t>/</w:t>
            </w:r>
            <w:proofErr w:type="spellStart"/>
            <w:r>
              <w:rPr>
                <w:iCs/>
              </w:rPr>
              <w:t>PSL</w:t>
            </w:r>
            <w:proofErr w:type="spellEnd"/>
          </w:p>
        </w:tc>
        <w:tc>
          <w:tcPr>
            <w:tcW w:w="7592" w:type="dxa"/>
            <w:vAlign w:val="center"/>
          </w:tcPr>
          <w:p w:rsidR="001B788E" w:rsidRDefault="001B788E" w:rsidP="001B788E">
            <w:pPr>
              <w:jc w:val="left"/>
              <w:cnfStyle w:val="000000100000" w:firstRow="0" w:lastRow="0" w:firstColumn="0" w:lastColumn="0" w:oddVBand="0" w:evenVBand="0" w:oddHBand="1" w:evenHBand="0" w:firstRowFirstColumn="0" w:firstRowLastColumn="0" w:lastRowFirstColumn="0" w:lastRowLastColumn="0"/>
              <w:rPr>
                <w:iCs/>
              </w:rPr>
            </w:pPr>
            <w:r>
              <w:rPr>
                <w:iCs/>
              </w:rPr>
              <w:t xml:space="preserve">La côte du gagnant/perdant du site </w:t>
            </w:r>
            <w:proofErr w:type="spellStart"/>
            <w:r>
              <w:rPr>
                <w:iCs/>
              </w:rPr>
              <w:t>Pinnacle</w:t>
            </w:r>
            <w:proofErr w:type="spellEnd"/>
          </w:p>
        </w:tc>
      </w:tr>
      <w:tr w:rsidR="001B788E" w:rsidTr="00AD287B">
        <w:trPr>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B365W</w:t>
            </w:r>
            <w:proofErr w:type="spellEnd"/>
            <w:r>
              <w:rPr>
                <w:iCs/>
              </w:rPr>
              <w:t>/</w:t>
            </w:r>
            <w:proofErr w:type="spellStart"/>
            <w:r>
              <w:rPr>
                <w:iCs/>
              </w:rPr>
              <w:t>B365L</w:t>
            </w:r>
            <w:proofErr w:type="spellEnd"/>
          </w:p>
        </w:tc>
        <w:tc>
          <w:tcPr>
            <w:tcW w:w="7592" w:type="dxa"/>
            <w:vAlign w:val="center"/>
          </w:tcPr>
          <w:p w:rsidR="001B788E" w:rsidRDefault="001B788E" w:rsidP="001B788E">
            <w:pPr>
              <w:jc w:val="left"/>
              <w:cnfStyle w:val="000000000000" w:firstRow="0" w:lastRow="0" w:firstColumn="0" w:lastColumn="0" w:oddVBand="0" w:evenVBand="0" w:oddHBand="0" w:evenHBand="0" w:firstRowFirstColumn="0" w:firstRowLastColumn="0" w:lastRowFirstColumn="0" w:lastRowLastColumn="0"/>
              <w:rPr>
                <w:iCs/>
              </w:rPr>
            </w:pPr>
            <w:r>
              <w:rPr>
                <w:iCs/>
              </w:rPr>
              <w:t xml:space="preserve">La côte du gagnant/perdant du site </w:t>
            </w:r>
            <w:proofErr w:type="spellStart"/>
            <w:r>
              <w:rPr>
                <w:iCs/>
              </w:rPr>
              <w:t>Bet</w:t>
            </w:r>
            <w:proofErr w:type="spellEnd"/>
            <w:r>
              <w:rPr>
                <w:iCs/>
              </w:rPr>
              <w:t xml:space="preserve"> 365</w:t>
            </w:r>
          </w:p>
        </w:tc>
      </w:tr>
      <w:tr w:rsidR="001B788E" w:rsidTr="00AD287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Elo</w:t>
            </w:r>
            <w:proofErr w:type="spellEnd"/>
          </w:p>
        </w:tc>
        <w:tc>
          <w:tcPr>
            <w:tcW w:w="7592" w:type="dxa"/>
            <w:vAlign w:val="center"/>
          </w:tcPr>
          <w:p w:rsidR="001B788E" w:rsidRDefault="001B788E" w:rsidP="001B788E">
            <w:pPr>
              <w:jc w:val="left"/>
              <w:cnfStyle w:val="000000100000" w:firstRow="0" w:lastRow="0" w:firstColumn="0" w:lastColumn="0" w:oddVBand="0" w:evenVBand="0" w:oddHBand="1" w:evenHBand="0" w:firstRowFirstColumn="0" w:firstRowLastColumn="0" w:lastRowFirstColumn="0" w:lastRowLastColumn="0"/>
              <w:rPr>
                <w:iCs/>
              </w:rPr>
            </w:pPr>
            <w:r>
              <w:rPr>
                <w:iCs/>
              </w:rPr>
              <w:t xml:space="preserve">Le nombre de points du joueur au classement </w:t>
            </w:r>
            <w:proofErr w:type="spellStart"/>
            <w:r>
              <w:rPr>
                <w:iCs/>
              </w:rPr>
              <w:t>elo</w:t>
            </w:r>
            <w:proofErr w:type="spellEnd"/>
          </w:p>
        </w:tc>
      </w:tr>
      <w:tr w:rsidR="001B788E" w:rsidTr="00AD287B">
        <w:trPr>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1B788E" w:rsidRDefault="001B788E" w:rsidP="00AD287B">
            <w:pPr>
              <w:jc w:val="left"/>
              <w:rPr>
                <w:iCs/>
              </w:rPr>
            </w:pPr>
            <w:proofErr w:type="spellStart"/>
            <w:r>
              <w:rPr>
                <w:iCs/>
              </w:rPr>
              <w:t>Proba</w:t>
            </w:r>
            <w:proofErr w:type="spellEnd"/>
            <w:r>
              <w:rPr>
                <w:iCs/>
              </w:rPr>
              <w:t xml:space="preserve"> </w:t>
            </w:r>
            <w:proofErr w:type="spellStart"/>
            <w:r>
              <w:rPr>
                <w:iCs/>
              </w:rPr>
              <w:t>elo</w:t>
            </w:r>
            <w:proofErr w:type="spellEnd"/>
          </w:p>
        </w:tc>
        <w:tc>
          <w:tcPr>
            <w:tcW w:w="7592" w:type="dxa"/>
            <w:vAlign w:val="center"/>
          </w:tcPr>
          <w:p w:rsidR="001B788E" w:rsidRDefault="001B788E" w:rsidP="001B788E">
            <w:pPr>
              <w:jc w:val="left"/>
              <w:cnfStyle w:val="000000000000" w:firstRow="0" w:lastRow="0" w:firstColumn="0" w:lastColumn="0" w:oddVBand="0" w:evenVBand="0" w:oddHBand="0" w:evenHBand="0" w:firstRowFirstColumn="0" w:firstRowLastColumn="0" w:lastRowFirstColumn="0" w:lastRowLastColumn="0"/>
              <w:rPr>
                <w:iCs/>
              </w:rPr>
            </w:pPr>
            <w:r>
              <w:rPr>
                <w:iCs/>
              </w:rPr>
              <w:t>Probabilité à priori que le gagnant remporte le match</w:t>
            </w:r>
          </w:p>
        </w:tc>
      </w:tr>
      <w:tr w:rsidR="00AD287B" w:rsidTr="00AD287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27" w:type="dxa"/>
            <w:vAlign w:val="center"/>
          </w:tcPr>
          <w:p w:rsidR="00AD287B" w:rsidRDefault="00AD287B" w:rsidP="00AD287B">
            <w:pPr>
              <w:jc w:val="left"/>
              <w:rPr>
                <w:iCs/>
              </w:rPr>
            </w:pPr>
            <w:r>
              <w:rPr>
                <w:iCs/>
              </w:rPr>
              <w:t xml:space="preserve">Winner </w:t>
            </w:r>
          </w:p>
        </w:tc>
        <w:tc>
          <w:tcPr>
            <w:tcW w:w="7592" w:type="dxa"/>
            <w:vAlign w:val="center"/>
          </w:tcPr>
          <w:p w:rsidR="00AD287B" w:rsidRDefault="00AD287B" w:rsidP="001B788E">
            <w:pPr>
              <w:jc w:val="left"/>
              <w:cnfStyle w:val="000000100000" w:firstRow="0" w:lastRow="0" w:firstColumn="0" w:lastColumn="0" w:oddVBand="0" w:evenVBand="0" w:oddHBand="1" w:evenHBand="0" w:firstRowFirstColumn="0" w:firstRowLastColumn="0" w:lastRowFirstColumn="0" w:lastRowLastColumn="0"/>
              <w:rPr>
                <w:iCs/>
              </w:rPr>
            </w:pPr>
            <w:r>
              <w:rPr>
                <w:iCs/>
              </w:rPr>
              <w:t>Variable cible</w:t>
            </w:r>
          </w:p>
        </w:tc>
      </w:tr>
    </w:tbl>
    <w:p w:rsidR="000713CB" w:rsidRDefault="00E20CD9" w:rsidP="00E20CD9">
      <w:pPr>
        <w:pStyle w:val="Lgende"/>
        <w:rPr>
          <w:iCs w:val="0"/>
        </w:rPr>
      </w:pPr>
      <w:r>
        <w:t xml:space="preserve">Tableau </w:t>
      </w:r>
      <w:r>
        <w:fldChar w:fldCharType="begin"/>
      </w:r>
      <w:r>
        <w:instrText xml:space="preserve"> SEQ Tableau \* ARABIC </w:instrText>
      </w:r>
      <w:r>
        <w:fldChar w:fldCharType="separate"/>
      </w:r>
      <w:r w:rsidR="00C9057B">
        <w:rPr>
          <w:noProof/>
        </w:rPr>
        <w:t>1</w:t>
      </w:r>
      <w:r>
        <w:fldChar w:fldCharType="end"/>
      </w:r>
      <w:r>
        <w:t>: Explication des variables</w:t>
      </w:r>
    </w:p>
    <w:p w:rsidR="00AD287B" w:rsidRDefault="00AD287B">
      <w:pPr>
        <w:rPr>
          <w:iCs/>
        </w:rPr>
      </w:pPr>
    </w:p>
    <w:p w:rsidR="00E20CD9" w:rsidRDefault="00E20CD9">
      <w:pPr>
        <w:rPr>
          <w:iCs/>
        </w:rPr>
      </w:pPr>
      <w:r>
        <w:rPr>
          <w:iCs/>
        </w:rPr>
        <w:t>A présent vérifions la qualité du jeu de données et quelques caractéristiques des variables.</w:t>
      </w:r>
    </w:p>
    <w:tbl>
      <w:tblPr>
        <w:tblStyle w:val="Tableausimple1"/>
        <w:tblW w:w="0" w:type="auto"/>
        <w:tblLook w:val="04A0" w:firstRow="1" w:lastRow="0" w:firstColumn="1" w:lastColumn="0" w:noHBand="0" w:noVBand="1"/>
      </w:tblPr>
      <w:tblGrid>
        <w:gridCol w:w="3199"/>
        <w:gridCol w:w="2073"/>
      </w:tblGrid>
      <w:tr w:rsidR="00AD287B" w:rsidTr="00097DD4">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r w:rsidRPr="00AD287B">
              <w:rPr>
                <w:iCs/>
              </w:rPr>
              <w:t>Lignes</w:t>
            </w:r>
          </w:p>
        </w:tc>
        <w:tc>
          <w:tcPr>
            <w:tcW w:w="2073" w:type="dxa"/>
            <w:vAlign w:val="center"/>
          </w:tcPr>
          <w:p w:rsidR="00AD287B" w:rsidRPr="00AD287B" w:rsidRDefault="00AD287B" w:rsidP="00AD287B">
            <w:pPr>
              <w:jc w:val="left"/>
              <w:cnfStyle w:val="100000000000" w:firstRow="1" w:lastRow="0" w:firstColumn="0" w:lastColumn="0" w:oddVBand="0" w:evenVBand="0" w:oddHBand="0" w:evenHBand="0" w:firstRowFirstColumn="0" w:firstRowLastColumn="0" w:lastRowFirstColumn="0" w:lastRowLastColumn="0"/>
              <w:rPr>
                <w:b w:val="0"/>
                <w:bCs w:val="0"/>
                <w:iCs/>
              </w:rPr>
            </w:pPr>
            <w:r w:rsidRPr="00AD287B">
              <w:rPr>
                <w:b w:val="0"/>
                <w:bCs w:val="0"/>
                <w:iCs/>
              </w:rPr>
              <w:t>44708</w:t>
            </w:r>
          </w:p>
        </w:tc>
      </w:tr>
      <w:tr w:rsidR="00AD287B" w:rsidTr="00097DD4">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proofErr w:type="spellStart"/>
            <w:r w:rsidRPr="00AD287B">
              <w:rPr>
                <w:iCs/>
                <w:lang w:val="en-GB"/>
              </w:rPr>
              <w:t>Valeurs</w:t>
            </w:r>
            <w:proofErr w:type="spellEnd"/>
            <w:r w:rsidRPr="00AD287B">
              <w:rPr>
                <w:iCs/>
                <w:lang w:val="en-GB"/>
              </w:rPr>
              <w:t xml:space="preserve"> </w:t>
            </w:r>
            <w:proofErr w:type="spellStart"/>
            <w:r w:rsidRPr="00AD287B">
              <w:rPr>
                <w:iCs/>
                <w:lang w:val="en-GB"/>
              </w:rPr>
              <w:t>manquantes</w:t>
            </w:r>
            <w:proofErr w:type="spellEnd"/>
          </w:p>
        </w:tc>
        <w:tc>
          <w:tcPr>
            <w:tcW w:w="2073" w:type="dxa"/>
            <w:vAlign w:val="center"/>
          </w:tcPr>
          <w:p w:rsidR="00AD287B" w:rsidRPr="00AD287B" w:rsidRDefault="00AD287B" w:rsidP="00AD287B">
            <w:pPr>
              <w:jc w:val="left"/>
              <w:cnfStyle w:val="000000100000" w:firstRow="0" w:lastRow="0" w:firstColumn="0" w:lastColumn="0" w:oddVBand="0" w:evenVBand="0" w:oddHBand="1" w:evenHBand="0" w:firstRowFirstColumn="0" w:firstRowLastColumn="0" w:lastRowFirstColumn="0" w:lastRowLastColumn="0"/>
              <w:rPr>
                <w:iCs/>
              </w:rPr>
            </w:pPr>
            <w:r w:rsidRPr="002A6064">
              <w:rPr>
                <w:iCs/>
                <w:lang w:val="en-GB"/>
              </w:rPr>
              <w:t>35626</w:t>
            </w:r>
          </w:p>
        </w:tc>
      </w:tr>
      <w:tr w:rsidR="00AD287B" w:rsidTr="00097DD4">
        <w:trPr>
          <w:trHeight w:val="453"/>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proofErr w:type="spellStart"/>
            <w:r w:rsidRPr="00AD287B">
              <w:rPr>
                <w:iCs/>
                <w:lang w:val="en-GB"/>
              </w:rPr>
              <w:t>Doublon</w:t>
            </w:r>
            <w:proofErr w:type="spellEnd"/>
          </w:p>
        </w:tc>
        <w:tc>
          <w:tcPr>
            <w:tcW w:w="2073" w:type="dxa"/>
            <w:vAlign w:val="center"/>
          </w:tcPr>
          <w:p w:rsidR="00AD287B" w:rsidRPr="00AD287B" w:rsidRDefault="00AD287B" w:rsidP="00AD287B">
            <w:pPr>
              <w:spacing w:line="276" w:lineRule="auto"/>
              <w:jc w:val="left"/>
              <w:cnfStyle w:val="000000000000" w:firstRow="0" w:lastRow="0" w:firstColumn="0" w:lastColumn="0" w:oddVBand="0" w:evenVBand="0" w:oddHBand="0" w:evenHBand="0" w:firstRowFirstColumn="0" w:firstRowLastColumn="0" w:lastRowFirstColumn="0" w:lastRowLastColumn="0"/>
              <w:rPr>
                <w:iCs/>
                <w:lang w:val="en-GB"/>
              </w:rPr>
            </w:pPr>
            <w:r w:rsidRPr="002A6064">
              <w:rPr>
                <w:iCs/>
                <w:lang w:val="en-GB"/>
              </w:rPr>
              <w:t>0</w:t>
            </w:r>
          </w:p>
        </w:tc>
      </w:tr>
      <w:tr w:rsidR="00AD287B" w:rsidTr="00097DD4">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r w:rsidRPr="00AD287B">
              <w:rPr>
                <w:iCs/>
                <w:lang w:val="en-GB"/>
              </w:rPr>
              <w:t>Variables</w:t>
            </w:r>
          </w:p>
        </w:tc>
        <w:tc>
          <w:tcPr>
            <w:tcW w:w="2073" w:type="dxa"/>
            <w:vAlign w:val="center"/>
          </w:tcPr>
          <w:p w:rsidR="00AD287B" w:rsidRPr="00AD287B" w:rsidRDefault="00AD287B" w:rsidP="00AD287B">
            <w:pPr>
              <w:jc w:val="left"/>
              <w:cnfStyle w:val="000000100000" w:firstRow="0" w:lastRow="0" w:firstColumn="0" w:lastColumn="0" w:oddVBand="0" w:evenVBand="0" w:oddHBand="1" w:evenHBand="0" w:firstRowFirstColumn="0" w:firstRowLastColumn="0" w:lastRowFirstColumn="0" w:lastRowLastColumn="0"/>
              <w:rPr>
                <w:iCs/>
              </w:rPr>
            </w:pPr>
            <w:r w:rsidRPr="00AD287B">
              <w:rPr>
                <w:iCs/>
              </w:rPr>
              <w:t>23</w:t>
            </w:r>
          </w:p>
        </w:tc>
      </w:tr>
      <w:tr w:rsidR="00AD287B" w:rsidTr="00097DD4">
        <w:trPr>
          <w:trHeight w:val="382"/>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proofErr w:type="spellStart"/>
            <w:r w:rsidRPr="00AD287B">
              <w:rPr>
                <w:iCs/>
                <w:lang w:val="en-GB"/>
              </w:rPr>
              <w:t>Catégoriques</w:t>
            </w:r>
            <w:proofErr w:type="spellEnd"/>
          </w:p>
        </w:tc>
        <w:tc>
          <w:tcPr>
            <w:tcW w:w="2073" w:type="dxa"/>
            <w:vAlign w:val="center"/>
          </w:tcPr>
          <w:p w:rsidR="00AD287B" w:rsidRPr="00AD287B" w:rsidRDefault="00AD287B" w:rsidP="00AD287B">
            <w:pPr>
              <w:jc w:val="left"/>
              <w:cnfStyle w:val="000000000000" w:firstRow="0" w:lastRow="0" w:firstColumn="0" w:lastColumn="0" w:oddVBand="0" w:evenVBand="0" w:oddHBand="0" w:evenHBand="0" w:firstRowFirstColumn="0" w:firstRowLastColumn="0" w:lastRowFirstColumn="0" w:lastRowLastColumn="0"/>
              <w:rPr>
                <w:iCs/>
              </w:rPr>
            </w:pPr>
            <w:r w:rsidRPr="00AD287B">
              <w:rPr>
                <w:iCs/>
              </w:rPr>
              <w:t>8</w:t>
            </w:r>
          </w:p>
        </w:tc>
      </w:tr>
      <w:tr w:rsidR="00AD287B" w:rsidTr="00097DD4">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proofErr w:type="spellStart"/>
            <w:r w:rsidRPr="00AD287B">
              <w:rPr>
                <w:iCs/>
                <w:lang w:val="en-GB"/>
              </w:rPr>
              <w:t>Numériques</w:t>
            </w:r>
            <w:proofErr w:type="spellEnd"/>
          </w:p>
        </w:tc>
        <w:tc>
          <w:tcPr>
            <w:tcW w:w="2073" w:type="dxa"/>
            <w:vAlign w:val="center"/>
          </w:tcPr>
          <w:p w:rsidR="00AD287B" w:rsidRPr="00AD287B" w:rsidRDefault="00AD287B" w:rsidP="00AD287B">
            <w:pPr>
              <w:jc w:val="left"/>
              <w:cnfStyle w:val="000000100000" w:firstRow="0" w:lastRow="0" w:firstColumn="0" w:lastColumn="0" w:oddVBand="0" w:evenVBand="0" w:oddHBand="1" w:evenHBand="0" w:firstRowFirstColumn="0" w:firstRowLastColumn="0" w:lastRowFirstColumn="0" w:lastRowLastColumn="0"/>
              <w:rPr>
                <w:iCs/>
              </w:rPr>
            </w:pPr>
            <w:r w:rsidRPr="00AD287B">
              <w:rPr>
                <w:iCs/>
              </w:rPr>
              <w:t>10</w:t>
            </w:r>
          </w:p>
        </w:tc>
      </w:tr>
      <w:tr w:rsidR="00AD287B" w:rsidTr="00097DD4">
        <w:trPr>
          <w:trHeight w:val="405"/>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proofErr w:type="spellStart"/>
            <w:r w:rsidRPr="002A6064">
              <w:rPr>
                <w:iCs/>
                <w:lang w:val="en-GB"/>
              </w:rPr>
              <w:t>Text</w:t>
            </w:r>
            <w:r w:rsidRPr="00AD287B">
              <w:rPr>
                <w:iCs/>
                <w:lang w:val="en-GB"/>
              </w:rPr>
              <w:t>e</w:t>
            </w:r>
            <w:proofErr w:type="spellEnd"/>
          </w:p>
        </w:tc>
        <w:tc>
          <w:tcPr>
            <w:tcW w:w="2073" w:type="dxa"/>
            <w:vAlign w:val="center"/>
          </w:tcPr>
          <w:p w:rsidR="00AD287B" w:rsidRPr="00AD287B" w:rsidRDefault="00AD287B" w:rsidP="00AD287B">
            <w:pPr>
              <w:jc w:val="left"/>
              <w:cnfStyle w:val="000000000000" w:firstRow="0" w:lastRow="0" w:firstColumn="0" w:lastColumn="0" w:oddVBand="0" w:evenVBand="0" w:oddHBand="0" w:evenHBand="0" w:firstRowFirstColumn="0" w:firstRowLastColumn="0" w:lastRowFirstColumn="0" w:lastRowLastColumn="0"/>
              <w:rPr>
                <w:iCs/>
              </w:rPr>
            </w:pPr>
            <w:r w:rsidRPr="00AD287B">
              <w:rPr>
                <w:iCs/>
              </w:rPr>
              <w:t>4</w:t>
            </w:r>
          </w:p>
        </w:tc>
      </w:tr>
      <w:tr w:rsidR="00AD287B" w:rsidTr="00097DD4">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99" w:type="dxa"/>
            <w:vAlign w:val="center"/>
          </w:tcPr>
          <w:p w:rsidR="00AD287B" w:rsidRPr="00AD287B" w:rsidRDefault="00AD287B" w:rsidP="00AD287B">
            <w:pPr>
              <w:jc w:val="left"/>
              <w:rPr>
                <w:iCs/>
              </w:rPr>
            </w:pPr>
            <w:r w:rsidRPr="002A6064">
              <w:rPr>
                <w:iCs/>
                <w:lang w:val="en-GB"/>
              </w:rPr>
              <w:t>Date</w:t>
            </w:r>
          </w:p>
        </w:tc>
        <w:tc>
          <w:tcPr>
            <w:tcW w:w="2073" w:type="dxa"/>
            <w:vAlign w:val="center"/>
          </w:tcPr>
          <w:p w:rsidR="00AD287B" w:rsidRPr="00AD287B" w:rsidRDefault="00AD287B" w:rsidP="00AD287B">
            <w:pPr>
              <w:jc w:val="left"/>
              <w:cnfStyle w:val="000000100000" w:firstRow="0" w:lastRow="0" w:firstColumn="0" w:lastColumn="0" w:oddVBand="0" w:evenVBand="0" w:oddHBand="1" w:evenHBand="0" w:firstRowFirstColumn="0" w:firstRowLastColumn="0" w:lastRowFirstColumn="0" w:lastRowLastColumn="0"/>
              <w:rPr>
                <w:iCs/>
              </w:rPr>
            </w:pPr>
            <w:r w:rsidRPr="00AD287B">
              <w:rPr>
                <w:iCs/>
              </w:rPr>
              <w:t>1</w:t>
            </w:r>
          </w:p>
        </w:tc>
      </w:tr>
    </w:tbl>
    <w:p w:rsidR="00AD287B" w:rsidRDefault="00E20CD9" w:rsidP="00E20CD9">
      <w:pPr>
        <w:pStyle w:val="Lgende"/>
        <w:rPr>
          <w:iCs w:val="0"/>
        </w:rPr>
      </w:pPr>
      <w:r>
        <w:t xml:space="preserve">Tableau </w:t>
      </w:r>
      <w:r>
        <w:fldChar w:fldCharType="begin"/>
      </w:r>
      <w:r>
        <w:instrText xml:space="preserve"> SEQ Tableau \* ARABIC </w:instrText>
      </w:r>
      <w:r>
        <w:fldChar w:fldCharType="separate"/>
      </w:r>
      <w:r w:rsidR="00C9057B">
        <w:rPr>
          <w:noProof/>
        </w:rPr>
        <w:t>2</w:t>
      </w:r>
      <w:r>
        <w:fldChar w:fldCharType="end"/>
      </w:r>
      <w:r>
        <w:t xml:space="preserve"> : Description du jeu de données</w:t>
      </w:r>
    </w:p>
    <w:p w:rsidR="00AD287B" w:rsidRPr="009B44D0" w:rsidRDefault="00AD287B" w:rsidP="00E1704B">
      <w:pPr>
        <w:rPr>
          <w:iCs/>
          <w:lang w:val="fr-FR"/>
        </w:rPr>
      </w:pPr>
      <w:r w:rsidRPr="00AD287B">
        <w:rPr>
          <w:iCs/>
          <w:lang w:val="fr-FR"/>
        </w:rPr>
        <w:t>On s'aperçoit que de no</w:t>
      </w:r>
      <w:r>
        <w:rPr>
          <w:iCs/>
          <w:lang w:val="fr-FR"/>
        </w:rPr>
        <w:t>mbreuses valeurs sont manquantes. Nous verrons plus tard, lors de la transformation du jeu de données comment nous les traiterons.</w:t>
      </w:r>
    </w:p>
    <w:p w:rsidR="00AD287B" w:rsidRDefault="00AD287B" w:rsidP="00E1704B">
      <w:pPr>
        <w:rPr>
          <w:lang w:val="fr-FR"/>
        </w:rPr>
      </w:pPr>
    </w:p>
    <w:p w:rsidR="005F0AEF" w:rsidRPr="00097DD4" w:rsidRDefault="00C40D74" w:rsidP="00097DD4">
      <w:pPr>
        <w:pStyle w:val="Titre2"/>
        <w:rPr>
          <w:lang w:val="fr-FR"/>
        </w:rPr>
      </w:pPr>
      <w:r>
        <w:rPr>
          <w:lang w:val="fr-FR"/>
        </w:rPr>
        <w:t>Corrélation</w:t>
      </w:r>
      <w:r w:rsidR="005F0AEF">
        <w:rPr>
          <w:lang w:val="fr-FR"/>
        </w:rPr>
        <w:t>s</w:t>
      </w:r>
      <w:r w:rsidR="00AD287B">
        <w:rPr>
          <w:lang w:val="fr-FR"/>
        </w:rPr>
        <w:t xml:space="preserve"> entre les variables</w:t>
      </w:r>
    </w:p>
    <w:p w:rsidR="00E20CD9" w:rsidRDefault="00097DD4" w:rsidP="00C40D74">
      <w:pPr>
        <w:rPr>
          <w:lang w:val="fr-FR"/>
        </w:rPr>
      </w:pPr>
      <w:r>
        <w:rPr>
          <w:noProof/>
          <w:lang w:val="fr-FR"/>
        </w:rPr>
        <mc:AlternateContent>
          <mc:Choice Requires="wps">
            <w:drawing>
              <wp:anchor distT="0" distB="0" distL="114300" distR="114300" simplePos="0" relativeHeight="251676672" behindDoc="0" locked="0" layoutInCell="1" allowOverlap="1">
                <wp:simplePos x="0" y="0"/>
                <wp:positionH relativeFrom="column">
                  <wp:posOffset>1446028</wp:posOffset>
                </wp:positionH>
                <wp:positionV relativeFrom="paragraph">
                  <wp:posOffset>30331</wp:posOffset>
                </wp:positionV>
                <wp:extent cx="4541520" cy="1871331"/>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4541520" cy="1871331"/>
                        </a:xfrm>
                        <a:prstGeom prst="rect">
                          <a:avLst/>
                        </a:prstGeom>
                        <a:noFill/>
                        <a:ln w="6350">
                          <a:noFill/>
                        </a:ln>
                      </wps:spPr>
                      <wps:txbx>
                        <w:txbxContent>
                          <w:p w:rsidR="00E20CD9" w:rsidRDefault="00E20CD9" w:rsidP="00E20CD9">
                            <w:pPr>
                              <w:rPr>
                                <w:lang w:val="fr-FR"/>
                              </w:rPr>
                            </w:pPr>
                            <w:r>
                              <w:rPr>
                                <w:lang w:val="fr-FR"/>
                              </w:rPr>
                              <w:t xml:space="preserve">Pour mesurer la corrélation des variables qualitatives avec la variable </w:t>
                            </w:r>
                            <w:r w:rsidRPr="00C40D74">
                              <w:rPr>
                                <w:b/>
                                <w:bCs/>
                                <w:lang w:val="fr-FR"/>
                              </w:rPr>
                              <w:t>winner</w:t>
                            </w:r>
                            <w:r>
                              <w:rPr>
                                <w:b/>
                                <w:bCs/>
                                <w:lang w:val="fr-FR"/>
                              </w:rPr>
                              <w:t xml:space="preserve">, </w:t>
                            </w:r>
                            <w:r>
                              <w:rPr>
                                <w:lang w:val="fr-FR"/>
                              </w:rPr>
                              <w:t>nous utilisons le V de Cramer. Plus le résultat est proche de 1 plus la corrélation est robuste. Un indice supérieur à 0.25  est considéré comme significatif.</w:t>
                            </w:r>
                          </w:p>
                          <w:p w:rsidR="00E20CD9" w:rsidRDefault="00E20CD9" w:rsidP="00E20CD9">
                            <w:pPr>
                              <w:rPr>
                                <w:b/>
                                <w:bCs/>
                                <w:lang w:val="fr-FR"/>
                              </w:rPr>
                            </w:pPr>
                            <w:r>
                              <w:rPr>
                                <w:lang w:val="fr-FR"/>
                              </w:rPr>
                              <w:t xml:space="preserve">On peut s'apercevoir, sans surprise, que la variable la plus corrélée à la variable </w:t>
                            </w:r>
                            <w:r w:rsidRPr="005F0AEF">
                              <w:rPr>
                                <w:b/>
                                <w:bCs/>
                                <w:lang w:val="fr-FR"/>
                              </w:rPr>
                              <w:t>winner</w:t>
                            </w:r>
                            <w:r>
                              <w:rPr>
                                <w:b/>
                                <w:bCs/>
                                <w:lang w:val="fr-FR"/>
                              </w:rPr>
                              <w:t xml:space="preserve"> </w:t>
                            </w:r>
                            <w:r>
                              <w:rPr>
                                <w:lang w:val="fr-FR"/>
                              </w:rPr>
                              <w:t xml:space="preserve">est </w:t>
                            </w:r>
                            <w:r w:rsidRPr="00710A8F">
                              <w:rPr>
                                <w:b/>
                                <w:bCs/>
                                <w:lang w:val="fr-FR"/>
                              </w:rPr>
                              <w:t>le rang mondial du vainqueur</w:t>
                            </w:r>
                            <w:r>
                              <w:rPr>
                                <w:lang w:val="fr-FR"/>
                              </w:rPr>
                              <w:t xml:space="preserve">. Suivi de </w:t>
                            </w:r>
                            <w:r w:rsidRPr="00710A8F">
                              <w:rPr>
                                <w:b/>
                                <w:bCs/>
                                <w:lang w:val="fr-FR"/>
                              </w:rPr>
                              <w:t xml:space="preserve">la surface du terrain </w:t>
                            </w:r>
                            <w:r>
                              <w:rPr>
                                <w:lang w:val="fr-FR"/>
                              </w:rPr>
                              <w:t xml:space="preserve">et de </w:t>
                            </w:r>
                            <w:r w:rsidRPr="00710A8F">
                              <w:rPr>
                                <w:b/>
                                <w:bCs/>
                                <w:lang w:val="fr-FR"/>
                              </w:rPr>
                              <w:t>la catégorie du tournois</w:t>
                            </w:r>
                            <w:r>
                              <w:rPr>
                                <w:b/>
                                <w:bCs/>
                                <w:lang w:val="fr-FR"/>
                              </w:rPr>
                              <w:t>.</w:t>
                            </w:r>
                          </w:p>
                          <w:p w:rsidR="00097DD4" w:rsidRDefault="00097DD4" w:rsidP="00E20CD9">
                            <w:pPr>
                              <w:rPr>
                                <w:b/>
                                <w:bCs/>
                                <w:lang w:val="fr-FR"/>
                              </w:rPr>
                            </w:pPr>
                          </w:p>
                          <w:p w:rsidR="00097DD4" w:rsidRDefault="00097DD4" w:rsidP="00E20CD9">
                            <w:pPr>
                              <w:rPr>
                                <w:lang w:val="fr-FR"/>
                              </w:rPr>
                            </w:pPr>
                          </w:p>
                          <w:p w:rsidR="00E20CD9" w:rsidRPr="00E20CD9" w:rsidRDefault="00E20CD9">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left:0;text-align:left;margin-left:113.85pt;margin-top:2.4pt;width:357.6pt;height:14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" filled="f" stroked="f" strokeweight=".5pt">
                <v:textbox>
                  <w:txbxContent>
                    <w:p w:rsidR="00E20CD9" w:rsidRDefault="00E20CD9" w:rsidP="00E20CD9">
                      <w:pPr>
                        <w:rPr>
                          <w:lang w:val="fr-FR"/>
                        </w:rPr>
                      </w:pPr>
                      <w:r>
                        <w:rPr>
                          <w:lang w:val="fr-FR"/>
                        </w:rPr>
                        <w:t xml:space="preserve">Pour mesurer la corrélation des variables qualitatives avec la variable </w:t>
                      </w:r>
                      <w:r w:rsidRPr="00C40D74">
                        <w:rPr>
                          <w:b/>
                          <w:bCs/>
                          <w:lang w:val="fr-FR"/>
                        </w:rPr>
                        <w:t>winner</w:t>
                      </w:r>
                      <w:r>
                        <w:rPr>
                          <w:b/>
                          <w:bCs/>
                          <w:lang w:val="fr-FR"/>
                        </w:rPr>
                        <w:t xml:space="preserve">, </w:t>
                      </w:r>
                      <w:r>
                        <w:rPr>
                          <w:lang w:val="fr-FR"/>
                        </w:rPr>
                        <w:t>nous utilisons le V de Cramer. Plus le résultat est proche de 1 plus la corrélation est robuste. Un indice supérieur à 0.25  est considéré comme significatif.</w:t>
                      </w:r>
                    </w:p>
                    <w:p w:rsidR="00E20CD9" w:rsidRDefault="00E20CD9" w:rsidP="00E20CD9">
                      <w:pPr>
                        <w:rPr>
                          <w:b/>
                          <w:bCs/>
                          <w:lang w:val="fr-FR"/>
                        </w:rPr>
                      </w:pPr>
                      <w:r>
                        <w:rPr>
                          <w:lang w:val="fr-FR"/>
                        </w:rPr>
                        <w:t xml:space="preserve">On peut s'apercevoir, sans surprise, que la variable la plus corrélée à la variable </w:t>
                      </w:r>
                      <w:r w:rsidRPr="005F0AEF">
                        <w:rPr>
                          <w:b/>
                          <w:bCs/>
                          <w:lang w:val="fr-FR"/>
                        </w:rPr>
                        <w:t>winner</w:t>
                      </w:r>
                      <w:r>
                        <w:rPr>
                          <w:b/>
                          <w:bCs/>
                          <w:lang w:val="fr-FR"/>
                        </w:rPr>
                        <w:t xml:space="preserve"> </w:t>
                      </w:r>
                      <w:r>
                        <w:rPr>
                          <w:lang w:val="fr-FR"/>
                        </w:rPr>
                        <w:t xml:space="preserve">est </w:t>
                      </w:r>
                      <w:r w:rsidRPr="00710A8F">
                        <w:rPr>
                          <w:b/>
                          <w:bCs/>
                          <w:lang w:val="fr-FR"/>
                        </w:rPr>
                        <w:t>le rang mondial du vainqueur</w:t>
                      </w:r>
                      <w:r>
                        <w:rPr>
                          <w:lang w:val="fr-FR"/>
                        </w:rPr>
                        <w:t xml:space="preserve">. Suivi de </w:t>
                      </w:r>
                      <w:r w:rsidRPr="00710A8F">
                        <w:rPr>
                          <w:b/>
                          <w:bCs/>
                          <w:lang w:val="fr-FR"/>
                        </w:rPr>
                        <w:t xml:space="preserve">la surface du terrain </w:t>
                      </w:r>
                      <w:r>
                        <w:rPr>
                          <w:lang w:val="fr-FR"/>
                        </w:rPr>
                        <w:t xml:space="preserve">et de </w:t>
                      </w:r>
                      <w:r w:rsidRPr="00710A8F">
                        <w:rPr>
                          <w:b/>
                          <w:bCs/>
                          <w:lang w:val="fr-FR"/>
                        </w:rPr>
                        <w:t>la catégorie du tournois</w:t>
                      </w:r>
                      <w:r>
                        <w:rPr>
                          <w:b/>
                          <w:bCs/>
                          <w:lang w:val="fr-FR"/>
                        </w:rPr>
                        <w:t>.</w:t>
                      </w:r>
                    </w:p>
                    <w:p w:rsidR="00097DD4" w:rsidRDefault="00097DD4" w:rsidP="00E20CD9">
                      <w:pPr>
                        <w:rPr>
                          <w:b/>
                          <w:bCs/>
                          <w:lang w:val="fr-FR"/>
                        </w:rPr>
                      </w:pPr>
                    </w:p>
                    <w:p w:rsidR="00097DD4" w:rsidRDefault="00097DD4" w:rsidP="00E20CD9">
                      <w:pPr>
                        <w:rPr>
                          <w:lang w:val="fr-FR"/>
                        </w:rPr>
                      </w:pPr>
                    </w:p>
                    <w:p w:rsidR="00E20CD9" w:rsidRPr="00E20CD9" w:rsidRDefault="00E20CD9">
                      <w:pPr>
                        <w:rPr>
                          <w:lang w:val="fr-FR"/>
                        </w:rPr>
                      </w:pPr>
                    </w:p>
                  </w:txbxContent>
                </v:textbox>
              </v:shape>
            </w:pict>
          </mc:Fallback>
        </mc:AlternateContent>
      </w:r>
      <w:r>
        <w:rPr>
          <w:noProof/>
          <w:lang w:val="fr-FR"/>
        </w:rPr>
        <w:drawing>
          <wp:anchor distT="0" distB="0" distL="114300" distR="114300" simplePos="0" relativeHeight="251675648" behindDoc="0" locked="0" layoutInCell="1" allowOverlap="1" wp14:anchorId="24D4E716">
            <wp:simplePos x="0" y="0"/>
            <wp:positionH relativeFrom="margin">
              <wp:posOffset>159488</wp:posOffset>
            </wp:positionH>
            <wp:positionV relativeFrom="margin">
              <wp:posOffset>7200751</wp:posOffset>
            </wp:positionV>
            <wp:extent cx="1020726" cy="176889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1-03-08 à 22.12.16.png"/>
                    <pic:cNvPicPr/>
                  </pic:nvPicPr>
                  <pic:blipFill rotWithShape="1">
                    <a:blip r:embed="rId10">
                      <a:extLst>
                        <a:ext uri="{28A0092B-C50C-407E-A947-70E740481C1C}">
                          <a14:useLocalDpi xmlns:a14="http://schemas.microsoft.com/office/drawing/2010/main" val="0"/>
                        </a:ext>
                      </a:extLst>
                    </a:blip>
                    <a:srcRect t="4176" b="10009"/>
                    <a:stretch/>
                  </pic:blipFill>
                  <pic:spPr bwMode="auto">
                    <a:xfrm>
                      <a:off x="0" y="0"/>
                      <a:ext cx="1025275" cy="17767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0CD9" w:rsidRDefault="00E20CD9" w:rsidP="00C40D74">
      <w:pPr>
        <w:rPr>
          <w:lang w:val="fr-FR"/>
        </w:rPr>
      </w:pPr>
    </w:p>
    <w:p w:rsidR="00E20CD9" w:rsidRDefault="00E20CD9" w:rsidP="00C40D74">
      <w:pPr>
        <w:rPr>
          <w:lang w:val="fr-FR"/>
        </w:rPr>
      </w:pPr>
    </w:p>
    <w:p w:rsidR="00E20CD9" w:rsidRDefault="00E20CD9" w:rsidP="00C40D74">
      <w:pPr>
        <w:rPr>
          <w:lang w:val="fr-FR"/>
        </w:rPr>
      </w:pPr>
    </w:p>
    <w:p w:rsidR="00E20CD9" w:rsidRDefault="00E20CD9" w:rsidP="00C40D74">
      <w:pPr>
        <w:rPr>
          <w:lang w:val="fr-FR"/>
        </w:rPr>
      </w:pPr>
    </w:p>
    <w:p w:rsidR="00E20CD9" w:rsidRDefault="00E20CD9" w:rsidP="00C40D74">
      <w:pPr>
        <w:rPr>
          <w:lang w:val="fr-FR"/>
        </w:rPr>
      </w:pPr>
    </w:p>
    <w:p w:rsidR="00E20CD9" w:rsidRDefault="00E20CD9" w:rsidP="00C40D74">
      <w:pPr>
        <w:rPr>
          <w:lang w:val="fr-FR"/>
        </w:rPr>
      </w:pPr>
    </w:p>
    <w:p w:rsidR="00F34200" w:rsidRDefault="00097DD4" w:rsidP="00F34200">
      <w:pPr>
        <w:rPr>
          <w:lang w:val="fr-FR"/>
        </w:rPr>
      </w:pPr>
      <w:r>
        <w:rPr>
          <w:noProof/>
        </w:rPr>
        <mc:AlternateContent>
          <mc:Choice Requires="wps">
            <w:drawing>
              <wp:anchor distT="0" distB="0" distL="114300" distR="114300" simplePos="0" relativeHeight="251679744" behindDoc="0" locked="0" layoutInCell="1" allowOverlap="1" wp14:anchorId="65E39528" wp14:editId="66DDFE8A">
                <wp:simplePos x="0" y="0"/>
                <wp:positionH relativeFrom="column">
                  <wp:posOffset>1445747</wp:posOffset>
                </wp:positionH>
                <wp:positionV relativeFrom="paragraph">
                  <wp:posOffset>250190</wp:posOffset>
                </wp:positionV>
                <wp:extent cx="4541520" cy="635"/>
                <wp:effectExtent l="0" t="0" r="5080" b="12065"/>
                <wp:wrapNone/>
                <wp:docPr id="28" name="Zone de texte 28"/>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rsidR="00097DD4" w:rsidRPr="00B21928" w:rsidRDefault="00097DD4" w:rsidP="00097DD4">
                            <w:pPr>
                              <w:pStyle w:val="Lgende"/>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310835">
                              <w:t>Corrélation des variables qualitatives avec la variable cible winne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39528" id="Zone de texte 28" o:spid="_x0000_s1027" type="#_x0000_t202" style="position:absolute;left:0;text-align:left;margin-left:113.85pt;margin-top:19.7pt;width:35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" stroked="f">
                <v:textbox style="mso-fit-shape-to-text:t" inset="0,0,0,0">
                  <w:txbxContent>
                    <w:p w:rsidR="00097DD4" w:rsidRPr="00B21928" w:rsidRDefault="00097DD4" w:rsidP="00097DD4">
                      <w:pPr>
                        <w:pStyle w:val="Lgende"/>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310835">
                        <w:t>Corrélation des variables qualitatives avec la variable cible winne</w:t>
                      </w:r>
                      <w:r>
                        <w:t>r</w:t>
                      </w:r>
                    </w:p>
                  </w:txbxContent>
                </v:textbox>
              </v:shape>
            </w:pict>
          </mc:Fallback>
        </mc:AlternateContent>
      </w:r>
    </w:p>
    <w:p w:rsidR="00F34200" w:rsidRDefault="00F34200" w:rsidP="008D00B7">
      <w:pPr>
        <w:pStyle w:val="Titre4"/>
        <w:rPr>
          <w:b/>
          <w:bCs/>
          <w:lang w:val="fr-FR"/>
        </w:rPr>
      </w:pPr>
      <w:r w:rsidRPr="00F34200">
        <w:rPr>
          <w:lang w:val="fr-FR"/>
        </w:rPr>
        <w:lastRenderedPageBreak/>
        <w:t xml:space="preserve">Corrélation des variables </w:t>
      </w:r>
      <w:r>
        <w:rPr>
          <w:lang w:val="fr-FR"/>
        </w:rPr>
        <w:t>quantitatives</w:t>
      </w:r>
      <w:r w:rsidRPr="00F34200">
        <w:rPr>
          <w:lang w:val="fr-FR"/>
        </w:rPr>
        <w:t xml:space="preserve"> avec la variable cible </w:t>
      </w:r>
      <w:r w:rsidRPr="00F34200">
        <w:rPr>
          <w:b/>
          <w:bCs/>
          <w:lang w:val="fr-FR"/>
        </w:rPr>
        <w:t>winner</w:t>
      </w:r>
    </w:p>
    <w:p w:rsidR="00D343D2" w:rsidRDefault="00F34200" w:rsidP="00D343D2">
      <w:pPr>
        <w:rPr>
          <w:shd w:val="clear" w:color="auto" w:fill="FFFFFF"/>
          <w:lang w:val="fr-FR"/>
        </w:rPr>
      </w:pPr>
      <w:r>
        <w:rPr>
          <w:lang w:val="fr-FR"/>
        </w:rPr>
        <w:t xml:space="preserve">Dans le but de mesurer la corrélation des variables quantitatives avec la variable cible </w:t>
      </w:r>
      <w:r>
        <w:rPr>
          <w:shd w:val="clear" w:color="auto" w:fill="FFFFFF"/>
          <w:lang w:val="fr-FR"/>
        </w:rPr>
        <w:t xml:space="preserve">nous utiliserons </w:t>
      </w:r>
      <w:r w:rsidRPr="00F34200">
        <w:rPr>
          <w:shd w:val="clear" w:color="auto" w:fill="FFFFFF"/>
          <w:lang w:val="fr-FR"/>
        </w:rPr>
        <w:t>l'analyse de la variance (</w:t>
      </w:r>
      <w:proofErr w:type="spellStart"/>
      <w:r w:rsidRPr="00F34200">
        <w:rPr>
          <w:b/>
          <w:bCs/>
          <w:lang w:val="fr-FR"/>
        </w:rPr>
        <w:t>ANOVA</w:t>
      </w:r>
      <w:proofErr w:type="spellEnd"/>
      <w:r w:rsidRPr="00F34200">
        <w:rPr>
          <w:shd w:val="clear" w:color="auto" w:fill="FFFFFF"/>
          <w:lang w:val="fr-FR"/>
        </w:rPr>
        <w:t>) à un facteur</w:t>
      </w:r>
      <w:r>
        <w:rPr>
          <w:shd w:val="clear" w:color="auto" w:fill="FFFFFF"/>
          <w:lang w:val="fr-FR"/>
        </w:rPr>
        <w:t>.</w:t>
      </w:r>
      <w:r w:rsidR="00D343D2">
        <w:rPr>
          <w:shd w:val="clear" w:color="auto" w:fill="FFFFFF"/>
          <w:lang w:val="fr-FR"/>
        </w:rPr>
        <w:t xml:space="preserve"> Plus la p-value est faible et plus la statistique F élevée, plus la corrélation est forte.</w:t>
      </w:r>
    </w:p>
    <w:p w:rsidR="00D343D2" w:rsidRPr="00F34200" w:rsidRDefault="00D343D2" w:rsidP="00F34200">
      <w:pPr>
        <w:jc w:val="left"/>
        <w:rPr>
          <w:rFonts w:ascii="Times New Roman" w:eastAsia="Times New Roman" w:hAnsi="Times New Roman" w:cs="Times New Roman"/>
          <w:sz w:val="24"/>
          <w:szCs w:val="24"/>
          <w:lang w:val="fr-FR"/>
        </w:rPr>
      </w:pPr>
    </w:p>
    <w:tbl>
      <w:tblPr>
        <w:tblStyle w:val="Tableausimple1"/>
        <w:tblW w:w="0" w:type="auto"/>
        <w:tblLook w:val="04A0" w:firstRow="1" w:lastRow="0" w:firstColumn="1" w:lastColumn="0" w:noHBand="0" w:noVBand="1"/>
      </w:tblPr>
      <w:tblGrid>
        <w:gridCol w:w="3005"/>
        <w:gridCol w:w="3005"/>
        <w:gridCol w:w="1498"/>
      </w:tblGrid>
      <w:tr w:rsidR="00D343D2" w:rsidTr="009B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Variables</w:t>
            </w:r>
          </w:p>
        </w:tc>
        <w:tc>
          <w:tcPr>
            <w:tcW w:w="3005" w:type="dxa"/>
          </w:tcPr>
          <w:p w:rsidR="00D343D2" w:rsidRDefault="00D343D2" w:rsidP="00F34200">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Statistique F</w:t>
            </w:r>
          </w:p>
        </w:tc>
        <w:tc>
          <w:tcPr>
            <w:tcW w:w="1498" w:type="dxa"/>
          </w:tcPr>
          <w:p w:rsidR="00D343D2" w:rsidRDefault="00D343D2" w:rsidP="00F34200">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P-value</w:t>
            </w:r>
          </w:p>
        </w:tc>
      </w:tr>
      <w:tr w:rsidR="00D343D2" w:rsidTr="009B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PSW</w:t>
            </w:r>
            <w:proofErr w:type="spellEnd"/>
          </w:p>
        </w:tc>
        <w:tc>
          <w:tcPr>
            <w:tcW w:w="3005"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6.06</w:t>
            </w:r>
          </w:p>
        </w:tc>
        <w:tc>
          <w:tcPr>
            <w:tcW w:w="1498"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c>
          <w:tcPr>
            <w:cnfStyle w:val="001000000000" w:firstRow="0" w:lastRow="0" w:firstColumn="1" w:lastColumn="0" w:oddVBand="0" w:evenVBand="0" w:oddHBand="0" w:evenHBand="0" w:firstRowFirstColumn="0" w:firstRowLastColumn="0" w:lastRowFirstColumn="0" w:lastRowLastColumn="0"/>
            <w:tcW w:w="3005" w:type="dxa"/>
          </w:tcPr>
          <w:p w:rsidR="00D343D2" w:rsidRPr="00D343D2" w:rsidRDefault="00D343D2" w:rsidP="00F34200">
            <w:pPr>
              <w:jc w:val="left"/>
              <w:rPr>
                <w:rFonts w:ascii="Times New Roman" w:eastAsia="Times New Roman" w:hAnsi="Times New Roman" w:cs="Times New Roman"/>
                <w:b w:val="0"/>
                <w:bCs w:val="0"/>
                <w:sz w:val="24"/>
                <w:szCs w:val="24"/>
                <w:lang w:val="fr-FR"/>
              </w:rPr>
            </w:pPr>
            <w:proofErr w:type="spellStart"/>
            <w:r>
              <w:rPr>
                <w:rFonts w:ascii="Times New Roman" w:eastAsia="Times New Roman" w:hAnsi="Times New Roman" w:cs="Times New Roman"/>
                <w:sz w:val="24"/>
                <w:szCs w:val="24"/>
                <w:lang w:val="fr-FR"/>
              </w:rPr>
              <w:t>PSL</w:t>
            </w:r>
            <w:proofErr w:type="spellEnd"/>
          </w:p>
        </w:tc>
        <w:tc>
          <w:tcPr>
            <w:tcW w:w="3005"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14.16</w:t>
            </w:r>
          </w:p>
        </w:tc>
        <w:tc>
          <w:tcPr>
            <w:tcW w:w="1498"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B365W</w:t>
            </w:r>
            <w:proofErr w:type="spellEnd"/>
          </w:p>
        </w:tc>
        <w:tc>
          <w:tcPr>
            <w:tcW w:w="3005"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8.36</w:t>
            </w:r>
          </w:p>
        </w:tc>
        <w:tc>
          <w:tcPr>
            <w:tcW w:w="1498"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B365L</w:t>
            </w:r>
            <w:proofErr w:type="spellEnd"/>
          </w:p>
        </w:tc>
        <w:tc>
          <w:tcPr>
            <w:tcW w:w="3005"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19.14</w:t>
            </w:r>
          </w:p>
        </w:tc>
        <w:tc>
          <w:tcPr>
            <w:tcW w:w="1498"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elo</w:t>
            </w:r>
            <w:proofErr w:type="spellEnd"/>
            <w:r>
              <w:rPr>
                <w:rFonts w:ascii="Times New Roman" w:eastAsia="Times New Roman" w:hAnsi="Times New Roman" w:cs="Times New Roman"/>
                <w:sz w:val="24"/>
                <w:szCs w:val="24"/>
                <w:lang w:val="fr-FR"/>
              </w:rPr>
              <w:t>-winner</w:t>
            </w:r>
          </w:p>
        </w:tc>
        <w:tc>
          <w:tcPr>
            <w:tcW w:w="3005"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139.09</w:t>
            </w:r>
          </w:p>
        </w:tc>
        <w:tc>
          <w:tcPr>
            <w:tcW w:w="1498"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elo</w:t>
            </w:r>
            <w:proofErr w:type="spellEnd"/>
            <w:r>
              <w:rPr>
                <w:rFonts w:ascii="Times New Roman" w:eastAsia="Times New Roman" w:hAnsi="Times New Roman" w:cs="Times New Roman"/>
                <w:sz w:val="24"/>
                <w:szCs w:val="24"/>
                <w:lang w:val="fr-FR"/>
              </w:rPr>
              <w:t>-looser</w:t>
            </w:r>
          </w:p>
        </w:tc>
        <w:tc>
          <w:tcPr>
            <w:tcW w:w="3005"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8.92</w:t>
            </w:r>
          </w:p>
        </w:tc>
        <w:tc>
          <w:tcPr>
            <w:tcW w:w="1498" w:type="dxa"/>
          </w:tcPr>
          <w:p w:rsidR="00D343D2" w:rsidRPr="00D343D2" w:rsidRDefault="00D343D2" w:rsidP="00F3420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r w:rsidR="00D343D2" w:rsidTr="009B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343D2" w:rsidRDefault="00D343D2" w:rsidP="00F34200">
            <w:pPr>
              <w:jc w:val="left"/>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proba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elo</w:t>
            </w:r>
            <w:proofErr w:type="spellEnd"/>
          </w:p>
        </w:tc>
        <w:tc>
          <w:tcPr>
            <w:tcW w:w="3005"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25.69</w:t>
            </w:r>
          </w:p>
        </w:tc>
        <w:tc>
          <w:tcPr>
            <w:tcW w:w="1498" w:type="dxa"/>
          </w:tcPr>
          <w:p w:rsidR="00D343D2" w:rsidRPr="00D343D2" w:rsidRDefault="00D343D2" w:rsidP="00F3420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0.0</w:t>
            </w:r>
          </w:p>
        </w:tc>
      </w:tr>
    </w:tbl>
    <w:p w:rsidR="00F34200" w:rsidRPr="00F34200" w:rsidRDefault="00097DD4" w:rsidP="00097DD4">
      <w:pPr>
        <w:pStyle w:val="Lgende"/>
        <w:rPr>
          <w:rFonts w:ascii="Times New Roman" w:eastAsia="Times New Roman" w:hAnsi="Times New Roman" w:cs="Times New Roman"/>
          <w:sz w:val="24"/>
          <w:szCs w:val="24"/>
          <w:lang w:val="fr-FR"/>
        </w:rPr>
      </w:pPr>
      <w:r>
        <w:t xml:space="preserve">Tableau </w:t>
      </w:r>
      <w:r>
        <w:fldChar w:fldCharType="begin"/>
      </w:r>
      <w:r>
        <w:instrText xml:space="preserve"> SEQ Tableau \* ARABIC </w:instrText>
      </w:r>
      <w:r>
        <w:fldChar w:fldCharType="separate"/>
      </w:r>
      <w:r w:rsidR="00C9057B">
        <w:rPr>
          <w:noProof/>
        </w:rPr>
        <w:t>3</w:t>
      </w:r>
      <w:r>
        <w:fldChar w:fldCharType="end"/>
      </w:r>
      <w:r>
        <w:t xml:space="preserve"> : Corrélation des variables quantitatives avec la variable cible</w:t>
      </w:r>
    </w:p>
    <w:p w:rsidR="00F34200" w:rsidRPr="00F34200" w:rsidRDefault="00F34200" w:rsidP="00F34200">
      <w:pPr>
        <w:rPr>
          <w:lang w:val="fr-FR"/>
        </w:rPr>
      </w:pPr>
    </w:p>
    <w:p w:rsidR="00F34200" w:rsidRDefault="00710A8F" w:rsidP="00F34200">
      <w:pPr>
        <w:rPr>
          <w:lang w:val="fr-FR"/>
        </w:rPr>
      </w:pPr>
      <w:r>
        <w:rPr>
          <w:lang w:val="fr-FR"/>
        </w:rPr>
        <w:t xml:space="preserve">Toutes ces variables quantitatives sont corrélées à un certain degré à la variable cible (p-value = 0).  Nous voyons clairement que le nombre de points </w:t>
      </w:r>
      <w:proofErr w:type="spellStart"/>
      <w:r>
        <w:rPr>
          <w:lang w:val="fr-FR"/>
        </w:rPr>
        <w:t>elo</w:t>
      </w:r>
      <w:proofErr w:type="spellEnd"/>
      <w:r>
        <w:rPr>
          <w:lang w:val="fr-FR"/>
        </w:rPr>
        <w:t xml:space="preserve"> du gagnant est la variable la plus corrélée à la variable cible.</w:t>
      </w:r>
    </w:p>
    <w:p w:rsidR="00F34200" w:rsidRDefault="00F34200" w:rsidP="00F34200">
      <w:pPr>
        <w:rPr>
          <w:lang w:val="fr-FR"/>
        </w:rPr>
      </w:pPr>
    </w:p>
    <w:p w:rsidR="005F56E5" w:rsidRDefault="005F56E5" w:rsidP="008D00B7">
      <w:pPr>
        <w:pStyle w:val="Titre4"/>
        <w:rPr>
          <w:lang w:val="fr-FR"/>
        </w:rPr>
      </w:pPr>
      <w:r>
        <w:rPr>
          <w:lang w:val="fr-FR"/>
        </w:rPr>
        <w:t xml:space="preserve">Corrélation </w:t>
      </w:r>
      <w:r w:rsidRPr="005F0AEF">
        <w:rPr>
          <w:lang w:val="fr-FR"/>
        </w:rPr>
        <w:t>entre variables quantitatives</w:t>
      </w:r>
    </w:p>
    <w:p w:rsidR="005F56E5" w:rsidRDefault="005F56E5" w:rsidP="005F56E5">
      <w:pPr>
        <w:rPr>
          <w:lang w:val="fr-FR"/>
        </w:rPr>
      </w:pPr>
    </w:p>
    <w:p w:rsidR="005F56E5" w:rsidRDefault="00097DD4" w:rsidP="005F56E5">
      <w:pPr>
        <w:rPr>
          <w:lang w:val="fr-FR"/>
        </w:rPr>
      </w:pPr>
      <w:r>
        <w:rPr>
          <w:noProof/>
          <w:lang w:val="fr-FR"/>
        </w:rPr>
        <w:drawing>
          <wp:anchor distT="0" distB="0" distL="114300" distR="114300" simplePos="0" relativeHeight="251677696" behindDoc="0" locked="0" layoutInCell="1" allowOverlap="1" wp14:anchorId="2A681882">
            <wp:simplePos x="0" y="0"/>
            <wp:positionH relativeFrom="column">
              <wp:posOffset>489098</wp:posOffset>
            </wp:positionH>
            <wp:positionV relativeFrom="paragraph">
              <wp:posOffset>725155</wp:posOffset>
            </wp:positionV>
            <wp:extent cx="4019107" cy="3293151"/>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1-03-08 à 22.27.37.png"/>
                    <pic:cNvPicPr/>
                  </pic:nvPicPr>
                  <pic:blipFill rotWithShape="1">
                    <a:blip r:embed="rId11">
                      <a:extLst>
                        <a:ext uri="{28A0092B-C50C-407E-A947-70E740481C1C}">
                          <a14:useLocalDpi xmlns:a14="http://schemas.microsoft.com/office/drawing/2010/main" val="0"/>
                        </a:ext>
                      </a:extLst>
                    </a:blip>
                    <a:srcRect t="3402"/>
                    <a:stretch/>
                  </pic:blipFill>
                  <pic:spPr bwMode="auto">
                    <a:xfrm>
                      <a:off x="0" y="0"/>
                      <a:ext cx="4021582" cy="3295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56E5">
        <w:rPr>
          <w:lang w:val="fr-FR"/>
        </w:rPr>
        <w:t xml:space="preserve">Pour comprendre les relations entre les variables quantitatives nous avons réalisé une </w:t>
      </w:r>
      <w:proofErr w:type="spellStart"/>
      <w:r w:rsidR="005F56E5">
        <w:rPr>
          <w:lang w:val="fr-FR"/>
        </w:rPr>
        <w:t>heatmap</w:t>
      </w:r>
      <w:proofErr w:type="spellEnd"/>
      <w:r w:rsidR="004B3D17">
        <w:rPr>
          <w:lang w:val="fr-FR"/>
        </w:rPr>
        <w:t xml:space="preserve"> utilisant le coefficient de Pearson. Les résultats sont compris entre -1 et 1. Une corrélation forte et négative se rapprochera de -1 et une corrélation forte et positive se rapprochera de 1.</w:t>
      </w:r>
      <w:r w:rsidRPr="00097DD4">
        <w:rPr>
          <w:noProof/>
          <w:lang w:val="fr-FR"/>
        </w:rPr>
        <w:t xml:space="preserve"> </w:t>
      </w:r>
    </w:p>
    <w:p w:rsidR="005F56E5" w:rsidRPr="005F56E5" w:rsidRDefault="005F56E5" w:rsidP="005F56E5">
      <w:pPr>
        <w:rPr>
          <w:lang w:val="fr-FR"/>
        </w:rPr>
      </w:pPr>
    </w:p>
    <w:p w:rsidR="005F56E5" w:rsidRDefault="005F56E5" w:rsidP="004B3D17">
      <w:pPr>
        <w:rPr>
          <w:lang w:val="fr-FR"/>
        </w:rPr>
      </w:pPr>
    </w:p>
    <w:p w:rsidR="004B3D17" w:rsidRDefault="004B3D17"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4B3D17">
      <w:pPr>
        <w:rPr>
          <w:lang w:val="fr-FR"/>
        </w:rPr>
      </w:pPr>
    </w:p>
    <w:p w:rsidR="00097DD4" w:rsidRDefault="00097DD4" w:rsidP="00097DD4">
      <w:pPr>
        <w:pStyle w:val="Lgende"/>
        <w:rPr>
          <w:lang w:val="fr-FR"/>
        </w:rPr>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Heatmap</w:t>
      </w:r>
      <w:proofErr w:type="spellEnd"/>
      <w:r>
        <w:t xml:space="preserve"> corrélation des variables quantitatives</w:t>
      </w:r>
    </w:p>
    <w:p w:rsidR="00097DD4" w:rsidRDefault="00097DD4" w:rsidP="004B3D17">
      <w:pPr>
        <w:rPr>
          <w:lang w:val="fr-FR"/>
        </w:rPr>
      </w:pPr>
    </w:p>
    <w:p w:rsidR="0097058E" w:rsidRDefault="004B3D17" w:rsidP="00097DD4">
      <w:pPr>
        <w:rPr>
          <w:lang w:val="fr-FR"/>
        </w:rPr>
      </w:pPr>
      <w:r>
        <w:rPr>
          <w:lang w:val="fr-FR"/>
        </w:rPr>
        <w:t xml:space="preserve">On s'aperçoit que de nombreuses variables sont corrélées entre elles. En effet, l'issu d'un match de tennis est souvent prédictibles grâce au rang du joueur et son nombre de points </w:t>
      </w:r>
      <w:proofErr w:type="spellStart"/>
      <w:r>
        <w:rPr>
          <w:lang w:val="fr-FR"/>
        </w:rPr>
        <w:t>Elo</w:t>
      </w:r>
      <w:proofErr w:type="spellEnd"/>
      <w:r w:rsidR="00F70746">
        <w:rPr>
          <w:lang w:val="fr-FR"/>
        </w:rPr>
        <w:t>.</w:t>
      </w:r>
      <w:r>
        <w:rPr>
          <w:lang w:val="fr-FR"/>
        </w:rPr>
        <w:t xml:space="preserve"> Les variables ont donc tendance à donner la même information.</w:t>
      </w:r>
      <w:r w:rsidR="0097058E">
        <w:rPr>
          <w:lang w:val="fr-FR"/>
        </w:rPr>
        <w:br w:type="page"/>
      </w:r>
    </w:p>
    <w:p w:rsidR="004B3D17" w:rsidRDefault="008D00B7" w:rsidP="008D00B7">
      <w:pPr>
        <w:pStyle w:val="Titre2"/>
        <w:rPr>
          <w:lang w:val="fr-FR"/>
        </w:rPr>
      </w:pPr>
      <w:r>
        <w:rPr>
          <w:lang w:val="fr-FR"/>
        </w:rPr>
        <w:lastRenderedPageBreak/>
        <w:t>Data visualisation</w:t>
      </w:r>
    </w:p>
    <w:p w:rsidR="00397300" w:rsidRDefault="00397300" w:rsidP="0097058E">
      <w:pPr>
        <w:pStyle w:val="Titre4"/>
        <w:numPr>
          <w:ilvl w:val="0"/>
          <w:numId w:val="13"/>
        </w:numPr>
        <w:rPr>
          <w:lang w:val="fr-FR"/>
        </w:rPr>
      </w:pPr>
      <w:r>
        <w:rPr>
          <w:noProof/>
          <w:lang w:val="fr-FR"/>
        </w:rPr>
        <w:drawing>
          <wp:anchor distT="0" distB="0" distL="114300" distR="114300" simplePos="0" relativeHeight="251662336" behindDoc="0" locked="0" layoutInCell="1" allowOverlap="1">
            <wp:simplePos x="0" y="0"/>
            <wp:positionH relativeFrom="column">
              <wp:posOffset>-457297</wp:posOffset>
            </wp:positionH>
            <wp:positionV relativeFrom="paragraph">
              <wp:posOffset>407035</wp:posOffset>
            </wp:positionV>
            <wp:extent cx="3336290" cy="3498850"/>
            <wp:effectExtent l="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1-03-10 à 19.44.53.png"/>
                    <pic:cNvPicPr/>
                  </pic:nvPicPr>
                  <pic:blipFill rotWithShape="1">
                    <a:blip r:embed="rId12">
                      <a:extLst>
                        <a:ext uri="{28A0092B-C50C-407E-A947-70E740481C1C}">
                          <a14:useLocalDpi xmlns:a14="http://schemas.microsoft.com/office/drawing/2010/main" val="0"/>
                        </a:ext>
                      </a:extLst>
                    </a:blip>
                    <a:srcRect r="8039"/>
                    <a:stretch/>
                  </pic:blipFill>
                  <pic:spPr bwMode="auto">
                    <a:xfrm>
                      <a:off x="0" y="0"/>
                      <a:ext cx="3336290" cy="349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058E" w:rsidRPr="00047552">
        <w:rPr>
          <w:lang w:val="fr-FR"/>
        </w:rPr>
        <w:t>Distribution de quelques variables</w:t>
      </w:r>
    </w:p>
    <w:p w:rsidR="0097058E" w:rsidRPr="00397300" w:rsidRDefault="00397300" w:rsidP="00397300">
      <w:pPr>
        <w:rPr>
          <w:rStyle w:val="Accentuationlgre"/>
          <w:i w:val="0"/>
          <w:iCs w:val="0"/>
          <w:color w:val="215868" w:themeColor="accent5" w:themeShade="80"/>
          <w:lang w:val="fr-FR"/>
        </w:rPr>
      </w:pPr>
      <w:r>
        <w:rPr>
          <w:noProof/>
          <w:lang w:val="fr-FR"/>
        </w:rPr>
        <w:drawing>
          <wp:anchor distT="0" distB="0" distL="114300" distR="114300" simplePos="0" relativeHeight="251663360" behindDoc="0" locked="0" layoutInCell="1" allowOverlap="1">
            <wp:simplePos x="0" y="0"/>
            <wp:positionH relativeFrom="column">
              <wp:posOffset>2937413</wp:posOffset>
            </wp:positionH>
            <wp:positionV relativeFrom="paragraph">
              <wp:posOffset>28575</wp:posOffset>
            </wp:positionV>
            <wp:extent cx="3031239" cy="3498215"/>
            <wp:effectExtent l="0" t="0" r="444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1-03-10 à 19.43.54.png"/>
                    <pic:cNvPicPr/>
                  </pic:nvPicPr>
                  <pic:blipFill rotWithShape="1">
                    <a:blip r:embed="rId13">
                      <a:extLst>
                        <a:ext uri="{28A0092B-C50C-407E-A947-70E740481C1C}">
                          <a14:useLocalDpi xmlns:a14="http://schemas.microsoft.com/office/drawing/2010/main" val="0"/>
                        </a:ext>
                      </a:extLst>
                    </a:blip>
                    <a:srcRect l="12465"/>
                    <a:stretch/>
                  </pic:blipFill>
                  <pic:spPr bwMode="auto">
                    <a:xfrm>
                      <a:off x="0" y="0"/>
                      <a:ext cx="3031239" cy="3498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3D17" w:rsidRDefault="004B3D17" w:rsidP="004B3D17">
      <w:pPr>
        <w:rPr>
          <w:lang w:val="fr-FR"/>
        </w:rPr>
      </w:pPr>
    </w:p>
    <w:p w:rsidR="004B3D17" w:rsidRDefault="004B3D17" w:rsidP="004B3D17">
      <w:pPr>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97058E" w:rsidRDefault="0097058E">
      <w:pPr>
        <w:jc w:val="left"/>
        <w:rPr>
          <w:lang w:val="fr-FR"/>
        </w:rPr>
      </w:pPr>
    </w:p>
    <w:p w:rsidR="0039730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3</w:t>
      </w:r>
      <w:r>
        <w:fldChar w:fldCharType="end"/>
      </w:r>
      <w:r>
        <w:t xml:space="preserve"> : Distribution du rang mondial des gagnant et des perdants</w:t>
      </w:r>
    </w:p>
    <w:p w:rsidR="00397300" w:rsidRDefault="0097058E" w:rsidP="00397300">
      <w:pPr>
        <w:jc w:val="left"/>
        <w:rPr>
          <w:lang w:val="fr-FR"/>
        </w:rPr>
      </w:pPr>
      <w:r>
        <w:rPr>
          <w:lang w:val="fr-FR"/>
        </w:rPr>
        <w:t xml:space="preserve">Le classement mondial des joueurs se situe majoritairement entre 1 et 300. </w:t>
      </w:r>
      <w:r w:rsidR="00EE22A5">
        <w:rPr>
          <w:lang w:val="fr-FR"/>
        </w:rPr>
        <w:t>On note</w:t>
      </w:r>
      <w:r>
        <w:rPr>
          <w:lang w:val="fr-FR"/>
        </w:rPr>
        <w:t>, en toute logique, que les gagnants sont massivement situés dans les premiers classés.</w:t>
      </w:r>
    </w:p>
    <w:p w:rsidR="00397300" w:rsidRDefault="00397300" w:rsidP="00397300">
      <w:pPr>
        <w:jc w:val="left"/>
        <w:rPr>
          <w:lang w:val="fr-FR"/>
        </w:rPr>
      </w:pPr>
    </w:p>
    <w:p w:rsidR="00397300" w:rsidRDefault="00397300" w:rsidP="00397300">
      <w:pPr>
        <w:jc w:val="left"/>
        <w:rPr>
          <w:lang w:val="fr-FR"/>
        </w:rPr>
      </w:pPr>
      <w:r>
        <w:rPr>
          <w:noProof/>
          <w:lang w:val="fr-FR"/>
        </w:rPr>
        <w:drawing>
          <wp:anchor distT="0" distB="0" distL="114300" distR="114300" simplePos="0" relativeHeight="251664384" behindDoc="0" locked="0" layoutInCell="1" allowOverlap="1">
            <wp:simplePos x="0" y="0"/>
            <wp:positionH relativeFrom="column">
              <wp:posOffset>-2358</wp:posOffset>
            </wp:positionH>
            <wp:positionV relativeFrom="paragraph">
              <wp:posOffset>79194</wp:posOffset>
            </wp:positionV>
            <wp:extent cx="3987800" cy="373951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1-03-10 à 19.55.07.png"/>
                    <pic:cNvPicPr/>
                  </pic:nvPicPr>
                  <pic:blipFill rotWithShape="1">
                    <a:blip r:embed="rId14">
                      <a:extLst>
                        <a:ext uri="{28A0092B-C50C-407E-A947-70E740481C1C}">
                          <a14:useLocalDpi xmlns:a14="http://schemas.microsoft.com/office/drawing/2010/main" val="0"/>
                        </a:ext>
                      </a:extLst>
                    </a:blip>
                    <a:srcRect t="3953"/>
                    <a:stretch/>
                  </pic:blipFill>
                  <pic:spPr bwMode="auto">
                    <a:xfrm>
                      <a:off x="0" y="0"/>
                      <a:ext cx="3987800" cy="3739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7300" w:rsidRDefault="00397300" w:rsidP="00397300">
      <w:pPr>
        <w:jc w:val="left"/>
        <w:rPr>
          <w:lang w:val="fr-FR"/>
        </w:rPr>
      </w:pPr>
    </w:p>
    <w:p w:rsidR="00397300" w:rsidRDefault="00397300" w:rsidP="00397300">
      <w:pPr>
        <w:jc w:val="left"/>
        <w:rPr>
          <w:lang w:val="fr-FR"/>
        </w:rPr>
      </w:pPr>
      <w:r>
        <w:rPr>
          <w:noProof/>
          <w:lang w:val="fr-FR"/>
        </w:rPr>
        <mc:AlternateContent>
          <mc:Choice Requires="wps">
            <w:drawing>
              <wp:anchor distT="0" distB="0" distL="114300" distR="114300" simplePos="0" relativeHeight="251665408" behindDoc="0" locked="0" layoutInCell="1" allowOverlap="1">
                <wp:simplePos x="0" y="0"/>
                <wp:positionH relativeFrom="column">
                  <wp:posOffset>4248150</wp:posOffset>
                </wp:positionH>
                <wp:positionV relativeFrom="paragraph">
                  <wp:posOffset>180340</wp:posOffset>
                </wp:positionV>
                <wp:extent cx="2072640" cy="2000250"/>
                <wp:effectExtent l="0" t="0" r="0" b="6350"/>
                <wp:wrapNone/>
                <wp:docPr id="10" name="Zone de texte 10"/>
                <wp:cNvGraphicFramePr/>
                <a:graphic xmlns:a="http://schemas.openxmlformats.org/drawingml/2006/main">
                  <a:graphicData uri="http://schemas.microsoft.com/office/word/2010/wordprocessingShape">
                    <wps:wsp>
                      <wps:cNvSpPr txBox="1"/>
                      <wps:spPr>
                        <a:xfrm>
                          <a:off x="0" y="0"/>
                          <a:ext cx="2072640" cy="2000250"/>
                        </a:xfrm>
                        <a:prstGeom prst="rect">
                          <a:avLst/>
                        </a:prstGeom>
                        <a:solidFill>
                          <a:schemeClr val="lt1"/>
                        </a:solidFill>
                        <a:ln w="6350">
                          <a:noFill/>
                        </a:ln>
                      </wps:spPr>
                      <wps:txbx>
                        <w:txbxContent>
                          <w:p w:rsidR="00BE6F86" w:rsidRPr="002576A3" w:rsidRDefault="00BE6F86">
                            <w:pPr>
                              <w:rPr>
                                <w:lang w:val="fr-FR"/>
                              </w:rPr>
                            </w:pPr>
                            <w:r w:rsidRPr="002576A3">
                              <w:rPr>
                                <w:b/>
                                <w:bCs/>
                                <w:lang w:val="fr-FR"/>
                              </w:rPr>
                              <w:t xml:space="preserve">La probabilité </w:t>
                            </w:r>
                            <w:proofErr w:type="spellStart"/>
                            <w:r w:rsidRPr="002576A3">
                              <w:rPr>
                                <w:b/>
                                <w:bCs/>
                                <w:lang w:val="fr-FR"/>
                              </w:rPr>
                              <w:t>elo</w:t>
                            </w:r>
                            <w:proofErr w:type="spellEnd"/>
                            <w:r w:rsidRPr="002576A3">
                              <w:rPr>
                                <w:lang w:val="fr-FR"/>
                              </w:rPr>
                              <w:t xml:space="preserve"> est la probabili</w:t>
                            </w:r>
                            <w:r>
                              <w:rPr>
                                <w:lang w:val="fr-FR"/>
                              </w:rPr>
                              <w:t>té a priori que le gagnant gagne le match. Ce graphe indique  le degré de précision de la prédiction. La courbe semble suivre une loi normale avec une pr</w:t>
                            </w:r>
                            <w:proofErr w:type="spellStart"/>
                            <w:r>
                              <w:rPr>
                                <w:lang w:val="fr-FR"/>
                              </w:rPr>
                              <w:t>oba</w:t>
                            </w:r>
                            <w:proofErr w:type="spellEnd"/>
                            <w:r>
                              <w:rPr>
                                <w:lang w:val="fr-FR"/>
                              </w:rPr>
                              <w:t xml:space="preserve"> </w:t>
                            </w:r>
                            <w:proofErr w:type="spellStart"/>
                            <w:r>
                              <w:rPr>
                                <w:lang w:val="fr-FR"/>
                              </w:rPr>
                              <w:t>elo</w:t>
                            </w:r>
                            <w:proofErr w:type="spellEnd"/>
                            <w:r>
                              <w:rPr>
                                <w:lang w:val="fr-FR"/>
                              </w:rPr>
                              <w:t xml:space="preserve"> se situant vers 0.6 en moyenne et une variance relativement élevée.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8" type="#_x0000_t202" style="position:absolute;margin-left:334.5pt;margin-top:14.2pt;width:163.2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" fillcolor="white [3201]" stroked="f" strokeweight=".5pt">
                <v:textbox>
                  <w:txbxContent>
                    <w:p w:rsidR="00BE6F86" w:rsidRPr="002576A3" w:rsidRDefault="00BE6F86">
                      <w:pPr>
                        <w:rPr>
                          <w:lang w:val="fr-FR"/>
                        </w:rPr>
                      </w:pPr>
                      <w:r w:rsidRPr="002576A3">
                        <w:rPr>
                          <w:b/>
                          <w:bCs/>
                          <w:lang w:val="fr-FR"/>
                        </w:rPr>
                        <w:t xml:space="preserve">La probabilité </w:t>
                      </w:r>
                      <w:proofErr w:type="spellStart"/>
                      <w:r w:rsidRPr="002576A3">
                        <w:rPr>
                          <w:b/>
                          <w:bCs/>
                          <w:lang w:val="fr-FR"/>
                        </w:rPr>
                        <w:t>elo</w:t>
                      </w:r>
                      <w:proofErr w:type="spellEnd"/>
                      <w:r w:rsidRPr="002576A3">
                        <w:rPr>
                          <w:lang w:val="fr-FR"/>
                        </w:rPr>
                        <w:t xml:space="preserve"> est la probabili</w:t>
                      </w:r>
                      <w:r>
                        <w:rPr>
                          <w:lang w:val="fr-FR"/>
                        </w:rPr>
                        <w:t>té a priori que le gagnant gagne le match. Ce graphe indique  le degré de précision de la prédiction. La courbe semble suivre une loi normale avec une pr</w:t>
                      </w:r>
                      <w:proofErr w:type="spellStart"/>
                      <w:r>
                        <w:rPr>
                          <w:lang w:val="fr-FR"/>
                        </w:rPr>
                        <w:t>oba</w:t>
                      </w:r>
                      <w:proofErr w:type="spellEnd"/>
                      <w:r>
                        <w:rPr>
                          <w:lang w:val="fr-FR"/>
                        </w:rPr>
                        <w:t xml:space="preserve"> </w:t>
                      </w:r>
                      <w:proofErr w:type="spellStart"/>
                      <w:r>
                        <w:rPr>
                          <w:lang w:val="fr-FR"/>
                        </w:rPr>
                        <w:t>elo</w:t>
                      </w:r>
                      <w:proofErr w:type="spellEnd"/>
                      <w:r>
                        <w:rPr>
                          <w:lang w:val="fr-FR"/>
                        </w:rPr>
                        <w:t xml:space="preserve"> se situant vers 0.6 en moyenne et une variance relativement élevée.</w:t>
                      </w:r>
                    </w:p>
                  </w:txbxContent>
                </v:textbox>
              </v:shape>
            </w:pict>
          </mc:Fallback>
        </mc:AlternateContent>
      </w: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jc w:val="left"/>
        <w:rPr>
          <w:lang w:val="fr-FR"/>
        </w:rPr>
      </w:pPr>
    </w:p>
    <w:p w:rsidR="0039730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4</w:t>
      </w:r>
      <w:r>
        <w:fldChar w:fldCharType="end"/>
      </w:r>
      <w:r>
        <w:t xml:space="preserve"> : Distribution de la </w:t>
      </w:r>
      <w:proofErr w:type="spellStart"/>
      <w:r>
        <w:t>proba</w:t>
      </w:r>
      <w:proofErr w:type="spellEnd"/>
      <w:r>
        <w:t xml:space="preserve"> </w:t>
      </w:r>
      <w:proofErr w:type="spellStart"/>
      <w:r>
        <w:t>elo</w:t>
      </w:r>
      <w:proofErr w:type="spellEnd"/>
      <w:r w:rsidR="0097058E">
        <w:rPr>
          <w:lang w:val="fr-FR"/>
        </w:rPr>
        <w:br w:type="page"/>
      </w:r>
    </w:p>
    <w:p w:rsidR="00F5321F" w:rsidRPr="00397300" w:rsidRDefault="00F5321F" w:rsidP="00397300">
      <w:pPr>
        <w:rPr>
          <w:lang w:val="fr-FR"/>
        </w:rPr>
      </w:pPr>
      <w:r>
        <w:rPr>
          <w:noProof/>
          <w:lang w:val="fr-FR"/>
        </w:rPr>
        <w:lastRenderedPageBreak/>
        <w:drawing>
          <wp:anchor distT="0" distB="0" distL="114300" distR="114300" simplePos="0" relativeHeight="251666432" behindDoc="0" locked="0" layoutInCell="1" allowOverlap="1">
            <wp:simplePos x="0" y="0"/>
            <wp:positionH relativeFrom="column">
              <wp:posOffset>-316743</wp:posOffset>
            </wp:positionH>
            <wp:positionV relativeFrom="paragraph">
              <wp:posOffset>226967</wp:posOffset>
            </wp:positionV>
            <wp:extent cx="6400800" cy="2891210"/>
            <wp:effectExtent l="0" t="0" r="0" b="444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1-03-10 à 20.24.24.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891210"/>
                    </a:xfrm>
                    <a:prstGeom prst="rect">
                      <a:avLst/>
                    </a:prstGeom>
                  </pic:spPr>
                </pic:pic>
              </a:graphicData>
            </a:graphic>
            <wp14:sizeRelH relativeFrom="page">
              <wp14:pctWidth>0</wp14:pctWidth>
            </wp14:sizeRelH>
            <wp14:sizeRelV relativeFrom="page">
              <wp14:pctHeight>0</wp14:pctHeight>
            </wp14:sizeRelV>
          </wp:anchor>
        </w:drawing>
      </w:r>
    </w:p>
    <w:p w:rsidR="00F5321F" w:rsidRPr="00F5321F" w:rsidRDefault="00F5321F" w:rsidP="00F5321F">
      <w:pPr>
        <w:rPr>
          <w:lang w:val="fr-FR"/>
        </w:rPr>
      </w:pPr>
    </w:p>
    <w:p w:rsidR="004B3D17" w:rsidRDefault="004B3D17" w:rsidP="004B3D17">
      <w:pPr>
        <w:rPr>
          <w:lang w:val="fr-FR"/>
        </w:rPr>
      </w:pPr>
    </w:p>
    <w:p w:rsidR="004B3D17" w:rsidRDefault="004B3D17" w:rsidP="004B3D17">
      <w:pPr>
        <w:rPr>
          <w:lang w:val="fr-FR"/>
        </w:rPr>
      </w:pPr>
    </w:p>
    <w:p w:rsidR="004B3D17" w:rsidRDefault="004B3D17" w:rsidP="004B3D17">
      <w:pPr>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F5321F" w:rsidRDefault="00F5321F">
      <w:pPr>
        <w:jc w:val="left"/>
        <w:rPr>
          <w:lang w:val="fr-FR"/>
        </w:rPr>
      </w:pPr>
    </w:p>
    <w:p w:rsidR="0039730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5</w:t>
      </w:r>
      <w:r>
        <w:fldChar w:fldCharType="end"/>
      </w:r>
      <w:r>
        <w:t xml:space="preserve"> : distribution du type de s</w:t>
      </w:r>
      <w:r w:rsidRPr="00B22839">
        <w:t xml:space="preserve">urface et </w:t>
      </w:r>
      <w:r>
        <w:t xml:space="preserve">du </w:t>
      </w:r>
      <w:r w:rsidRPr="00B22839">
        <w:t>court</w:t>
      </w:r>
    </w:p>
    <w:p w:rsidR="00397300" w:rsidRDefault="00397300" w:rsidP="00397300">
      <w:pPr>
        <w:jc w:val="left"/>
        <w:rPr>
          <w:lang w:val="fr-FR"/>
        </w:rPr>
      </w:pPr>
    </w:p>
    <w:p w:rsidR="0092648A" w:rsidRPr="00397300" w:rsidRDefault="0092648A" w:rsidP="00397300">
      <w:pPr>
        <w:jc w:val="left"/>
        <w:rPr>
          <w:lang w:val="fr-FR"/>
        </w:rPr>
      </w:pPr>
      <w:r>
        <w:rPr>
          <w:lang w:val="fr-FR"/>
        </w:rPr>
        <w:t>Les matchs se jouent principalement à l'extérieur et sur une surface dur ou terre battue (</w:t>
      </w:r>
      <w:proofErr w:type="spellStart"/>
      <w:r>
        <w:rPr>
          <w:lang w:val="fr-FR"/>
        </w:rPr>
        <w:t>clay</w:t>
      </w:r>
      <w:proofErr w:type="spellEnd"/>
      <w:r>
        <w:rPr>
          <w:lang w:val="fr-FR"/>
        </w:rPr>
        <w:t>).</w:t>
      </w:r>
    </w:p>
    <w:p w:rsidR="0092648A" w:rsidRDefault="00397300" w:rsidP="0092648A">
      <w:pPr>
        <w:rPr>
          <w:lang w:val="fr-FR"/>
        </w:rPr>
      </w:pPr>
      <w:r>
        <w:rPr>
          <w:noProof/>
          <w:lang w:val="fr-FR"/>
        </w:rPr>
        <w:drawing>
          <wp:anchor distT="0" distB="0" distL="114300" distR="114300" simplePos="0" relativeHeight="251667456" behindDoc="0" locked="0" layoutInCell="1" allowOverlap="1">
            <wp:simplePos x="0" y="0"/>
            <wp:positionH relativeFrom="column">
              <wp:posOffset>306732</wp:posOffset>
            </wp:positionH>
            <wp:positionV relativeFrom="paragraph">
              <wp:posOffset>90170</wp:posOffset>
            </wp:positionV>
            <wp:extent cx="4698748" cy="3618546"/>
            <wp:effectExtent l="0" t="0" r="635" b="127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1-03-10 à 20.47.50.png"/>
                    <pic:cNvPicPr/>
                  </pic:nvPicPr>
                  <pic:blipFill>
                    <a:blip r:embed="rId16">
                      <a:extLst>
                        <a:ext uri="{28A0092B-C50C-407E-A947-70E740481C1C}">
                          <a14:useLocalDpi xmlns:a14="http://schemas.microsoft.com/office/drawing/2010/main" val="0"/>
                        </a:ext>
                      </a:extLst>
                    </a:blip>
                    <a:stretch>
                      <a:fillRect/>
                    </a:stretch>
                  </pic:blipFill>
                  <pic:spPr>
                    <a:xfrm>
                      <a:off x="0" y="0"/>
                      <a:ext cx="4698748" cy="3618546"/>
                    </a:xfrm>
                    <a:prstGeom prst="rect">
                      <a:avLst/>
                    </a:prstGeom>
                  </pic:spPr>
                </pic:pic>
              </a:graphicData>
            </a:graphic>
            <wp14:sizeRelH relativeFrom="page">
              <wp14:pctWidth>0</wp14:pctWidth>
            </wp14:sizeRelH>
            <wp14:sizeRelV relativeFrom="page">
              <wp14:pctHeight>0</wp14:pctHeight>
            </wp14:sizeRelV>
          </wp:anchor>
        </w:drawing>
      </w:r>
    </w:p>
    <w:p w:rsidR="0092648A" w:rsidRDefault="0092648A" w:rsidP="0092648A">
      <w:pPr>
        <w:rPr>
          <w:lang w:val="fr-FR"/>
        </w:rPr>
      </w:pPr>
    </w:p>
    <w:p w:rsidR="0092648A" w:rsidRDefault="0092648A" w:rsidP="0092648A">
      <w:pPr>
        <w:rPr>
          <w:lang w:val="fr-FR"/>
        </w:rPr>
      </w:pPr>
    </w:p>
    <w:p w:rsidR="0092648A" w:rsidRDefault="0092648A" w:rsidP="0092648A">
      <w:pPr>
        <w:rPr>
          <w:lang w:val="fr-FR"/>
        </w:rPr>
      </w:pPr>
    </w:p>
    <w:p w:rsidR="0092648A" w:rsidRDefault="0092648A" w:rsidP="0092648A">
      <w:pPr>
        <w:rPr>
          <w:lang w:val="fr-FR"/>
        </w:rPr>
      </w:pPr>
    </w:p>
    <w:p w:rsidR="0092648A" w:rsidRDefault="0092648A" w:rsidP="0092648A">
      <w:pPr>
        <w:rPr>
          <w:lang w:val="fr-FR"/>
        </w:rPr>
      </w:pPr>
    </w:p>
    <w:p w:rsidR="0092648A" w:rsidRDefault="0092648A" w:rsidP="0092648A">
      <w:pPr>
        <w:rPr>
          <w:lang w:val="fr-FR"/>
        </w:rPr>
      </w:pPr>
    </w:p>
    <w:p w:rsidR="0092648A" w:rsidRDefault="0092648A" w:rsidP="0092648A">
      <w:pPr>
        <w:rPr>
          <w:lang w:val="fr-FR"/>
        </w:rPr>
      </w:pPr>
    </w:p>
    <w:p w:rsidR="0092648A" w:rsidRPr="0092648A" w:rsidRDefault="0092648A" w:rsidP="0092648A">
      <w:pPr>
        <w:rPr>
          <w:lang w:val="fr-FR"/>
        </w:rPr>
      </w:pPr>
    </w:p>
    <w:p w:rsidR="0092648A" w:rsidRDefault="0092648A">
      <w:pPr>
        <w:jc w:val="left"/>
        <w:rPr>
          <w:lang w:val="fr-FR"/>
        </w:rPr>
      </w:pPr>
    </w:p>
    <w:p w:rsidR="0092648A" w:rsidRDefault="0092648A">
      <w:pPr>
        <w:jc w:val="left"/>
        <w:rPr>
          <w:lang w:val="fr-FR"/>
        </w:rPr>
      </w:pPr>
    </w:p>
    <w:p w:rsidR="0092648A" w:rsidRDefault="0092648A">
      <w:pPr>
        <w:jc w:val="left"/>
        <w:rPr>
          <w:lang w:val="fr-FR"/>
        </w:rPr>
      </w:pPr>
    </w:p>
    <w:p w:rsidR="0092648A" w:rsidRDefault="0092648A">
      <w:pPr>
        <w:jc w:val="left"/>
        <w:rPr>
          <w:lang w:val="fr-FR"/>
        </w:rPr>
      </w:pPr>
    </w:p>
    <w:p w:rsidR="008173BF" w:rsidRDefault="008173BF">
      <w:pPr>
        <w:jc w:val="left"/>
        <w:rPr>
          <w:lang w:val="fr-FR"/>
        </w:rPr>
      </w:pPr>
    </w:p>
    <w:p w:rsidR="008173BF" w:rsidRDefault="008173BF">
      <w:pPr>
        <w:jc w:val="left"/>
        <w:rPr>
          <w:lang w:val="fr-FR"/>
        </w:rPr>
      </w:pPr>
    </w:p>
    <w:p w:rsidR="008173BF" w:rsidRDefault="008173BF">
      <w:pPr>
        <w:jc w:val="left"/>
        <w:rPr>
          <w:lang w:val="fr-FR"/>
        </w:rPr>
      </w:pPr>
    </w:p>
    <w:p w:rsidR="008173BF" w:rsidRDefault="008173BF">
      <w:pPr>
        <w:jc w:val="left"/>
        <w:rPr>
          <w:lang w:val="fr-FR"/>
        </w:rPr>
      </w:pPr>
    </w:p>
    <w:p w:rsidR="0092648A" w:rsidRDefault="0092648A">
      <w:pPr>
        <w:jc w:val="left"/>
        <w:rPr>
          <w:lang w:val="fr-FR"/>
        </w:rPr>
      </w:pPr>
    </w:p>
    <w:p w:rsidR="0092648A" w:rsidRDefault="0092648A">
      <w:pPr>
        <w:jc w:val="left"/>
        <w:rPr>
          <w:lang w:val="fr-FR"/>
        </w:rPr>
      </w:pPr>
    </w:p>
    <w:p w:rsidR="00397300" w:rsidRDefault="00397300" w:rsidP="00397300">
      <w:pPr>
        <w:pStyle w:val="Lgende"/>
      </w:pPr>
    </w:p>
    <w:p w:rsidR="0039730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6</w:t>
      </w:r>
      <w:r>
        <w:fldChar w:fldCharType="end"/>
      </w:r>
      <w:r>
        <w:t>: co</w:t>
      </w:r>
      <w:r w:rsidRPr="009A4B92">
        <w:t>mparaison des cotes des perdants et des gagnants des deux sites de paris</w:t>
      </w:r>
    </w:p>
    <w:p w:rsidR="00397300" w:rsidRDefault="00397300" w:rsidP="00397300">
      <w:pPr>
        <w:rPr>
          <w:lang w:val="fr-FR"/>
        </w:rPr>
      </w:pPr>
    </w:p>
    <w:p w:rsidR="00397300" w:rsidRDefault="00397300" w:rsidP="00397300">
      <w:pPr>
        <w:rPr>
          <w:lang w:val="fr-FR"/>
        </w:rPr>
      </w:pPr>
    </w:p>
    <w:p w:rsidR="00397300" w:rsidRDefault="00397300" w:rsidP="00397300">
      <w:pPr>
        <w:rPr>
          <w:lang w:val="fr-FR"/>
        </w:rPr>
      </w:pPr>
    </w:p>
    <w:p w:rsidR="009B44D0" w:rsidRDefault="008173BF" w:rsidP="00397300">
      <w:pPr>
        <w:rPr>
          <w:lang w:val="fr-FR"/>
        </w:rPr>
      </w:pPr>
      <w:r>
        <w:rPr>
          <w:lang w:val="fr-FR"/>
        </w:rPr>
        <w:t>Sur ces boites à moustache nous voyons clairement que les cotes des gagnants(</w:t>
      </w:r>
      <w:proofErr w:type="spellStart"/>
      <w:r>
        <w:rPr>
          <w:lang w:val="fr-FR"/>
        </w:rPr>
        <w:t>PSW</w:t>
      </w:r>
      <w:proofErr w:type="spellEnd"/>
      <w:r>
        <w:rPr>
          <w:lang w:val="fr-FR"/>
        </w:rPr>
        <w:t xml:space="preserve">, </w:t>
      </w:r>
      <w:proofErr w:type="spellStart"/>
      <w:r>
        <w:rPr>
          <w:lang w:val="fr-FR"/>
        </w:rPr>
        <w:t>B365W</w:t>
      </w:r>
      <w:proofErr w:type="spellEnd"/>
      <w:r>
        <w:rPr>
          <w:lang w:val="fr-FR"/>
        </w:rPr>
        <w:t>)  sont nettement inférieures au côtes de perdants (</w:t>
      </w:r>
      <w:proofErr w:type="spellStart"/>
      <w:r>
        <w:rPr>
          <w:lang w:val="fr-FR"/>
        </w:rPr>
        <w:t>PSL</w:t>
      </w:r>
      <w:proofErr w:type="spellEnd"/>
      <w:r>
        <w:rPr>
          <w:lang w:val="fr-FR"/>
        </w:rPr>
        <w:t xml:space="preserve">, </w:t>
      </w:r>
      <w:proofErr w:type="spellStart"/>
      <w:r>
        <w:rPr>
          <w:lang w:val="fr-FR"/>
        </w:rPr>
        <w:t>B365L</w:t>
      </w:r>
      <w:proofErr w:type="spellEnd"/>
      <w:r>
        <w:rPr>
          <w:lang w:val="fr-FR"/>
        </w:rPr>
        <w:t xml:space="preserve">). Ce qui confirme que le résultat des matchs sont correctement prédits par les algorithmes des bookmakers. Le deuxième point intéressant </w:t>
      </w:r>
      <w:r w:rsidR="00410D5C">
        <w:rPr>
          <w:lang w:val="fr-FR"/>
        </w:rPr>
        <w:t>est la</w:t>
      </w:r>
      <w:r>
        <w:rPr>
          <w:lang w:val="fr-FR"/>
        </w:rPr>
        <w:t xml:space="preserve"> différence </w:t>
      </w:r>
      <w:r w:rsidR="00410D5C">
        <w:rPr>
          <w:lang w:val="fr-FR"/>
        </w:rPr>
        <w:t xml:space="preserve">notable </w:t>
      </w:r>
      <w:r>
        <w:rPr>
          <w:lang w:val="fr-FR"/>
        </w:rPr>
        <w:t xml:space="preserve">des cotes </w:t>
      </w:r>
      <w:r w:rsidR="00410D5C">
        <w:rPr>
          <w:lang w:val="fr-FR"/>
        </w:rPr>
        <w:t>des</w:t>
      </w:r>
      <w:r>
        <w:rPr>
          <w:lang w:val="fr-FR"/>
        </w:rPr>
        <w:t xml:space="preserve"> deux sites de paris. Le site </w:t>
      </w:r>
      <w:proofErr w:type="spellStart"/>
      <w:r>
        <w:rPr>
          <w:lang w:val="fr-FR"/>
        </w:rPr>
        <w:lastRenderedPageBreak/>
        <w:t>Pinnacle</w:t>
      </w:r>
      <w:proofErr w:type="spellEnd"/>
      <w:r>
        <w:rPr>
          <w:lang w:val="fr-FR"/>
        </w:rPr>
        <w:t xml:space="preserve"> propose aux parieurs des cotes plus intéressantes que son concurrent </w:t>
      </w:r>
      <w:proofErr w:type="spellStart"/>
      <w:r>
        <w:rPr>
          <w:lang w:val="fr-FR"/>
        </w:rPr>
        <w:t>Bet</w:t>
      </w:r>
      <w:proofErr w:type="spellEnd"/>
      <w:r>
        <w:rPr>
          <w:lang w:val="fr-FR"/>
        </w:rPr>
        <w:t xml:space="preserve"> 365. De plus les </w:t>
      </w:r>
      <w:proofErr w:type="spellStart"/>
      <w:r>
        <w:rPr>
          <w:lang w:val="fr-FR"/>
        </w:rPr>
        <w:t>outliers</w:t>
      </w:r>
      <w:proofErr w:type="spellEnd"/>
      <w:r>
        <w:rPr>
          <w:lang w:val="fr-FR"/>
        </w:rPr>
        <w:t xml:space="preserve"> des cotes des gagnant</w:t>
      </w:r>
      <w:r w:rsidR="00410D5C">
        <w:rPr>
          <w:lang w:val="fr-FR"/>
        </w:rPr>
        <w:t>s</w:t>
      </w:r>
      <w:r>
        <w:rPr>
          <w:lang w:val="fr-FR"/>
        </w:rPr>
        <w:t xml:space="preserve"> du site </w:t>
      </w:r>
      <w:proofErr w:type="spellStart"/>
      <w:r>
        <w:rPr>
          <w:lang w:val="fr-FR"/>
        </w:rPr>
        <w:t>Pinnacle</w:t>
      </w:r>
      <w:proofErr w:type="spellEnd"/>
      <w:r>
        <w:rPr>
          <w:lang w:val="fr-FR"/>
        </w:rPr>
        <w:t xml:space="preserve"> sont bien plus nombreux. Ils proposent une cote élevé pour le joueur qui gagnera le match. Ce sont donc de bonnes opportunités de pari.</w:t>
      </w:r>
      <w:r w:rsidR="00410D5C">
        <w:rPr>
          <w:lang w:val="fr-FR"/>
        </w:rPr>
        <w:t xml:space="preserve"> Il sera donc plus intéressant pour nous de parier sur </w:t>
      </w:r>
      <w:proofErr w:type="spellStart"/>
      <w:r w:rsidR="00410D5C">
        <w:rPr>
          <w:lang w:val="fr-FR"/>
        </w:rPr>
        <w:t>Pinnacle</w:t>
      </w:r>
      <w:proofErr w:type="spellEnd"/>
      <w:r w:rsidR="00410D5C">
        <w:rPr>
          <w:lang w:val="fr-FR"/>
        </w:rPr>
        <w:t xml:space="preserve"> que </w:t>
      </w:r>
      <w:proofErr w:type="spellStart"/>
      <w:r w:rsidR="00410D5C">
        <w:rPr>
          <w:lang w:val="fr-FR"/>
        </w:rPr>
        <w:t>Bet</w:t>
      </w:r>
      <w:proofErr w:type="spellEnd"/>
      <w:r w:rsidR="00410D5C">
        <w:rPr>
          <w:lang w:val="fr-FR"/>
        </w:rPr>
        <w:t xml:space="preserve"> 365.</w:t>
      </w:r>
    </w:p>
    <w:p w:rsidR="00F95E82" w:rsidRDefault="00F95E82" w:rsidP="00397300">
      <w:pPr>
        <w:rPr>
          <w:lang w:val="fr-FR"/>
        </w:rPr>
      </w:pPr>
    </w:p>
    <w:p w:rsidR="00F95E82" w:rsidRPr="00397300" w:rsidRDefault="00F95E82" w:rsidP="00397300">
      <w:pPr>
        <w:rPr>
          <w:lang w:val="fr-FR"/>
        </w:rPr>
      </w:pPr>
      <w:r>
        <w:rPr>
          <w:noProof/>
          <w:lang w:val="fr-FR"/>
        </w:rPr>
        <w:drawing>
          <wp:anchor distT="0" distB="0" distL="114300" distR="114300" simplePos="0" relativeHeight="251668480" behindDoc="0" locked="0" layoutInCell="1" allowOverlap="1">
            <wp:simplePos x="0" y="0"/>
            <wp:positionH relativeFrom="column">
              <wp:posOffset>-58375</wp:posOffset>
            </wp:positionH>
            <wp:positionV relativeFrom="paragraph">
              <wp:posOffset>102796</wp:posOffset>
            </wp:positionV>
            <wp:extent cx="5731510" cy="2792095"/>
            <wp:effectExtent l="0" t="0" r="0" b="190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21-03-10 à 20.56.17.png"/>
                    <pic:cNvPicPr/>
                  </pic:nvPicPr>
                  <pic:blipFill rotWithShape="1">
                    <a:blip r:embed="rId17">
                      <a:extLst>
                        <a:ext uri="{28A0092B-C50C-407E-A947-70E740481C1C}">
                          <a14:useLocalDpi xmlns:a14="http://schemas.microsoft.com/office/drawing/2010/main" val="0"/>
                        </a:ext>
                      </a:extLst>
                    </a:blip>
                    <a:srcRect t="3317"/>
                    <a:stretch/>
                  </pic:blipFill>
                  <pic:spPr bwMode="auto">
                    <a:xfrm>
                      <a:off x="0" y="0"/>
                      <a:ext cx="5731510" cy="2792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Pr="009B44D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7</w:t>
      </w:r>
      <w:r>
        <w:fldChar w:fldCharType="end"/>
      </w:r>
      <w:r>
        <w:t xml:space="preserve"> : </w:t>
      </w:r>
      <w:proofErr w:type="spellStart"/>
      <w:r>
        <w:t>pr</w:t>
      </w:r>
      <w:r w:rsidRPr="00B41152">
        <w:t>oba</w:t>
      </w:r>
      <w:proofErr w:type="spellEnd"/>
      <w:r w:rsidRPr="00B41152">
        <w:t xml:space="preserve"> </w:t>
      </w:r>
      <w:proofErr w:type="spellStart"/>
      <w:r w:rsidRPr="00B41152">
        <w:t>elo</w:t>
      </w:r>
      <w:proofErr w:type="spellEnd"/>
      <w:r w:rsidRPr="00B41152">
        <w:t xml:space="preserve"> en fonction de la cote du vainqueur</w:t>
      </w:r>
    </w:p>
    <w:p w:rsidR="00397300" w:rsidRDefault="00397300" w:rsidP="00410D5C">
      <w:pPr>
        <w:rPr>
          <w:lang w:val="fr-FR"/>
        </w:rPr>
      </w:pPr>
    </w:p>
    <w:p w:rsidR="00047552" w:rsidRDefault="00410D5C" w:rsidP="00410D5C">
      <w:pPr>
        <w:rPr>
          <w:lang w:val="fr-FR"/>
        </w:rPr>
      </w:pPr>
      <w:r>
        <w:rPr>
          <w:lang w:val="fr-FR"/>
        </w:rPr>
        <w:t xml:space="preserve">Il est </w:t>
      </w:r>
      <w:r w:rsidR="00047552">
        <w:rPr>
          <w:lang w:val="fr-FR"/>
        </w:rPr>
        <w:t>remarquable</w:t>
      </w:r>
      <w:r>
        <w:rPr>
          <w:lang w:val="fr-FR"/>
        </w:rPr>
        <w:t xml:space="preserve"> que plus la </w:t>
      </w:r>
      <w:proofErr w:type="spellStart"/>
      <w:r>
        <w:rPr>
          <w:lang w:val="fr-FR"/>
        </w:rPr>
        <w:t>proba</w:t>
      </w:r>
      <w:proofErr w:type="spellEnd"/>
      <w:r>
        <w:rPr>
          <w:lang w:val="fr-FR"/>
        </w:rPr>
        <w:t xml:space="preserve"> </w:t>
      </w:r>
      <w:proofErr w:type="spellStart"/>
      <w:r>
        <w:rPr>
          <w:lang w:val="fr-FR"/>
        </w:rPr>
        <w:t>elo</w:t>
      </w:r>
      <w:proofErr w:type="spellEnd"/>
      <w:r>
        <w:rPr>
          <w:lang w:val="fr-FR"/>
        </w:rPr>
        <w:t xml:space="preserve"> est élevé, plus la cote du joueur est faible. Il semble assez clair que les bookmakers se fie à cette variable pour définir l</w:t>
      </w:r>
      <w:r w:rsidR="00047552">
        <w:rPr>
          <w:lang w:val="fr-FR"/>
        </w:rPr>
        <w:t>a cote du joueur.</w:t>
      </w:r>
    </w:p>
    <w:p w:rsidR="00047552" w:rsidRDefault="00047552" w:rsidP="00047552">
      <w:pPr>
        <w:pStyle w:val="Titre4"/>
        <w:rPr>
          <w:lang w:val="fr-FR"/>
        </w:rPr>
      </w:pPr>
      <w:r>
        <w:rPr>
          <w:lang w:val="fr-FR"/>
        </w:rPr>
        <w:t>Nos premiers paris</w:t>
      </w:r>
    </w:p>
    <w:p w:rsidR="00047552" w:rsidRDefault="00047552" w:rsidP="00047552">
      <w:pPr>
        <w:rPr>
          <w:lang w:val="fr-FR"/>
        </w:rPr>
      </w:pPr>
      <w:r>
        <w:rPr>
          <w:lang w:val="fr-FR"/>
        </w:rPr>
        <w:t>Avant de se lancer dans une analyse plus poussée, nous nous sommes posé la question :</w:t>
      </w:r>
    </w:p>
    <w:p w:rsidR="00047552" w:rsidRDefault="00047552" w:rsidP="00047552">
      <w:pPr>
        <w:rPr>
          <w:lang w:val="fr-FR"/>
        </w:rPr>
      </w:pPr>
    </w:p>
    <w:p w:rsidR="00047552" w:rsidRDefault="00047552" w:rsidP="00047552">
      <w:pPr>
        <w:rPr>
          <w:i/>
          <w:iCs/>
          <w:lang w:val="fr-FR"/>
        </w:rPr>
      </w:pPr>
      <w:r w:rsidRPr="00047552">
        <w:rPr>
          <w:i/>
          <w:iCs/>
          <w:lang w:val="fr-FR"/>
        </w:rPr>
        <w:t xml:space="preserve">"Combien </w:t>
      </w:r>
      <w:r w:rsidR="00065696">
        <w:rPr>
          <w:i/>
          <w:iCs/>
          <w:lang w:val="fr-FR"/>
        </w:rPr>
        <w:t>l'</w:t>
      </w:r>
      <w:r w:rsidRPr="00047552">
        <w:rPr>
          <w:i/>
          <w:iCs/>
          <w:lang w:val="fr-FR"/>
        </w:rPr>
        <w:t xml:space="preserve">on gagnerait </w:t>
      </w:r>
      <w:r w:rsidR="00065696">
        <w:rPr>
          <w:i/>
          <w:iCs/>
          <w:lang w:val="fr-FR"/>
        </w:rPr>
        <w:t>en pariant</w:t>
      </w:r>
      <w:r w:rsidRPr="00047552">
        <w:rPr>
          <w:i/>
          <w:iCs/>
          <w:lang w:val="fr-FR"/>
        </w:rPr>
        <w:t xml:space="preserve"> 1 euro uniquement sur les cotes les plus faibles ? Ou</w:t>
      </w:r>
      <w:r>
        <w:rPr>
          <w:i/>
          <w:iCs/>
          <w:lang w:val="fr-FR"/>
        </w:rPr>
        <w:t xml:space="preserve"> sur</w:t>
      </w:r>
      <w:r w:rsidRPr="00047552">
        <w:rPr>
          <w:i/>
          <w:iCs/>
          <w:lang w:val="fr-FR"/>
        </w:rPr>
        <w:t xml:space="preserve"> la </w:t>
      </w:r>
      <w:proofErr w:type="spellStart"/>
      <w:r w:rsidRPr="00047552">
        <w:rPr>
          <w:i/>
          <w:iCs/>
          <w:lang w:val="fr-FR"/>
        </w:rPr>
        <w:t>proba</w:t>
      </w:r>
      <w:proofErr w:type="spellEnd"/>
      <w:r w:rsidRPr="00047552">
        <w:rPr>
          <w:i/>
          <w:iCs/>
          <w:lang w:val="fr-FR"/>
        </w:rPr>
        <w:t xml:space="preserve"> </w:t>
      </w:r>
      <w:proofErr w:type="spellStart"/>
      <w:r w:rsidRPr="00047552">
        <w:rPr>
          <w:i/>
          <w:iCs/>
          <w:lang w:val="fr-FR"/>
        </w:rPr>
        <w:t>elo</w:t>
      </w:r>
      <w:proofErr w:type="spellEnd"/>
      <w:r w:rsidRPr="00047552">
        <w:rPr>
          <w:i/>
          <w:iCs/>
          <w:lang w:val="fr-FR"/>
        </w:rPr>
        <w:t xml:space="preserve"> la plus faible ? ou sur le</w:t>
      </w:r>
      <w:r w:rsidR="00065696">
        <w:rPr>
          <w:i/>
          <w:iCs/>
          <w:lang w:val="fr-FR"/>
        </w:rPr>
        <w:t>s</w:t>
      </w:r>
      <w:r w:rsidRPr="00047552">
        <w:rPr>
          <w:i/>
          <w:iCs/>
          <w:lang w:val="fr-FR"/>
        </w:rPr>
        <w:t xml:space="preserve"> mieux classé</w:t>
      </w:r>
      <w:r>
        <w:rPr>
          <w:i/>
          <w:iCs/>
          <w:lang w:val="fr-FR"/>
        </w:rPr>
        <w:t>s</w:t>
      </w:r>
      <w:r w:rsidR="00065696">
        <w:rPr>
          <w:i/>
          <w:iCs/>
          <w:lang w:val="fr-FR"/>
        </w:rPr>
        <w:t xml:space="preserve"> </w:t>
      </w:r>
      <w:r w:rsidRPr="00047552">
        <w:rPr>
          <w:i/>
          <w:iCs/>
          <w:lang w:val="fr-FR"/>
        </w:rPr>
        <w:t>?</w:t>
      </w:r>
      <w:r>
        <w:rPr>
          <w:i/>
          <w:iCs/>
          <w:lang w:val="fr-FR"/>
        </w:rPr>
        <w:t>"</w:t>
      </w:r>
    </w:p>
    <w:p w:rsidR="00047552" w:rsidRDefault="00047552" w:rsidP="00047552">
      <w:pPr>
        <w:rPr>
          <w:i/>
          <w:iCs/>
          <w:lang w:val="fr-FR"/>
        </w:rPr>
      </w:pPr>
    </w:p>
    <w:p w:rsidR="00065696" w:rsidRDefault="00065696" w:rsidP="00047552">
      <w:pPr>
        <w:rPr>
          <w:lang w:val="fr-FR"/>
        </w:rPr>
      </w:pPr>
      <w:r>
        <w:rPr>
          <w:noProof/>
          <w:lang w:val="fr-FR"/>
        </w:rPr>
        <w:drawing>
          <wp:anchor distT="0" distB="0" distL="114300" distR="114300" simplePos="0" relativeHeight="251669504" behindDoc="0" locked="0" layoutInCell="1" allowOverlap="1">
            <wp:simplePos x="0" y="0"/>
            <wp:positionH relativeFrom="column">
              <wp:posOffset>1112583</wp:posOffset>
            </wp:positionH>
            <wp:positionV relativeFrom="paragraph">
              <wp:posOffset>146654</wp:posOffset>
            </wp:positionV>
            <wp:extent cx="3393899" cy="2163778"/>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21-03-10 à 21.10.42.png"/>
                    <pic:cNvPicPr/>
                  </pic:nvPicPr>
                  <pic:blipFill>
                    <a:blip r:embed="rId18">
                      <a:extLst>
                        <a:ext uri="{28A0092B-C50C-407E-A947-70E740481C1C}">
                          <a14:useLocalDpi xmlns:a14="http://schemas.microsoft.com/office/drawing/2010/main" val="0"/>
                        </a:ext>
                      </a:extLst>
                    </a:blip>
                    <a:stretch>
                      <a:fillRect/>
                    </a:stretch>
                  </pic:blipFill>
                  <pic:spPr>
                    <a:xfrm>
                      <a:off x="0" y="0"/>
                      <a:ext cx="3393899" cy="2163778"/>
                    </a:xfrm>
                    <a:prstGeom prst="rect">
                      <a:avLst/>
                    </a:prstGeom>
                  </pic:spPr>
                </pic:pic>
              </a:graphicData>
            </a:graphic>
            <wp14:sizeRelH relativeFrom="page">
              <wp14:pctWidth>0</wp14:pctWidth>
            </wp14:sizeRelH>
            <wp14:sizeRelV relativeFrom="page">
              <wp14:pctHeight>0</wp14:pctHeight>
            </wp14:sizeRelV>
          </wp:anchor>
        </w:drawing>
      </w:r>
      <w:r>
        <w:rPr>
          <w:lang w:val="fr-FR"/>
        </w:rPr>
        <w:t>Voici les gains que l'on obtiendrait si on optait pour une de ces stratégies de pari :</w:t>
      </w:r>
    </w:p>
    <w:p w:rsidR="00065696" w:rsidRDefault="00065696" w:rsidP="00047552">
      <w:pPr>
        <w:rPr>
          <w:lang w:val="fr-FR"/>
        </w:rPr>
      </w:pPr>
    </w:p>
    <w:p w:rsidR="00065696" w:rsidRDefault="00065696" w:rsidP="00047552">
      <w:pPr>
        <w:rPr>
          <w:lang w:val="fr-FR"/>
        </w:rPr>
      </w:pPr>
    </w:p>
    <w:p w:rsidR="00065696" w:rsidRDefault="00065696" w:rsidP="00047552">
      <w:pPr>
        <w:rPr>
          <w:lang w:val="fr-FR"/>
        </w:rPr>
      </w:pPr>
    </w:p>
    <w:p w:rsidR="00065696" w:rsidRDefault="00065696" w:rsidP="00047552">
      <w:pPr>
        <w:rPr>
          <w:lang w:val="fr-FR"/>
        </w:rPr>
      </w:pPr>
    </w:p>
    <w:p w:rsidR="00065696" w:rsidRDefault="00065696" w:rsidP="00047552">
      <w:pPr>
        <w:rPr>
          <w:lang w:val="fr-FR"/>
        </w:rPr>
      </w:pPr>
    </w:p>
    <w:p w:rsidR="00065696" w:rsidRDefault="00065696" w:rsidP="00047552">
      <w:pPr>
        <w:rPr>
          <w:lang w:val="fr-FR"/>
        </w:rPr>
      </w:pPr>
    </w:p>
    <w:p w:rsidR="00065696" w:rsidRDefault="00065696" w:rsidP="00047552">
      <w:pPr>
        <w:rPr>
          <w:lang w:val="fr-FR"/>
        </w:rPr>
      </w:pPr>
    </w:p>
    <w:p w:rsidR="004B3D17" w:rsidRDefault="004B3D17" w:rsidP="004B3D17">
      <w:pPr>
        <w:rPr>
          <w:lang w:val="fr-FR"/>
        </w:rPr>
      </w:pPr>
    </w:p>
    <w:p w:rsidR="00065696" w:rsidRDefault="00065696" w:rsidP="004B3D17">
      <w:pPr>
        <w:rPr>
          <w:lang w:val="fr-FR"/>
        </w:rPr>
      </w:pPr>
    </w:p>
    <w:p w:rsidR="00065696" w:rsidRDefault="00065696" w:rsidP="004B3D17">
      <w:pPr>
        <w:rPr>
          <w:lang w:val="fr-FR"/>
        </w:rPr>
      </w:pPr>
    </w:p>
    <w:p w:rsidR="00065696" w:rsidRDefault="00065696" w:rsidP="004B3D17">
      <w:pPr>
        <w:rPr>
          <w:lang w:val="fr-FR"/>
        </w:rPr>
      </w:pPr>
    </w:p>
    <w:p w:rsidR="00065696" w:rsidRDefault="00065696" w:rsidP="004B3D17">
      <w:pPr>
        <w:rPr>
          <w:lang w:val="fr-FR"/>
        </w:rPr>
      </w:pPr>
    </w:p>
    <w:p w:rsidR="00065696" w:rsidRDefault="00397300" w:rsidP="00397300">
      <w:pPr>
        <w:pStyle w:val="Lgende"/>
        <w:rPr>
          <w:lang w:val="fr-FR"/>
        </w:rPr>
      </w:pPr>
      <w:r>
        <w:t xml:space="preserve">Tableau </w:t>
      </w:r>
      <w:r>
        <w:fldChar w:fldCharType="begin"/>
      </w:r>
      <w:r>
        <w:instrText xml:space="preserve"> SEQ Tableau \* ARABIC </w:instrText>
      </w:r>
      <w:r>
        <w:fldChar w:fldCharType="separate"/>
      </w:r>
      <w:r w:rsidR="00C9057B">
        <w:rPr>
          <w:noProof/>
        </w:rPr>
        <w:t>4</w:t>
      </w:r>
      <w:r>
        <w:fldChar w:fldCharType="end"/>
      </w:r>
      <w:r>
        <w:t xml:space="preserve"> : Les gains potentiels avec des stratégies de pari basiques</w:t>
      </w:r>
    </w:p>
    <w:p w:rsidR="00065696" w:rsidRDefault="00065696" w:rsidP="004B3D17">
      <w:pPr>
        <w:rPr>
          <w:lang w:val="fr-FR"/>
        </w:rPr>
      </w:pPr>
      <w:r>
        <w:rPr>
          <w:lang w:val="fr-FR"/>
        </w:rPr>
        <w:t xml:space="preserve">Il va donc falloir travailler un peu plus si l'on </w:t>
      </w:r>
      <w:r w:rsidR="009B44D0">
        <w:rPr>
          <w:lang w:val="fr-FR"/>
        </w:rPr>
        <w:t>ne veut pas rendre notre banquier nerveux...</w:t>
      </w:r>
    </w:p>
    <w:p w:rsidR="004B3D17" w:rsidRDefault="004B3D17" w:rsidP="004B3D17">
      <w:pPr>
        <w:rPr>
          <w:lang w:val="fr-FR"/>
        </w:rPr>
      </w:pPr>
    </w:p>
    <w:p w:rsidR="004B3D17" w:rsidRDefault="004B3D17" w:rsidP="004B3D17">
      <w:pPr>
        <w:rPr>
          <w:lang w:val="fr-FR"/>
        </w:rPr>
      </w:pPr>
    </w:p>
    <w:p w:rsidR="008D00B7" w:rsidRDefault="008D00B7" w:rsidP="004B3D17">
      <w:pPr>
        <w:rPr>
          <w:lang w:val="fr-FR"/>
        </w:rPr>
      </w:pPr>
    </w:p>
    <w:p w:rsidR="008D00B7" w:rsidRDefault="008D00B7" w:rsidP="004B3D17">
      <w:pPr>
        <w:rPr>
          <w:lang w:val="fr-FR"/>
        </w:rPr>
      </w:pPr>
    </w:p>
    <w:p w:rsidR="00661B8C" w:rsidRDefault="00661B8C" w:rsidP="001C0FB2">
      <w:pPr>
        <w:pStyle w:val="Titre1"/>
        <w:rPr>
          <w:lang w:val="fr-FR"/>
        </w:rPr>
      </w:pPr>
      <w:r>
        <w:rPr>
          <w:lang w:val="fr-FR"/>
        </w:rPr>
        <w:t>Étape 2 : Nettoyage du jeu de données et création de variables</w:t>
      </w:r>
    </w:p>
    <w:p w:rsidR="00661B8C" w:rsidRDefault="001C0FB2" w:rsidP="00044C7F">
      <w:pPr>
        <w:pStyle w:val="Titre2"/>
        <w:numPr>
          <w:ilvl w:val="0"/>
          <w:numId w:val="17"/>
        </w:numPr>
        <w:rPr>
          <w:lang w:val="fr-FR"/>
        </w:rPr>
      </w:pPr>
      <w:r w:rsidRPr="00044C7F">
        <w:rPr>
          <w:lang w:val="fr-FR"/>
        </w:rPr>
        <w:t>Nettoyage</w:t>
      </w:r>
    </w:p>
    <w:p w:rsidR="009B44D0" w:rsidRDefault="009B44D0" w:rsidP="009B44D0">
      <w:pPr>
        <w:rPr>
          <w:lang w:val="fr-FR"/>
        </w:rPr>
      </w:pPr>
      <w:r w:rsidRPr="001C0FB2">
        <w:rPr>
          <w:lang w:val="fr-FR"/>
        </w:rPr>
        <w:drawing>
          <wp:anchor distT="0" distB="0" distL="114300" distR="114300" simplePos="0" relativeHeight="251671552" behindDoc="0" locked="0" layoutInCell="1" allowOverlap="1" wp14:anchorId="3BBC5554" wp14:editId="432238C7">
            <wp:simplePos x="0" y="0"/>
            <wp:positionH relativeFrom="column">
              <wp:posOffset>0</wp:posOffset>
            </wp:positionH>
            <wp:positionV relativeFrom="paragraph">
              <wp:posOffset>-635</wp:posOffset>
            </wp:positionV>
            <wp:extent cx="5730875" cy="773430"/>
            <wp:effectExtent l="0" t="0" r="0" b="127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1-03-08 à 20.58.03.png"/>
                    <pic:cNvPicPr/>
                  </pic:nvPicPr>
                  <pic:blipFill>
                    <a:blip r:embed="rId8">
                      <a:extLst>
                        <a:ext uri="{28A0092B-C50C-407E-A947-70E740481C1C}">
                          <a14:useLocalDpi xmlns:a14="http://schemas.microsoft.com/office/drawing/2010/main" val="0"/>
                        </a:ext>
                      </a:extLst>
                    </a:blip>
                    <a:stretch>
                      <a:fillRect/>
                    </a:stretch>
                  </pic:blipFill>
                  <pic:spPr>
                    <a:xfrm>
                      <a:off x="0" y="0"/>
                      <a:ext cx="5730875" cy="773430"/>
                    </a:xfrm>
                    <a:prstGeom prst="rect">
                      <a:avLst/>
                    </a:prstGeom>
                  </pic:spPr>
                </pic:pic>
              </a:graphicData>
            </a:graphic>
            <wp14:sizeRelH relativeFrom="margin">
              <wp14:pctWidth>0</wp14:pctWidth>
            </wp14:sizeRelH>
            <wp14:sizeRelV relativeFrom="margin">
              <wp14:pctHeight>0</wp14:pctHeight>
            </wp14:sizeRelV>
          </wp:anchor>
        </w:drawing>
      </w:r>
      <w:r w:rsidRPr="001C0FB2">
        <w:rPr>
          <w:lang w:val="fr-FR"/>
        </w:rPr>
        <w:drawing>
          <wp:anchor distT="0" distB="0" distL="114300" distR="114300" simplePos="0" relativeHeight="251672576" behindDoc="0" locked="0" layoutInCell="1" allowOverlap="1" wp14:anchorId="1183F030" wp14:editId="0DA227E0">
            <wp:simplePos x="0" y="0"/>
            <wp:positionH relativeFrom="column">
              <wp:posOffset>3810</wp:posOffset>
            </wp:positionH>
            <wp:positionV relativeFrom="paragraph">
              <wp:posOffset>845820</wp:posOffset>
            </wp:positionV>
            <wp:extent cx="1887166" cy="794777"/>
            <wp:effectExtent l="0" t="0" r="5715" b="571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1-03-08 à 20.58.22.png"/>
                    <pic:cNvPicPr/>
                  </pic:nvPicPr>
                  <pic:blipFill>
                    <a:blip r:embed="rId9">
                      <a:extLst>
                        <a:ext uri="{28A0092B-C50C-407E-A947-70E740481C1C}">
                          <a14:useLocalDpi xmlns:a14="http://schemas.microsoft.com/office/drawing/2010/main" val="0"/>
                        </a:ext>
                      </a:extLst>
                    </a:blip>
                    <a:stretch>
                      <a:fillRect/>
                    </a:stretch>
                  </pic:blipFill>
                  <pic:spPr>
                    <a:xfrm>
                      <a:off x="0" y="0"/>
                      <a:ext cx="1887166" cy="794777"/>
                    </a:xfrm>
                    <a:prstGeom prst="rect">
                      <a:avLst/>
                    </a:prstGeom>
                  </pic:spPr>
                </pic:pic>
              </a:graphicData>
            </a:graphic>
            <wp14:sizeRelH relativeFrom="margin">
              <wp14:pctWidth>0</wp14:pctWidth>
            </wp14:sizeRelH>
            <wp14:sizeRelV relativeFrom="margin">
              <wp14:pctHeight>0</wp14:pctHeight>
            </wp14:sizeRelV>
          </wp:anchor>
        </w:drawing>
      </w: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Default="009B44D0" w:rsidP="009B44D0">
      <w:pPr>
        <w:rPr>
          <w:lang w:val="fr-FR"/>
        </w:rPr>
      </w:pPr>
    </w:p>
    <w:p w:rsidR="009B44D0" w:rsidRPr="009B44D0" w:rsidRDefault="009B44D0" w:rsidP="009B44D0">
      <w:pPr>
        <w:rPr>
          <w:lang w:val="fr-FR"/>
        </w:rPr>
      </w:pPr>
    </w:p>
    <w:p w:rsidR="009B44D0" w:rsidRDefault="009B44D0" w:rsidP="009B44D0">
      <w:pPr>
        <w:rPr>
          <w:lang w:val="fr-FR"/>
        </w:rPr>
      </w:pPr>
    </w:p>
    <w:p w:rsidR="00397300" w:rsidRDefault="00397300" w:rsidP="00397300">
      <w:pPr>
        <w:pStyle w:val="Lgende"/>
        <w:rPr>
          <w:lang w:val="fr-FR"/>
        </w:rPr>
      </w:pPr>
      <w:r>
        <w:t xml:space="preserve">Figure </w:t>
      </w:r>
      <w:r>
        <w:fldChar w:fldCharType="begin"/>
      </w:r>
      <w:r>
        <w:instrText xml:space="preserve"> SEQ Figure \* ARABIC </w:instrText>
      </w:r>
      <w:r>
        <w:fldChar w:fldCharType="separate"/>
      </w:r>
      <w:r w:rsidR="00097DD4">
        <w:rPr>
          <w:noProof/>
        </w:rPr>
        <w:t>8</w:t>
      </w:r>
      <w:r>
        <w:fldChar w:fldCharType="end"/>
      </w:r>
      <w:r>
        <w:t>: Jeu de données initial</w:t>
      </w:r>
    </w:p>
    <w:p w:rsidR="008B09DD" w:rsidRDefault="00B52F2A" w:rsidP="004B3D17">
      <w:pPr>
        <w:rPr>
          <w:lang w:val="fr-FR"/>
        </w:rPr>
      </w:pPr>
      <w:r>
        <w:rPr>
          <w:lang w:val="fr-FR"/>
        </w:rPr>
        <w:t xml:space="preserve">Le nettoyage du jeu de données consiste a supprimer les informations non pertinentes pour atteindre notre objectif. </w:t>
      </w:r>
      <w:r w:rsidR="00075542">
        <w:rPr>
          <w:lang w:val="fr-FR"/>
        </w:rPr>
        <w:t>Après avoir étudié chaque variable, nous décidons de supprimer les variables explicatives inutiles au déploiement de notre modèle, à savoir : "</w:t>
      </w:r>
      <w:proofErr w:type="spellStart"/>
      <w:r w:rsidR="00075542" w:rsidRPr="00075542">
        <w:rPr>
          <w:lang w:val="fr-FR"/>
        </w:rPr>
        <w:t>Tournament</w:t>
      </w:r>
      <w:proofErr w:type="spellEnd"/>
      <w:r w:rsidR="00075542" w:rsidRPr="00075542">
        <w:rPr>
          <w:lang w:val="fr-FR"/>
        </w:rPr>
        <w:t>",</w:t>
      </w:r>
      <w:r w:rsidR="00075542">
        <w:rPr>
          <w:lang w:val="fr-FR"/>
        </w:rPr>
        <w:t xml:space="preserve"> </w:t>
      </w:r>
      <w:r w:rsidR="00075542" w:rsidRPr="00075542">
        <w:rPr>
          <w:lang w:val="fr-FR"/>
        </w:rPr>
        <w:t>"Round",</w:t>
      </w:r>
      <w:r w:rsidR="00075542">
        <w:rPr>
          <w:lang w:val="fr-FR"/>
        </w:rPr>
        <w:t xml:space="preserve"> </w:t>
      </w:r>
      <w:r w:rsidR="00075542" w:rsidRPr="00075542">
        <w:rPr>
          <w:lang w:val="fr-FR"/>
        </w:rPr>
        <w:t>"Location",</w:t>
      </w:r>
      <w:r w:rsidR="00075542">
        <w:rPr>
          <w:lang w:val="fr-FR"/>
        </w:rPr>
        <w:t xml:space="preserve"> </w:t>
      </w:r>
      <w:r w:rsidR="00075542" w:rsidRPr="00075542">
        <w:rPr>
          <w:lang w:val="fr-FR"/>
        </w:rPr>
        <w:t>"Date",</w:t>
      </w:r>
      <w:r w:rsidR="00075542">
        <w:rPr>
          <w:lang w:val="fr-FR"/>
        </w:rPr>
        <w:t xml:space="preserve"> </w:t>
      </w:r>
      <w:r w:rsidR="00075542" w:rsidRPr="00075542">
        <w:rPr>
          <w:lang w:val="fr-FR"/>
        </w:rPr>
        <w:t>"</w:t>
      </w:r>
      <w:proofErr w:type="spellStart"/>
      <w:r w:rsidR="00075542" w:rsidRPr="00075542">
        <w:rPr>
          <w:lang w:val="fr-FR"/>
        </w:rPr>
        <w:t>Series</w:t>
      </w:r>
      <w:proofErr w:type="spellEnd"/>
      <w:r w:rsidR="00075542" w:rsidRPr="00075542">
        <w:rPr>
          <w:lang w:val="fr-FR"/>
        </w:rPr>
        <w:t>",</w:t>
      </w:r>
      <w:r w:rsidR="00075542">
        <w:rPr>
          <w:lang w:val="fr-FR"/>
        </w:rPr>
        <w:t xml:space="preserve"> </w:t>
      </w:r>
      <w:r w:rsidR="00075542" w:rsidRPr="00075542">
        <w:rPr>
          <w:lang w:val="fr-FR"/>
        </w:rPr>
        <w:t>"ATP</w:t>
      </w:r>
      <w:r w:rsidR="00075542">
        <w:rPr>
          <w:lang w:val="fr-FR"/>
        </w:rPr>
        <w:t>".</w:t>
      </w:r>
    </w:p>
    <w:p w:rsidR="00B52F2A" w:rsidRDefault="00B52F2A" w:rsidP="004B3D17">
      <w:pPr>
        <w:rPr>
          <w:lang w:val="fr-FR"/>
        </w:rPr>
      </w:pPr>
    </w:p>
    <w:p w:rsidR="008B09DD" w:rsidRDefault="008B09DD" w:rsidP="004B3D17">
      <w:pPr>
        <w:rPr>
          <w:lang w:val="fr-FR"/>
        </w:rPr>
      </w:pPr>
      <w:r>
        <w:rPr>
          <w:lang w:val="fr-FR"/>
        </w:rPr>
        <w:t>Toutes les lignes avec des valeurs manquantes, principalement des cotes des sites de paris, sont supprimées.</w:t>
      </w:r>
      <w:r w:rsidR="00B52F2A">
        <w:rPr>
          <w:lang w:val="fr-FR"/>
        </w:rPr>
        <w:t xml:space="preserve"> </w:t>
      </w:r>
      <w:r>
        <w:rPr>
          <w:lang w:val="fr-FR"/>
        </w:rPr>
        <w:t xml:space="preserve">Le jeu de données </w:t>
      </w:r>
      <w:r w:rsidR="00044C7F">
        <w:rPr>
          <w:lang w:val="fr-FR"/>
        </w:rPr>
        <w:t>nettoyé</w:t>
      </w:r>
      <w:r>
        <w:rPr>
          <w:lang w:val="fr-FR"/>
        </w:rPr>
        <w:t xml:space="preserve"> compte maintenant 28990 lignes.</w:t>
      </w:r>
    </w:p>
    <w:p w:rsidR="00044C7F" w:rsidRPr="008B09DD" w:rsidRDefault="00044C7F" w:rsidP="00044C7F">
      <w:pPr>
        <w:pStyle w:val="Titre2"/>
        <w:rPr>
          <w:lang w:val="fr-FR"/>
        </w:rPr>
      </w:pPr>
      <w:r w:rsidRPr="008B09DD">
        <w:rPr>
          <w:lang w:val="fr-FR"/>
        </w:rPr>
        <w:t>Création de nouvelles variables explicatives et d'une nouvelle variable cible</w:t>
      </w:r>
    </w:p>
    <w:p w:rsidR="008B09DD" w:rsidRPr="00574121" w:rsidRDefault="00574121" w:rsidP="00574121">
      <w:pPr>
        <w:pStyle w:val="Titre4"/>
        <w:numPr>
          <w:ilvl w:val="0"/>
          <w:numId w:val="18"/>
        </w:numPr>
        <w:rPr>
          <w:rStyle w:val="lev"/>
        </w:rPr>
      </w:pPr>
      <w:r w:rsidRPr="00574121">
        <w:rPr>
          <w:lang w:val="fr-FR"/>
        </w:rPr>
        <w:t>Les variables favori/challenger</w:t>
      </w:r>
    </w:p>
    <w:p w:rsidR="008D00B7" w:rsidRDefault="00044C7F" w:rsidP="004B3D17">
      <w:pPr>
        <w:rPr>
          <w:lang w:val="fr-FR"/>
        </w:rPr>
      </w:pPr>
      <w:r>
        <w:rPr>
          <w:lang w:val="fr-FR"/>
        </w:rPr>
        <w:t xml:space="preserve">Afin d'entrainer un algorithme d'apprentissage supervisé sur nos données nous devons créer une nouvelle variable cible. </w:t>
      </w:r>
      <w:r w:rsidR="00081100">
        <w:rPr>
          <w:lang w:val="fr-FR"/>
        </w:rPr>
        <w:t xml:space="preserve">En effet de nombreuses variables de notre dataset donnent les informations du vainqueur et du perdant, c'est-à-dire les informations à posteriori du match. Notre objectif est d'abord de prédire le vainqueur, ces variables biaiseront donc considérablement la prédiction. Nous devons transformer le </w:t>
      </w:r>
      <w:proofErr w:type="spellStart"/>
      <w:r w:rsidR="00081100">
        <w:rPr>
          <w:lang w:val="fr-FR"/>
        </w:rPr>
        <w:t>dataset</w:t>
      </w:r>
      <w:proofErr w:type="spellEnd"/>
      <w:r w:rsidR="00081100">
        <w:rPr>
          <w:lang w:val="fr-FR"/>
        </w:rPr>
        <w:t xml:space="preserve"> pour supprimer ces biais. Pour cela nous n'utiliserons plus les variables </w:t>
      </w:r>
      <w:r w:rsidR="00081100" w:rsidRPr="00081100">
        <w:rPr>
          <w:b/>
          <w:bCs/>
          <w:lang w:val="fr-FR"/>
        </w:rPr>
        <w:t>Winner</w:t>
      </w:r>
      <w:r w:rsidR="00081100">
        <w:rPr>
          <w:lang w:val="fr-FR"/>
        </w:rPr>
        <w:t xml:space="preserve"> et </w:t>
      </w:r>
      <w:r w:rsidR="00081100" w:rsidRPr="00081100">
        <w:rPr>
          <w:b/>
          <w:bCs/>
          <w:lang w:val="fr-FR"/>
        </w:rPr>
        <w:t>Looser</w:t>
      </w:r>
      <w:r w:rsidR="00081100">
        <w:rPr>
          <w:lang w:val="fr-FR"/>
        </w:rPr>
        <w:t xml:space="preserve">, qui sont des informations </w:t>
      </w:r>
      <w:r w:rsidR="00D84DEA">
        <w:rPr>
          <w:lang w:val="fr-FR"/>
        </w:rPr>
        <w:t>à</w:t>
      </w:r>
      <w:r w:rsidR="00081100">
        <w:rPr>
          <w:lang w:val="fr-FR"/>
        </w:rPr>
        <w:t xml:space="preserve"> posteriori, mais les variables </w:t>
      </w:r>
      <w:r w:rsidR="00081100" w:rsidRPr="00081100">
        <w:rPr>
          <w:b/>
          <w:bCs/>
          <w:lang w:val="fr-FR"/>
        </w:rPr>
        <w:t>favori</w:t>
      </w:r>
      <w:r w:rsidR="00081100">
        <w:rPr>
          <w:lang w:val="fr-FR"/>
        </w:rPr>
        <w:t xml:space="preserve"> et </w:t>
      </w:r>
      <w:r w:rsidR="00081100" w:rsidRPr="00081100">
        <w:rPr>
          <w:b/>
          <w:bCs/>
          <w:lang w:val="fr-FR"/>
        </w:rPr>
        <w:t>challenger</w:t>
      </w:r>
      <w:r w:rsidR="00081100">
        <w:rPr>
          <w:lang w:val="fr-FR"/>
        </w:rPr>
        <w:t>, le favori étant</w:t>
      </w:r>
      <w:r w:rsidR="00BE6F86">
        <w:rPr>
          <w:lang w:val="fr-FR"/>
        </w:rPr>
        <w:t xml:space="preserve"> systématiquement</w:t>
      </w:r>
      <w:r w:rsidR="00081100">
        <w:rPr>
          <w:lang w:val="fr-FR"/>
        </w:rPr>
        <w:t xml:space="preserve"> le joueur le mieux classé</w:t>
      </w:r>
      <w:r w:rsidR="009B44D0">
        <w:rPr>
          <w:lang w:val="fr-FR"/>
        </w:rPr>
        <w:t xml:space="preserve"> du match</w:t>
      </w:r>
      <w:r w:rsidR="00081100">
        <w:rPr>
          <w:lang w:val="fr-FR"/>
        </w:rPr>
        <w:t xml:space="preserve">. Ainsi nous avons des informations à priori </w:t>
      </w:r>
      <w:r w:rsidR="00BE6F86">
        <w:rPr>
          <w:lang w:val="fr-FR"/>
        </w:rPr>
        <w:t>au</w:t>
      </w:r>
      <w:r w:rsidR="00081100">
        <w:rPr>
          <w:lang w:val="fr-FR"/>
        </w:rPr>
        <w:t xml:space="preserve"> match.</w:t>
      </w:r>
    </w:p>
    <w:p w:rsidR="00BE1243" w:rsidRDefault="00BE1243" w:rsidP="004B3D17">
      <w:pPr>
        <w:rPr>
          <w:lang w:val="fr-FR"/>
        </w:rPr>
      </w:pPr>
    </w:p>
    <w:p w:rsidR="00D84DEA" w:rsidRDefault="00081100" w:rsidP="004B3D17">
      <w:pPr>
        <w:rPr>
          <w:lang w:val="fr-FR"/>
        </w:rPr>
      </w:pPr>
      <w:r>
        <w:rPr>
          <w:lang w:val="fr-FR"/>
        </w:rPr>
        <w:t>En conséquence les variables</w:t>
      </w:r>
      <w:r w:rsidR="00BE1243">
        <w:rPr>
          <w:lang w:val="fr-FR"/>
        </w:rPr>
        <w:t xml:space="preserve"> concernant le vainqueur et le perdant</w:t>
      </w:r>
      <w:r w:rsidR="00D84DEA">
        <w:rPr>
          <w:lang w:val="fr-FR"/>
        </w:rPr>
        <w:t xml:space="preserve"> : </w:t>
      </w:r>
    </w:p>
    <w:p w:rsidR="00081100" w:rsidRDefault="00BE6F86" w:rsidP="004B3D17">
      <w:pPr>
        <w:rPr>
          <w:i/>
          <w:iCs/>
          <w:lang w:val="fr-FR"/>
        </w:rPr>
      </w:pPr>
      <w:r w:rsidRPr="00BE6F86">
        <w:rPr>
          <w:i/>
          <w:iCs/>
          <w:lang w:val="fr-FR"/>
        </w:rPr>
        <w:t xml:space="preserve">Winner, Looser, </w:t>
      </w:r>
      <w:proofErr w:type="spellStart"/>
      <w:r w:rsidR="00081100" w:rsidRPr="00BE6F86">
        <w:rPr>
          <w:i/>
          <w:iCs/>
          <w:lang w:val="fr-FR"/>
        </w:rPr>
        <w:t>WRank</w:t>
      </w:r>
      <w:proofErr w:type="spellEnd"/>
      <w:r w:rsidR="00081100" w:rsidRPr="00BE6F86">
        <w:rPr>
          <w:i/>
          <w:iCs/>
          <w:lang w:val="fr-FR"/>
        </w:rPr>
        <w:t xml:space="preserve">, </w:t>
      </w:r>
      <w:proofErr w:type="spellStart"/>
      <w:r w:rsidR="00081100" w:rsidRPr="00BE6F86">
        <w:rPr>
          <w:i/>
          <w:iCs/>
          <w:lang w:val="fr-FR"/>
        </w:rPr>
        <w:t>LWrank</w:t>
      </w:r>
      <w:proofErr w:type="spellEnd"/>
      <w:r w:rsidR="00081100" w:rsidRPr="00BE6F86">
        <w:rPr>
          <w:i/>
          <w:iCs/>
          <w:lang w:val="fr-FR"/>
        </w:rPr>
        <w:t xml:space="preserve">, </w:t>
      </w:r>
      <w:proofErr w:type="spellStart"/>
      <w:r w:rsidR="00081100" w:rsidRPr="00BE6F86">
        <w:rPr>
          <w:i/>
          <w:iCs/>
          <w:lang w:val="fr-FR"/>
        </w:rPr>
        <w:t>Wset</w:t>
      </w:r>
      <w:proofErr w:type="spellEnd"/>
      <w:r w:rsidR="00081100" w:rsidRPr="00BE6F86">
        <w:rPr>
          <w:i/>
          <w:iCs/>
          <w:lang w:val="fr-FR"/>
        </w:rPr>
        <w:t xml:space="preserve">, </w:t>
      </w:r>
      <w:proofErr w:type="spellStart"/>
      <w:r w:rsidR="00081100" w:rsidRPr="00BE6F86">
        <w:rPr>
          <w:i/>
          <w:iCs/>
          <w:lang w:val="fr-FR"/>
        </w:rPr>
        <w:t>Lset</w:t>
      </w:r>
      <w:proofErr w:type="spellEnd"/>
      <w:r w:rsidR="00081100" w:rsidRPr="00BE6F86">
        <w:rPr>
          <w:i/>
          <w:iCs/>
          <w:lang w:val="fr-FR"/>
        </w:rPr>
        <w:t xml:space="preserve">, </w:t>
      </w:r>
      <w:proofErr w:type="spellStart"/>
      <w:r w:rsidR="00BE1243" w:rsidRPr="00BE6F86">
        <w:rPr>
          <w:i/>
          <w:iCs/>
          <w:lang w:val="fr-FR"/>
        </w:rPr>
        <w:t>PSW</w:t>
      </w:r>
      <w:proofErr w:type="spellEnd"/>
      <w:r w:rsidR="00BE1243" w:rsidRPr="00BE6F86">
        <w:rPr>
          <w:i/>
          <w:iCs/>
          <w:lang w:val="fr-FR"/>
        </w:rPr>
        <w:t xml:space="preserve">, </w:t>
      </w:r>
      <w:proofErr w:type="spellStart"/>
      <w:r w:rsidR="00BE1243" w:rsidRPr="00BE6F86">
        <w:rPr>
          <w:i/>
          <w:iCs/>
          <w:lang w:val="fr-FR"/>
        </w:rPr>
        <w:t>PSL</w:t>
      </w:r>
      <w:proofErr w:type="spellEnd"/>
      <w:r w:rsidR="00BE1243" w:rsidRPr="00BE6F86">
        <w:rPr>
          <w:i/>
          <w:iCs/>
          <w:lang w:val="fr-FR"/>
        </w:rPr>
        <w:t xml:space="preserve">, </w:t>
      </w:r>
      <w:proofErr w:type="spellStart"/>
      <w:r w:rsidR="00BE1243" w:rsidRPr="00BE6F86">
        <w:rPr>
          <w:i/>
          <w:iCs/>
          <w:lang w:val="fr-FR"/>
        </w:rPr>
        <w:t>B365W</w:t>
      </w:r>
      <w:proofErr w:type="spellEnd"/>
      <w:r w:rsidR="00BE1243" w:rsidRPr="00BE6F86">
        <w:rPr>
          <w:i/>
          <w:iCs/>
          <w:lang w:val="fr-FR"/>
        </w:rPr>
        <w:t xml:space="preserve">, </w:t>
      </w:r>
      <w:proofErr w:type="spellStart"/>
      <w:r w:rsidR="00BE1243" w:rsidRPr="00BE6F86">
        <w:rPr>
          <w:i/>
          <w:iCs/>
          <w:lang w:val="fr-FR"/>
        </w:rPr>
        <w:t>B365L</w:t>
      </w:r>
      <w:proofErr w:type="spellEnd"/>
      <w:r w:rsidR="00BE1243" w:rsidRPr="00BE6F86">
        <w:rPr>
          <w:i/>
          <w:iCs/>
          <w:lang w:val="fr-FR"/>
        </w:rPr>
        <w:t xml:space="preserve">, </w:t>
      </w:r>
      <w:proofErr w:type="spellStart"/>
      <w:r w:rsidR="00BE1243" w:rsidRPr="00BE6F86">
        <w:rPr>
          <w:i/>
          <w:iCs/>
          <w:lang w:val="fr-FR"/>
        </w:rPr>
        <w:t>elo_winner</w:t>
      </w:r>
      <w:proofErr w:type="spellEnd"/>
      <w:r w:rsidR="00BE1243" w:rsidRPr="00BE6F86">
        <w:rPr>
          <w:i/>
          <w:iCs/>
          <w:lang w:val="fr-FR"/>
        </w:rPr>
        <w:t xml:space="preserve">, </w:t>
      </w:r>
      <w:proofErr w:type="spellStart"/>
      <w:r w:rsidR="00BE1243" w:rsidRPr="00BE6F86">
        <w:rPr>
          <w:i/>
          <w:iCs/>
          <w:lang w:val="fr-FR"/>
        </w:rPr>
        <w:t>elo_looser</w:t>
      </w:r>
      <w:proofErr w:type="spellEnd"/>
      <w:r w:rsidRPr="00BE6F86">
        <w:rPr>
          <w:i/>
          <w:iCs/>
          <w:lang w:val="fr-FR"/>
        </w:rPr>
        <w:t xml:space="preserve"> </w:t>
      </w:r>
      <w:r w:rsidR="00BE1243">
        <w:rPr>
          <w:lang w:val="fr-FR"/>
        </w:rPr>
        <w:t xml:space="preserve">seront également supprimées pour être remplacées par celles </w:t>
      </w:r>
      <w:r w:rsidR="00D84DEA">
        <w:rPr>
          <w:lang w:val="fr-FR"/>
        </w:rPr>
        <w:t>concernant le</w:t>
      </w:r>
      <w:r w:rsidR="00BE1243">
        <w:rPr>
          <w:lang w:val="fr-FR"/>
        </w:rPr>
        <w:t xml:space="preserve"> </w:t>
      </w:r>
      <w:r w:rsidR="00BE1243" w:rsidRPr="00D84DEA">
        <w:rPr>
          <w:lang w:val="fr-FR"/>
        </w:rPr>
        <w:t>favoris</w:t>
      </w:r>
      <w:r w:rsidR="00BE1243">
        <w:rPr>
          <w:lang w:val="fr-FR"/>
        </w:rPr>
        <w:t xml:space="preserve"> et </w:t>
      </w:r>
      <w:r w:rsidR="00D84DEA">
        <w:rPr>
          <w:lang w:val="fr-FR"/>
        </w:rPr>
        <w:t>le</w:t>
      </w:r>
      <w:r w:rsidR="00BE1243">
        <w:rPr>
          <w:lang w:val="fr-FR"/>
        </w:rPr>
        <w:t xml:space="preserve"> </w:t>
      </w:r>
      <w:r w:rsidR="00BE1243" w:rsidRPr="00D84DEA">
        <w:rPr>
          <w:lang w:val="fr-FR"/>
        </w:rPr>
        <w:t>challenger</w:t>
      </w:r>
      <w:r w:rsidR="00D84DEA">
        <w:rPr>
          <w:lang w:val="fr-FR"/>
        </w:rPr>
        <w:t xml:space="preserve">  :</w:t>
      </w:r>
      <w:r>
        <w:rPr>
          <w:i/>
          <w:iCs/>
          <w:lang w:val="fr-FR"/>
        </w:rPr>
        <w:t xml:space="preserve"> </w:t>
      </w:r>
      <w:r w:rsidRPr="00BE6F86">
        <w:rPr>
          <w:i/>
          <w:iCs/>
          <w:lang w:val="fr-FR"/>
        </w:rPr>
        <w:t xml:space="preserve">Favoris, Challenger, </w:t>
      </w:r>
      <w:proofErr w:type="spellStart"/>
      <w:r w:rsidR="00D84DEA" w:rsidRPr="00BE6F86">
        <w:rPr>
          <w:i/>
          <w:iCs/>
          <w:lang w:val="fr-FR"/>
        </w:rPr>
        <w:t>Rank_F</w:t>
      </w:r>
      <w:proofErr w:type="spellEnd"/>
      <w:r w:rsidR="00D84DEA" w:rsidRPr="00BE6F86">
        <w:rPr>
          <w:i/>
          <w:iCs/>
          <w:lang w:val="fr-FR"/>
        </w:rPr>
        <w:t xml:space="preserve">, </w:t>
      </w:r>
      <w:proofErr w:type="spellStart"/>
      <w:r w:rsidR="00D84DEA" w:rsidRPr="00BE6F86">
        <w:rPr>
          <w:i/>
          <w:iCs/>
          <w:lang w:val="fr-FR"/>
        </w:rPr>
        <w:t>Rank_C</w:t>
      </w:r>
      <w:proofErr w:type="spellEnd"/>
      <w:r w:rsidR="00D84DEA" w:rsidRPr="00BE6F86">
        <w:rPr>
          <w:i/>
          <w:iCs/>
          <w:lang w:val="fr-FR"/>
        </w:rPr>
        <w:t xml:space="preserve">, </w:t>
      </w:r>
      <w:proofErr w:type="spellStart"/>
      <w:r w:rsidR="00D84DEA" w:rsidRPr="00BE6F86">
        <w:rPr>
          <w:i/>
          <w:iCs/>
          <w:lang w:val="fr-FR"/>
        </w:rPr>
        <w:t>set_F</w:t>
      </w:r>
      <w:proofErr w:type="spellEnd"/>
      <w:r w:rsidR="00D84DEA" w:rsidRPr="00BE6F86">
        <w:rPr>
          <w:i/>
          <w:iCs/>
          <w:lang w:val="fr-FR"/>
        </w:rPr>
        <w:t xml:space="preserve">, </w:t>
      </w:r>
      <w:proofErr w:type="spellStart"/>
      <w:r w:rsidR="00D84DEA" w:rsidRPr="00BE6F86">
        <w:rPr>
          <w:i/>
          <w:iCs/>
          <w:lang w:val="fr-FR"/>
        </w:rPr>
        <w:t>set_C</w:t>
      </w:r>
      <w:proofErr w:type="spellEnd"/>
      <w:r w:rsidR="00D84DEA" w:rsidRPr="00BE6F86">
        <w:rPr>
          <w:i/>
          <w:iCs/>
          <w:lang w:val="fr-FR"/>
        </w:rPr>
        <w:t xml:space="preserve">, </w:t>
      </w:r>
      <w:proofErr w:type="spellStart"/>
      <w:r w:rsidR="00D84DEA" w:rsidRPr="00BE6F86">
        <w:rPr>
          <w:i/>
          <w:iCs/>
          <w:lang w:val="fr-FR"/>
        </w:rPr>
        <w:t>PS_F</w:t>
      </w:r>
      <w:proofErr w:type="spellEnd"/>
      <w:r w:rsidR="00D84DEA" w:rsidRPr="00BE6F86">
        <w:rPr>
          <w:i/>
          <w:iCs/>
          <w:lang w:val="fr-FR"/>
        </w:rPr>
        <w:t xml:space="preserve">, </w:t>
      </w:r>
      <w:proofErr w:type="spellStart"/>
      <w:r w:rsidR="00D84DEA" w:rsidRPr="00BE6F86">
        <w:rPr>
          <w:i/>
          <w:iCs/>
          <w:lang w:val="fr-FR"/>
        </w:rPr>
        <w:t>PS_C</w:t>
      </w:r>
      <w:proofErr w:type="spellEnd"/>
      <w:r w:rsidR="00D84DEA" w:rsidRPr="00BE6F86">
        <w:rPr>
          <w:i/>
          <w:iCs/>
          <w:lang w:val="fr-FR"/>
        </w:rPr>
        <w:t xml:space="preserve">, </w:t>
      </w:r>
      <w:proofErr w:type="spellStart"/>
      <w:r w:rsidR="00D84DEA" w:rsidRPr="00BE6F86">
        <w:rPr>
          <w:i/>
          <w:iCs/>
          <w:lang w:val="fr-FR"/>
        </w:rPr>
        <w:t>B365_F</w:t>
      </w:r>
      <w:proofErr w:type="spellEnd"/>
      <w:r w:rsidR="00D84DEA" w:rsidRPr="00BE6F86">
        <w:rPr>
          <w:i/>
          <w:iCs/>
          <w:lang w:val="fr-FR"/>
        </w:rPr>
        <w:t xml:space="preserve">, </w:t>
      </w:r>
      <w:proofErr w:type="spellStart"/>
      <w:r w:rsidR="00D84DEA" w:rsidRPr="00BE6F86">
        <w:rPr>
          <w:i/>
          <w:iCs/>
          <w:lang w:val="fr-FR"/>
        </w:rPr>
        <w:t>B365_C</w:t>
      </w:r>
      <w:proofErr w:type="spellEnd"/>
      <w:r w:rsidR="00D84DEA" w:rsidRPr="00BE6F86">
        <w:rPr>
          <w:i/>
          <w:iCs/>
          <w:lang w:val="fr-FR"/>
        </w:rPr>
        <w:t xml:space="preserve">, </w:t>
      </w:r>
      <w:proofErr w:type="spellStart"/>
      <w:r w:rsidR="00D84DEA" w:rsidRPr="00BE6F86">
        <w:rPr>
          <w:i/>
          <w:iCs/>
          <w:lang w:val="fr-FR"/>
        </w:rPr>
        <w:t>elo_favoris</w:t>
      </w:r>
      <w:proofErr w:type="spellEnd"/>
      <w:r w:rsidR="00D84DEA" w:rsidRPr="00BE6F86">
        <w:rPr>
          <w:i/>
          <w:iCs/>
          <w:lang w:val="fr-FR"/>
        </w:rPr>
        <w:t xml:space="preserve">, </w:t>
      </w:r>
      <w:proofErr w:type="spellStart"/>
      <w:r w:rsidR="00D84DEA" w:rsidRPr="00BE6F86">
        <w:rPr>
          <w:i/>
          <w:iCs/>
          <w:lang w:val="fr-FR"/>
        </w:rPr>
        <w:t>elo_challenger</w:t>
      </w:r>
      <w:proofErr w:type="spellEnd"/>
    </w:p>
    <w:p w:rsidR="00075542" w:rsidRDefault="00075542" w:rsidP="004B3D17">
      <w:pPr>
        <w:rPr>
          <w:i/>
          <w:iCs/>
          <w:lang w:val="fr-FR"/>
        </w:rPr>
      </w:pPr>
    </w:p>
    <w:p w:rsidR="00075542" w:rsidRPr="00075542" w:rsidRDefault="00F952AB" w:rsidP="004B3D17">
      <w:pPr>
        <w:rPr>
          <w:lang w:val="fr-FR"/>
        </w:rPr>
      </w:pPr>
      <w:r>
        <w:rPr>
          <w:lang w:val="fr-FR"/>
        </w:rPr>
        <w:t>Nous créons ainsi l</w:t>
      </w:r>
      <w:r w:rsidR="00075542">
        <w:rPr>
          <w:lang w:val="fr-FR"/>
        </w:rPr>
        <w:t>a</w:t>
      </w:r>
      <w:r>
        <w:rPr>
          <w:lang w:val="fr-FR"/>
        </w:rPr>
        <w:t xml:space="preserve"> nouvelle</w:t>
      </w:r>
      <w:r w:rsidR="00075542">
        <w:rPr>
          <w:lang w:val="fr-FR"/>
        </w:rPr>
        <w:t xml:space="preserve"> variable cible </w:t>
      </w:r>
      <w:r w:rsidR="00075542" w:rsidRPr="00075542">
        <w:rPr>
          <w:b/>
          <w:bCs/>
          <w:lang w:val="fr-FR"/>
        </w:rPr>
        <w:t>Vainqueur</w:t>
      </w:r>
      <w:r w:rsidR="00075542">
        <w:rPr>
          <w:b/>
          <w:bCs/>
          <w:lang w:val="fr-FR"/>
        </w:rPr>
        <w:t xml:space="preserve"> </w:t>
      </w:r>
      <w:r w:rsidR="00075542">
        <w:rPr>
          <w:lang w:val="fr-FR"/>
        </w:rPr>
        <w:t>qui prend deux modalités : Favoris et Challenger.</w:t>
      </w:r>
    </w:p>
    <w:p w:rsidR="00BE6F86" w:rsidRPr="00BE6F86" w:rsidRDefault="00BE6F86" w:rsidP="004B3D17">
      <w:pPr>
        <w:rPr>
          <w:b/>
          <w:bCs/>
          <w:lang w:val="fr-FR"/>
        </w:rPr>
      </w:pPr>
    </w:p>
    <w:p w:rsidR="00BE6F86" w:rsidRPr="00BE6F86" w:rsidRDefault="00BE6F86" w:rsidP="004B3D17">
      <w:pPr>
        <w:rPr>
          <w:lang w:val="fr-FR"/>
        </w:rPr>
      </w:pPr>
      <w:r w:rsidRPr="00BE6F86">
        <w:rPr>
          <w:lang w:val="fr-FR"/>
        </w:rPr>
        <w:lastRenderedPageBreak/>
        <w:t xml:space="preserve">Il est important de comprendre </w:t>
      </w:r>
      <w:r>
        <w:rPr>
          <w:lang w:val="fr-FR"/>
        </w:rPr>
        <w:t xml:space="preserve">à ce stade que nous ne remplaçons pas </w:t>
      </w:r>
      <w:r w:rsidRPr="00BE6F86">
        <w:rPr>
          <w:i/>
          <w:iCs/>
          <w:lang w:val="fr-FR"/>
        </w:rPr>
        <w:t>winner</w:t>
      </w:r>
      <w:r>
        <w:rPr>
          <w:lang w:val="fr-FR"/>
        </w:rPr>
        <w:t xml:space="preserve"> par </w:t>
      </w:r>
      <w:r w:rsidRPr="00BE6F86">
        <w:rPr>
          <w:i/>
          <w:iCs/>
          <w:lang w:val="fr-FR"/>
        </w:rPr>
        <w:t>favori</w:t>
      </w:r>
      <w:r>
        <w:rPr>
          <w:lang w:val="fr-FR"/>
        </w:rPr>
        <w:t xml:space="preserve">, et </w:t>
      </w:r>
      <w:r w:rsidRPr="00BE6F86">
        <w:rPr>
          <w:i/>
          <w:iCs/>
          <w:lang w:val="fr-FR"/>
        </w:rPr>
        <w:t>looser</w:t>
      </w:r>
      <w:r>
        <w:rPr>
          <w:lang w:val="fr-FR"/>
        </w:rPr>
        <w:t xml:space="preserve"> par le </w:t>
      </w:r>
      <w:r w:rsidRPr="00BE6F86">
        <w:rPr>
          <w:i/>
          <w:iCs/>
          <w:lang w:val="fr-FR"/>
        </w:rPr>
        <w:t>challenger</w:t>
      </w:r>
      <w:r>
        <w:rPr>
          <w:lang w:val="fr-FR"/>
        </w:rPr>
        <w:t>. Le favori et le challenger sont seulement déterminés par leur classement mondial avant le match.</w:t>
      </w:r>
      <w:r w:rsidR="00075542">
        <w:rPr>
          <w:lang w:val="fr-FR"/>
        </w:rPr>
        <w:t xml:space="preserve"> La variable cible </w:t>
      </w:r>
      <w:r w:rsidR="00075542" w:rsidRPr="00075542">
        <w:rPr>
          <w:b/>
          <w:bCs/>
          <w:lang w:val="fr-FR"/>
        </w:rPr>
        <w:t>Vainqueur</w:t>
      </w:r>
      <w:r w:rsidR="00075542">
        <w:rPr>
          <w:lang w:val="fr-FR"/>
        </w:rPr>
        <w:t xml:space="preserve"> est donc soit le mieux classé soit le moins bien classé</w:t>
      </w:r>
      <w:r w:rsidR="00F952AB">
        <w:rPr>
          <w:lang w:val="fr-FR"/>
        </w:rPr>
        <w:t xml:space="preserve"> du match.</w:t>
      </w:r>
    </w:p>
    <w:p w:rsidR="00574121" w:rsidRPr="00BE6F86" w:rsidRDefault="00574121" w:rsidP="004B3D17">
      <w:pPr>
        <w:rPr>
          <w:lang w:val="fr-FR"/>
        </w:rPr>
      </w:pPr>
    </w:p>
    <w:p w:rsidR="008D00B7" w:rsidRDefault="00574121" w:rsidP="00574121">
      <w:pPr>
        <w:pStyle w:val="Titre4"/>
        <w:rPr>
          <w:lang w:val="fr-FR"/>
        </w:rPr>
      </w:pPr>
      <w:r>
        <w:rPr>
          <w:lang w:val="fr-FR"/>
        </w:rPr>
        <w:t>Nouvelles variables</w:t>
      </w:r>
      <w:r w:rsidR="00F70746">
        <w:rPr>
          <w:lang w:val="fr-FR"/>
        </w:rPr>
        <w:t xml:space="preserve"> explicatives</w:t>
      </w:r>
    </w:p>
    <w:p w:rsidR="00EA3E6B" w:rsidRDefault="00BE6F86" w:rsidP="00574121">
      <w:pPr>
        <w:rPr>
          <w:lang w:val="fr-FR"/>
        </w:rPr>
      </w:pPr>
      <w:r>
        <w:rPr>
          <w:lang w:val="fr-FR"/>
        </w:rPr>
        <w:t>Nous créons ensuite de</w:t>
      </w:r>
      <w:r w:rsidR="00EA3E6B">
        <w:rPr>
          <w:lang w:val="fr-FR"/>
        </w:rPr>
        <w:t xml:space="preserve"> nouvelles variables</w:t>
      </w:r>
      <w:r>
        <w:rPr>
          <w:lang w:val="fr-FR"/>
        </w:rPr>
        <w:t xml:space="preserve"> explicatives en tirant des informations de notre jeu de données</w:t>
      </w:r>
      <w:r w:rsidR="00F70746">
        <w:rPr>
          <w:lang w:val="fr-FR"/>
        </w:rPr>
        <w:t xml:space="preserve"> </w:t>
      </w:r>
      <w:r w:rsidR="00EA3E6B">
        <w:rPr>
          <w:lang w:val="fr-FR"/>
        </w:rPr>
        <w:t>:</w:t>
      </w:r>
    </w:p>
    <w:p w:rsidR="00F70746" w:rsidRDefault="00F70746" w:rsidP="00574121">
      <w:pPr>
        <w:rPr>
          <w:lang w:val="fr-FR"/>
        </w:rPr>
      </w:pPr>
    </w:p>
    <w:p w:rsidR="00574121" w:rsidRDefault="00EA3E6B" w:rsidP="00574121">
      <w:pPr>
        <w:rPr>
          <w:lang w:val="fr-FR"/>
        </w:rPr>
      </w:pPr>
      <w:r>
        <w:rPr>
          <w:lang w:val="fr-FR"/>
        </w:rPr>
        <w:t xml:space="preserve">- </w:t>
      </w:r>
      <w:r w:rsidR="00F70746">
        <w:rPr>
          <w:lang w:val="fr-FR"/>
        </w:rPr>
        <w:t>le</w:t>
      </w:r>
      <w:r>
        <w:rPr>
          <w:lang w:val="fr-FR"/>
        </w:rPr>
        <w:t xml:space="preserve"> taux de victoire</w:t>
      </w:r>
      <w:r w:rsidR="00150FD6">
        <w:rPr>
          <w:lang w:val="fr-FR"/>
        </w:rPr>
        <w:t xml:space="preserve"> de</w:t>
      </w:r>
      <w:r w:rsidR="00F70746">
        <w:rPr>
          <w:lang w:val="fr-FR"/>
        </w:rPr>
        <w:t xml:space="preserve"> leurs </w:t>
      </w:r>
      <w:r w:rsidR="00150FD6">
        <w:rPr>
          <w:lang w:val="fr-FR"/>
        </w:rPr>
        <w:t xml:space="preserve">150 </w:t>
      </w:r>
      <w:r w:rsidR="00150FD6" w:rsidRPr="00B52F2A">
        <w:rPr>
          <w:lang w:val="fr-FR"/>
        </w:rPr>
        <w:t>derniers matchs</w:t>
      </w:r>
      <w:r w:rsidR="00F70746" w:rsidRPr="00B52F2A">
        <w:rPr>
          <w:lang w:val="fr-FR"/>
        </w:rPr>
        <w:t xml:space="preserve"> afin d'évaluer les performances </w:t>
      </w:r>
      <w:r w:rsidR="00F70746" w:rsidRPr="00B52F2A">
        <w:rPr>
          <w:lang w:val="fr-FR"/>
        </w:rPr>
        <w:tab/>
        <w:t xml:space="preserve">récentes des joueurs : </w:t>
      </w:r>
      <w:proofErr w:type="spellStart"/>
      <w:r w:rsidR="00F70746" w:rsidRPr="00B52F2A">
        <w:rPr>
          <w:b/>
          <w:bCs/>
          <w:lang w:val="fr-FR"/>
        </w:rPr>
        <w:t>TV_F</w:t>
      </w:r>
      <w:proofErr w:type="spellEnd"/>
      <w:r w:rsidR="00F70746" w:rsidRPr="00B52F2A">
        <w:rPr>
          <w:lang w:val="fr-FR"/>
        </w:rPr>
        <w:t xml:space="preserve"> et </w:t>
      </w:r>
      <w:proofErr w:type="spellStart"/>
      <w:r w:rsidR="00F70746" w:rsidRPr="00B52F2A">
        <w:rPr>
          <w:b/>
          <w:bCs/>
          <w:lang w:val="fr-FR"/>
        </w:rPr>
        <w:t>TV_C</w:t>
      </w:r>
      <w:proofErr w:type="spellEnd"/>
      <w:r w:rsidR="00B52F2A" w:rsidRPr="00B52F2A">
        <w:rPr>
          <w:b/>
          <w:bCs/>
          <w:lang w:val="fr-FR"/>
        </w:rPr>
        <w:t xml:space="preserve"> </w:t>
      </w:r>
      <w:r w:rsidR="00B52F2A" w:rsidRPr="00B52F2A">
        <w:rPr>
          <w:lang w:val="fr-FR"/>
        </w:rPr>
        <w:t>(taux de victoire favoris, et taux de victoire challenger)</w:t>
      </w:r>
      <w:r w:rsidR="00B52F2A">
        <w:rPr>
          <w:lang w:val="fr-FR"/>
        </w:rPr>
        <w:t>.</w:t>
      </w:r>
    </w:p>
    <w:p w:rsidR="00B52F2A" w:rsidRPr="00B52F2A" w:rsidRDefault="00B52F2A" w:rsidP="00574121">
      <w:pPr>
        <w:rPr>
          <w:lang w:val="fr-FR"/>
        </w:rPr>
      </w:pPr>
    </w:p>
    <w:p w:rsidR="00574121" w:rsidRDefault="00EA3E6B" w:rsidP="004B3D17">
      <w:pPr>
        <w:rPr>
          <w:b/>
          <w:bCs/>
          <w:lang w:val="fr-FR"/>
        </w:rPr>
      </w:pPr>
      <w:r>
        <w:rPr>
          <w:lang w:val="fr-FR"/>
        </w:rPr>
        <w:t>- le</w:t>
      </w:r>
      <w:r w:rsidR="00F70746">
        <w:rPr>
          <w:lang w:val="fr-FR"/>
        </w:rPr>
        <w:t xml:space="preserve"> </w:t>
      </w:r>
      <w:r>
        <w:rPr>
          <w:lang w:val="fr-FR"/>
        </w:rPr>
        <w:t xml:space="preserve">taux de victoire sur la surface du match </w:t>
      </w:r>
      <w:r w:rsidR="00150FD6">
        <w:rPr>
          <w:lang w:val="fr-FR"/>
        </w:rPr>
        <w:t>en question</w:t>
      </w:r>
      <w:r w:rsidR="00F70746">
        <w:rPr>
          <w:lang w:val="fr-FR"/>
        </w:rPr>
        <w:t xml:space="preserve"> de leurs 150 derniers matchs pour estimer l'affinité du joueur avec cette surface : </w:t>
      </w:r>
      <w:proofErr w:type="spellStart"/>
      <w:r w:rsidR="00F70746" w:rsidRPr="00F70746">
        <w:rPr>
          <w:b/>
          <w:bCs/>
          <w:lang w:val="fr-FR"/>
        </w:rPr>
        <w:t>TV_surf_F</w:t>
      </w:r>
      <w:proofErr w:type="spellEnd"/>
      <w:r w:rsidR="00F70746">
        <w:rPr>
          <w:lang w:val="fr-FR"/>
        </w:rPr>
        <w:t xml:space="preserve">, </w:t>
      </w:r>
      <w:proofErr w:type="spellStart"/>
      <w:r w:rsidR="00F70746" w:rsidRPr="00F70746">
        <w:rPr>
          <w:b/>
          <w:bCs/>
          <w:lang w:val="fr-FR"/>
        </w:rPr>
        <w:t>TV_surf_C</w:t>
      </w:r>
      <w:proofErr w:type="spellEnd"/>
    </w:p>
    <w:p w:rsidR="00B52F2A" w:rsidRDefault="00B52F2A" w:rsidP="004B3D17">
      <w:pPr>
        <w:rPr>
          <w:lang w:val="fr-FR"/>
        </w:rPr>
      </w:pPr>
    </w:p>
    <w:p w:rsidR="00150FD6" w:rsidRDefault="00150FD6" w:rsidP="004B3D17">
      <w:pPr>
        <w:rPr>
          <w:b/>
          <w:bCs/>
          <w:lang w:val="fr-FR"/>
        </w:rPr>
      </w:pPr>
      <w:r>
        <w:rPr>
          <w:lang w:val="fr-FR"/>
        </w:rPr>
        <w:t>- le nombre de sets joués par les joueurs sur le tournois en question</w:t>
      </w:r>
      <w:r w:rsidR="00F70746">
        <w:rPr>
          <w:lang w:val="fr-FR"/>
        </w:rPr>
        <w:t xml:space="preserve"> pour évaluer la potentielle fatigue du joueur : </w:t>
      </w:r>
      <w:proofErr w:type="spellStart"/>
      <w:r w:rsidR="00F70746" w:rsidRPr="00F70746">
        <w:rPr>
          <w:b/>
          <w:bCs/>
          <w:lang w:val="fr-FR"/>
        </w:rPr>
        <w:t>sets_F</w:t>
      </w:r>
      <w:proofErr w:type="spellEnd"/>
      <w:r w:rsidR="00F70746">
        <w:rPr>
          <w:lang w:val="fr-FR"/>
        </w:rPr>
        <w:t xml:space="preserve">, </w:t>
      </w:r>
      <w:proofErr w:type="spellStart"/>
      <w:r w:rsidR="00F70746" w:rsidRPr="00F70746">
        <w:rPr>
          <w:b/>
          <w:bCs/>
          <w:lang w:val="fr-FR"/>
        </w:rPr>
        <w:t>sets_C</w:t>
      </w:r>
      <w:proofErr w:type="spellEnd"/>
    </w:p>
    <w:p w:rsidR="0048143E" w:rsidRDefault="0048143E" w:rsidP="004B3D17">
      <w:pPr>
        <w:rPr>
          <w:b/>
          <w:bCs/>
          <w:lang w:val="fr-FR"/>
        </w:rPr>
      </w:pPr>
    </w:p>
    <w:p w:rsidR="0048143E" w:rsidRPr="0048143E" w:rsidRDefault="0048143E" w:rsidP="004B3D17">
      <w:pPr>
        <w:rPr>
          <w:lang w:val="fr-FR"/>
        </w:rPr>
      </w:pPr>
      <w:r>
        <w:rPr>
          <w:lang w:val="fr-FR"/>
        </w:rPr>
        <w:t>- La différence entre les</w:t>
      </w:r>
      <w:r>
        <w:rPr>
          <w:lang w:val="fr-FR"/>
        </w:rPr>
        <w:t xml:space="preserve"> points</w:t>
      </w:r>
      <w:r>
        <w:rPr>
          <w:lang w:val="fr-FR"/>
        </w:rPr>
        <w:t xml:space="preserve"> </w:t>
      </w:r>
      <w:proofErr w:type="spellStart"/>
      <w:r>
        <w:rPr>
          <w:lang w:val="fr-FR"/>
        </w:rPr>
        <w:t>elo</w:t>
      </w:r>
      <w:proofErr w:type="spellEnd"/>
      <w:r>
        <w:rPr>
          <w:lang w:val="fr-FR"/>
        </w:rPr>
        <w:t xml:space="preserve"> actuel et la moyenne des points </w:t>
      </w:r>
      <w:proofErr w:type="spellStart"/>
      <w:r w:rsidR="00397300">
        <w:rPr>
          <w:lang w:val="fr-FR"/>
        </w:rPr>
        <w:t>e</w:t>
      </w:r>
      <w:r>
        <w:rPr>
          <w:lang w:val="fr-FR"/>
        </w:rPr>
        <w:t>lo</w:t>
      </w:r>
      <w:proofErr w:type="spellEnd"/>
      <w:r>
        <w:rPr>
          <w:lang w:val="fr-FR"/>
        </w:rPr>
        <w:t xml:space="preserve"> des 150 derniers matchs afin de savoir si le joueur est plutôt dans une phase de progression ou de régression.  </w:t>
      </w:r>
    </w:p>
    <w:p w:rsidR="00574121" w:rsidRDefault="0048143E" w:rsidP="004B3D17">
      <w:pPr>
        <w:rPr>
          <w:lang w:val="fr-FR"/>
        </w:rPr>
      </w:pPr>
      <w:r>
        <w:rPr>
          <w:noProof/>
          <w:lang w:val="fr-FR"/>
        </w:rPr>
        <w:drawing>
          <wp:anchor distT="0" distB="0" distL="114300" distR="114300" simplePos="0" relativeHeight="251673600" behindDoc="0" locked="0" layoutInCell="1" allowOverlap="1">
            <wp:simplePos x="0" y="0"/>
            <wp:positionH relativeFrom="column">
              <wp:posOffset>0</wp:posOffset>
            </wp:positionH>
            <wp:positionV relativeFrom="paragraph">
              <wp:posOffset>143239</wp:posOffset>
            </wp:positionV>
            <wp:extent cx="5731510" cy="618308"/>
            <wp:effectExtent l="0" t="0" r="0" b="444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écran 2021-03-13 à 20.11.36.png"/>
                    <pic:cNvPicPr/>
                  </pic:nvPicPr>
                  <pic:blipFill rotWithShape="1">
                    <a:blip r:embed="rId19">
                      <a:extLst>
                        <a:ext uri="{28A0092B-C50C-407E-A947-70E740481C1C}">
                          <a14:useLocalDpi xmlns:a14="http://schemas.microsoft.com/office/drawing/2010/main" val="0"/>
                        </a:ext>
                      </a:extLst>
                    </a:blip>
                    <a:srcRect b="32239"/>
                    <a:stretch/>
                  </pic:blipFill>
                  <pic:spPr bwMode="auto">
                    <a:xfrm>
                      <a:off x="0" y="0"/>
                      <a:ext cx="5731510" cy="6183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00B7" w:rsidRDefault="008D00B7" w:rsidP="004B3D17">
      <w:pPr>
        <w:rPr>
          <w:lang w:val="fr-FR"/>
        </w:rPr>
      </w:pPr>
    </w:p>
    <w:p w:rsidR="008D00B7" w:rsidRDefault="008D00B7" w:rsidP="004B3D17">
      <w:pPr>
        <w:rPr>
          <w:lang w:val="fr-FR"/>
        </w:rPr>
      </w:pPr>
    </w:p>
    <w:p w:rsidR="008D00B7" w:rsidRDefault="008D00B7" w:rsidP="004B3D17">
      <w:pPr>
        <w:rPr>
          <w:lang w:val="fr-FR"/>
        </w:rPr>
      </w:pPr>
    </w:p>
    <w:p w:rsidR="008D00B7" w:rsidRDefault="008D00B7" w:rsidP="004B3D17">
      <w:pPr>
        <w:rPr>
          <w:lang w:val="fr-FR"/>
        </w:rPr>
      </w:pPr>
    </w:p>
    <w:p w:rsidR="008D00B7" w:rsidRDefault="0048143E" w:rsidP="004B3D17">
      <w:pPr>
        <w:rPr>
          <w:lang w:val="fr-FR"/>
        </w:rPr>
      </w:pPr>
      <w:r>
        <w:rPr>
          <w:noProof/>
          <w:lang w:val="fr-FR"/>
        </w:rPr>
        <w:drawing>
          <wp:anchor distT="0" distB="0" distL="114300" distR="114300" simplePos="0" relativeHeight="251674624" behindDoc="0" locked="0" layoutInCell="1" allowOverlap="1">
            <wp:simplePos x="0" y="0"/>
            <wp:positionH relativeFrom="column">
              <wp:posOffset>0</wp:posOffset>
            </wp:positionH>
            <wp:positionV relativeFrom="paragraph">
              <wp:posOffset>11430</wp:posOffset>
            </wp:positionV>
            <wp:extent cx="3047767" cy="583474"/>
            <wp:effectExtent l="0" t="0" r="635" b="127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écran 2021-03-13 à 20.11.58.png"/>
                    <pic:cNvPicPr/>
                  </pic:nvPicPr>
                  <pic:blipFill rotWithShape="1">
                    <a:blip r:embed="rId20">
                      <a:extLst>
                        <a:ext uri="{28A0092B-C50C-407E-A947-70E740481C1C}">
                          <a14:useLocalDpi xmlns:a14="http://schemas.microsoft.com/office/drawing/2010/main" val="0"/>
                        </a:ext>
                      </a:extLst>
                    </a:blip>
                    <a:srcRect b="24311"/>
                    <a:stretch/>
                  </pic:blipFill>
                  <pic:spPr bwMode="auto">
                    <a:xfrm>
                      <a:off x="0" y="0"/>
                      <a:ext cx="3047767" cy="5834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00B7" w:rsidRDefault="008D00B7" w:rsidP="004B3D17">
      <w:pPr>
        <w:rPr>
          <w:lang w:val="fr-FR"/>
        </w:rPr>
      </w:pPr>
    </w:p>
    <w:p w:rsidR="008D00B7" w:rsidRDefault="008D00B7" w:rsidP="004B3D17">
      <w:pPr>
        <w:rPr>
          <w:lang w:val="fr-FR"/>
        </w:rPr>
      </w:pPr>
    </w:p>
    <w:p w:rsidR="008D00B7" w:rsidRDefault="008D00B7" w:rsidP="004B3D17">
      <w:pPr>
        <w:rPr>
          <w:lang w:val="fr-FR"/>
        </w:rPr>
      </w:pPr>
    </w:p>
    <w:p w:rsidR="008D00B7" w:rsidRDefault="0048143E" w:rsidP="0048143E">
      <w:pPr>
        <w:pStyle w:val="Lgende"/>
        <w:rPr>
          <w:lang w:val="fr-FR"/>
        </w:rPr>
      </w:pPr>
      <w:r>
        <w:t xml:space="preserve">Figure </w:t>
      </w:r>
      <w:r>
        <w:fldChar w:fldCharType="begin"/>
      </w:r>
      <w:r>
        <w:instrText xml:space="preserve"> SEQ Figure \* ARABIC </w:instrText>
      </w:r>
      <w:r>
        <w:fldChar w:fldCharType="separate"/>
      </w:r>
      <w:r w:rsidR="00097DD4">
        <w:rPr>
          <w:noProof/>
        </w:rPr>
        <w:t>9</w:t>
      </w:r>
      <w:r>
        <w:fldChar w:fldCharType="end"/>
      </w:r>
      <w:r>
        <w:t xml:space="preserve"> : Jeu de données nettoyé et amélioré</w:t>
      </w:r>
      <w:r w:rsidR="00397300">
        <w:t xml:space="preserve"> prés pour l'apprentissage supervisé</w:t>
      </w:r>
    </w:p>
    <w:p w:rsidR="008D00B7" w:rsidRDefault="008D00B7" w:rsidP="004B3D17">
      <w:pPr>
        <w:rPr>
          <w:lang w:val="fr-FR"/>
        </w:rPr>
      </w:pPr>
    </w:p>
    <w:p w:rsidR="005113D7" w:rsidRDefault="005113D7">
      <w:pPr>
        <w:jc w:val="left"/>
        <w:rPr>
          <w:lang w:val="fr-FR"/>
        </w:rPr>
      </w:pPr>
      <w:r>
        <w:rPr>
          <w:lang w:val="fr-FR"/>
        </w:rPr>
        <w:br w:type="page"/>
      </w:r>
    </w:p>
    <w:p w:rsidR="005113D7" w:rsidRDefault="005113D7" w:rsidP="005113D7">
      <w:pPr>
        <w:pStyle w:val="Titre1"/>
        <w:rPr>
          <w:lang w:val="fr-FR"/>
        </w:rPr>
      </w:pPr>
      <w:r>
        <w:rPr>
          <w:lang w:val="fr-FR"/>
        </w:rPr>
        <w:lastRenderedPageBreak/>
        <w:t xml:space="preserve">Étape 3 : </w:t>
      </w:r>
      <w:r w:rsidR="009349B1">
        <w:rPr>
          <w:lang w:val="fr-FR"/>
        </w:rPr>
        <w:t>Développement du modèle</w:t>
      </w:r>
    </w:p>
    <w:p w:rsidR="009349B1" w:rsidRPr="009349B1" w:rsidRDefault="009349B1" w:rsidP="009349B1">
      <w:pPr>
        <w:pStyle w:val="Titre2"/>
        <w:numPr>
          <w:ilvl w:val="0"/>
          <w:numId w:val="19"/>
        </w:numPr>
        <w:rPr>
          <w:lang w:val="fr-FR"/>
        </w:rPr>
      </w:pPr>
      <w:r>
        <w:rPr>
          <w:lang w:val="fr-FR"/>
        </w:rPr>
        <w:t>Prédiction du vainqueur</w:t>
      </w:r>
    </w:p>
    <w:p w:rsidR="005113D7" w:rsidRDefault="005113D7" w:rsidP="005113D7">
      <w:pPr>
        <w:pStyle w:val="Sansinterligne"/>
      </w:pPr>
      <w:r>
        <w:t>Nous allons maintenant prédire</w:t>
      </w:r>
      <w:r>
        <w:t xml:space="preserve"> le vainqueur entre le favori et le challenger ainsi que la probabilité de victoire de chacun des joueurs. Ensuite </w:t>
      </w:r>
      <w:r>
        <w:t>nous</w:t>
      </w:r>
      <w:r>
        <w:t xml:space="preserve"> chercher</w:t>
      </w:r>
      <w:r>
        <w:t>ons</w:t>
      </w:r>
      <w:r>
        <w:t xml:space="preserve"> à déterminer l'écart significatif entre </w:t>
      </w:r>
      <w:r>
        <w:t>les</w:t>
      </w:r>
      <w:r>
        <w:t xml:space="preserve"> probabilités de victoire </w:t>
      </w:r>
      <w:r>
        <w:t>générées par l'algorithme d'apprentissage supervisé.</w:t>
      </w:r>
    </w:p>
    <w:p w:rsidR="008D00B7" w:rsidRDefault="008D00B7" w:rsidP="004B3D17">
      <w:pPr>
        <w:rPr>
          <w:lang w:val="fr-FR"/>
        </w:rPr>
      </w:pPr>
    </w:p>
    <w:p w:rsidR="00BA1B59" w:rsidRDefault="00BA1B59" w:rsidP="004B3D17">
      <w:pPr>
        <w:rPr>
          <w:lang w:val="fr-FR"/>
        </w:rPr>
      </w:pPr>
      <w:r>
        <w:rPr>
          <w:lang w:val="fr-FR"/>
        </w:rPr>
        <w:t xml:space="preserve">Tout d'abord nous allons tester plusieurs algorithmes avec un </w:t>
      </w:r>
      <w:proofErr w:type="spellStart"/>
      <w:r>
        <w:rPr>
          <w:lang w:val="fr-FR"/>
        </w:rPr>
        <w:t>grid</w:t>
      </w:r>
      <w:proofErr w:type="spellEnd"/>
      <w:r>
        <w:rPr>
          <w:lang w:val="fr-FR"/>
        </w:rPr>
        <w:t xml:space="preserve"> pour trouver la combinaison de paramètres la plus performante et mesurer </w:t>
      </w:r>
      <w:r w:rsidR="00F051FE">
        <w:rPr>
          <w:lang w:val="fr-FR"/>
        </w:rPr>
        <w:t>trois</w:t>
      </w:r>
      <w:r>
        <w:rPr>
          <w:lang w:val="fr-FR"/>
        </w:rPr>
        <w:t xml:space="preserve"> indicateurs : la précision, le rappel et l'</w:t>
      </w:r>
      <w:proofErr w:type="spellStart"/>
      <w:r>
        <w:rPr>
          <w:lang w:val="fr-FR"/>
        </w:rPr>
        <w:t>accuracy</w:t>
      </w:r>
      <w:proofErr w:type="spellEnd"/>
      <w:r>
        <w:rPr>
          <w:lang w:val="fr-FR"/>
        </w:rPr>
        <w:t>.</w:t>
      </w:r>
      <w:r w:rsidR="00A43C2A">
        <w:rPr>
          <w:lang w:val="fr-FR"/>
        </w:rPr>
        <w:t xml:space="preserve"> Voici les résultats résumés dans ce tableau :</w:t>
      </w:r>
    </w:p>
    <w:p w:rsidR="00BA1B59" w:rsidRDefault="00BA1B59" w:rsidP="004B3D17">
      <w:pPr>
        <w:rPr>
          <w:lang w:val="fr-FR"/>
        </w:rPr>
      </w:pPr>
    </w:p>
    <w:tbl>
      <w:tblPr>
        <w:tblStyle w:val="Tableausimple1"/>
        <w:tblW w:w="0" w:type="auto"/>
        <w:tblLook w:val="04A0" w:firstRow="1" w:lastRow="0" w:firstColumn="1" w:lastColumn="0" w:noHBand="0" w:noVBand="1"/>
      </w:tblPr>
      <w:tblGrid>
        <w:gridCol w:w="2333"/>
        <w:gridCol w:w="689"/>
        <w:gridCol w:w="689"/>
        <w:gridCol w:w="1522"/>
        <w:gridCol w:w="1294"/>
        <w:gridCol w:w="1208"/>
        <w:gridCol w:w="1281"/>
      </w:tblGrid>
      <w:tr w:rsidR="00B7696E" w:rsidTr="008C5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vMerge w:val="restart"/>
            <w:vAlign w:val="center"/>
          </w:tcPr>
          <w:p w:rsidR="00B7696E" w:rsidRPr="00F051FE" w:rsidRDefault="00B7696E" w:rsidP="00B7696E">
            <w:pPr>
              <w:jc w:val="center"/>
              <w:rPr>
                <w:lang w:val="fr-FR"/>
              </w:rPr>
            </w:pPr>
            <w:r w:rsidRPr="00F051FE">
              <w:rPr>
                <w:lang w:val="fr-FR"/>
              </w:rPr>
              <w:t>Nom algorithme</w:t>
            </w:r>
          </w:p>
        </w:tc>
        <w:tc>
          <w:tcPr>
            <w:tcW w:w="1378" w:type="dxa"/>
            <w:gridSpan w:val="2"/>
            <w:vAlign w:val="center"/>
          </w:tcPr>
          <w:p w:rsidR="00B7696E" w:rsidRPr="00F051FE" w:rsidRDefault="00B7696E" w:rsidP="00B7696E">
            <w:pPr>
              <w:jc w:val="center"/>
              <w:cnfStyle w:val="100000000000" w:firstRow="1" w:lastRow="0" w:firstColumn="0" w:lastColumn="0" w:oddVBand="0" w:evenVBand="0" w:oddHBand="0" w:evenHBand="0" w:firstRowFirstColumn="0" w:firstRowLastColumn="0" w:lastRowFirstColumn="0" w:lastRowLastColumn="0"/>
              <w:rPr>
                <w:lang w:val="fr-FR"/>
              </w:rPr>
            </w:pPr>
            <w:proofErr w:type="spellStart"/>
            <w:r w:rsidRPr="00F051FE">
              <w:rPr>
                <w:lang w:val="fr-FR"/>
              </w:rPr>
              <w:t>accuracy</w:t>
            </w:r>
            <w:proofErr w:type="spellEnd"/>
          </w:p>
        </w:tc>
        <w:tc>
          <w:tcPr>
            <w:tcW w:w="2816" w:type="dxa"/>
            <w:gridSpan w:val="2"/>
            <w:vAlign w:val="center"/>
          </w:tcPr>
          <w:p w:rsidR="00B7696E" w:rsidRPr="00F051FE" w:rsidRDefault="00B7696E" w:rsidP="00B7696E">
            <w:pPr>
              <w:jc w:val="center"/>
              <w:cnfStyle w:val="100000000000" w:firstRow="1" w:lastRow="0" w:firstColumn="0" w:lastColumn="0" w:oddVBand="0" w:evenVBand="0" w:oddHBand="0" w:evenHBand="0" w:firstRowFirstColumn="0" w:firstRowLastColumn="0" w:lastRowFirstColumn="0" w:lastRowLastColumn="0"/>
              <w:rPr>
                <w:lang w:val="fr-FR"/>
              </w:rPr>
            </w:pPr>
            <w:r w:rsidRPr="00F051FE">
              <w:rPr>
                <w:lang w:val="fr-FR"/>
              </w:rPr>
              <w:t>rappel</w:t>
            </w:r>
          </w:p>
        </w:tc>
        <w:tc>
          <w:tcPr>
            <w:tcW w:w="2489" w:type="dxa"/>
            <w:gridSpan w:val="2"/>
            <w:vAlign w:val="center"/>
          </w:tcPr>
          <w:p w:rsidR="00B7696E" w:rsidRPr="00F051FE" w:rsidRDefault="00B7696E" w:rsidP="00B7696E">
            <w:pPr>
              <w:jc w:val="center"/>
              <w:cnfStyle w:val="100000000000" w:firstRow="1" w:lastRow="0" w:firstColumn="0" w:lastColumn="0" w:oddVBand="0" w:evenVBand="0" w:oddHBand="0" w:evenHBand="0" w:firstRowFirstColumn="0" w:firstRowLastColumn="0" w:lastRowFirstColumn="0" w:lastRowLastColumn="0"/>
              <w:rPr>
                <w:lang w:val="fr-FR"/>
              </w:rPr>
            </w:pPr>
            <w:r w:rsidRPr="00F051FE">
              <w:rPr>
                <w:lang w:val="fr-FR"/>
              </w:rPr>
              <w:t>précision</w:t>
            </w:r>
          </w:p>
        </w:tc>
      </w:tr>
      <w:tr w:rsidR="008C5A28" w:rsidTr="008C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vMerge/>
          </w:tcPr>
          <w:p w:rsidR="008C5A28" w:rsidRPr="00F051FE" w:rsidRDefault="008C5A28" w:rsidP="00B7696E">
            <w:pPr>
              <w:jc w:val="center"/>
              <w:rPr>
                <w:lang w:val="fr-FR"/>
              </w:rPr>
            </w:pPr>
          </w:p>
        </w:tc>
        <w:tc>
          <w:tcPr>
            <w:tcW w:w="689" w:type="dxa"/>
          </w:tcPr>
          <w:p w:rsidR="008C5A28" w:rsidRPr="008C5A28" w:rsidRDefault="008C5A28" w:rsidP="00B7696E">
            <w:pPr>
              <w:jc w:val="center"/>
              <w:cnfStyle w:val="000000100000" w:firstRow="0" w:lastRow="0" w:firstColumn="0" w:lastColumn="0" w:oddVBand="0" w:evenVBand="0" w:oddHBand="1" w:evenHBand="0" w:firstRowFirstColumn="0" w:firstRowLastColumn="0" w:lastRowFirstColumn="0" w:lastRowLastColumn="0"/>
              <w:rPr>
                <w:sz w:val="20"/>
                <w:szCs w:val="20"/>
                <w:lang w:val="fr-FR"/>
              </w:rPr>
            </w:pPr>
            <w:r w:rsidRPr="008C5A28">
              <w:rPr>
                <w:sz w:val="20"/>
                <w:szCs w:val="20"/>
                <w:lang w:val="fr-FR"/>
              </w:rPr>
              <w:t>Train</w:t>
            </w:r>
          </w:p>
        </w:tc>
        <w:tc>
          <w:tcPr>
            <w:tcW w:w="689" w:type="dxa"/>
          </w:tcPr>
          <w:p w:rsidR="008C5A28" w:rsidRPr="008C5A28" w:rsidRDefault="008C5A28" w:rsidP="00B7696E">
            <w:pPr>
              <w:jc w:val="center"/>
              <w:cnfStyle w:val="000000100000" w:firstRow="0" w:lastRow="0" w:firstColumn="0" w:lastColumn="0" w:oddVBand="0" w:evenVBand="0" w:oddHBand="1" w:evenHBand="0" w:firstRowFirstColumn="0" w:firstRowLastColumn="0" w:lastRowFirstColumn="0" w:lastRowLastColumn="0"/>
              <w:rPr>
                <w:sz w:val="20"/>
                <w:szCs w:val="20"/>
                <w:lang w:val="fr-FR"/>
              </w:rPr>
            </w:pPr>
            <w:r w:rsidRPr="008C5A28">
              <w:rPr>
                <w:sz w:val="20"/>
                <w:szCs w:val="20"/>
                <w:lang w:val="fr-FR"/>
              </w:rPr>
              <w:t>Test</w:t>
            </w:r>
          </w:p>
        </w:tc>
        <w:tc>
          <w:tcPr>
            <w:tcW w:w="1522" w:type="dxa"/>
          </w:tcPr>
          <w:p w:rsidR="008C5A28" w:rsidRPr="00F051FE" w:rsidRDefault="008C5A28" w:rsidP="00B7696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Favori</w:t>
            </w:r>
          </w:p>
        </w:tc>
        <w:tc>
          <w:tcPr>
            <w:tcW w:w="1294" w:type="dxa"/>
          </w:tcPr>
          <w:p w:rsidR="008C5A28" w:rsidRPr="00F051FE" w:rsidRDefault="008C5A28" w:rsidP="00B7696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Challenger</w:t>
            </w:r>
          </w:p>
        </w:tc>
        <w:tc>
          <w:tcPr>
            <w:tcW w:w="1208" w:type="dxa"/>
          </w:tcPr>
          <w:p w:rsidR="008C5A28" w:rsidRPr="00F051FE" w:rsidRDefault="008C5A28" w:rsidP="00B7696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Favori</w:t>
            </w:r>
          </w:p>
        </w:tc>
        <w:tc>
          <w:tcPr>
            <w:tcW w:w="1281" w:type="dxa"/>
          </w:tcPr>
          <w:p w:rsidR="008C5A28" w:rsidRPr="00F051FE" w:rsidRDefault="008C5A28" w:rsidP="00B7696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Challenger</w:t>
            </w:r>
          </w:p>
        </w:tc>
      </w:tr>
      <w:tr w:rsidR="008C5A28" w:rsidTr="008C5A28">
        <w:trPr>
          <w:trHeight w:val="340"/>
        </w:trPr>
        <w:tc>
          <w:tcPr>
            <w:cnfStyle w:val="001000000000" w:firstRow="0" w:lastRow="0" w:firstColumn="1" w:lastColumn="0" w:oddVBand="0" w:evenVBand="0" w:oddHBand="0" w:evenHBand="0" w:firstRowFirstColumn="0" w:firstRowLastColumn="0" w:lastRowFirstColumn="0" w:lastRowLastColumn="0"/>
            <w:tcW w:w="2333" w:type="dxa"/>
            <w:vAlign w:val="center"/>
          </w:tcPr>
          <w:p w:rsidR="008C5A28" w:rsidRPr="00F051FE" w:rsidRDefault="008C5A28" w:rsidP="008C5A28">
            <w:pPr>
              <w:jc w:val="left"/>
              <w:rPr>
                <w:b w:val="0"/>
                <w:bCs w:val="0"/>
                <w:lang w:val="fr-FR"/>
              </w:rPr>
            </w:pPr>
            <w:proofErr w:type="spellStart"/>
            <w:r w:rsidRPr="00F051FE">
              <w:rPr>
                <w:b w:val="0"/>
                <w:bCs w:val="0"/>
                <w:lang w:val="fr-FR"/>
              </w:rPr>
              <w:t>Regression</w:t>
            </w:r>
            <w:proofErr w:type="spellEnd"/>
            <w:r w:rsidRPr="00F051FE">
              <w:rPr>
                <w:b w:val="0"/>
                <w:bCs w:val="0"/>
                <w:lang w:val="fr-FR"/>
              </w:rPr>
              <w:t xml:space="preserve"> logistique</w:t>
            </w:r>
          </w:p>
        </w:tc>
        <w:tc>
          <w:tcPr>
            <w:tcW w:w="689" w:type="dxa"/>
            <w:vAlign w:val="center"/>
          </w:tcPr>
          <w:p w:rsidR="008C5A28" w:rsidRDefault="00187E45"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0.68</w:t>
            </w:r>
          </w:p>
        </w:tc>
        <w:tc>
          <w:tcPr>
            <w:tcW w:w="689"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sidRPr="00F051FE">
              <w:rPr>
                <w:lang w:val="fr-FR"/>
              </w:rPr>
              <w:t>0.68</w:t>
            </w:r>
          </w:p>
        </w:tc>
        <w:tc>
          <w:tcPr>
            <w:tcW w:w="1522"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0.91</w:t>
            </w:r>
          </w:p>
        </w:tc>
        <w:tc>
          <w:tcPr>
            <w:tcW w:w="1294"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0.20</w:t>
            </w:r>
          </w:p>
        </w:tc>
        <w:tc>
          <w:tcPr>
            <w:tcW w:w="1208"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0.70</w:t>
            </w:r>
          </w:p>
        </w:tc>
        <w:tc>
          <w:tcPr>
            <w:tcW w:w="1281"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0.53</w:t>
            </w:r>
          </w:p>
        </w:tc>
      </w:tr>
      <w:tr w:rsidR="008C5A28" w:rsidTr="008C5A2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33" w:type="dxa"/>
            <w:vAlign w:val="center"/>
          </w:tcPr>
          <w:p w:rsidR="008C5A28" w:rsidRPr="00F051FE" w:rsidRDefault="008C5A28" w:rsidP="008C5A28">
            <w:pPr>
              <w:jc w:val="left"/>
              <w:rPr>
                <w:b w:val="0"/>
                <w:bCs w:val="0"/>
                <w:lang w:val="fr-FR"/>
              </w:rPr>
            </w:pPr>
            <w:r w:rsidRPr="00F051FE">
              <w:rPr>
                <w:b w:val="0"/>
                <w:bCs w:val="0"/>
                <w:lang w:val="fr-FR"/>
              </w:rPr>
              <w:t>Forêt aléatoire</w:t>
            </w:r>
          </w:p>
        </w:tc>
        <w:tc>
          <w:tcPr>
            <w:tcW w:w="689" w:type="dxa"/>
            <w:vAlign w:val="center"/>
          </w:tcPr>
          <w:p w:rsidR="008C5A28" w:rsidRDefault="00187E45"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0.91</w:t>
            </w:r>
          </w:p>
        </w:tc>
        <w:tc>
          <w:tcPr>
            <w:tcW w:w="689"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0.67</w:t>
            </w:r>
          </w:p>
        </w:tc>
        <w:tc>
          <w:tcPr>
            <w:tcW w:w="1522"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0.88</w:t>
            </w:r>
          </w:p>
        </w:tc>
        <w:tc>
          <w:tcPr>
            <w:tcW w:w="1294"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0.25</w:t>
            </w:r>
          </w:p>
        </w:tc>
        <w:tc>
          <w:tcPr>
            <w:tcW w:w="1208"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0.70</w:t>
            </w:r>
          </w:p>
        </w:tc>
        <w:tc>
          <w:tcPr>
            <w:tcW w:w="1281"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0.51</w:t>
            </w:r>
          </w:p>
        </w:tc>
      </w:tr>
      <w:tr w:rsidR="008C5A28" w:rsidTr="008C5A28">
        <w:trPr>
          <w:trHeight w:val="340"/>
        </w:trPr>
        <w:tc>
          <w:tcPr>
            <w:cnfStyle w:val="001000000000" w:firstRow="0" w:lastRow="0" w:firstColumn="1" w:lastColumn="0" w:oddVBand="0" w:evenVBand="0" w:oddHBand="0" w:evenHBand="0" w:firstRowFirstColumn="0" w:firstRowLastColumn="0" w:lastRowFirstColumn="0" w:lastRowLastColumn="0"/>
            <w:tcW w:w="2333" w:type="dxa"/>
            <w:vAlign w:val="center"/>
          </w:tcPr>
          <w:p w:rsidR="008C5A28" w:rsidRPr="00F051FE" w:rsidRDefault="008C5A28" w:rsidP="008C5A28">
            <w:pPr>
              <w:jc w:val="left"/>
              <w:rPr>
                <w:b w:val="0"/>
                <w:bCs w:val="0"/>
                <w:lang w:val="fr-FR"/>
              </w:rPr>
            </w:pPr>
            <w:r w:rsidRPr="00F051FE">
              <w:rPr>
                <w:b w:val="0"/>
                <w:bCs w:val="0"/>
                <w:lang w:val="fr-FR"/>
              </w:rPr>
              <w:t>Arbre de décision</w:t>
            </w:r>
          </w:p>
        </w:tc>
        <w:tc>
          <w:tcPr>
            <w:tcW w:w="689" w:type="dxa"/>
            <w:vAlign w:val="center"/>
          </w:tcPr>
          <w:p w:rsidR="008C5A28" w:rsidRDefault="00187E45"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0.68</w:t>
            </w:r>
          </w:p>
        </w:tc>
        <w:tc>
          <w:tcPr>
            <w:tcW w:w="689"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0.67</w:t>
            </w:r>
          </w:p>
        </w:tc>
        <w:tc>
          <w:tcPr>
            <w:tcW w:w="1522"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0.88</w:t>
            </w:r>
          </w:p>
        </w:tc>
        <w:tc>
          <w:tcPr>
            <w:tcW w:w="1294"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0.25</w:t>
            </w:r>
          </w:p>
        </w:tc>
        <w:tc>
          <w:tcPr>
            <w:tcW w:w="1208"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0.70</w:t>
            </w:r>
          </w:p>
        </w:tc>
        <w:tc>
          <w:tcPr>
            <w:tcW w:w="1281"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0.51</w:t>
            </w:r>
          </w:p>
        </w:tc>
      </w:tr>
      <w:tr w:rsidR="008C5A28" w:rsidTr="008C5A2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33" w:type="dxa"/>
            <w:vAlign w:val="center"/>
          </w:tcPr>
          <w:p w:rsidR="008C5A28" w:rsidRPr="00F051FE" w:rsidRDefault="008C5A28" w:rsidP="008C5A28">
            <w:pPr>
              <w:jc w:val="left"/>
              <w:rPr>
                <w:b w:val="0"/>
                <w:bCs w:val="0"/>
                <w:lang w:val="fr-FR"/>
              </w:rPr>
            </w:pPr>
            <w:r w:rsidRPr="00F051FE">
              <w:rPr>
                <w:b w:val="0"/>
                <w:bCs w:val="0"/>
                <w:lang w:val="fr-FR"/>
              </w:rPr>
              <w:t>K plus proche voisins</w:t>
            </w:r>
          </w:p>
        </w:tc>
        <w:tc>
          <w:tcPr>
            <w:tcW w:w="689" w:type="dxa"/>
            <w:vAlign w:val="center"/>
          </w:tcPr>
          <w:p w:rsidR="008C5A28" w:rsidRDefault="00187E45"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0.70</w:t>
            </w:r>
          </w:p>
        </w:tc>
        <w:tc>
          <w:tcPr>
            <w:tcW w:w="689"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0.66</w:t>
            </w:r>
          </w:p>
        </w:tc>
        <w:tc>
          <w:tcPr>
            <w:tcW w:w="1522"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0.86</w:t>
            </w:r>
          </w:p>
        </w:tc>
        <w:tc>
          <w:tcPr>
            <w:tcW w:w="1294"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0.26</w:t>
            </w:r>
          </w:p>
        </w:tc>
        <w:tc>
          <w:tcPr>
            <w:tcW w:w="1208"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0.70</w:t>
            </w:r>
          </w:p>
        </w:tc>
        <w:tc>
          <w:tcPr>
            <w:tcW w:w="1281" w:type="dxa"/>
            <w:vAlign w:val="center"/>
          </w:tcPr>
          <w:p w:rsidR="008C5A28" w:rsidRDefault="008C5A28" w:rsidP="008C5A28">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0.48</w:t>
            </w:r>
          </w:p>
        </w:tc>
      </w:tr>
      <w:tr w:rsidR="008C5A28" w:rsidTr="008C5A28">
        <w:trPr>
          <w:trHeight w:val="334"/>
        </w:trPr>
        <w:tc>
          <w:tcPr>
            <w:cnfStyle w:val="001000000000" w:firstRow="0" w:lastRow="0" w:firstColumn="1" w:lastColumn="0" w:oddVBand="0" w:evenVBand="0" w:oddHBand="0" w:evenHBand="0" w:firstRowFirstColumn="0" w:firstRowLastColumn="0" w:lastRowFirstColumn="0" w:lastRowLastColumn="0"/>
            <w:tcW w:w="2333" w:type="dxa"/>
            <w:vAlign w:val="center"/>
          </w:tcPr>
          <w:p w:rsidR="008C5A28" w:rsidRPr="00F051FE" w:rsidRDefault="008C5A28" w:rsidP="008C5A28">
            <w:pPr>
              <w:jc w:val="left"/>
              <w:rPr>
                <w:b w:val="0"/>
                <w:bCs w:val="0"/>
                <w:lang w:val="fr-FR"/>
              </w:rPr>
            </w:pPr>
            <w:proofErr w:type="spellStart"/>
            <w:r w:rsidRPr="00F051FE">
              <w:rPr>
                <w:b w:val="0"/>
                <w:bCs w:val="0"/>
                <w:lang w:val="fr-FR"/>
              </w:rPr>
              <w:t>XGBoost</w:t>
            </w:r>
            <w:proofErr w:type="spellEnd"/>
          </w:p>
        </w:tc>
        <w:tc>
          <w:tcPr>
            <w:tcW w:w="689" w:type="dxa"/>
            <w:vAlign w:val="center"/>
          </w:tcPr>
          <w:p w:rsidR="008C5A28" w:rsidRDefault="00187E45"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0.71</w:t>
            </w:r>
          </w:p>
        </w:tc>
        <w:tc>
          <w:tcPr>
            <w:tcW w:w="689"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0.68</w:t>
            </w:r>
          </w:p>
        </w:tc>
        <w:tc>
          <w:tcPr>
            <w:tcW w:w="1522"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0.90</w:t>
            </w:r>
          </w:p>
        </w:tc>
        <w:tc>
          <w:tcPr>
            <w:tcW w:w="1294"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0.24</w:t>
            </w:r>
          </w:p>
        </w:tc>
        <w:tc>
          <w:tcPr>
            <w:tcW w:w="1208"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0.70</w:t>
            </w:r>
          </w:p>
        </w:tc>
        <w:tc>
          <w:tcPr>
            <w:tcW w:w="1281" w:type="dxa"/>
            <w:vAlign w:val="center"/>
          </w:tcPr>
          <w:p w:rsidR="008C5A28" w:rsidRDefault="008C5A28" w:rsidP="008C5A28">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0.54</w:t>
            </w:r>
          </w:p>
        </w:tc>
      </w:tr>
    </w:tbl>
    <w:p w:rsidR="008D00B7" w:rsidRDefault="00CD6934" w:rsidP="00CD6934">
      <w:pPr>
        <w:pStyle w:val="Lgende"/>
        <w:rPr>
          <w:lang w:val="fr-FR"/>
        </w:rPr>
      </w:pPr>
      <w:r>
        <w:t xml:space="preserve">Tableau </w:t>
      </w:r>
      <w:r>
        <w:fldChar w:fldCharType="begin"/>
      </w:r>
      <w:r>
        <w:instrText xml:space="preserve"> SEQ Tableau \* ARABIC </w:instrText>
      </w:r>
      <w:r>
        <w:fldChar w:fldCharType="separate"/>
      </w:r>
      <w:r w:rsidR="00C9057B">
        <w:rPr>
          <w:noProof/>
        </w:rPr>
        <w:t>5</w:t>
      </w:r>
      <w:r>
        <w:fldChar w:fldCharType="end"/>
      </w:r>
      <w:r>
        <w:t xml:space="preserve"> : Résultats de prédictions des algorithmes de machine </w:t>
      </w:r>
      <w:proofErr w:type="spellStart"/>
      <w:r>
        <w:t>learning</w:t>
      </w:r>
      <w:proofErr w:type="spellEnd"/>
    </w:p>
    <w:p w:rsidR="00A43C2A" w:rsidRDefault="00187E45" w:rsidP="004B3D17">
      <w:pPr>
        <w:rPr>
          <w:lang w:val="fr-FR"/>
        </w:rPr>
      </w:pPr>
      <w:r w:rsidRPr="00187E45">
        <w:rPr>
          <w:lang w:val="fr-FR"/>
        </w:rPr>
        <w:t>L'</w:t>
      </w:r>
      <w:proofErr w:type="spellStart"/>
      <w:r w:rsidRPr="00187E45">
        <w:rPr>
          <w:lang w:val="fr-FR"/>
        </w:rPr>
        <w:t>accuracy</w:t>
      </w:r>
      <w:proofErr w:type="spellEnd"/>
      <w:r w:rsidRPr="00187E45">
        <w:rPr>
          <w:lang w:val="fr-FR"/>
        </w:rPr>
        <w:t xml:space="preserve"> du set d'entrainement (trai</w:t>
      </w:r>
      <w:r>
        <w:rPr>
          <w:lang w:val="fr-FR"/>
        </w:rPr>
        <w:t>n) et du set test (test) nous permet de vérifier l'absence d'</w:t>
      </w:r>
      <w:proofErr w:type="spellStart"/>
      <w:r>
        <w:rPr>
          <w:lang w:val="fr-FR"/>
        </w:rPr>
        <w:t>overfitting</w:t>
      </w:r>
      <w:proofErr w:type="spellEnd"/>
      <w:r>
        <w:rPr>
          <w:lang w:val="fr-FR"/>
        </w:rPr>
        <w:t xml:space="preserve">. Dans un premier temps, nous pouvons d'abord éliminer l'algorithme </w:t>
      </w:r>
      <w:r w:rsidRPr="00187E45">
        <w:rPr>
          <w:i/>
          <w:iCs/>
          <w:lang w:val="fr-FR"/>
        </w:rPr>
        <w:t>Forêt aléatoire</w:t>
      </w:r>
      <w:r>
        <w:rPr>
          <w:lang w:val="fr-FR"/>
        </w:rPr>
        <w:t xml:space="preserve"> qui présente un </w:t>
      </w:r>
      <w:proofErr w:type="spellStart"/>
      <w:r>
        <w:rPr>
          <w:lang w:val="fr-FR"/>
        </w:rPr>
        <w:t>overfitting</w:t>
      </w:r>
      <w:proofErr w:type="spellEnd"/>
      <w:r>
        <w:rPr>
          <w:lang w:val="fr-FR"/>
        </w:rPr>
        <w:t xml:space="preserve"> trop important pour être utilisé.</w:t>
      </w:r>
    </w:p>
    <w:p w:rsidR="00187E45" w:rsidRDefault="00187E45" w:rsidP="004B3D17">
      <w:pPr>
        <w:rPr>
          <w:lang w:val="fr-FR"/>
        </w:rPr>
      </w:pPr>
    </w:p>
    <w:p w:rsidR="00187E45" w:rsidRDefault="00187E45" w:rsidP="004B3D17">
      <w:pPr>
        <w:rPr>
          <w:lang w:val="fr-FR"/>
        </w:rPr>
      </w:pPr>
      <w:r>
        <w:rPr>
          <w:lang w:val="fr-FR"/>
        </w:rPr>
        <w:t xml:space="preserve">Dans un second temps, nous pouvons noter qu'aucun des algorithmes ne semblent se distinguer par leur performance. En outre, une tendance semble se dégager : il est difficile de prédire les challengers. La précision et le rappel </w:t>
      </w:r>
      <w:r w:rsidR="00CD6934">
        <w:rPr>
          <w:lang w:val="fr-FR"/>
        </w:rPr>
        <w:t xml:space="preserve">du challenger </w:t>
      </w:r>
      <w:r>
        <w:rPr>
          <w:lang w:val="fr-FR"/>
        </w:rPr>
        <w:t>de chaque algorithme est relativement faible.</w:t>
      </w:r>
      <w:r w:rsidR="00CD6934">
        <w:rPr>
          <w:lang w:val="fr-FR"/>
        </w:rPr>
        <w:t xml:space="preserve"> Or les challenger seront ceux qui créeront la surprise lorsqu'ils gagneront le match. Cela signifie une cote plus élevée, donc un potentiel de gain plus important. Partant de ce constat, nous choisissons de continuer le projet avec </w:t>
      </w:r>
      <w:proofErr w:type="spellStart"/>
      <w:r w:rsidR="00CD6934">
        <w:rPr>
          <w:lang w:val="fr-FR"/>
        </w:rPr>
        <w:t>XGBoost</w:t>
      </w:r>
      <w:proofErr w:type="spellEnd"/>
      <w:r w:rsidR="00CD6934">
        <w:rPr>
          <w:lang w:val="fr-FR"/>
        </w:rPr>
        <w:t xml:space="preserve"> qui présente un rappel et une précision légèrement supérieur aux autres algorithmes.</w:t>
      </w:r>
    </w:p>
    <w:p w:rsidR="00187E45" w:rsidRDefault="00187E45" w:rsidP="004B3D17">
      <w:pPr>
        <w:rPr>
          <w:lang w:val="fr-FR"/>
        </w:rPr>
      </w:pPr>
    </w:p>
    <w:p w:rsidR="00187E45" w:rsidRDefault="009349B1" w:rsidP="009349B1">
      <w:pPr>
        <w:pStyle w:val="Titre2"/>
        <w:rPr>
          <w:lang w:val="fr-FR"/>
        </w:rPr>
      </w:pPr>
      <w:r>
        <w:rPr>
          <w:lang w:val="fr-FR"/>
        </w:rPr>
        <w:t>Élaboration d'une stratégie de pari</w:t>
      </w:r>
    </w:p>
    <w:p w:rsidR="00517F55" w:rsidRDefault="00517F55" w:rsidP="00517F55">
      <w:pPr>
        <w:rPr>
          <w:lang w:val="fr-FR"/>
        </w:rPr>
      </w:pPr>
    </w:p>
    <w:p w:rsidR="00517F55" w:rsidRPr="00517F55" w:rsidRDefault="00517F55" w:rsidP="00517F55">
      <w:pPr>
        <w:rPr>
          <w:lang w:val="fr-FR"/>
        </w:rPr>
      </w:pPr>
      <w:r>
        <w:rPr>
          <w:lang w:val="fr-FR"/>
        </w:rPr>
        <w:t xml:space="preserve">Afin d'élaborer une stratégie de pari nous allons créer un nouveau </w:t>
      </w:r>
      <w:proofErr w:type="spellStart"/>
      <w:r>
        <w:rPr>
          <w:lang w:val="fr-FR"/>
        </w:rPr>
        <w:t>dataframe</w:t>
      </w:r>
      <w:proofErr w:type="spellEnd"/>
      <w:r>
        <w:rPr>
          <w:lang w:val="fr-FR"/>
        </w:rPr>
        <w:t>.</w:t>
      </w:r>
    </w:p>
    <w:p w:rsidR="00CD6934" w:rsidRDefault="009349B1" w:rsidP="004B3D17">
      <w:pPr>
        <w:rPr>
          <w:lang w:val="fr-FR"/>
        </w:rPr>
      </w:pPr>
      <w:r>
        <w:rPr>
          <w:lang w:val="fr-FR"/>
        </w:rPr>
        <w:t xml:space="preserve">Tout d'abord, comme nous l'avons vu dans la première partie, nous ne parierons que sur les côtes du site </w:t>
      </w:r>
      <w:proofErr w:type="spellStart"/>
      <w:r>
        <w:rPr>
          <w:lang w:val="fr-FR"/>
        </w:rPr>
        <w:t>Pinnacle</w:t>
      </w:r>
      <w:proofErr w:type="spellEnd"/>
      <w:r>
        <w:rPr>
          <w:lang w:val="fr-FR"/>
        </w:rPr>
        <w:t xml:space="preserve"> car celles-ci sont plus avantageuses.</w:t>
      </w:r>
    </w:p>
    <w:p w:rsidR="009349B1" w:rsidRDefault="009349B1" w:rsidP="004B3D17">
      <w:pPr>
        <w:rPr>
          <w:lang w:val="fr-FR"/>
        </w:rPr>
      </w:pPr>
      <w:r>
        <w:rPr>
          <w:lang w:val="fr-FR"/>
        </w:rPr>
        <w:t>Ensuite</w:t>
      </w:r>
      <w:r w:rsidR="00AA4F9B">
        <w:rPr>
          <w:lang w:val="fr-FR"/>
        </w:rPr>
        <w:t>,</w:t>
      </w:r>
      <w:r>
        <w:rPr>
          <w:lang w:val="fr-FR"/>
        </w:rPr>
        <w:t xml:space="preserve"> nous allons </w:t>
      </w:r>
      <w:r w:rsidR="00517F55">
        <w:rPr>
          <w:lang w:val="fr-FR"/>
        </w:rPr>
        <w:t xml:space="preserve">intégrer dans le </w:t>
      </w:r>
      <w:proofErr w:type="spellStart"/>
      <w:r w:rsidR="00517F55">
        <w:rPr>
          <w:lang w:val="fr-FR"/>
        </w:rPr>
        <w:t>dataframe</w:t>
      </w:r>
      <w:proofErr w:type="spellEnd"/>
      <w:r w:rsidR="00517F55">
        <w:rPr>
          <w:lang w:val="fr-FR"/>
        </w:rPr>
        <w:t xml:space="preserve"> </w:t>
      </w:r>
      <w:r>
        <w:rPr>
          <w:lang w:val="fr-FR"/>
        </w:rPr>
        <w:t xml:space="preserve"> la probabilité de victoire de chaque joueur</w:t>
      </w:r>
      <w:r w:rsidR="00517F55">
        <w:rPr>
          <w:lang w:val="fr-FR"/>
        </w:rPr>
        <w:t xml:space="preserve"> calculées par </w:t>
      </w:r>
      <w:proofErr w:type="spellStart"/>
      <w:r w:rsidR="00517F55">
        <w:rPr>
          <w:lang w:val="fr-FR"/>
        </w:rPr>
        <w:t>XGBoost</w:t>
      </w:r>
      <w:proofErr w:type="spellEnd"/>
      <w:r w:rsidR="00517F55">
        <w:rPr>
          <w:lang w:val="fr-FR"/>
        </w:rPr>
        <w:t xml:space="preserve"> ainsi que les probabilités de victoire calculées par</w:t>
      </w:r>
      <w:r w:rsidR="00517F55">
        <w:rPr>
          <w:lang w:val="fr-FR"/>
        </w:rPr>
        <w:t xml:space="preserve"> les bookmakers en prenant l'inverse de leur cote</w:t>
      </w:r>
      <w:r w:rsidR="00517F55">
        <w:rPr>
          <w:lang w:val="fr-FR"/>
        </w:rPr>
        <w:t>.</w:t>
      </w:r>
    </w:p>
    <w:p w:rsidR="00C9057B" w:rsidRDefault="00AA4F9B" w:rsidP="004B3D17">
      <w:pPr>
        <w:rPr>
          <w:lang w:val="fr-FR"/>
        </w:rPr>
      </w:pPr>
      <w:r>
        <w:rPr>
          <w:lang w:val="fr-FR"/>
        </w:rPr>
        <w:t>Nous créerons deux variables supplémentaires : le gain théorique du favoris</w:t>
      </w:r>
      <w:r w:rsidR="00C9057B">
        <w:rPr>
          <w:lang w:val="fr-FR"/>
        </w:rPr>
        <w:t xml:space="preserve"> (</w:t>
      </w:r>
      <w:proofErr w:type="spellStart"/>
      <w:r w:rsidR="00C9057B">
        <w:rPr>
          <w:lang w:val="fr-FR"/>
        </w:rPr>
        <w:t>gain_theorique_F</w:t>
      </w:r>
      <w:proofErr w:type="spellEnd"/>
      <w:r w:rsidR="00C9057B">
        <w:rPr>
          <w:lang w:val="fr-FR"/>
        </w:rPr>
        <w:t>)</w:t>
      </w:r>
      <w:r>
        <w:rPr>
          <w:lang w:val="fr-FR"/>
        </w:rPr>
        <w:t xml:space="preserve"> et du challenger</w:t>
      </w:r>
      <w:r w:rsidR="00C9057B">
        <w:rPr>
          <w:lang w:val="fr-FR"/>
        </w:rPr>
        <w:t xml:space="preserve"> (</w:t>
      </w:r>
      <w:proofErr w:type="spellStart"/>
      <w:r w:rsidR="00C9057B">
        <w:rPr>
          <w:lang w:val="fr-FR"/>
        </w:rPr>
        <w:t>gain_theorique_</w:t>
      </w:r>
      <w:r w:rsidR="00C9057B">
        <w:rPr>
          <w:lang w:val="fr-FR"/>
        </w:rPr>
        <w:t>C</w:t>
      </w:r>
      <w:proofErr w:type="spellEnd"/>
      <w:r w:rsidR="00C9057B">
        <w:rPr>
          <w:lang w:val="fr-FR"/>
        </w:rPr>
        <w:t>)</w:t>
      </w:r>
      <w:r>
        <w:rPr>
          <w:lang w:val="fr-FR"/>
        </w:rPr>
        <w:t xml:space="preserve">. Celles-ci sont le produit de la probabilité de victoire calculée par notre algorithme et la cote du site </w:t>
      </w:r>
      <w:proofErr w:type="spellStart"/>
      <w:r>
        <w:rPr>
          <w:lang w:val="fr-FR"/>
        </w:rPr>
        <w:t>Pinnacle</w:t>
      </w:r>
      <w:proofErr w:type="spellEnd"/>
      <w:r>
        <w:rPr>
          <w:lang w:val="fr-FR"/>
        </w:rPr>
        <w:t>. Le gain théorique le plus élevé des deux joueurs sera notre indice de confiance que l'on placera dans la colonne "</w:t>
      </w:r>
      <w:proofErr w:type="spellStart"/>
      <w:r>
        <w:rPr>
          <w:lang w:val="fr-FR"/>
        </w:rPr>
        <w:t>gain_confiance</w:t>
      </w:r>
      <w:proofErr w:type="spellEnd"/>
      <w:r>
        <w:rPr>
          <w:lang w:val="fr-FR"/>
        </w:rPr>
        <w:t>", et qui nous indiquera sur quel joueur parier.</w:t>
      </w:r>
      <w:r w:rsidR="00C9057B">
        <w:rPr>
          <w:lang w:val="fr-FR"/>
        </w:rPr>
        <w:t xml:space="preserve"> </w:t>
      </w:r>
      <w:r w:rsidR="00412E71">
        <w:rPr>
          <w:lang w:val="fr-FR"/>
        </w:rPr>
        <w:t>La variable "</w:t>
      </w:r>
      <w:proofErr w:type="spellStart"/>
      <w:r w:rsidR="00412E71">
        <w:rPr>
          <w:lang w:val="fr-FR"/>
        </w:rPr>
        <w:t>gain_confiance</w:t>
      </w:r>
      <w:proofErr w:type="spellEnd"/>
      <w:r w:rsidR="00412E71">
        <w:rPr>
          <w:lang w:val="fr-FR"/>
        </w:rPr>
        <w:t xml:space="preserve">" est donc notre indicateur de pari. Plus il est élevé plus il est avantageux de </w:t>
      </w:r>
      <w:r w:rsidR="00412E71">
        <w:rPr>
          <w:lang w:val="fr-FR"/>
        </w:rPr>
        <w:lastRenderedPageBreak/>
        <w:t>parier.</w:t>
      </w:r>
      <w:r w:rsidR="00FF28AA">
        <w:rPr>
          <w:lang w:val="fr-FR"/>
        </w:rPr>
        <w:t xml:space="preserve"> </w:t>
      </w:r>
      <w:r w:rsidR="00C9057B">
        <w:rPr>
          <w:lang w:val="fr-FR"/>
        </w:rPr>
        <w:t xml:space="preserve">Nous ordonnons notre </w:t>
      </w:r>
      <w:proofErr w:type="spellStart"/>
      <w:r w:rsidR="00C9057B">
        <w:rPr>
          <w:lang w:val="fr-FR"/>
        </w:rPr>
        <w:t>dataframe</w:t>
      </w:r>
      <w:proofErr w:type="spellEnd"/>
      <w:r w:rsidR="00C9057B">
        <w:rPr>
          <w:lang w:val="fr-FR"/>
        </w:rPr>
        <w:t xml:space="preserve"> dans l'ordre décroissant de la variable </w:t>
      </w:r>
      <w:proofErr w:type="spellStart"/>
      <w:r w:rsidR="00C9057B" w:rsidRPr="00C9057B">
        <w:rPr>
          <w:i/>
          <w:iCs/>
          <w:lang w:val="fr-FR"/>
        </w:rPr>
        <w:t>gain_confiance</w:t>
      </w:r>
      <w:proofErr w:type="spellEnd"/>
      <w:r w:rsidR="00C9057B">
        <w:rPr>
          <w:i/>
          <w:iCs/>
          <w:lang w:val="fr-FR"/>
        </w:rPr>
        <w:t>.</w:t>
      </w:r>
      <w:r w:rsidR="00412E71">
        <w:rPr>
          <w:lang w:val="fr-FR"/>
        </w:rPr>
        <w:t xml:space="preserve"> Les paris les plus avantageux se retrouve</w:t>
      </w:r>
      <w:r w:rsidR="00F95E82">
        <w:rPr>
          <w:lang w:val="fr-FR"/>
        </w:rPr>
        <w:t>nt</w:t>
      </w:r>
      <w:r w:rsidR="00412E71">
        <w:rPr>
          <w:lang w:val="fr-FR"/>
        </w:rPr>
        <w:t xml:space="preserve"> donc en premier.</w:t>
      </w:r>
    </w:p>
    <w:p w:rsidR="00412E71" w:rsidRPr="00412E71" w:rsidRDefault="00412E71" w:rsidP="004B3D17">
      <w:pPr>
        <w:rPr>
          <w:lang w:val="fr-FR"/>
        </w:rPr>
      </w:pPr>
    </w:p>
    <w:p w:rsidR="00412E71" w:rsidRDefault="00C9057B" w:rsidP="004B3D17">
      <w:pPr>
        <w:rPr>
          <w:lang w:val="fr-FR"/>
        </w:rPr>
      </w:pPr>
      <w:r>
        <w:rPr>
          <w:lang w:val="fr-FR"/>
        </w:rPr>
        <w:t xml:space="preserve">Enfin, nous rajoutons la colonne "pari gagné" qui indique si le pari est gagné et la colonne "cote" qui est la cote du pari joué. Voici le </w:t>
      </w:r>
      <w:proofErr w:type="spellStart"/>
      <w:r>
        <w:rPr>
          <w:lang w:val="fr-FR"/>
        </w:rPr>
        <w:t>dataframe</w:t>
      </w:r>
      <w:proofErr w:type="spellEnd"/>
      <w:r>
        <w:rPr>
          <w:lang w:val="fr-FR"/>
        </w:rPr>
        <w:t xml:space="preserve"> résultant :</w:t>
      </w:r>
    </w:p>
    <w:p w:rsidR="00412E71" w:rsidRDefault="00FF28AA" w:rsidP="004B3D17">
      <w:pPr>
        <w:rPr>
          <w:lang w:val="fr-FR"/>
        </w:rPr>
      </w:pPr>
      <w:r>
        <w:rPr>
          <w:noProof/>
          <w:lang w:val="fr-FR"/>
        </w:rPr>
        <w:drawing>
          <wp:anchor distT="0" distB="0" distL="114300" distR="114300" simplePos="0" relativeHeight="251681792" behindDoc="0" locked="0" layoutInCell="1" allowOverlap="1">
            <wp:simplePos x="0" y="0"/>
            <wp:positionH relativeFrom="column">
              <wp:posOffset>5308108</wp:posOffset>
            </wp:positionH>
            <wp:positionV relativeFrom="paragraph">
              <wp:posOffset>54513</wp:posOffset>
            </wp:positionV>
            <wp:extent cx="491362" cy="688975"/>
            <wp:effectExtent l="0" t="0" r="4445"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 d’écran 2021-03-13 à 23.18.31.png"/>
                    <pic:cNvPicPr/>
                  </pic:nvPicPr>
                  <pic:blipFill>
                    <a:blip r:embed="rId21">
                      <a:extLst>
                        <a:ext uri="{28A0092B-C50C-407E-A947-70E740481C1C}">
                          <a14:useLocalDpi xmlns:a14="http://schemas.microsoft.com/office/drawing/2010/main" val="0"/>
                        </a:ext>
                      </a:extLst>
                    </a:blip>
                    <a:stretch>
                      <a:fillRect/>
                    </a:stretch>
                  </pic:blipFill>
                  <pic:spPr>
                    <a:xfrm>
                      <a:off x="0" y="0"/>
                      <a:ext cx="491362" cy="688975"/>
                    </a:xfrm>
                    <a:prstGeom prst="rect">
                      <a:avLst/>
                    </a:prstGeom>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80768" behindDoc="0" locked="0" layoutInCell="1" allowOverlap="1">
            <wp:simplePos x="0" y="0"/>
            <wp:positionH relativeFrom="column">
              <wp:posOffset>-346539</wp:posOffset>
            </wp:positionH>
            <wp:positionV relativeFrom="paragraph">
              <wp:posOffset>112608</wp:posOffset>
            </wp:positionV>
            <wp:extent cx="5731510" cy="666750"/>
            <wp:effectExtent l="0" t="0" r="0" b="635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d’écran 2021-03-13 à 23.18.1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14:sizeRelH relativeFrom="page">
              <wp14:pctWidth>0</wp14:pctWidth>
            </wp14:sizeRelH>
            <wp14:sizeRelV relativeFrom="page">
              <wp14:pctHeight>0</wp14:pctHeight>
            </wp14:sizeRelV>
          </wp:anchor>
        </w:drawing>
      </w:r>
    </w:p>
    <w:p w:rsidR="00C9057B" w:rsidRDefault="00C9057B" w:rsidP="004B3D17">
      <w:pPr>
        <w:rPr>
          <w:lang w:val="fr-FR"/>
        </w:rPr>
      </w:pPr>
    </w:p>
    <w:p w:rsidR="00C9057B" w:rsidRDefault="00C9057B" w:rsidP="004B3D17">
      <w:pPr>
        <w:rPr>
          <w:lang w:val="fr-FR"/>
        </w:rPr>
      </w:pPr>
    </w:p>
    <w:p w:rsidR="00C9057B" w:rsidRDefault="00C9057B" w:rsidP="004B3D17">
      <w:pPr>
        <w:rPr>
          <w:lang w:val="fr-FR"/>
        </w:rPr>
      </w:pPr>
    </w:p>
    <w:p w:rsidR="00C9057B" w:rsidRDefault="00C9057B" w:rsidP="004B3D17">
      <w:pPr>
        <w:rPr>
          <w:lang w:val="fr-FR"/>
        </w:rPr>
      </w:pPr>
    </w:p>
    <w:p w:rsidR="00C9057B" w:rsidRDefault="00C9057B" w:rsidP="00C9057B">
      <w:pPr>
        <w:pStyle w:val="Lgende"/>
        <w:rPr>
          <w:lang w:val="fr-FR"/>
        </w:rPr>
      </w:pPr>
      <w:r>
        <w:t xml:space="preserve">Tableau </w:t>
      </w:r>
      <w:r>
        <w:fldChar w:fldCharType="begin"/>
      </w:r>
      <w:r>
        <w:instrText xml:space="preserve"> SEQ Tableau \* ARABIC </w:instrText>
      </w:r>
      <w:r>
        <w:fldChar w:fldCharType="separate"/>
      </w:r>
      <w:r>
        <w:rPr>
          <w:noProof/>
        </w:rPr>
        <w:t>6</w:t>
      </w:r>
      <w:r>
        <w:fldChar w:fldCharType="end"/>
      </w:r>
      <w:r>
        <w:t xml:space="preserve"> : </w:t>
      </w:r>
      <w:proofErr w:type="spellStart"/>
      <w:r>
        <w:t>Dataframe</w:t>
      </w:r>
      <w:proofErr w:type="spellEnd"/>
      <w:r>
        <w:t xml:space="preserve"> utilisé pour les paris</w:t>
      </w:r>
    </w:p>
    <w:p w:rsidR="00C9057B" w:rsidRDefault="00C9057B" w:rsidP="004B3D17">
      <w:pPr>
        <w:rPr>
          <w:lang w:val="fr-FR"/>
        </w:rPr>
      </w:pPr>
    </w:p>
    <w:p w:rsidR="00C9057B" w:rsidRDefault="00C9057B" w:rsidP="004B3D17">
      <w:pPr>
        <w:rPr>
          <w:lang w:val="fr-FR"/>
        </w:rPr>
      </w:pPr>
    </w:p>
    <w:p w:rsidR="00C9057B" w:rsidRDefault="00C9057B" w:rsidP="004B3D17">
      <w:pPr>
        <w:rPr>
          <w:lang w:val="fr-FR"/>
        </w:rPr>
      </w:pPr>
    </w:p>
    <w:p w:rsidR="00CD6934" w:rsidRDefault="00CD6934" w:rsidP="004B3D17">
      <w:pPr>
        <w:rPr>
          <w:lang w:val="fr-FR"/>
        </w:rPr>
      </w:pPr>
    </w:p>
    <w:p w:rsidR="00CD6934" w:rsidRDefault="00CD6934" w:rsidP="004B3D17">
      <w:pPr>
        <w:rPr>
          <w:lang w:val="fr-FR"/>
        </w:rPr>
      </w:pPr>
    </w:p>
    <w:p w:rsidR="00FF28AA" w:rsidRDefault="00FF28AA">
      <w:pPr>
        <w:jc w:val="left"/>
        <w:rPr>
          <w:lang w:val="fr-FR"/>
        </w:rPr>
      </w:pPr>
      <w:r>
        <w:rPr>
          <w:lang w:val="fr-FR"/>
        </w:rPr>
        <w:br w:type="page"/>
      </w:r>
    </w:p>
    <w:p w:rsidR="00FF28AA" w:rsidRDefault="00FF28AA">
      <w:pPr>
        <w:jc w:val="left"/>
        <w:rPr>
          <w:lang w:val="fr-FR"/>
        </w:rPr>
      </w:pPr>
      <w:r>
        <w:rPr>
          <w:lang w:val="fr-FR"/>
        </w:rPr>
        <w:lastRenderedPageBreak/>
        <w:br w:type="page"/>
      </w:r>
    </w:p>
    <w:p w:rsidR="00CD6934" w:rsidRPr="00187E45" w:rsidRDefault="00CD6934" w:rsidP="004B3D17">
      <w:pPr>
        <w:rPr>
          <w:lang w:val="fr-FR"/>
        </w:rPr>
      </w:pPr>
    </w:p>
    <w:p w:rsidR="002D18E5" w:rsidRDefault="00AE16C9" w:rsidP="001B788E">
      <w:pPr>
        <w:pStyle w:val="Titre2"/>
        <w:rPr>
          <w:i/>
        </w:rPr>
      </w:pPr>
      <w:bookmarkStart w:id="3" w:name="_l6c0nqc0vq2k" w:colFirst="0" w:colLast="0"/>
      <w:bookmarkEnd w:id="3"/>
      <w:r>
        <w:t>Pertinence</w:t>
      </w:r>
    </w:p>
    <w:p w:rsidR="002D18E5" w:rsidRDefault="002D18E5">
      <w:pPr>
        <w:rPr>
          <w:i/>
        </w:rPr>
      </w:pPr>
    </w:p>
    <w:p w:rsidR="002D18E5" w:rsidRDefault="00AE16C9">
      <w:pPr>
        <w:rPr>
          <w:i/>
        </w:rPr>
      </w:pPr>
      <w:r>
        <w:rPr>
          <w:i/>
        </w:rPr>
        <w:t>Avez vous eu à nettoyer et à traiter les données ? Si oui, décrivez votre processus de traitement.</w:t>
      </w:r>
    </w:p>
    <w:p w:rsidR="002D18E5" w:rsidRDefault="002D18E5">
      <w:pPr>
        <w:rPr>
          <w:i/>
        </w:rPr>
      </w:pPr>
    </w:p>
    <w:p w:rsidR="002D18E5" w:rsidRDefault="00AE16C9">
      <w:pPr>
        <w:rPr>
          <w:i/>
        </w:rPr>
      </w:pPr>
      <w:r>
        <w:rPr>
          <w:i/>
        </w:rPr>
        <w:t>Quelles variables vous semblent les plus pertinentes au regard de vos objectifs ?</w:t>
      </w:r>
    </w:p>
    <w:p w:rsidR="002D18E5" w:rsidRDefault="002D18E5">
      <w:pPr>
        <w:rPr>
          <w:i/>
        </w:rPr>
      </w:pPr>
    </w:p>
    <w:p w:rsidR="002D18E5" w:rsidRDefault="00AE16C9">
      <w:pPr>
        <w:rPr>
          <w:i/>
        </w:rPr>
      </w:pPr>
      <w:r>
        <w:rPr>
          <w:i/>
        </w:rPr>
        <w:t>Quelle est la variable cible ?</w:t>
      </w:r>
    </w:p>
    <w:p w:rsidR="002D18E5" w:rsidRDefault="002D18E5">
      <w:pPr>
        <w:rPr>
          <w:i/>
        </w:rPr>
      </w:pPr>
    </w:p>
    <w:p w:rsidR="002D18E5" w:rsidRDefault="00AE16C9">
      <w:pPr>
        <w:rPr>
          <w:i/>
        </w:rPr>
      </w:pPr>
      <w:r>
        <w:rPr>
          <w:i/>
        </w:rPr>
        <w:t xml:space="preserve">Décrivez la distribution de ses valeurs ? </w:t>
      </w:r>
    </w:p>
    <w:p w:rsidR="002D18E5" w:rsidRDefault="002D18E5">
      <w:pPr>
        <w:rPr>
          <w:i/>
        </w:rPr>
      </w:pPr>
    </w:p>
    <w:p w:rsidR="002D18E5" w:rsidRDefault="00AE16C9">
      <w:pPr>
        <w:rPr>
          <w:i/>
        </w:rPr>
      </w:pPr>
      <w:r>
        <w:rPr>
          <w:i/>
        </w:rPr>
        <w:t>Avez vous identifié des relations entre différentes variables ? Entre variables explicatives ? et Entre vos variables explicatives et la/les cible(s) ?</w:t>
      </w:r>
    </w:p>
    <w:p w:rsidR="002D18E5" w:rsidRDefault="002D18E5">
      <w:pPr>
        <w:rPr>
          <w:i/>
        </w:rPr>
      </w:pPr>
    </w:p>
    <w:p w:rsidR="002D18E5" w:rsidRDefault="00AE16C9">
      <w:pPr>
        <w:rPr>
          <w:i/>
        </w:rPr>
      </w:pPr>
      <w:r>
        <w:rPr>
          <w:i/>
        </w:rPr>
        <w:t>Quelles particularités de votre jeu de données pouvez-vous mettre en avant ?</w:t>
      </w:r>
    </w:p>
    <w:p w:rsidR="002D18E5" w:rsidRDefault="00AE16C9">
      <w:pPr>
        <w:pStyle w:val="Titre1"/>
      </w:pPr>
      <w:bookmarkStart w:id="4" w:name="_czzslscje53r" w:colFirst="0" w:colLast="0"/>
      <w:bookmarkEnd w:id="4"/>
      <w:r>
        <w:t>Projet</w:t>
      </w:r>
    </w:p>
    <w:p w:rsidR="002D18E5" w:rsidRDefault="00AE16C9" w:rsidP="001B788E">
      <w:pPr>
        <w:pStyle w:val="Titre2"/>
      </w:pPr>
      <w:bookmarkStart w:id="5" w:name="_118upz34hmwt" w:colFirst="0" w:colLast="0"/>
      <w:bookmarkEnd w:id="5"/>
      <w:r>
        <w:t xml:space="preserve">Classification du problème </w:t>
      </w:r>
    </w:p>
    <w:p w:rsidR="002D18E5" w:rsidRDefault="002D18E5"/>
    <w:p w:rsidR="002D18E5" w:rsidRDefault="00AE16C9">
      <w:r>
        <w:rPr>
          <w:i/>
        </w:rPr>
        <w:t xml:space="preserve">À quel </w:t>
      </w:r>
      <w:r>
        <w:rPr>
          <w:i/>
          <w:u w:val="single"/>
        </w:rPr>
        <w:t>type</w:t>
      </w:r>
      <w:r>
        <w:rPr>
          <w:i/>
        </w:rPr>
        <w:t xml:space="preserve"> de problème de machine </w:t>
      </w:r>
      <w:proofErr w:type="spellStart"/>
      <w:r>
        <w:rPr>
          <w:i/>
        </w:rPr>
        <w:t>learning</w:t>
      </w:r>
      <w:proofErr w:type="spellEnd"/>
      <w:r>
        <w:rPr>
          <w:i/>
        </w:rPr>
        <w:t xml:space="preserve"> votre projet s’apparente-t-il ? (Classification, régression, </w:t>
      </w:r>
      <w:proofErr w:type="spellStart"/>
      <w:r>
        <w:rPr>
          <w:i/>
        </w:rPr>
        <w:t>clustering</w:t>
      </w:r>
      <w:proofErr w:type="spellEnd"/>
      <w:r>
        <w:rPr>
          <w:i/>
        </w:rPr>
        <w:t xml:space="preserve"> ….)</w:t>
      </w:r>
    </w:p>
    <w:p w:rsidR="002D18E5" w:rsidRDefault="002D18E5"/>
    <w:p w:rsidR="002D18E5" w:rsidRDefault="002D18E5"/>
    <w:p w:rsidR="002D18E5" w:rsidRDefault="00AE16C9">
      <w:pPr>
        <w:rPr>
          <w:i/>
        </w:rPr>
      </w:pPr>
      <w:r>
        <w:rPr>
          <w:i/>
        </w:rPr>
        <w:t xml:space="preserve">À quelle </w:t>
      </w:r>
      <w:r>
        <w:rPr>
          <w:i/>
          <w:u w:val="single"/>
        </w:rPr>
        <w:t>tâche</w:t>
      </w:r>
      <w:r>
        <w:rPr>
          <w:i/>
        </w:rPr>
        <w:t xml:space="preserve"> de machine </w:t>
      </w:r>
      <w:proofErr w:type="spellStart"/>
      <w:r>
        <w:rPr>
          <w:i/>
        </w:rPr>
        <w:t>learning</w:t>
      </w:r>
      <w:proofErr w:type="spellEnd"/>
      <w:r>
        <w:rPr>
          <w:i/>
        </w:rPr>
        <w:t xml:space="preserve"> votre projet s’apparente-t-il ? ( détection de fraude, reconnaissance faciale, analyse de sentiment …) ?</w:t>
      </w:r>
    </w:p>
    <w:p w:rsidR="002D18E5" w:rsidRDefault="002D18E5">
      <w:pPr>
        <w:rPr>
          <w:i/>
        </w:rPr>
      </w:pPr>
    </w:p>
    <w:p w:rsidR="002D18E5" w:rsidRDefault="002D18E5">
      <w:pPr>
        <w:rPr>
          <w:i/>
        </w:rPr>
      </w:pPr>
    </w:p>
    <w:p w:rsidR="002D18E5" w:rsidRDefault="00AE16C9">
      <w:pPr>
        <w:rPr>
          <w:i/>
        </w:rPr>
      </w:pPr>
      <w:r>
        <w:rPr>
          <w:i/>
        </w:rPr>
        <w:t>Quelle est la métrique de performance principale utilisée pour comparer vos modèles ?</w:t>
      </w:r>
    </w:p>
    <w:p w:rsidR="002D18E5" w:rsidRDefault="002D18E5">
      <w:pPr>
        <w:rPr>
          <w:i/>
        </w:rPr>
      </w:pPr>
    </w:p>
    <w:p w:rsidR="002D18E5" w:rsidRDefault="002D18E5">
      <w:pPr>
        <w:rPr>
          <w:i/>
        </w:rPr>
      </w:pPr>
    </w:p>
    <w:p w:rsidR="002D18E5" w:rsidRDefault="00AE16C9">
      <w:pPr>
        <w:rPr>
          <w:i/>
        </w:rPr>
      </w:pPr>
      <w:r>
        <w:rPr>
          <w:i/>
        </w:rPr>
        <w:t>Avez vous utilisé d’autres métriques de performances qualitative ou quantitative) ? Si oui, détaillez.</w:t>
      </w:r>
    </w:p>
    <w:p w:rsidR="002D18E5" w:rsidRDefault="00AE16C9" w:rsidP="001B788E">
      <w:pPr>
        <w:pStyle w:val="Titre2"/>
      </w:pPr>
      <w:bookmarkStart w:id="6" w:name="_5qa2dac255pk" w:colFirst="0" w:colLast="0"/>
      <w:bookmarkEnd w:id="6"/>
      <w:r>
        <w:t>Choix du modèle &amp; Optimisation</w:t>
      </w:r>
    </w:p>
    <w:p w:rsidR="002D18E5" w:rsidRDefault="002D18E5">
      <w:pPr>
        <w:rPr>
          <w:i/>
        </w:rPr>
      </w:pPr>
    </w:p>
    <w:p w:rsidR="002D18E5" w:rsidRDefault="00AE16C9">
      <w:pPr>
        <w:rPr>
          <w:i/>
        </w:rPr>
      </w:pPr>
      <w:r>
        <w:rPr>
          <w:i/>
        </w:rPr>
        <w:t>Quels algorithmes avez vous essayé ?</w:t>
      </w:r>
    </w:p>
    <w:p w:rsidR="002D18E5" w:rsidRDefault="00AE16C9">
      <w:pPr>
        <w:rPr>
          <w:i/>
        </w:rPr>
      </w:pPr>
      <w:r>
        <w:rPr>
          <w:i/>
        </w:rPr>
        <w:t xml:space="preserve"> </w:t>
      </w:r>
    </w:p>
    <w:p w:rsidR="002D18E5" w:rsidRDefault="00AE16C9">
      <w:pPr>
        <w:rPr>
          <w:i/>
        </w:rPr>
      </w:pPr>
      <w:r>
        <w:rPr>
          <w:i/>
        </w:rPr>
        <w:t>Décrivez celui / ceux que vous avez retenu et pourquoi ?</w:t>
      </w:r>
    </w:p>
    <w:p w:rsidR="002D18E5" w:rsidRDefault="002D18E5">
      <w:pPr>
        <w:rPr>
          <w:i/>
        </w:rPr>
      </w:pPr>
    </w:p>
    <w:p w:rsidR="002D18E5" w:rsidRDefault="00AE16C9">
      <w:pPr>
        <w:rPr>
          <w:i/>
        </w:rPr>
      </w:pPr>
      <w:r>
        <w:rPr>
          <w:i/>
        </w:rPr>
        <w:t xml:space="preserve">Qu’est ce qui a engendré une amélioration significative de vos performances ? </w:t>
      </w:r>
    </w:p>
    <w:p w:rsidR="002D18E5" w:rsidRDefault="002D18E5">
      <w:pPr>
        <w:rPr>
          <w:i/>
        </w:rPr>
      </w:pPr>
    </w:p>
    <w:p w:rsidR="002D18E5" w:rsidRDefault="00AE16C9">
      <w:pPr>
        <w:rPr>
          <w:i/>
        </w:rPr>
      </w:pPr>
      <w:r>
        <w:rPr>
          <w:i/>
        </w:rPr>
        <w:t>Avez vous analysé les erreurs de votre modèle ?</w:t>
      </w:r>
    </w:p>
    <w:p w:rsidR="002D18E5" w:rsidRDefault="002D18E5">
      <w:pPr>
        <w:rPr>
          <w:i/>
        </w:rPr>
      </w:pPr>
    </w:p>
    <w:p w:rsidR="002D18E5" w:rsidRDefault="00AE16C9">
      <w:pPr>
        <w:rPr>
          <w:i/>
        </w:rPr>
      </w:pPr>
      <w:r>
        <w:rPr>
          <w:i/>
        </w:rPr>
        <w:t xml:space="preserve">Cela </w:t>
      </w:r>
      <w:proofErr w:type="spellStart"/>
      <w:r>
        <w:rPr>
          <w:i/>
        </w:rPr>
        <w:t>a-t-il</w:t>
      </w:r>
      <w:proofErr w:type="spellEnd"/>
      <w:r>
        <w:rPr>
          <w:i/>
        </w:rPr>
        <w:t xml:space="preserve"> contribué à son amélioration ? Si oui, décrivez.</w:t>
      </w:r>
    </w:p>
    <w:p w:rsidR="002D18E5" w:rsidRDefault="002D18E5">
      <w:pPr>
        <w:rPr>
          <w:i/>
        </w:rPr>
      </w:pPr>
    </w:p>
    <w:p w:rsidR="002D18E5" w:rsidRDefault="00AE16C9">
      <w:pPr>
        <w:rPr>
          <w:i/>
        </w:rPr>
      </w:pPr>
      <w:r>
        <w:rPr>
          <w:i/>
        </w:rPr>
        <w:lastRenderedPageBreak/>
        <w:t>Détaillez quelle a été votre contribution principale dans l’atteinte des objectifs du projet.</w:t>
      </w:r>
    </w:p>
    <w:p w:rsidR="002D18E5" w:rsidRDefault="00AE16C9">
      <w:pPr>
        <w:pStyle w:val="Titre1"/>
      </w:pPr>
      <w:bookmarkStart w:id="7" w:name="_cocv7tlkypne" w:colFirst="0" w:colLast="0"/>
      <w:bookmarkEnd w:id="7"/>
      <w:r>
        <w:t>Description des travaux réalisés</w:t>
      </w:r>
    </w:p>
    <w:p w:rsidR="002D18E5" w:rsidRDefault="008D057F" w:rsidP="001B788E">
      <w:pPr>
        <w:pStyle w:val="Titre2"/>
        <w:rPr>
          <w:i/>
        </w:rPr>
      </w:pPr>
      <w:bookmarkStart w:id="8" w:name="_b7qzemb80dg7" w:colFirst="0" w:colLast="0"/>
      <w:bookmarkEnd w:id="8"/>
      <w:r>
        <w:t>Répartition</w:t>
      </w:r>
      <w:r w:rsidR="00AE16C9">
        <w:t xml:space="preserve"> de l’effort sur la durée et dans l’équipe</w:t>
      </w:r>
    </w:p>
    <w:p w:rsidR="002D18E5" w:rsidRDefault="00AE16C9">
      <w:pPr>
        <w:rPr>
          <w:i/>
        </w:rPr>
      </w:pPr>
      <w:r>
        <w:rPr>
          <w:i/>
        </w:rPr>
        <w:t>Morceler votre projet en un maximum de tâches unitaires. Produisez le diagramme de Gant a posteriori en spécifiant qui s’est occupé de quelle tâche et à quelle moment. (joindre le diagramme en annexe du rapport)</w:t>
      </w:r>
    </w:p>
    <w:p w:rsidR="002D18E5" w:rsidRDefault="00AE16C9" w:rsidP="001B788E">
      <w:pPr>
        <w:pStyle w:val="Titre2"/>
        <w:rPr>
          <w:i/>
        </w:rPr>
      </w:pPr>
      <w:bookmarkStart w:id="9" w:name="_7huxmmpc0xiy" w:colFirst="0" w:colLast="0"/>
      <w:bookmarkEnd w:id="9"/>
      <w:r>
        <w:t>Bibliographie</w:t>
      </w:r>
    </w:p>
    <w:p w:rsidR="002D18E5" w:rsidRDefault="00AE16C9">
      <w:pPr>
        <w:rPr>
          <w:i/>
        </w:rPr>
      </w:pPr>
      <w:r>
        <w:rPr>
          <w:i/>
        </w:rPr>
        <w:t>Sur quels éléments bibliographiques (articles de recherches, blog, livres, etc... ) vous êtes vous appuyé pour réaliser votre projet ?</w:t>
      </w:r>
    </w:p>
    <w:p w:rsidR="002D18E5" w:rsidRDefault="00AE16C9" w:rsidP="001B788E">
      <w:pPr>
        <w:pStyle w:val="Titre2"/>
        <w:rPr>
          <w:i/>
        </w:rPr>
      </w:pPr>
      <w:bookmarkStart w:id="10" w:name="_p4mdfax8zbos" w:colFirst="0" w:colLast="0"/>
      <w:bookmarkEnd w:id="10"/>
      <w:r>
        <w:t>Difficultés rencontrées lors du projet</w:t>
      </w:r>
    </w:p>
    <w:p w:rsidR="002D18E5" w:rsidRDefault="002D18E5">
      <w:pPr>
        <w:rPr>
          <w:i/>
        </w:rPr>
      </w:pPr>
    </w:p>
    <w:p w:rsidR="002D18E5" w:rsidRDefault="00AE16C9">
      <w:pPr>
        <w:rPr>
          <w:i/>
        </w:rPr>
      </w:pPr>
      <w:r>
        <w:rPr>
          <w:i/>
        </w:rPr>
        <w:t>Quel a été le principal verrou scientifique rencontré lors de ce projet ?</w:t>
      </w:r>
    </w:p>
    <w:p w:rsidR="002D18E5" w:rsidRDefault="002D18E5">
      <w:pPr>
        <w:rPr>
          <w:i/>
        </w:rPr>
      </w:pPr>
    </w:p>
    <w:p w:rsidR="002D18E5" w:rsidRDefault="002D18E5">
      <w:pPr>
        <w:rPr>
          <w:i/>
        </w:rPr>
      </w:pPr>
    </w:p>
    <w:p w:rsidR="002D18E5" w:rsidRDefault="002D18E5">
      <w:pPr>
        <w:rPr>
          <w:i/>
        </w:rPr>
      </w:pPr>
    </w:p>
    <w:p w:rsidR="002D18E5" w:rsidRDefault="00AE16C9">
      <w:pPr>
        <w:rPr>
          <w:i/>
        </w:rPr>
      </w:pPr>
      <w:r>
        <w:rPr>
          <w:i/>
        </w:rPr>
        <w:t>Pour chacun des points suivants, si vous avez rencontré des difficultés, détaillez en quoi elle vous ont ralenti dans la mise en place de votre projet :</w:t>
      </w:r>
    </w:p>
    <w:p w:rsidR="002D18E5" w:rsidRDefault="002D18E5">
      <w:pPr>
        <w:rPr>
          <w:i/>
        </w:rPr>
      </w:pPr>
    </w:p>
    <w:p w:rsidR="002D18E5" w:rsidRDefault="00AE16C9">
      <w:pPr>
        <w:rPr>
          <w:i/>
          <w:sz w:val="18"/>
          <w:szCs w:val="18"/>
        </w:rPr>
      </w:pPr>
      <w:r>
        <w:rPr>
          <w:i/>
          <w:sz w:val="18"/>
          <w:szCs w:val="18"/>
        </w:rPr>
        <w:t xml:space="preserve">Prévisionnel : (tâche qui ont pris plus de temps que prévu </w:t>
      </w:r>
      <w:proofErr w:type="spellStart"/>
      <w:r>
        <w:rPr>
          <w:i/>
          <w:sz w:val="18"/>
          <w:szCs w:val="18"/>
        </w:rPr>
        <w:t>etc</w:t>
      </w:r>
      <w:proofErr w:type="spellEnd"/>
      <w:r>
        <w:rPr>
          <w:i/>
          <w:sz w:val="18"/>
          <w:szCs w:val="18"/>
        </w:rPr>
        <w:t xml:space="preserve"> ….)</w:t>
      </w:r>
    </w:p>
    <w:p w:rsidR="002D18E5" w:rsidRDefault="002D18E5">
      <w:pPr>
        <w:rPr>
          <w:i/>
          <w:sz w:val="18"/>
          <w:szCs w:val="18"/>
        </w:rPr>
      </w:pPr>
    </w:p>
    <w:p w:rsidR="002D18E5" w:rsidRDefault="00AE16C9">
      <w:pPr>
        <w:rPr>
          <w:i/>
          <w:sz w:val="18"/>
          <w:szCs w:val="18"/>
        </w:rPr>
      </w:pPr>
      <w:r>
        <w:rPr>
          <w:i/>
          <w:sz w:val="18"/>
          <w:szCs w:val="18"/>
        </w:rPr>
        <w:t xml:space="preserve">Jeux de données : (Acquisition, volumétrie, traitement, </w:t>
      </w:r>
      <w:proofErr w:type="spellStart"/>
      <w:r>
        <w:rPr>
          <w:i/>
          <w:sz w:val="18"/>
          <w:szCs w:val="18"/>
        </w:rPr>
        <w:t>aggregation</w:t>
      </w:r>
      <w:proofErr w:type="spellEnd"/>
      <w:r>
        <w:rPr>
          <w:i/>
          <w:sz w:val="18"/>
          <w:szCs w:val="18"/>
        </w:rPr>
        <w:t xml:space="preserve"> etc….)</w:t>
      </w:r>
    </w:p>
    <w:p w:rsidR="002D18E5" w:rsidRDefault="002D18E5">
      <w:pPr>
        <w:rPr>
          <w:i/>
          <w:sz w:val="18"/>
          <w:szCs w:val="18"/>
        </w:rPr>
      </w:pPr>
    </w:p>
    <w:p w:rsidR="002D18E5" w:rsidRDefault="00AE16C9">
      <w:pPr>
        <w:rPr>
          <w:i/>
          <w:sz w:val="18"/>
          <w:szCs w:val="18"/>
        </w:rPr>
      </w:pPr>
      <w:r>
        <w:rPr>
          <w:i/>
          <w:sz w:val="18"/>
          <w:szCs w:val="18"/>
        </w:rPr>
        <w:t>Compétences technique / théoriques : (Timing d’acquisition des compétences, compétence non proposée en formation etc…)</w:t>
      </w:r>
    </w:p>
    <w:p w:rsidR="002D18E5" w:rsidRDefault="002D18E5">
      <w:pPr>
        <w:rPr>
          <w:i/>
          <w:sz w:val="18"/>
          <w:szCs w:val="18"/>
        </w:rPr>
      </w:pPr>
    </w:p>
    <w:p w:rsidR="002D18E5" w:rsidRDefault="00AE16C9">
      <w:pPr>
        <w:rPr>
          <w:i/>
          <w:sz w:val="18"/>
          <w:szCs w:val="18"/>
        </w:rPr>
      </w:pPr>
      <w:r>
        <w:rPr>
          <w:i/>
          <w:sz w:val="18"/>
          <w:szCs w:val="18"/>
        </w:rPr>
        <w:t xml:space="preserve">Pertinence : ( de l’approche, du modèle, des données </w:t>
      </w:r>
      <w:proofErr w:type="spellStart"/>
      <w:r>
        <w:rPr>
          <w:i/>
          <w:sz w:val="18"/>
          <w:szCs w:val="18"/>
        </w:rPr>
        <w:t>etc</w:t>
      </w:r>
      <w:proofErr w:type="spellEnd"/>
      <w:r>
        <w:rPr>
          <w:i/>
          <w:sz w:val="18"/>
          <w:szCs w:val="18"/>
        </w:rPr>
        <w:t xml:space="preserve"> ...)</w:t>
      </w:r>
    </w:p>
    <w:p w:rsidR="002D18E5" w:rsidRDefault="00AE16C9">
      <w:pPr>
        <w:rPr>
          <w:i/>
          <w:sz w:val="18"/>
          <w:szCs w:val="18"/>
        </w:rPr>
      </w:pPr>
      <w:r>
        <w:rPr>
          <w:i/>
          <w:sz w:val="18"/>
          <w:szCs w:val="18"/>
        </w:rPr>
        <w:t xml:space="preserve"> </w:t>
      </w:r>
    </w:p>
    <w:p w:rsidR="002D18E5" w:rsidRDefault="00AE16C9">
      <w:pPr>
        <w:rPr>
          <w:i/>
          <w:sz w:val="18"/>
          <w:szCs w:val="18"/>
        </w:rPr>
      </w:pPr>
      <w:r>
        <w:rPr>
          <w:i/>
          <w:sz w:val="18"/>
          <w:szCs w:val="18"/>
        </w:rPr>
        <w:t>IT : ( puissance de stockage, puissance computationnelle, etc…. )</w:t>
      </w:r>
    </w:p>
    <w:p w:rsidR="002D18E5" w:rsidRDefault="002D18E5">
      <w:pPr>
        <w:rPr>
          <w:i/>
          <w:sz w:val="18"/>
          <w:szCs w:val="18"/>
        </w:rPr>
      </w:pPr>
    </w:p>
    <w:p w:rsidR="002D18E5" w:rsidRDefault="00AE16C9">
      <w:pPr>
        <w:rPr>
          <w:i/>
          <w:sz w:val="18"/>
          <w:szCs w:val="18"/>
        </w:rPr>
      </w:pPr>
      <w:r>
        <w:rPr>
          <w:i/>
          <w:sz w:val="18"/>
          <w:szCs w:val="18"/>
        </w:rPr>
        <w:t>Autres</w:t>
      </w:r>
    </w:p>
    <w:p w:rsidR="002D18E5" w:rsidRDefault="00AE16C9">
      <w:pPr>
        <w:pStyle w:val="Titre1"/>
        <w:rPr>
          <w:i/>
        </w:rPr>
      </w:pPr>
      <w:bookmarkStart w:id="11" w:name="_k3nihaf65fax" w:colFirst="0" w:colLast="0"/>
      <w:bookmarkEnd w:id="11"/>
      <w:r>
        <w:t>Bilan &amp; Suite du projet</w:t>
      </w:r>
    </w:p>
    <w:p w:rsidR="002D18E5" w:rsidRDefault="002D18E5">
      <w:pPr>
        <w:rPr>
          <w:i/>
        </w:rPr>
      </w:pPr>
    </w:p>
    <w:p w:rsidR="002D18E5" w:rsidRDefault="00AE16C9">
      <w:pPr>
        <w:rPr>
          <w:i/>
        </w:rPr>
      </w:pPr>
      <w:r>
        <w:rPr>
          <w:i/>
        </w:rPr>
        <w:t xml:space="preserve">En quoi votre projet </w:t>
      </w:r>
      <w:proofErr w:type="spellStart"/>
      <w:r>
        <w:rPr>
          <w:i/>
        </w:rPr>
        <w:t>a-t-il</w:t>
      </w:r>
      <w:proofErr w:type="spellEnd"/>
      <w:r>
        <w:rPr>
          <w:i/>
        </w:rPr>
        <w:t xml:space="preserve"> contribué à un accroissement de connaissance scientifique ?</w:t>
      </w:r>
    </w:p>
    <w:p w:rsidR="002D18E5" w:rsidRDefault="002D18E5">
      <w:pPr>
        <w:rPr>
          <w:i/>
        </w:rPr>
      </w:pPr>
    </w:p>
    <w:p w:rsidR="002D18E5" w:rsidRDefault="002D18E5">
      <w:pPr>
        <w:rPr>
          <w:i/>
        </w:rPr>
      </w:pPr>
    </w:p>
    <w:p w:rsidR="002D18E5" w:rsidRDefault="00AE16C9">
      <w:pPr>
        <w:rPr>
          <w:i/>
        </w:rPr>
      </w:pPr>
      <w:r>
        <w:rPr>
          <w:i/>
        </w:rPr>
        <w:t>Pour chacun des objectifs du projet, détaillez en quoi ils ont été atteints ou non.</w:t>
      </w:r>
    </w:p>
    <w:p w:rsidR="002D18E5" w:rsidRDefault="002D18E5">
      <w:pPr>
        <w:rPr>
          <w:i/>
        </w:rPr>
      </w:pPr>
    </w:p>
    <w:p w:rsidR="002D18E5" w:rsidRDefault="002D18E5">
      <w:pPr>
        <w:rPr>
          <w:i/>
        </w:rPr>
      </w:pPr>
    </w:p>
    <w:p w:rsidR="002D18E5" w:rsidRDefault="00AE16C9">
      <w:pPr>
        <w:rPr>
          <w:i/>
        </w:rPr>
      </w:pPr>
      <w:r>
        <w:rPr>
          <w:i/>
        </w:rPr>
        <w:t xml:space="preserve">S’ils ont été atteints, dans quel(s) </w:t>
      </w:r>
      <w:proofErr w:type="spellStart"/>
      <w:r>
        <w:rPr>
          <w:i/>
        </w:rPr>
        <w:t>process</w:t>
      </w:r>
      <w:proofErr w:type="spellEnd"/>
      <w:r>
        <w:rPr>
          <w:i/>
        </w:rPr>
        <w:t>(es) métier(s) votre modèle peut-il s’inscrire ? Détaillez.</w:t>
      </w:r>
    </w:p>
    <w:p w:rsidR="002D18E5" w:rsidRDefault="002D18E5">
      <w:pPr>
        <w:rPr>
          <w:i/>
        </w:rPr>
      </w:pPr>
    </w:p>
    <w:p w:rsidR="002D18E5" w:rsidRDefault="002D18E5">
      <w:pPr>
        <w:rPr>
          <w:i/>
        </w:rPr>
      </w:pPr>
    </w:p>
    <w:p w:rsidR="002D18E5" w:rsidRDefault="00AE16C9">
      <w:pPr>
        <w:rPr>
          <w:i/>
        </w:rPr>
      </w:pPr>
      <w:r>
        <w:rPr>
          <w:i/>
        </w:rPr>
        <w:lastRenderedPageBreak/>
        <w:t>Dans le cas contraire, quelles pistes d’amélioration suggérez-vous pour améliorer les performances de votre modèle ?</w:t>
      </w:r>
    </w:p>
    <w:p w:rsidR="002D18E5" w:rsidRDefault="002D18E5">
      <w:pPr>
        <w:rPr>
          <w:i/>
        </w:rPr>
      </w:pPr>
    </w:p>
    <w:p w:rsidR="002D18E5" w:rsidRDefault="002D18E5">
      <w:pPr>
        <w:rPr>
          <w:i/>
        </w:rPr>
      </w:pPr>
    </w:p>
    <w:p w:rsidR="002D18E5" w:rsidRDefault="00AE16C9">
      <w:pPr>
        <w:pStyle w:val="Titre1"/>
      </w:pPr>
      <w:bookmarkStart w:id="12" w:name="_fxxx8tz5ookn" w:colFirst="0" w:colLast="0"/>
      <w:bookmarkEnd w:id="12"/>
      <w:r>
        <w:t xml:space="preserve">Annexes </w:t>
      </w:r>
    </w:p>
    <w:p w:rsidR="002D18E5" w:rsidRDefault="002D18E5"/>
    <w:p w:rsidR="002D18E5" w:rsidRDefault="00AE16C9" w:rsidP="001B788E">
      <w:pPr>
        <w:pStyle w:val="Titre2"/>
      </w:pPr>
      <w:bookmarkStart w:id="13" w:name="_m9h0xlhfxzwu" w:colFirst="0" w:colLast="0"/>
      <w:bookmarkEnd w:id="13"/>
      <w:r>
        <w:t>Diagramme de gant</w:t>
      </w:r>
    </w:p>
    <w:p w:rsidR="002D18E5" w:rsidRDefault="002D18E5"/>
    <w:p w:rsidR="002D18E5" w:rsidRDefault="002D18E5"/>
    <w:p w:rsidR="002D18E5" w:rsidRDefault="00AE16C9" w:rsidP="001B788E">
      <w:pPr>
        <w:pStyle w:val="Titre2"/>
      </w:pPr>
      <w:bookmarkStart w:id="14" w:name="_usegxj1q6zd0" w:colFirst="0" w:colLast="0"/>
      <w:bookmarkEnd w:id="14"/>
      <w:r>
        <w:t>Description des fichiers de code</w:t>
      </w:r>
    </w:p>
    <w:p w:rsidR="002D18E5" w:rsidRDefault="002D18E5">
      <w:pPr>
        <w:rPr>
          <w:i/>
        </w:rPr>
      </w:pPr>
    </w:p>
    <w:p w:rsidR="002D18E5" w:rsidRDefault="00AE16C9">
      <w:r>
        <w:rPr>
          <w:i/>
        </w:rPr>
        <w:tab/>
      </w:r>
    </w:p>
    <w:sectPr w:rsidR="002D18E5">
      <w:footerReference w:type="default" r:id="rId23"/>
      <w:pgSz w:w="11906" w:h="16838"/>
      <w:pgMar w:top="850" w:right="1440" w:bottom="1133" w:left="1440" w:header="0"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4CEC" w:rsidRDefault="00BB4CEC">
      <w:pPr>
        <w:spacing w:line="240" w:lineRule="auto"/>
      </w:pPr>
      <w:r>
        <w:separator/>
      </w:r>
    </w:p>
  </w:endnote>
  <w:endnote w:type="continuationSeparator" w:id="0">
    <w:p w:rsidR="00BB4CEC" w:rsidRDefault="00BB4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Titres)">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dobe Arabic">
    <w:panose1 w:val="02040503050201020203"/>
    <w:charset w:val="B2"/>
    <w:family w:val="roman"/>
    <w:notTrueType/>
    <w:pitch w:val="variable"/>
    <w:sig w:usb0="8000202F" w:usb1="8000A04A" w:usb2="00000008" w:usb3="00000000" w:csb0="0000004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6F86" w:rsidRDefault="00BE6F86">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4CEC" w:rsidRDefault="00BB4CEC">
      <w:pPr>
        <w:spacing w:line="240" w:lineRule="auto"/>
      </w:pPr>
      <w:r>
        <w:separator/>
      </w:r>
    </w:p>
  </w:footnote>
  <w:footnote w:type="continuationSeparator" w:id="0">
    <w:p w:rsidR="00BB4CEC" w:rsidRDefault="00BB4C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82838"/>
    <w:multiLevelType w:val="multilevel"/>
    <w:tmpl w:val="437E9CC4"/>
    <w:lvl w:ilvl="0">
      <w:start w:val="1"/>
      <w:numFmt w:val="upperLetter"/>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B57EDD"/>
    <w:multiLevelType w:val="hybridMultilevel"/>
    <w:tmpl w:val="CF628C2A"/>
    <w:lvl w:ilvl="0" w:tplc="10BA1C9C">
      <w:start w:val="1"/>
      <w:numFmt w:val="lowerLetter"/>
      <w:pStyle w:val="Titre3"/>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57551D"/>
    <w:multiLevelType w:val="hybridMultilevel"/>
    <w:tmpl w:val="437E9CC4"/>
    <w:lvl w:ilvl="0" w:tplc="7DB055F4">
      <w:start w:val="1"/>
      <w:numFmt w:val="upperLetter"/>
      <w:lvlText w:val="%1."/>
      <w:lvlJc w:val="left"/>
      <w:pPr>
        <w:ind w:left="720" w:hanging="360"/>
      </w:pPr>
      <w:rPr>
        <w:i w:val="0"/>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FD728D"/>
    <w:multiLevelType w:val="hybridMultilevel"/>
    <w:tmpl w:val="26FE5618"/>
    <w:lvl w:ilvl="0" w:tplc="AE326686">
      <w:start w:val="1"/>
      <w:numFmt w:val="decimal"/>
      <w:pStyle w:val="Titre2"/>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FF0E8F"/>
    <w:multiLevelType w:val="multilevel"/>
    <w:tmpl w:val="9E6AB6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1B58CA"/>
    <w:multiLevelType w:val="multilevel"/>
    <w:tmpl w:val="B5167BD4"/>
    <w:lvl w:ilvl="0">
      <w:start w:val="1"/>
      <w:numFmt w:val="lowerLetter"/>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4F1553"/>
    <w:multiLevelType w:val="hybridMultilevel"/>
    <w:tmpl w:val="504A9F6E"/>
    <w:lvl w:ilvl="0" w:tplc="D01C5636">
      <w:start w:val="1"/>
      <w:numFmt w:val="lowerLetter"/>
      <w:pStyle w:val="Titre4"/>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286467"/>
    <w:multiLevelType w:val="hybridMultilevel"/>
    <w:tmpl w:val="04A8F05A"/>
    <w:lvl w:ilvl="0" w:tplc="97BED0CE">
      <w:start w:val="1"/>
      <w:numFmt w:val="bullet"/>
      <w:pStyle w:val="Titre"/>
      <w:lvlText w:val="#"/>
      <w:lvlJc w:val="left"/>
      <w:pPr>
        <w:ind w:left="720" w:hanging="360"/>
      </w:pPr>
      <w:rPr>
        <w:rFonts w:ascii="Calibri (Titres)" w:hAnsi="Calibri (Titr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
  </w:num>
  <w:num w:numId="5">
    <w:abstractNumId w:val="1"/>
    <w:lvlOverride w:ilvl="0">
      <w:startOverride w:val="1"/>
    </w:lvlOverride>
  </w:num>
  <w:num w:numId="6">
    <w:abstractNumId w:val="1"/>
    <w:lvlOverride w:ilvl="0">
      <w:startOverride w:val="1"/>
    </w:lvlOverride>
  </w:num>
  <w:num w:numId="7">
    <w:abstractNumId w:val="5"/>
  </w:num>
  <w:num w:numId="8">
    <w:abstractNumId w:val="3"/>
    <w:lvlOverride w:ilvl="0">
      <w:startOverride w:val="1"/>
    </w:lvlOverride>
  </w:num>
  <w:num w:numId="9">
    <w:abstractNumId w:val="7"/>
  </w:num>
  <w:num w:numId="10">
    <w:abstractNumId w:val="6"/>
  </w:num>
  <w:num w:numId="11">
    <w:abstractNumId w:val="4"/>
  </w:num>
  <w:num w:numId="12">
    <w:abstractNumId w:val="6"/>
    <w:lvlOverride w:ilvl="0">
      <w:startOverride w:val="1"/>
    </w:lvlOverride>
  </w:num>
  <w:num w:numId="13">
    <w:abstractNumId w:val="6"/>
    <w:lvlOverride w:ilvl="0">
      <w:startOverride w:val="1"/>
    </w:lvlOverride>
  </w:num>
  <w:num w:numId="14">
    <w:abstractNumId w:val="0"/>
  </w:num>
  <w:num w:numId="15">
    <w:abstractNumId w:val="3"/>
  </w:num>
  <w:num w:numId="16">
    <w:abstractNumId w:val="3"/>
    <w:lvlOverride w:ilvl="0">
      <w:startOverride w:val="1"/>
    </w:lvlOverride>
  </w:num>
  <w:num w:numId="17">
    <w:abstractNumId w:val="3"/>
    <w:lvlOverride w:ilvl="0">
      <w:startOverride w:val="1"/>
    </w:lvlOverride>
  </w:num>
  <w:num w:numId="18">
    <w:abstractNumId w:val="6"/>
    <w:lvlOverride w:ilvl="0">
      <w:startOverride w:val="1"/>
    </w:lvlOverride>
  </w:num>
  <w:num w:numId="1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fr-FR"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E5"/>
    <w:rsid w:val="00030FAA"/>
    <w:rsid w:val="00044C7F"/>
    <w:rsid w:val="00047552"/>
    <w:rsid w:val="00051F67"/>
    <w:rsid w:val="00065696"/>
    <w:rsid w:val="000713CB"/>
    <w:rsid w:val="00075542"/>
    <w:rsid w:val="00081100"/>
    <w:rsid w:val="00097DD4"/>
    <w:rsid w:val="000D11CF"/>
    <w:rsid w:val="00150FD6"/>
    <w:rsid w:val="00187E45"/>
    <w:rsid w:val="001B788E"/>
    <w:rsid w:val="001C0FB2"/>
    <w:rsid w:val="002576A3"/>
    <w:rsid w:val="002A6064"/>
    <w:rsid w:val="002D18E5"/>
    <w:rsid w:val="00343E69"/>
    <w:rsid w:val="00397300"/>
    <w:rsid w:val="003C0596"/>
    <w:rsid w:val="003E19AE"/>
    <w:rsid w:val="00410D5C"/>
    <w:rsid w:val="00412E71"/>
    <w:rsid w:val="0048143E"/>
    <w:rsid w:val="004B3D17"/>
    <w:rsid w:val="004D368B"/>
    <w:rsid w:val="005113D7"/>
    <w:rsid w:val="00517F55"/>
    <w:rsid w:val="00574121"/>
    <w:rsid w:val="005F0AEF"/>
    <w:rsid w:val="005F56E5"/>
    <w:rsid w:val="00651209"/>
    <w:rsid w:val="00661B8C"/>
    <w:rsid w:val="00710A8F"/>
    <w:rsid w:val="0073207C"/>
    <w:rsid w:val="007D2351"/>
    <w:rsid w:val="008173BF"/>
    <w:rsid w:val="00823113"/>
    <w:rsid w:val="008B09DD"/>
    <w:rsid w:val="008C5A28"/>
    <w:rsid w:val="008D00B7"/>
    <w:rsid w:val="008D057F"/>
    <w:rsid w:val="009018E5"/>
    <w:rsid w:val="0092648A"/>
    <w:rsid w:val="009349B1"/>
    <w:rsid w:val="0097058E"/>
    <w:rsid w:val="009B44D0"/>
    <w:rsid w:val="009E3F7B"/>
    <w:rsid w:val="00A43C2A"/>
    <w:rsid w:val="00AA4F9B"/>
    <w:rsid w:val="00AD287B"/>
    <w:rsid w:val="00AE16C9"/>
    <w:rsid w:val="00AE20C1"/>
    <w:rsid w:val="00B52F2A"/>
    <w:rsid w:val="00B7696E"/>
    <w:rsid w:val="00BA1B59"/>
    <w:rsid w:val="00BB4CEC"/>
    <w:rsid w:val="00BE1243"/>
    <w:rsid w:val="00BE6F86"/>
    <w:rsid w:val="00C40D74"/>
    <w:rsid w:val="00C9057B"/>
    <w:rsid w:val="00CD6934"/>
    <w:rsid w:val="00D343D2"/>
    <w:rsid w:val="00D6730F"/>
    <w:rsid w:val="00D84DEA"/>
    <w:rsid w:val="00DF4176"/>
    <w:rsid w:val="00DF4CC1"/>
    <w:rsid w:val="00E1704B"/>
    <w:rsid w:val="00E20CD9"/>
    <w:rsid w:val="00EA3E6B"/>
    <w:rsid w:val="00ED316E"/>
    <w:rsid w:val="00EE22A5"/>
    <w:rsid w:val="00F051FE"/>
    <w:rsid w:val="00F25654"/>
    <w:rsid w:val="00F34200"/>
    <w:rsid w:val="00F5321F"/>
    <w:rsid w:val="00F70746"/>
    <w:rsid w:val="00F952AB"/>
    <w:rsid w:val="00F95E82"/>
    <w:rsid w:val="00FF28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1CF5"/>
  <w15:docId w15:val="{CF7BDA6D-0028-684B-9F1F-80A4A13F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54"/>
    <w:pPr>
      <w:jc w:val="both"/>
    </w:pPr>
  </w:style>
  <w:style w:type="paragraph" w:styleId="Titre1">
    <w:name w:val="heading 1"/>
    <w:basedOn w:val="Normal"/>
    <w:next w:val="Normal"/>
    <w:uiPriority w:val="9"/>
    <w:qFormat/>
    <w:rsid w:val="00661B8C"/>
    <w:pPr>
      <w:keepNext/>
      <w:keepLines/>
      <w:spacing w:before="400" w:after="120"/>
      <w:outlineLvl w:val="0"/>
    </w:pPr>
    <w:rPr>
      <w:sz w:val="40"/>
      <w:szCs w:val="40"/>
    </w:rPr>
  </w:style>
  <w:style w:type="paragraph" w:styleId="Titre2">
    <w:name w:val="heading 2"/>
    <w:basedOn w:val="Titre3"/>
    <w:next w:val="Normal"/>
    <w:uiPriority w:val="9"/>
    <w:unhideWhenUsed/>
    <w:qFormat/>
    <w:rsid w:val="001B788E"/>
    <w:pPr>
      <w:numPr>
        <w:numId w:val="15"/>
      </w:numPr>
      <w:outlineLvl w:val="1"/>
    </w:pPr>
    <w:rPr>
      <w:color w:val="943634" w:themeColor="accent2" w:themeShade="BF"/>
    </w:rPr>
  </w:style>
  <w:style w:type="paragraph" w:styleId="Titre3">
    <w:name w:val="heading 3"/>
    <w:basedOn w:val="Normal"/>
    <w:next w:val="Normal"/>
    <w:uiPriority w:val="9"/>
    <w:unhideWhenUsed/>
    <w:rsid w:val="008D00B7"/>
    <w:pPr>
      <w:keepNext/>
      <w:keepLines/>
      <w:numPr>
        <w:numId w:val="4"/>
      </w:numPr>
      <w:spacing w:before="320" w:after="80"/>
      <w:outlineLvl w:val="2"/>
    </w:pPr>
    <w:rPr>
      <w:color w:val="434343"/>
      <w:sz w:val="28"/>
      <w:szCs w:val="28"/>
    </w:rPr>
  </w:style>
  <w:style w:type="paragraph" w:styleId="Titre4">
    <w:name w:val="heading 4"/>
    <w:basedOn w:val="Normal"/>
    <w:next w:val="Normal"/>
    <w:uiPriority w:val="9"/>
    <w:unhideWhenUsed/>
    <w:qFormat/>
    <w:rsid w:val="00574121"/>
    <w:pPr>
      <w:keepNext/>
      <w:keepLines/>
      <w:numPr>
        <w:numId w:val="10"/>
      </w:numPr>
      <w:spacing w:before="280" w:after="80"/>
      <w:outlineLvl w:val="3"/>
    </w:pPr>
    <w:rPr>
      <w:color w:val="215868" w:themeColor="accent5" w:themeShade="80"/>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EE22A5"/>
    <w:pPr>
      <w:keepNext/>
      <w:keepLines/>
      <w:numPr>
        <w:numId w:val="9"/>
      </w:numPr>
      <w:spacing w:after="60"/>
    </w:pPr>
    <w:rPr>
      <w:rFonts w:ascii="Adobe Arabic" w:hAnsi="Adobe Arabic"/>
      <w:b/>
      <w:color w:val="1F497D" w:themeColor="text2"/>
      <w:sz w:val="3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DF4176"/>
    <w:pPr>
      <w:tabs>
        <w:tab w:val="center" w:pos="4536"/>
        <w:tab w:val="right" w:pos="9072"/>
      </w:tabs>
      <w:spacing w:line="240" w:lineRule="auto"/>
    </w:pPr>
  </w:style>
  <w:style w:type="character" w:customStyle="1" w:styleId="En-tteCar">
    <w:name w:val="En-tête Car"/>
    <w:basedOn w:val="Policepardfaut"/>
    <w:link w:val="En-tte"/>
    <w:uiPriority w:val="99"/>
    <w:rsid w:val="00DF4176"/>
  </w:style>
  <w:style w:type="paragraph" w:styleId="Pieddepage">
    <w:name w:val="footer"/>
    <w:basedOn w:val="Normal"/>
    <w:link w:val="PieddepageCar"/>
    <w:uiPriority w:val="99"/>
    <w:unhideWhenUsed/>
    <w:rsid w:val="00DF4176"/>
    <w:pPr>
      <w:tabs>
        <w:tab w:val="center" w:pos="4536"/>
        <w:tab w:val="right" w:pos="9072"/>
      </w:tabs>
      <w:spacing w:line="240" w:lineRule="auto"/>
    </w:pPr>
  </w:style>
  <w:style w:type="character" w:customStyle="1" w:styleId="PieddepageCar">
    <w:name w:val="Pied de page Car"/>
    <w:basedOn w:val="Policepardfaut"/>
    <w:link w:val="Pieddepage"/>
    <w:uiPriority w:val="99"/>
    <w:rsid w:val="00DF4176"/>
  </w:style>
  <w:style w:type="paragraph" w:styleId="PrformatHTML">
    <w:name w:val="HTML Preformatted"/>
    <w:basedOn w:val="Normal"/>
    <w:link w:val="PrformatHTMLCar"/>
    <w:uiPriority w:val="99"/>
    <w:semiHidden/>
    <w:unhideWhenUsed/>
    <w:rsid w:val="00030FAA"/>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30FAA"/>
    <w:rPr>
      <w:rFonts w:ascii="Consolas" w:hAnsi="Consolas"/>
      <w:sz w:val="20"/>
      <w:szCs w:val="20"/>
    </w:rPr>
  </w:style>
  <w:style w:type="table" w:styleId="Grilledutableau">
    <w:name w:val="Table Grid"/>
    <w:basedOn w:val="TableauNormal"/>
    <w:uiPriority w:val="39"/>
    <w:rsid w:val="001B78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B788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ev">
    <w:name w:val="Strong"/>
    <w:basedOn w:val="Policepardfaut"/>
    <w:uiPriority w:val="22"/>
    <w:qFormat/>
    <w:rsid w:val="00F34200"/>
    <w:rPr>
      <w:b/>
      <w:bCs/>
    </w:rPr>
  </w:style>
  <w:style w:type="character" w:customStyle="1" w:styleId="apple-converted-space">
    <w:name w:val="apple-converted-space"/>
    <w:basedOn w:val="Policepardfaut"/>
    <w:rsid w:val="00F34200"/>
  </w:style>
  <w:style w:type="paragraph" w:styleId="Citationintense">
    <w:name w:val="Intense Quote"/>
    <w:basedOn w:val="Normal"/>
    <w:next w:val="Normal"/>
    <w:link w:val="CitationintenseCar"/>
    <w:uiPriority w:val="30"/>
    <w:qFormat/>
    <w:rsid w:val="0097058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97058E"/>
    <w:rPr>
      <w:i/>
      <w:iCs/>
      <w:color w:val="4F81BD" w:themeColor="accent1"/>
    </w:rPr>
  </w:style>
  <w:style w:type="paragraph" w:styleId="Citation">
    <w:name w:val="Quote"/>
    <w:basedOn w:val="Normal"/>
    <w:next w:val="Normal"/>
    <w:link w:val="CitationCar"/>
    <w:uiPriority w:val="29"/>
    <w:qFormat/>
    <w:rsid w:val="0097058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7058E"/>
    <w:rPr>
      <w:i/>
      <w:iCs/>
      <w:color w:val="404040" w:themeColor="text1" w:themeTint="BF"/>
    </w:rPr>
  </w:style>
  <w:style w:type="character" w:styleId="Accentuationintense">
    <w:name w:val="Intense Emphasis"/>
    <w:basedOn w:val="Policepardfaut"/>
    <w:uiPriority w:val="21"/>
    <w:qFormat/>
    <w:rsid w:val="0097058E"/>
    <w:rPr>
      <w:i/>
      <w:iCs/>
      <w:color w:val="4F81BD" w:themeColor="accent1"/>
    </w:rPr>
  </w:style>
  <w:style w:type="character" w:styleId="Accentuation">
    <w:name w:val="Emphasis"/>
    <w:basedOn w:val="Policepardfaut"/>
    <w:uiPriority w:val="20"/>
    <w:qFormat/>
    <w:rsid w:val="0097058E"/>
    <w:rPr>
      <w:i/>
      <w:iCs/>
    </w:rPr>
  </w:style>
  <w:style w:type="character" w:styleId="Accentuationlgre">
    <w:name w:val="Subtle Emphasis"/>
    <w:basedOn w:val="Policepardfaut"/>
    <w:uiPriority w:val="19"/>
    <w:qFormat/>
    <w:rsid w:val="0097058E"/>
    <w:rPr>
      <w:i/>
      <w:iCs/>
      <w:color w:val="404040" w:themeColor="text1" w:themeTint="BF"/>
    </w:rPr>
  </w:style>
  <w:style w:type="paragraph" w:styleId="Lgende">
    <w:name w:val="caption"/>
    <w:basedOn w:val="Normal"/>
    <w:next w:val="Normal"/>
    <w:uiPriority w:val="35"/>
    <w:unhideWhenUsed/>
    <w:qFormat/>
    <w:rsid w:val="0048143E"/>
    <w:pPr>
      <w:spacing w:after="200" w:line="240" w:lineRule="auto"/>
    </w:pPr>
    <w:rPr>
      <w:i/>
      <w:iCs/>
      <w:color w:val="1F497D" w:themeColor="text2"/>
      <w:sz w:val="18"/>
      <w:szCs w:val="18"/>
    </w:rPr>
  </w:style>
  <w:style w:type="paragraph" w:styleId="NormalWeb">
    <w:name w:val="Normal (Web)"/>
    <w:basedOn w:val="Normal"/>
    <w:uiPriority w:val="99"/>
    <w:semiHidden/>
    <w:unhideWhenUsed/>
    <w:rsid w:val="005113D7"/>
    <w:pPr>
      <w:spacing w:before="100" w:beforeAutospacing="1" w:after="100" w:afterAutospacing="1" w:line="240" w:lineRule="auto"/>
      <w:jc w:val="left"/>
    </w:pPr>
    <w:rPr>
      <w:rFonts w:ascii="Times New Roman" w:eastAsia="Times New Roman" w:hAnsi="Times New Roman" w:cs="Times New Roman"/>
      <w:sz w:val="24"/>
      <w:szCs w:val="24"/>
      <w:lang w:val="fr-FR"/>
    </w:rPr>
  </w:style>
  <w:style w:type="paragraph" w:styleId="Sansinterligne">
    <w:name w:val="No Spacing"/>
    <w:uiPriority w:val="1"/>
    <w:qFormat/>
    <w:rsid w:val="005113D7"/>
    <w:pPr>
      <w:spacing w:line="240" w:lineRule="auto"/>
      <w:jc w:val="both"/>
    </w:pPr>
  </w:style>
  <w:style w:type="table" w:styleId="Tableausimple3">
    <w:name w:val="Plain Table 3"/>
    <w:basedOn w:val="TableauNormal"/>
    <w:uiPriority w:val="43"/>
    <w:rsid w:val="00F051F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542">
      <w:bodyDiv w:val="1"/>
      <w:marLeft w:val="0"/>
      <w:marRight w:val="0"/>
      <w:marTop w:val="0"/>
      <w:marBottom w:val="0"/>
      <w:divBdr>
        <w:top w:val="none" w:sz="0" w:space="0" w:color="auto"/>
        <w:left w:val="none" w:sz="0" w:space="0" w:color="auto"/>
        <w:bottom w:val="none" w:sz="0" w:space="0" w:color="auto"/>
        <w:right w:val="none" w:sz="0" w:space="0" w:color="auto"/>
      </w:divBdr>
    </w:div>
    <w:div w:id="237250811">
      <w:bodyDiv w:val="1"/>
      <w:marLeft w:val="0"/>
      <w:marRight w:val="0"/>
      <w:marTop w:val="0"/>
      <w:marBottom w:val="0"/>
      <w:divBdr>
        <w:top w:val="none" w:sz="0" w:space="0" w:color="auto"/>
        <w:left w:val="none" w:sz="0" w:space="0" w:color="auto"/>
        <w:bottom w:val="none" w:sz="0" w:space="0" w:color="auto"/>
        <w:right w:val="none" w:sz="0" w:space="0" w:color="auto"/>
      </w:divBdr>
    </w:div>
    <w:div w:id="355275815">
      <w:bodyDiv w:val="1"/>
      <w:marLeft w:val="0"/>
      <w:marRight w:val="0"/>
      <w:marTop w:val="0"/>
      <w:marBottom w:val="0"/>
      <w:divBdr>
        <w:top w:val="none" w:sz="0" w:space="0" w:color="auto"/>
        <w:left w:val="none" w:sz="0" w:space="0" w:color="auto"/>
        <w:bottom w:val="none" w:sz="0" w:space="0" w:color="auto"/>
        <w:right w:val="none" w:sz="0" w:space="0" w:color="auto"/>
      </w:divBdr>
    </w:div>
    <w:div w:id="409810421">
      <w:bodyDiv w:val="1"/>
      <w:marLeft w:val="0"/>
      <w:marRight w:val="0"/>
      <w:marTop w:val="0"/>
      <w:marBottom w:val="0"/>
      <w:divBdr>
        <w:top w:val="none" w:sz="0" w:space="0" w:color="auto"/>
        <w:left w:val="none" w:sz="0" w:space="0" w:color="auto"/>
        <w:bottom w:val="none" w:sz="0" w:space="0" w:color="auto"/>
        <w:right w:val="none" w:sz="0" w:space="0" w:color="auto"/>
      </w:divBdr>
    </w:div>
    <w:div w:id="559751474">
      <w:bodyDiv w:val="1"/>
      <w:marLeft w:val="0"/>
      <w:marRight w:val="0"/>
      <w:marTop w:val="0"/>
      <w:marBottom w:val="0"/>
      <w:divBdr>
        <w:top w:val="none" w:sz="0" w:space="0" w:color="auto"/>
        <w:left w:val="none" w:sz="0" w:space="0" w:color="auto"/>
        <w:bottom w:val="none" w:sz="0" w:space="0" w:color="auto"/>
        <w:right w:val="none" w:sz="0" w:space="0" w:color="auto"/>
      </w:divBdr>
    </w:div>
    <w:div w:id="602761143">
      <w:bodyDiv w:val="1"/>
      <w:marLeft w:val="0"/>
      <w:marRight w:val="0"/>
      <w:marTop w:val="0"/>
      <w:marBottom w:val="0"/>
      <w:divBdr>
        <w:top w:val="none" w:sz="0" w:space="0" w:color="auto"/>
        <w:left w:val="none" w:sz="0" w:space="0" w:color="auto"/>
        <w:bottom w:val="none" w:sz="0" w:space="0" w:color="auto"/>
        <w:right w:val="none" w:sz="0" w:space="0" w:color="auto"/>
      </w:divBdr>
    </w:div>
    <w:div w:id="630864659">
      <w:bodyDiv w:val="1"/>
      <w:marLeft w:val="0"/>
      <w:marRight w:val="0"/>
      <w:marTop w:val="0"/>
      <w:marBottom w:val="0"/>
      <w:divBdr>
        <w:top w:val="none" w:sz="0" w:space="0" w:color="auto"/>
        <w:left w:val="none" w:sz="0" w:space="0" w:color="auto"/>
        <w:bottom w:val="none" w:sz="0" w:space="0" w:color="auto"/>
        <w:right w:val="none" w:sz="0" w:space="0" w:color="auto"/>
      </w:divBdr>
    </w:div>
    <w:div w:id="864559437">
      <w:bodyDiv w:val="1"/>
      <w:marLeft w:val="0"/>
      <w:marRight w:val="0"/>
      <w:marTop w:val="0"/>
      <w:marBottom w:val="0"/>
      <w:divBdr>
        <w:top w:val="none" w:sz="0" w:space="0" w:color="auto"/>
        <w:left w:val="none" w:sz="0" w:space="0" w:color="auto"/>
        <w:bottom w:val="none" w:sz="0" w:space="0" w:color="auto"/>
        <w:right w:val="none" w:sz="0" w:space="0" w:color="auto"/>
      </w:divBdr>
    </w:div>
    <w:div w:id="1009678089">
      <w:bodyDiv w:val="1"/>
      <w:marLeft w:val="0"/>
      <w:marRight w:val="0"/>
      <w:marTop w:val="0"/>
      <w:marBottom w:val="0"/>
      <w:divBdr>
        <w:top w:val="none" w:sz="0" w:space="0" w:color="auto"/>
        <w:left w:val="none" w:sz="0" w:space="0" w:color="auto"/>
        <w:bottom w:val="none" w:sz="0" w:space="0" w:color="auto"/>
        <w:right w:val="none" w:sz="0" w:space="0" w:color="auto"/>
      </w:divBdr>
    </w:div>
    <w:div w:id="1042362167">
      <w:bodyDiv w:val="1"/>
      <w:marLeft w:val="0"/>
      <w:marRight w:val="0"/>
      <w:marTop w:val="0"/>
      <w:marBottom w:val="0"/>
      <w:divBdr>
        <w:top w:val="none" w:sz="0" w:space="0" w:color="auto"/>
        <w:left w:val="none" w:sz="0" w:space="0" w:color="auto"/>
        <w:bottom w:val="none" w:sz="0" w:space="0" w:color="auto"/>
        <w:right w:val="none" w:sz="0" w:space="0" w:color="auto"/>
      </w:divBdr>
    </w:div>
    <w:div w:id="1425765046">
      <w:bodyDiv w:val="1"/>
      <w:marLeft w:val="0"/>
      <w:marRight w:val="0"/>
      <w:marTop w:val="0"/>
      <w:marBottom w:val="0"/>
      <w:divBdr>
        <w:top w:val="none" w:sz="0" w:space="0" w:color="auto"/>
        <w:left w:val="none" w:sz="0" w:space="0" w:color="auto"/>
        <w:bottom w:val="none" w:sz="0" w:space="0" w:color="auto"/>
        <w:right w:val="none" w:sz="0" w:space="0" w:color="auto"/>
      </w:divBdr>
    </w:div>
    <w:div w:id="1468359293">
      <w:bodyDiv w:val="1"/>
      <w:marLeft w:val="0"/>
      <w:marRight w:val="0"/>
      <w:marTop w:val="0"/>
      <w:marBottom w:val="0"/>
      <w:divBdr>
        <w:top w:val="none" w:sz="0" w:space="0" w:color="auto"/>
        <w:left w:val="none" w:sz="0" w:space="0" w:color="auto"/>
        <w:bottom w:val="none" w:sz="0" w:space="0" w:color="auto"/>
        <w:right w:val="none" w:sz="0" w:space="0" w:color="auto"/>
      </w:divBdr>
    </w:div>
    <w:div w:id="1491095694">
      <w:bodyDiv w:val="1"/>
      <w:marLeft w:val="0"/>
      <w:marRight w:val="0"/>
      <w:marTop w:val="0"/>
      <w:marBottom w:val="0"/>
      <w:divBdr>
        <w:top w:val="none" w:sz="0" w:space="0" w:color="auto"/>
        <w:left w:val="none" w:sz="0" w:space="0" w:color="auto"/>
        <w:bottom w:val="none" w:sz="0" w:space="0" w:color="auto"/>
        <w:right w:val="none" w:sz="0" w:space="0" w:color="auto"/>
      </w:divBdr>
    </w:div>
    <w:div w:id="1587109050">
      <w:bodyDiv w:val="1"/>
      <w:marLeft w:val="0"/>
      <w:marRight w:val="0"/>
      <w:marTop w:val="0"/>
      <w:marBottom w:val="0"/>
      <w:divBdr>
        <w:top w:val="none" w:sz="0" w:space="0" w:color="auto"/>
        <w:left w:val="none" w:sz="0" w:space="0" w:color="auto"/>
        <w:bottom w:val="none" w:sz="0" w:space="0" w:color="auto"/>
        <w:right w:val="none" w:sz="0" w:space="0" w:color="auto"/>
      </w:divBdr>
    </w:div>
    <w:div w:id="1687095969">
      <w:bodyDiv w:val="1"/>
      <w:marLeft w:val="0"/>
      <w:marRight w:val="0"/>
      <w:marTop w:val="0"/>
      <w:marBottom w:val="0"/>
      <w:divBdr>
        <w:top w:val="none" w:sz="0" w:space="0" w:color="auto"/>
        <w:left w:val="none" w:sz="0" w:space="0" w:color="auto"/>
        <w:bottom w:val="none" w:sz="0" w:space="0" w:color="auto"/>
        <w:right w:val="none" w:sz="0" w:space="0" w:color="auto"/>
      </w:divBdr>
    </w:div>
    <w:div w:id="1960916333">
      <w:bodyDiv w:val="1"/>
      <w:marLeft w:val="0"/>
      <w:marRight w:val="0"/>
      <w:marTop w:val="0"/>
      <w:marBottom w:val="0"/>
      <w:divBdr>
        <w:top w:val="none" w:sz="0" w:space="0" w:color="auto"/>
        <w:left w:val="none" w:sz="0" w:space="0" w:color="auto"/>
        <w:bottom w:val="none" w:sz="0" w:space="0" w:color="auto"/>
        <w:right w:val="none" w:sz="0" w:space="0" w:color="auto"/>
      </w:divBdr>
    </w:div>
    <w:div w:id="211281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15</Pages>
  <Words>2542</Words>
  <Characters>13987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maxime.letutour@gmail.com</cp:lastModifiedBy>
  <cp:revision>11</cp:revision>
  <dcterms:created xsi:type="dcterms:W3CDTF">2021-03-09T20:07:00Z</dcterms:created>
  <dcterms:modified xsi:type="dcterms:W3CDTF">2021-03-13T22:41:00Z</dcterms:modified>
</cp:coreProperties>
</file>