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7DFF" w14:textId="34EFED25" w:rsidR="00E95CCA" w:rsidRDefault="00EC1DB9">
      <w:pPr>
        <w:pStyle w:val="Title"/>
      </w:pPr>
      <w:r>
        <w:t>Homework Problem Set 6</w:t>
      </w:r>
      <w:r w:rsidR="007A0A96">
        <w:t>:</w:t>
      </w:r>
      <w:r>
        <w:t xml:space="preserve"> Data Modeling</w:t>
      </w:r>
    </w:p>
    <w:p w14:paraId="63E285FD" w14:textId="77777777" w:rsidR="00E95CCA" w:rsidRDefault="00EC1DB9">
      <w:pPr>
        <w:pStyle w:val="Heading1"/>
      </w:pPr>
      <w:r>
        <w:t>Overview</w:t>
      </w:r>
    </w:p>
    <w:p w14:paraId="043B1966" w14:textId="2E2783F9" w:rsidR="00E95CCA" w:rsidRDefault="00EC1DB9">
      <w:r>
        <w:t>In this lab</w:t>
      </w:r>
      <w:r w:rsidR="007A0A96">
        <w:t>,</w:t>
      </w:r>
      <w:r>
        <w:t xml:space="preserve"> we will explore how to capture entity-relationship data requirements and </w:t>
      </w:r>
      <w:r w:rsidR="007A0A96">
        <w:t xml:space="preserve">make </w:t>
      </w:r>
      <w:r>
        <w:t>crow’</w:t>
      </w:r>
      <w:r w:rsidR="007A0A96">
        <w:t>s</w:t>
      </w:r>
      <w:r>
        <w:t xml:space="preserve"> foot </w:t>
      </w:r>
      <w:r w:rsidR="007A0A96">
        <w:t>e</w:t>
      </w:r>
      <w:r>
        <w:t>ntity-</w:t>
      </w:r>
      <w:r w:rsidR="007A0A96">
        <w:t>r</w:t>
      </w:r>
      <w:r w:rsidR="007A0A96">
        <w:t xml:space="preserve">elationship </w:t>
      </w:r>
      <w:r>
        <w:t xml:space="preserve">diagrams. </w:t>
      </w:r>
    </w:p>
    <w:p w14:paraId="6A4A1367" w14:textId="77777777" w:rsidR="00E95CCA" w:rsidRDefault="00EC1DB9">
      <w:pPr>
        <w:pStyle w:val="Heading2"/>
      </w:pPr>
      <w:r>
        <w:t>Learning Objectives</w:t>
      </w:r>
    </w:p>
    <w:p w14:paraId="36D73CD9" w14:textId="77777777" w:rsidR="00E95CCA" w:rsidRDefault="00EC1DB9">
      <w:r>
        <w:t>Upon completion of the lab, you should be able to:</w:t>
      </w:r>
    </w:p>
    <w:p w14:paraId="7A460FEB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Clearly identify the benefits of conceptual data modeling.</w:t>
      </w:r>
    </w:p>
    <w:p w14:paraId="6CDDA853" w14:textId="259C1603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the difference between conceptual and logical modeling</w:t>
      </w:r>
      <w:r w:rsidR="007A0A96">
        <w:rPr>
          <w:color w:val="000000"/>
        </w:rPr>
        <w:t>.</w:t>
      </w:r>
    </w:p>
    <w:p w14:paraId="0E8F5F08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Capture data requirements as entities, attributes, and relationships.</w:t>
      </w:r>
    </w:p>
    <w:p w14:paraId="2D3D7885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E-R models for weak and associative entities.</w:t>
      </w:r>
    </w:p>
    <w:p w14:paraId="2A454C27" w14:textId="3CFEA86C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a diagramming tool such as </w:t>
      </w:r>
      <w:r w:rsidR="007A0A96">
        <w:rPr>
          <w:b/>
          <w:color w:val="000000"/>
        </w:rPr>
        <w:t>D</w:t>
      </w:r>
      <w:r w:rsidR="007A0A96">
        <w:rPr>
          <w:b/>
          <w:color w:val="000000"/>
        </w:rPr>
        <w:t>raw</w:t>
      </w:r>
      <w:r>
        <w:rPr>
          <w:b/>
          <w:color w:val="000000"/>
        </w:rPr>
        <w:t>.io</w:t>
      </w:r>
      <w:r>
        <w:rPr>
          <w:color w:val="000000"/>
        </w:rPr>
        <w:t xml:space="preserve"> to draw E-R and relational mode</w:t>
      </w:r>
      <w:r>
        <w:rPr>
          <w:color w:val="000000"/>
        </w:rPr>
        <w:t xml:space="preserve">l diagrams. </w:t>
      </w:r>
    </w:p>
    <w:p w14:paraId="3F8732BC" w14:textId="77777777" w:rsidR="00E95CCA" w:rsidRDefault="00EC1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 conceptual models to logical model by following mapping rules and best practices.</w:t>
      </w:r>
    </w:p>
    <w:p w14:paraId="40B22379" w14:textId="77777777" w:rsidR="00E95CCA" w:rsidRDefault="00E95CC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D07B63F" w14:textId="28D65EC5" w:rsidR="00E95CCA" w:rsidRDefault="00EC1DB9">
      <w:pPr>
        <w:pStyle w:val="Heading2"/>
      </w:pPr>
      <w:r>
        <w:t xml:space="preserve">What </w:t>
      </w:r>
      <w:r w:rsidR="007A0A96">
        <w:t>Y</w:t>
      </w:r>
      <w:r w:rsidR="007A0A96">
        <w:t xml:space="preserve">ou </w:t>
      </w:r>
      <w:r w:rsidR="007A0A96">
        <w:t>W</w:t>
      </w:r>
      <w:r w:rsidR="007A0A96">
        <w:t xml:space="preserve">ill </w:t>
      </w:r>
      <w:r w:rsidR="007A0A96">
        <w:t>N</w:t>
      </w:r>
      <w:r w:rsidR="007A0A96">
        <w:t>eed</w:t>
      </w:r>
    </w:p>
    <w:p w14:paraId="7BE747D4" w14:textId="7B547562" w:rsidR="00E95CCA" w:rsidRDefault="00EC1DB9">
      <w:r>
        <w:t xml:space="preserve">To complete this lab, you will need the </w:t>
      </w:r>
      <w:r w:rsidR="007A0A96">
        <w:t>D</w:t>
      </w:r>
      <w:r w:rsidR="007A0A96">
        <w:t>raw</w:t>
      </w:r>
      <w:r>
        <w:t xml:space="preserve">.io </w:t>
      </w:r>
      <w:r w:rsidR="007A0A96">
        <w:t>t</w:t>
      </w:r>
      <w:r>
        <w:t xml:space="preserve">ool by </w:t>
      </w:r>
      <w:hyperlink r:id="rId7">
        <w:r>
          <w:rPr>
            <w:color w:val="0563C1"/>
            <w:u w:val="single"/>
          </w:rPr>
          <w:t>https://www.diagrams.net/</w:t>
        </w:r>
      </w:hyperlink>
      <w:r w:rsidR="007A0A96">
        <w:t xml:space="preserve">. </w:t>
      </w:r>
      <w:r>
        <w:t>You can d</w:t>
      </w:r>
      <w:r>
        <w:t>raw your diagrams online or download the app to your computer.  Follow the link to draw in the browser or download.</w:t>
      </w:r>
    </w:p>
    <w:p w14:paraId="72BB9203" w14:textId="77777777" w:rsidR="00E95CCA" w:rsidRDefault="00EC1DB9">
      <w:pPr>
        <w:pStyle w:val="Heading1"/>
      </w:pPr>
      <w:r>
        <w:t>Walkthrough</w:t>
      </w:r>
    </w:p>
    <w:p w14:paraId="20DD82FD" w14:textId="77777777" w:rsidR="00E95CCA" w:rsidRDefault="00EC1DB9">
      <w:pPr>
        <w:pStyle w:val="Heading2"/>
      </w:pPr>
      <w:r>
        <w:t>Step 1a: Conceptual: Learn to Use Draw.io</w:t>
      </w:r>
    </w:p>
    <w:p w14:paraId="6CF6EE29" w14:textId="0C4C7058" w:rsidR="00E95CCA" w:rsidRDefault="00EC1DB9">
      <w:r>
        <w:t xml:space="preserve">Watch this video to get started drawing conceptual model diagrams with the </w:t>
      </w:r>
      <w:r w:rsidR="007A0A96">
        <w:rPr>
          <w:b/>
        </w:rPr>
        <w:t>D</w:t>
      </w:r>
      <w:r w:rsidR="007A0A96">
        <w:rPr>
          <w:b/>
        </w:rPr>
        <w:t>raw</w:t>
      </w:r>
      <w:r>
        <w:rPr>
          <w:b/>
        </w:rPr>
        <w:t>.io</w:t>
      </w:r>
      <w:r>
        <w:t xml:space="preserve"> too</w:t>
      </w:r>
      <w:r>
        <w:t>l. The video will take you through the basics of setting up entities, relationships, and attributes</w:t>
      </w:r>
      <w:r w:rsidR="007A0A96">
        <w:t>:</w:t>
      </w:r>
    </w:p>
    <w:p w14:paraId="581B9B52" w14:textId="77777777" w:rsidR="00E95CCA" w:rsidRDefault="00EC1DB9">
      <w:pPr>
        <w:rPr>
          <w:color w:val="0563C1"/>
          <w:u w:val="single"/>
        </w:rPr>
      </w:pPr>
      <w:hyperlink r:id="rId8">
        <w:r>
          <w:rPr>
            <w:color w:val="0563C1"/>
            <w:u w:val="single"/>
          </w:rPr>
          <w:t>https://youtu.be/7lGFx-qYmhU</w:t>
        </w:r>
      </w:hyperlink>
      <w:r>
        <w:t xml:space="preserve"> </w:t>
      </w:r>
    </w:p>
    <w:p w14:paraId="36227F84" w14:textId="77777777" w:rsidR="00E95CCA" w:rsidRDefault="00EC1DB9">
      <w:r>
        <w:t xml:space="preserve">Also, here is more general tutorial for how to use Draw.io here: </w:t>
      </w:r>
      <w:hyperlink r:id="rId9">
        <w:r>
          <w:rPr>
            <w:color w:val="0563C1"/>
            <w:u w:val="single"/>
          </w:rPr>
          <w:t>https://www.youtube.com/watch?v=Z0D96ZikMkc</w:t>
        </w:r>
      </w:hyperlink>
      <w:r>
        <w:t xml:space="preserve"> </w:t>
      </w:r>
    </w:p>
    <w:p w14:paraId="6482C5EA" w14:textId="752728D6" w:rsidR="00E95CCA" w:rsidRDefault="00EC1DB9">
      <w:pPr>
        <w:pStyle w:val="Heading2"/>
      </w:pPr>
      <w:r>
        <w:lastRenderedPageBreak/>
        <w:t>Step 1b: Re</w:t>
      </w:r>
      <w:r w:rsidR="007A0A96">
        <w:t>c</w:t>
      </w:r>
      <w:r>
        <w:t xml:space="preserve">reate an ERD </w:t>
      </w:r>
      <w:r w:rsidR="007A0A96">
        <w:t>F</w:t>
      </w:r>
      <w:r w:rsidR="007A0A96">
        <w:t xml:space="preserve">rom </w:t>
      </w:r>
      <w:r>
        <w:t>a conceptual model</w:t>
      </w:r>
    </w:p>
    <w:p w14:paraId="07EF8F7B" w14:textId="67AD270A" w:rsidR="00E95CCA" w:rsidRDefault="00EC1DB9">
      <w:r>
        <w:t>After you have completed the tuto</w:t>
      </w:r>
      <w:r>
        <w:t>rial, try to draw this diagram by re</w:t>
      </w:r>
      <w:r>
        <w:t>creating it exactly</w:t>
      </w:r>
      <w:r w:rsidR="007A0A96">
        <w:t>:</w:t>
      </w:r>
      <w:r>
        <w:rPr>
          <w:noProof/>
        </w:rPr>
        <w:drawing>
          <wp:inline distT="0" distB="0" distL="0" distR="0" wp14:anchorId="051DE886" wp14:editId="676E0A9C">
            <wp:extent cx="5685013" cy="214140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023A0" w14:textId="1C43A3EF" w:rsidR="00E95CCA" w:rsidRDefault="00EC1DB9">
      <w:pPr>
        <w:rPr>
          <w:b/>
        </w:rPr>
      </w:pPr>
      <w:r>
        <w:t>When you are done, save the diagram file as</w:t>
      </w:r>
      <w:r>
        <w:rPr>
          <w:b/>
        </w:rPr>
        <w:t xml:space="preserve"> sales-quotation</w:t>
      </w:r>
      <w:r w:rsidR="007A0A96" w:rsidRPr="00EC1DB9">
        <w:rPr>
          <w:bCs/>
        </w:rPr>
        <w:t>.</w:t>
      </w:r>
    </w:p>
    <w:p w14:paraId="5F435E9B" w14:textId="77777777" w:rsidR="00E95CCA" w:rsidRDefault="00EC1DB9">
      <w:pPr>
        <w:pStyle w:val="Heading2"/>
      </w:pPr>
      <w:r>
        <w:t>Step 1c: Logical Models: Learn to Use Draw.io</w:t>
      </w:r>
    </w:p>
    <w:p w14:paraId="369143F7" w14:textId="78BF8AC3" w:rsidR="00E95CCA" w:rsidRDefault="00EC1DB9">
      <w:r>
        <w:t xml:space="preserve">Watch this video to get started drawing logical model diagrams with the </w:t>
      </w:r>
      <w:r w:rsidR="007A0A96">
        <w:rPr>
          <w:b/>
        </w:rPr>
        <w:t>D</w:t>
      </w:r>
      <w:r w:rsidR="007A0A96">
        <w:rPr>
          <w:b/>
        </w:rPr>
        <w:t>raw</w:t>
      </w:r>
      <w:r>
        <w:rPr>
          <w:b/>
        </w:rPr>
        <w:t>.io</w:t>
      </w:r>
      <w:r>
        <w:t xml:space="preserve"> tool. The video will take you through the basics of setting up tables, columns annotations</w:t>
      </w:r>
      <w:r w:rsidR="007A0A96">
        <w:t>,</w:t>
      </w:r>
      <w:r>
        <w:t xml:space="preserve"> and foreign keys.</w:t>
      </w:r>
    </w:p>
    <w:p w14:paraId="7DE92488" w14:textId="77777777" w:rsidR="00E95CCA" w:rsidRDefault="00EC1DB9">
      <w:pPr>
        <w:rPr>
          <w:color w:val="0563C1"/>
          <w:u w:val="single"/>
        </w:rPr>
      </w:pPr>
      <w:hyperlink r:id="rId11">
        <w:r>
          <w:rPr>
            <w:color w:val="0563C1"/>
            <w:u w:val="single"/>
          </w:rPr>
          <w:t>https://youtu.be/Cm</w:t>
        </w:r>
        <w:r>
          <w:rPr>
            <w:color w:val="0563C1"/>
            <w:u w:val="single"/>
          </w:rPr>
          <w:t>jW3HyazRA</w:t>
        </w:r>
      </w:hyperlink>
      <w:r>
        <w:t xml:space="preserve"> </w:t>
      </w:r>
    </w:p>
    <w:p w14:paraId="742B7262" w14:textId="6B62A3D7" w:rsidR="00E95CCA" w:rsidRDefault="00EC1DB9">
      <w:pPr>
        <w:pStyle w:val="Heading2"/>
      </w:pPr>
      <w:r>
        <w:t>Step 1d: Re</w:t>
      </w:r>
      <w:r w:rsidR="007A0A96">
        <w:t>c</w:t>
      </w:r>
      <w:r>
        <w:t xml:space="preserve">reate </w:t>
      </w:r>
      <w:r w:rsidR="007A0A96">
        <w:t>T</w:t>
      </w:r>
      <w:r w:rsidR="007A0A96">
        <w:t xml:space="preserve">his </w:t>
      </w:r>
      <w:r>
        <w:t>Logical Model</w:t>
      </w:r>
    </w:p>
    <w:p w14:paraId="41D018E8" w14:textId="6FEFA368" w:rsidR="00E95CCA" w:rsidRDefault="00EC1DB9">
      <w:r>
        <w:t>After you have completed the tutorial, try to draw this diagram by re</w:t>
      </w:r>
      <w:r>
        <w:t>creating it exactly</w:t>
      </w:r>
      <w:r w:rsidR="007A0A96">
        <w:t>:</w:t>
      </w:r>
    </w:p>
    <w:p w14:paraId="67584722" w14:textId="77777777" w:rsidR="00E95CCA" w:rsidRDefault="00EC1DB9">
      <w:r>
        <w:rPr>
          <w:noProof/>
        </w:rPr>
        <w:drawing>
          <wp:inline distT="0" distB="0" distL="0" distR="0" wp14:anchorId="0399E9C7" wp14:editId="42AA285F">
            <wp:extent cx="5462676" cy="2121066"/>
            <wp:effectExtent l="0" t="0" r="0" b="0"/>
            <wp:docPr id="11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676" cy="212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DCECD" w14:textId="24F76A73" w:rsidR="00E95CCA" w:rsidRDefault="00EC1DB9">
      <w:pPr>
        <w:rPr>
          <w:b/>
        </w:rPr>
      </w:pPr>
      <w:r>
        <w:t>When you are done, save the diagram file as</w:t>
      </w:r>
      <w:r>
        <w:rPr>
          <w:b/>
        </w:rPr>
        <w:t xml:space="preserve"> customer-addresses</w:t>
      </w:r>
      <w:r w:rsidR="007A0A96" w:rsidRPr="00337AB9">
        <w:rPr>
          <w:bCs/>
          <w:color w:val="000000"/>
        </w:rPr>
        <w:t>.</w:t>
      </w:r>
    </w:p>
    <w:p w14:paraId="66E35414" w14:textId="77777777" w:rsidR="00E95CCA" w:rsidRDefault="00EC1DB9">
      <w:pPr>
        <w:pStyle w:val="Heading1"/>
      </w:pPr>
      <w:r>
        <w:t>Walkthrough</w:t>
      </w:r>
    </w:p>
    <w:p w14:paraId="3A1D79A7" w14:textId="319705D5" w:rsidR="00E95CCA" w:rsidRDefault="00EC1DB9">
      <w:pPr>
        <w:pStyle w:val="Heading2"/>
      </w:pPr>
      <w:r>
        <w:t xml:space="preserve">Step 2a: Drawing an ERD </w:t>
      </w:r>
      <w:r w:rsidR="007A0A96">
        <w:t>F</w:t>
      </w:r>
      <w:r w:rsidR="007A0A96">
        <w:t xml:space="preserve">rom </w:t>
      </w:r>
      <w:r>
        <w:t xml:space="preserve">E-R </w:t>
      </w:r>
      <w:r w:rsidR="007A0A96">
        <w:t>R</w:t>
      </w:r>
      <w:r w:rsidR="007A0A96">
        <w:t>equirements</w:t>
      </w:r>
      <w:r>
        <w:t>.</w:t>
      </w:r>
    </w:p>
    <w:p w14:paraId="17D0D536" w14:textId="65C5AA9F" w:rsidR="00E95CCA" w:rsidRDefault="00EC1DB9">
      <w:r>
        <w:t>Now that you are comfortable drawing a conceptual and logical model diagrams, it</w:t>
      </w:r>
      <w:r w:rsidR="007A0A96">
        <w:t>’</w:t>
      </w:r>
      <w:r>
        <w:t>s time to learn how to draw them from requirements</w:t>
      </w:r>
      <w:r>
        <w:t xml:space="preserve"> and map conceptual models to logical models. </w:t>
      </w:r>
      <w:r>
        <w:br/>
      </w:r>
      <w:r>
        <w:br/>
      </w:r>
      <w:r>
        <w:lastRenderedPageBreak/>
        <w:t xml:space="preserve">Try to draw a </w:t>
      </w:r>
      <w:r w:rsidR="007A0A96">
        <w:t>c</w:t>
      </w:r>
      <w:r w:rsidR="007A0A96">
        <w:t xml:space="preserve">row’s </w:t>
      </w:r>
      <w:r>
        <w:t>foot</w:t>
      </w:r>
      <w:r>
        <w:t xml:space="preserve"> ERD from the following E-R requirements. </w:t>
      </w:r>
      <w:r>
        <w:t>You must turn the requirements into the correct diagram.</w:t>
      </w:r>
    </w:p>
    <w:p w14:paraId="41902E6A" w14:textId="77777777" w:rsidR="00E95CCA" w:rsidRDefault="00EC1D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Entities: </w:t>
      </w:r>
      <w:r>
        <w:rPr>
          <w:b/>
          <w:color w:val="000000"/>
        </w:rPr>
        <w:t>Foo, Bar, Baz, Qux</w:t>
      </w:r>
    </w:p>
    <w:p w14:paraId="53518261" w14:textId="77777777" w:rsidR="00E95CCA" w:rsidRDefault="00EC1D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Attributes:</w:t>
      </w:r>
    </w:p>
    <w:p w14:paraId="7903B653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Foo: </w:t>
      </w:r>
      <w:r>
        <w:rPr>
          <w:color w:val="000000"/>
        </w:rPr>
        <w:t>flip (required), flop (unique)</w:t>
      </w:r>
    </w:p>
    <w:p w14:paraId="1E768E5B" w14:textId="6B2F8B19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Bar: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>beep (required and unique), bloop (multi</w:t>
      </w:r>
      <w:r>
        <w:rPr>
          <w:color w:val="000000"/>
        </w:rPr>
        <w:t>valued)</w:t>
      </w:r>
    </w:p>
    <w:p w14:paraId="45400ACE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Baz:</w:t>
      </w:r>
      <w:r>
        <w:rPr>
          <w:color w:val="000000"/>
        </w:rPr>
        <w:t xml:space="preserve">  zoop (composite, required), zip, zap (unique)</w:t>
      </w:r>
    </w:p>
    <w:p w14:paraId="44EB6132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Qux:</w:t>
      </w:r>
      <w:r>
        <w:rPr>
          <w:color w:val="000000"/>
        </w:rPr>
        <w:t xml:space="preserve"> quick (required, unique), quack, quote</w:t>
      </w:r>
    </w:p>
    <w:p w14:paraId="14FC8545" w14:textId="77777777" w:rsidR="00E95CCA" w:rsidRDefault="00EC1D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Relationships:</w:t>
      </w:r>
    </w:p>
    <w:p w14:paraId="36917432" w14:textId="19F82928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</w:t>
      </w:r>
      <w:r>
        <w:rPr>
          <w:b/>
          <w:color w:val="000000"/>
        </w:rPr>
        <w:t>Foo</w:t>
      </w:r>
      <w:r>
        <w:rPr>
          <w:color w:val="000000"/>
        </w:rPr>
        <w:t xml:space="preserve"> gobbles 1 or more </w:t>
      </w:r>
      <w:r>
        <w:rPr>
          <w:b/>
          <w:color w:val="000000"/>
        </w:rPr>
        <w:t>Bar</w:t>
      </w:r>
      <w:r>
        <w:rPr>
          <w:color w:val="000000"/>
        </w:rPr>
        <w:t xml:space="preserve">. A </w:t>
      </w:r>
      <w:r>
        <w:rPr>
          <w:b/>
          <w:color w:val="000000"/>
        </w:rPr>
        <w:t>Bar</w:t>
      </w:r>
      <w:r>
        <w:rPr>
          <w:color w:val="000000"/>
        </w:rPr>
        <w:t xml:space="preserve"> is gobbled by 0 or </w:t>
      </w:r>
      <w:r w:rsidR="007A0A96">
        <w:rPr>
          <w:color w:val="000000"/>
        </w:rPr>
        <w:t>m</w:t>
      </w:r>
      <w:r w:rsidR="007A0A96">
        <w:rPr>
          <w:color w:val="000000"/>
        </w:rPr>
        <w:t xml:space="preserve">ore </w:t>
      </w:r>
      <w:r>
        <w:rPr>
          <w:b/>
          <w:color w:val="000000"/>
        </w:rPr>
        <w:t>Foo</w:t>
      </w:r>
      <w:r>
        <w:rPr>
          <w:color w:val="000000"/>
        </w:rPr>
        <w:t>.</w:t>
      </w:r>
    </w:p>
    <w:p w14:paraId="05236AA0" w14:textId="77777777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</w:t>
      </w:r>
      <w:r>
        <w:rPr>
          <w:b/>
          <w:color w:val="000000"/>
        </w:rPr>
        <w:t>Foo</w:t>
      </w:r>
      <w:r>
        <w:rPr>
          <w:color w:val="000000"/>
        </w:rPr>
        <w:t xml:space="preserve"> quaffs 1 and only 1 </w:t>
      </w:r>
      <w:r>
        <w:rPr>
          <w:b/>
          <w:color w:val="000000"/>
        </w:rPr>
        <w:t>Qux</w:t>
      </w:r>
      <w:r>
        <w:rPr>
          <w:color w:val="000000"/>
        </w:rPr>
        <w:t xml:space="preserve">, but a </w:t>
      </w:r>
      <w:r>
        <w:rPr>
          <w:b/>
          <w:color w:val="000000"/>
        </w:rPr>
        <w:t>Qux</w:t>
      </w:r>
      <w:r>
        <w:rPr>
          <w:color w:val="000000"/>
        </w:rPr>
        <w:t xml:space="preserve"> can be quaffed by 1 or more </w:t>
      </w:r>
      <w:r>
        <w:rPr>
          <w:b/>
          <w:color w:val="000000"/>
        </w:rPr>
        <w:t>Foo</w:t>
      </w:r>
      <w:r>
        <w:rPr>
          <w:color w:val="000000"/>
        </w:rPr>
        <w:t>.</w:t>
      </w:r>
    </w:p>
    <w:p w14:paraId="3ABE220A" w14:textId="5CE55801" w:rsidR="00E95CCA" w:rsidRDefault="00EC1D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A </w:t>
      </w:r>
      <w:r>
        <w:rPr>
          <w:b/>
          <w:color w:val="000000"/>
        </w:rPr>
        <w:t>Bar</w:t>
      </w:r>
      <w:r>
        <w:rPr>
          <w:color w:val="000000"/>
        </w:rPr>
        <w:t xml:space="preserve"> guzzles 0 or more </w:t>
      </w:r>
      <w:r>
        <w:rPr>
          <w:b/>
          <w:color w:val="000000"/>
        </w:rPr>
        <w:t>Baz</w:t>
      </w:r>
      <w:r>
        <w:rPr>
          <w:color w:val="000000"/>
        </w:rPr>
        <w:t xml:space="preserve">, a </w:t>
      </w:r>
      <w:r>
        <w:rPr>
          <w:b/>
          <w:color w:val="000000"/>
        </w:rPr>
        <w:t>Baz</w:t>
      </w:r>
      <w:r>
        <w:rPr>
          <w:color w:val="000000"/>
        </w:rPr>
        <w:t xml:space="preserve"> is guzzled by 0 or more </w:t>
      </w:r>
      <w:r>
        <w:rPr>
          <w:b/>
          <w:color w:val="000000"/>
        </w:rPr>
        <w:t>Bar</w:t>
      </w:r>
      <w:r>
        <w:rPr>
          <w:color w:val="000000"/>
        </w:rPr>
        <w:t>. Furthermore, when a Bar or Baz is guzzled there are attributes: guzzle-amount (required) and guzzle-date (required)</w:t>
      </w:r>
      <w:r w:rsidR="007A0A96">
        <w:rPr>
          <w:color w:val="000000"/>
        </w:rPr>
        <w:t>.</w:t>
      </w:r>
    </w:p>
    <w:p w14:paraId="2B2CB007" w14:textId="656E125A" w:rsidR="00E95CCA" w:rsidRDefault="00EC1DB9">
      <w:pPr>
        <w:spacing w:before="200" w:after="200" w:line="276" w:lineRule="auto"/>
        <w:rPr>
          <w:b/>
        </w:rPr>
      </w:pPr>
      <w:r>
        <w:t xml:space="preserve">When you are done save the diagram as </w:t>
      </w:r>
      <w:r>
        <w:rPr>
          <w:b/>
        </w:rPr>
        <w:t>foo-bar-baz</w:t>
      </w:r>
      <w:r w:rsidR="007A0A96" w:rsidRPr="00337AB9">
        <w:rPr>
          <w:bCs/>
          <w:color w:val="000000"/>
        </w:rPr>
        <w:t>.</w:t>
      </w:r>
    </w:p>
    <w:p w14:paraId="6C69C093" w14:textId="57108BBC" w:rsidR="00E95CCA" w:rsidRDefault="00EC1DB9">
      <w:pPr>
        <w:pStyle w:val="Heading2"/>
      </w:pPr>
      <w:r>
        <w:t xml:space="preserve">Step 2b: Identifying E-R Data Requirements, </w:t>
      </w:r>
      <w:r w:rsidR="007A0A96">
        <w:t>T</w:t>
      </w:r>
      <w:r w:rsidR="007A0A96">
        <w:t xml:space="preserve">hen </w:t>
      </w:r>
      <w:r w:rsidR="007A0A96">
        <w:t>D</w:t>
      </w:r>
      <w:r w:rsidR="007A0A96">
        <w:t xml:space="preserve">raw </w:t>
      </w:r>
      <w:r>
        <w:t>an ERD</w:t>
      </w:r>
    </w:p>
    <w:p w14:paraId="300DC4E9" w14:textId="5A873E35" w:rsidR="00E95CCA" w:rsidRDefault="00EC1DB9">
      <w:pPr>
        <w:spacing w:before="200" w:after="200" w:line="276" w:lineRule="auto"/>
      </w:pPr>
      <w:r>
        <w:t xml:space="preserve">Normally we are not given </w:t>
      </w:r>
      <w:r>
        <w:t>such specific requirements</w:t>
      </w:r>
      <w:r w:rsidR="007A0A96">
        <w:t>.</w:t>
      </w:r>
      <w:r w:rsidR="007A0A96">
        <w:t xml:space="preserve"> </w:t>
      </w:r>
      <w:r w:rsidR="007A0A96">
        <w:t>W</w:t>
      </w:r>
      <w:r w:rsidR="007A0A96">
        <w:t xml:space="preserve">e </w:t>
      </w:r>
      <w:r>
        <w:t>are usually just given information about the system we are designing, and then it’s up to us to:</w:t>
      </w:r>
    </w:p>
    <w:p w14:paraId="1B47DBB7" w14:textId="116A6E9E" w:rsidR="00E95CCA" w:rsidRDefault="00EC1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</w:pPr>
      <w:r>
        <w:rPr>
          <w:color w:val="000000"/>
        </w:rPr>
        <w:t xml:space="preserve">Identify the E-R </w:t>
      </w:r>
      <w:r w:rsidR="007A0A96">
        <w:rPr>
          <w:color w:val="000000"/>
        </w:rPr>
        <w:t>r</w:t>
      </w:r>
      <w:r w:rsidR="007A0A96">
        <w:rPr>
          <w:color w:val="000000"/>
        </w:rPr>
        <w:t>equirements</w:t>
      </w:r>
    </w:p>
    <w:p w14:paraId="2EC4B062" w14:textId="77777777" w:rsidR="00E95CCA" w:rsidRDefault="00EC1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>Draw the ERD</w:t>
      </w:r>
    </w:p>
    <w:p w14:paraId="4AAF5C38" w14:textId="77777777" w:rsidR="00E95CCA" w:rsidRDefault="00EC1DB9">
      <w:pPr>
        <w:spacing w:before="200" w:after="200" w:line="276" w:lineRule="auto"/>
      </w:pPr>
      <w:r>
        <w:t>In this final step, practice capturing the E-R requirements and then draw the ERD.</w:t>
      </w:r>
    </w:p>
    <w:p w14:paraId="4471A829" w14:textId="3B226470" w:rsidR="00E95CCA" w:rsidRDefault="00EC1D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Information Provided</w:t>
      </w:r>
      <w:r>
        <w:rPr>
          <w:color w:val="000000"/>
        </w:rPr>
        <w:t>:</w:t>
      </w:r>
      <w:r>
        <w:rPr>
          <w:color w:val="000000"/>
        </w:rPr>
        <w:br/>
        <w:t xml:space="preserve">Spotify is an online music streaming service. Spotify has over 10 </w:t>
      </w:r>
      <w:r w:rsidR="007A0A96">
        <w:rPr>
          <w:color w:val="000000"/>
        </w:rPr>
        <w:t>m</w:t>
      </w:r>
      <w:r w:rsidR="007A0A96">
        <w:rPr>
          <w:color w:val="000000"/>
        </w:rPr>
        <w:t xml:space="preserve">illion </w:t>
      </w:r>
      <w:r>
        <w:rPr>
          <w:color w:val="000000"/>
        </w:rPr>
        <w:t>songs containing information such as title, artist, which of many genres the music belongs to, and length of song. Users sign up for the service providing their</w:t>
      </w:r>
      <w:r>
        <w:rPr>
          <w:color w:val="000000"/>
        </w:rPr>
        <w:t xml:space="preserve"> name, email</w:t>
      </w:r>
      <w:r w:rsidR="007A0A96">
        <w:rPr>
          <w:color w:val="000000"/>
        </w:rPr>
        <w:t>,</w:t>
      </w:r>
      <w:r>
        <w:rPr>
          <w:color w:val="000000"/>
        </w:rPr>
        <w:t xml:space="preserve"> and option list of music genres they prefer. Users can build playlists of songs. These playlists are built from individual song titles</w:t>
      </w:r>
      <w:r w:rsidR="007A0A96">
        <w:rPr>
          <w:color w:val="000000"/>
        </w:rPr>
        <w:t>,</w:t>
      </w:r>
      <w:r>
        <w:rPr>
          <w:color w:val="000000"/>
        </w:rPr>
        <w:t xml:space="preserve"> and Spotify keeps track of when the playlist was created. In addition, any song listened to is archived to a</w:t>
      </w:r>
      <w:r>
        <w:rPr>
          <w:color w:val="000000"/>
        </w:rPr>
        <w:t xml:space="preserve"> history table so that the company can do analytics on the songs users are listening to and credit artists. </w:t>
      </w:r>
    </w:p>
    <w:p w14:paraId="574D023D" w14:textId="3173E9A4" w:rsidR="00E95CCA" w:rsidRDefault="00EC1DB9">
      <w:pPr>
        <w:spacing w:before="200" w:after="200" w:line="276" w:lineRule="auto"/>
      </w:pPr>
      <w:r>
        <w:t xml:space="preserve">Identify the E-R </w:t>
      </w:r>
      <w:r w:rsidR="007A0A96">
        <w:t>r</w:t>
      </w:r>
      <w:r w:rsidR="007A0A96">
        <w:t>equirements</w:t>
      </w:r>
      <w:r>
        <w:t>:</w:t>
      </w:r>
    </w:p>
    <w:p w14:paraId="405BB3BB" w14:textId="46D700F5" w:rsidR="00E95CCA" w:rsidRDefault="00EC1D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</w:pPr>
      <w:r>
        <w:rPr>
          <w:color w:val="000000"/>
        </w:rPr>
        <w:t xml:space="preserve">Entities: </w:t>
      </w:r>
      <w:r w:rsidR="007A0A96">
        <w:rPr>
          <w:color w:val="000000"/>
        </w:rPr>
        <w:t>O</w:t>
      </w:r>
      <w:r w:rsidR="007A0A96">
        <w:rPr>
          <w:color w:val="000000"/>
        </w:rPr>
        <w:t xml:space="preserve">bject </w:t>
      </w:r>
      <w:r>
        <w:rPr>
          <w:color w:val="000000"/>
        </w:rPr>
        <w:t>data</w:t>
      </w:r>
    </w:p>
    <w:p w14:paraId="190AD10C" w14:textId="70803071" w:rsidR="00E95CCA" w:rsidRDefault="00EC1D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Attributes: </w:t>
      </w:r>
      <w:r w:rsidR="007A0A96">
        <w:rPr>
          <w:color w:val="000000"/>
        </w:rPr>
        <w:t>A</w:t>
      </w:r>
      <w:r w:rsidR="007A0A96">
        <w:rPr>
          <w:color w:val="000000"/>
        </w:rPr>
        <w:t xml:space="preserve">tomic </w:t>
      </w:r>
      <w:r>
        <w:rPr>
          <w:color w:val="000000"/>
        </w:rPr>
        <w:t xml:space="preserve">values for each entity, include properties such as required, unique, </w:t>
      </w:r>
      <w:r w:rsidR="007A0A96">
        <w:rPr>
          <w:color w:val="000000"/>
        </w:rPr>
        <w:t>and so on</w:t>
      </w:r>
    </w:p>
    <w:p w14:paraId="4F02711B" w14:textId="00CF6015" w:rsidR="00E95CCA" w:rsidRDefault="00EC1D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Relationships: </w:t>
      </w:r>
      <w:r w:rsidR="007A0A96">
        <w:rPr>
          <w:color w:val="000000"/>
        </w:rPr>
        <w:t>B</w:t>
      </w:r>
      <w:r w:rsidR="007A0A96">
        <w:rPr>
          <w:color w:val="000000"/>
        </w:rPr>
        <w:t xml:space="preserve">usiness </w:t>
      </w:r>
      <w:r>
        <w:rPr>
          <w:color w:val="000000"/>
        </w:rPr>
        <w:t>rules among the entities, including cardinality in both directions</w:t>
      </w:r>
    </w:p>
    <w:p w14:paraId="2BB9F80B" w14:textId="77777777" w:rsidR="00E95CCA" w:rsidRDefault="00EC1DB9">
      <w:pPr>
        <w:spacing w:before="200" w:after="200" w:line="276" w:lineRule="auto"/>
      </w:pPr>
      <w:r>
        <w:t xml:space="preserve">Use a copy of the </w:t>
      </w:r>
      <w:r>
        <w:rPr>
          <w:b/>
        </w:rPr>
        <w:t>Empty-ER-Data-Requirements</w:t>
      </w:r>
      <w:r>
        <w:t xml:space="preserve"> spreadsheet, provided with this lab, to enter your data requirements.</w:t>
      </w:r>
    </w:p>
    <w:p w14:paraId="186D92AB" w14:textId="34B81E9B" w:rsidR="00E95CCA" w:rsidRDefault="00EC1DB9">
      <w:pPr>
        <w:spacing w:before="200" w:after="200" w:line="276" w:lineRule="auto"/>
        <w:rPr>
          <w:b/>
        </w:rPr>
      </w:pPr>
      <w:r>
        <w:t>After you identify the requirements, draw the diag</w:t>
      </w:r>
      <w:r>
        <w:t xml:space="preserve">ram, </w:t>
      </w:r>
      <w:r w:rsidR="007A0A96">
        <w:t xml:space="preserve">and </w:t>
      </w:r>
      <w:r>
        <w:t xml:space="preserve">save the diagram as </w:t>
      </w:r>
      <w:r>
        <w:rPr>
          <w:b/>
        </w:rPr>
        <w:t>Spotify</w:t>
      </w:r>
      <w:r w:rsidR="007A0A96" w:rsidRPr="00337AB9">
        <w:rPr>
          <w:bCs/>
          <w:color w:val="000000"/>
        </w:rPr>
        <w:t>.</w:t>
      </w:r>
    </w:p>
    <w:p w14:paraId="3EA06757" w14:textId="2EA5B104" w:rsidR="00E95CCA" w:rsidRDefault="00EC1DB9">
      <w:pPr>
        <w:pStyle w:val="Heading2"/>
      </w:pPr>
      <w:r>
        <w:lastRenderedPageBreak/>
        <w:t xml:space="preserve">Step 2c: Mapping </w:t>
      </w:r>
      <w:r w:rsidR="007A0A96">
        <w:t>a</w:t>
      </w:r>
      <w:r w:rsidR="007A0A96">
        <w:t xml:space="preserve"> </w:t>
      </w:r>
      <w:r>
        <w:t>Conceptual Model to a Logical Model</w:t>
      </w:r>
    </w:p>
    <w:p w14:paraId="2AA93771" w14:textId="2584A073" w:rsidR="00E95CCA" w:rsidRDefault="00EC1DB9">
      <w:r>
        <w:t xml:space="preserve">Try to map this conceptual model to a logical model in </w:t>
      </w:r>
      <w:r w:rsidR="007A0A96">
        <w:t>r</w:t>
      </w:r>
      <w:r w:rsidR="007A0A96">
        <w:t xml:space="preserve">elational </w:t>
      </w:r>
      <w:r>
        <w:t>notation. Follow the mapping rules we learned in this unit as they apply to entities, relationships</w:t>
      </w:r>
      <w:r w:rsidR="007A0A96">
        <w:t>,</w:t>
      </w:r>
      <w:r>
        <w:t xml:space="preserve"> an</w:t>
      </w:r>
      <w:r>
        <w:t>d attributes.</w:t>
      </w:r>
      <w:r>
        <w:br/>
      </w:r>
      <w:r>
        <w:rPr>
          <w:noProof/>
        </w:rPr>
        <w:drawing>
          <wp:inline distT="0" distB="0" distL="0" distR="0" wp14:anchorId="14DB9D61" wp14:editId="4831560C">
            <wp:extent cx="5294942" cy="3289154"/>
            <wp:effectExtent l="0" t="0" r="0" b="0"/>
            <wp:docPr id="10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942" cy="328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0C4CA" w14:textId="6071B30A" w:rsidR="00E95CCA" w:rsidRDefault="00EC1DB9">
      <w:pPr>
        <w:spacing w:before="200" w:after="200" w:line="276" w:lineRule="auto"/>
        <w:rPr>
          <w:b/>
        </w:rPr>
      </w:pPr>
      <w:r>
        <w:t xml:space="preserve">After you identify the requirements, draw the diagram, save the diagram as </w:t>
      </w:r>
      <w:r>
        <w:rPr>
          <w:b/>
        </w:rPr>
        <w:t>rideshare</w:t>
      </w:r>
      <w:r w:rsidR="007A0A96" w:rsidRPr="00337AB9">
        <w:rPr>
          <w:bCs/>
          <w:color w:val="000000"/>
        </w:rPr>
        <w:t>.</w:t>
      </w:r>
    </w:p>
    <w:p w14:paraId="564A51F2" w14:textId="6C0C3161" w:rsidR="00E95CCA" w:rsidRDefault="00EC1DB9">
      <w:pPr>
        <w:pStyle w:val="Heading2"/>
      </w:pPr>
      <w:r>
        <w:t xml:space="preserve">Step 2d: Mapping </w:t>
      </w:r>
      <w:r w:rsidR="007A0A96">
        <w:t>a</w:t>
      </w:r>
      <w:r w:rsidR="007A0A96">
        <w:t xml:space="preserve"> </w:t>
      </w:r>
      <w:r>
        <w:t>Conceptual Model to a Logical Model</w:t>
      </w:r>
    </w:p>
    <w:p w14:paraId="7C36A593" w14:textId="77777777" w:rsidR="00E95CCA" w:rsidRDefault="00EC1DB9">
      <w:r>
        <w:t xml:space="preserve">Map the following conceptual model to a logical model drawn as a relational diagram. Save the diagram as </w:t>
      </w:r>
      <w:r>
        <w:rPr>
          <w:b/>
        </w:rPr>
        <w:t>quotation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27BEF2F6" wp14:editId="637B90B8">
            <wp:extent cx="5685013" cy="2141406"/>
            <wp:effectExtent l="0" t="0" r="0" 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77AF17C" w14:textId="1D3F2776" w:rsidR="00E95CCA" w:rsidRDefault="00EC1DB9">
      <w:pPr>
        <w:spacing w:before="200" w:after="200" w:line="276" w:lineRule="auto"/>
        <w:rPr>
          <w:b/>
        </w:rPr>
      </w:pPr>
      <w:r>
        <w:t xml:space="preserve">After you identify the requirements, draw the diagram, </w:t>
      </w:r>
      <w:r w:rsidR="007A0A96">
        <w:t xml:space="preserve">and </w:t>
      </w:r>
      <w:r>
        <w:t xml:space="preserve">save the diagram as </w:t>
      </w:r>
      <w:r>
        <w:rPr>
          <w:b/>
        </w:rPr>
        <w:t>quotation</w:t>
      </w:r>
      <w:r w:rsidR="007A0A96" w:rsidRPr="00337AB9">
        <w:rPr>
          <w:bCs/>
          <w:color w:val="000000"/>
        </w:rPr>
        <w:t>.</w:t>
      </w:r>
    </w:p>
    <w:p w14:paraId="228F1045" w14:textId="77777777" w:rsidR="00E95CCA" w:rsidRDefault="00E95CCA">
      <w:pPr>
        <w:spacing w:before="200" w:after="200" w:line="276" w:lineRule="auto"/>
        <w:rPr>
          <w:b/>
        </w:rPr>
      </w:pPr>
    </w:p>
    <w:p w14:paraId="656FE1F5" w14:textId="77777777" w:rsidR="00E95CCA" w:rsidRDefault="00EC1DB9">
      <w:pPr>
        <w:pStyle w:val="Heading1"/>
      </w:pPr>
      <w:r>
        <w:lastRenderedPageBreak/>
        <w:t>Questions</w:t>
      </w:r>
    </w:p>
    <w:p w14:paraId="103C6B5E" w14:textId="1AD99BE2" w:rsidR="00E95CCA" w:rsidRDefault="00EC1DB9">
      <w:r>
        <w:t>Answer these questions using the problem</w:t>
      </w:r>
      <w:r>
        <w:t xml:space="preserve"> set submission template.  You will need to provide a screen shot for each answer. Please follow the guidelines for submitting a screen</w:t>
      </w:r>
      <w:r w:rsidR="007A0A96">
        <w:t xml:space="preserve"> </w:t>
      </w:r>
      <w:r>
        <w:t>shot.</w:t>
      </w:r>
    </w:p>
    <w:p w14:paraId="78EFB62F" w14:textId="2C8C91A7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>shot of your completed E-R 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sales-quotation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</w:p>
    <w:p w14:paraId="1F2D1C64" w14:textId="1B31742B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 xml:space="preserve">shot of your </w:t>
      </w:r>
      <w:r w:rsidR="007A0A96">
        <w:rPr>
          <w:color w:val="000000"/>
        </w:rPr>
        <w:t>l</w:t>
      </w:r>
      <w:r w:rsidR="007A0A96">
        <w:rPr>
          <w:color w:val="000000"/>
        </w:rPr>
        <w:t xml:space="preserve">ogical </w:t>
      </w:r>
      <w:r w:rsidR="007A0A96">
        <w:rPr>
          <w:color w:val="000000"/>
        </w:rPr>
        <w:t>m</w:t>
      </w:r>
      <w:r w:rsidR="007A0A96">
        <w:rPr>
          <w:color w:val="000000"/>
        </w:rPr>
        <w:t>odel</w:t>
      </w:r>
      <w:r w:rsidR="007A0A96">
        <w:rPr>
          <w:color w:val="000000"/>
        </w:rPr>
        <w:t>,</w:t>
      </w:r>
      <w:r w:rsidR="007A0A96">
        <w:rPr>
          <w:color w:val="000000"/>
        </w:rPr>
        <w:t xml:space="preserve"> </w:t>
      </w:r>
      <w:r>
        <w:rPr>
          <w:b/>
          <w:color w:val="000000"/>
        </w:rPr>
        <w:t>cust</w:t>
      </w:r>
      <w:r>
        <w:rPr>
          <w:b/>
          <w:color w:val="000000"/>
        </w:rPr>
        <w:t>omer-addresses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</w:p>
    <w:p w14:paraId="20A6F0C9" w14:textId="31F08F52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>shot of your completed E-R 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foo-bar-baz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</w:p>
    <w:p w14:paraId="3F701B4C" w14:textId="53425349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Provide the data requirements for </w:t>
      </w:r>
      <w:r w:rsidR="007A0A96">
        <w:rPr>
          <w:b/>
          <w:color w:val="000000"/>
        </w:rPr>
        <w:t>S</w:t>
      </w:r>
      <w:r w:rsidR="007A0A96">
        <w:rPr>
          <w:b/>
          <w:color w:val="000000"/>
        </w:rPr>
        <w:t>potify</w:t>
      </w:r>
      <w:r w:rsidR="007A0A96" w:rsidRPr="00337AB9">
        <w:rPr>
          <w:bCs/>
          <w:color w:val="000000"/>
        </w:rPr>
        <w:t>.</w:t>
      </w:r>
      <w:r>
        <w:rPr>
          <w:b/>
          <w:color w:val="000000"/>
        </w:rPr>
        <w:br/>
      </w:r>
    </w:p>
    <w:p w14:paraId="4AD40900" w14:textId="3282042B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>shot of your drawn E-R 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spotify</w:t>
      </w:r>
      <w:r w:rsidR="007A0A96" w:rsidRPr="00EC1DB9">
        <w:rPr>
          <w:bCs/>
          <w:color w:val="000000"/>
        </w:rPr>
        <w:t>,</w:t>
      </w:r>
      <w:r w:rsidR="007A0A96">
        <w:rPr>
          <w:b/>
          <w:color w:val="000000"/>
        </w:rPr>
        <w:t xml:space="preserve"> </w:t>
      </w:r>
      <w:r>
        <w:rPr>
          <w:color w:val="000000"/>
        </w:rPr>
        <w:t xml:space="preserve">as drawn from your requirements. </w:t>
      </w:r>
      <w:r>
        <w:rPr>
          <w:color w:val="000000"/>
        </w:rPr>
        <w:br/>
      </w:r>
    </w:p>
    <w:p w14:paraId="436A2F66" w14:textId="40E6A7A2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7A0A96">
        <w:rPr>
          <w:color w:val="000000"/>
        </w:rPr>
        <w:t xml:space="preserve"> </w:t>
      </w:r>
      <w:r>
        <w:rPr>
          <w:color w:val="000000"/>
        </w:rPr>
        <w:t xml:space="preserve">shot of your </w:t>
      </w:r>
      <w:r w:rsidR="007A0A96">
        <w:rPr>
          <w:color w:val="000000"/>
        </w:rPr>
        <w:t>r</w:t>
      </w:r>
      <w:r w:rsidR="007A0A96">
        <w:rPr>
          <w:color w:val="000000"/>
        </w:rPr>
        <w:t xml:space="preserve">elational </w:t>
      </w:r>
      <w:r>
        <w:rPr>
          <w:color w:val="000000"/>
        </w:rPr>
        <w:t>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rideshare</w:t>
      </w:r>
      <w:r w:rsidR="007A0A96" w:rsidRPr="00EC1DB9">
        <w:rPr>
          <w:bCs/>
          <w:color w:val="000000"/>
        </w:rPr>
        <w:t>,</w:t>
      </w:r>
      <w:r>
        <w:rPr>
          <w:color w:val="000000"/>
        </w:rPr>
        <w:t xml:space="preserve"> as drawn based on your mapping from the E-R conceptual model. </w:t>
      </w:r>
      <w:r>
        <w:rPr>
          <w:color w:val="000000"/>
        </w:rPr>
        <w:br/>
      </w:r>
    </w:p>
    <w:p w14:paraId="5BA93332" w14:textId="6BB9CCAA" w:rsidR="00E95CCA" w:rsidRDefault="00EC1D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Provide a </w:t>
      </w:r>
      <w:r>
        <w:rPr>
          <w:color w:val="000000"/>
        </w:rPr>
        <w:t>screen</w:t>
      </w:r>
      <w:r w:rsidR="007A0A96">
        <w:rPr>
          <w:color w:val="000000"/>
        </w:rPr>
        <w:t xml:space="preserve"> </w:t>
      </w:r>
      <w:r>
        <w:rPr>
          <w:color w:val="000000"/>
        </w:rPr>
        <w:t>shot</w:t>
      </w:r>
      <w:r>
        <w:rPr>
          <w:color w:val="000000"/>
        </w:rPr>
        <w:t xml:space="preserve"> of your </w:t>
      </w:r>
      <w:r w:rsidR="007A0A96">
        <w:rPr>
          <w:color w:val="000000"/>
        </w:rPr>
        <w:t>r</w:t>
      </w:r>
      <w:r w:rsidR="007A0A96">
        <w:rPr>
          <w:color w:val="000000"/>
        </w:rPr>
        <w:t xml:space="preserve">elational </w:t>
      </w:r>
      <w:r>
        <w:rPr>
          <w:color w:val="000000"/>
        </w:rPr>
        <w:t>diagram</w:t>
      </w:r>
      <w:r w:rsidR="007A0A96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quotation</w:t>
      </w:r>
      <w:r w:rsidR="007A0A96" w:rsidRPr="00EC1DB9">
        <w:rPr>
          <w:bCs/>
          <w:color w:val="000000"/>
        </w:rPr>
        <w:t>,</w:t>
      </w:r>
      <w:r>
        <w:rPr>
          <w:color w:val="000000"/>
        </w:rPr>
        <w:t xml:space="preserve"> as drawn based on your mapping from the E-R conceptual model.</w:t>
      </w:r>
      <w:r>
        <w:rPr>
          <w:color w:val="000000"/>
        </w:rPr>
        <w:br/>
      </w:r>
    </w:p>
    <w:sectPr w:rsidR="00E95C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5C7"/>
    <w:multiLevelType w:val="multilevel"/>
    <w:tmpl w:val="A88A3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5E6D04"/>
    <w:multiLevelType w:val="multilevel"/>
    <w:tmpl w:val="E0444D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4D211D4"/>
    <w:multiLevelType w:val="multilevel"/>
    <w:tmpl w:val="706C54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A3174"/>
    <w:multiLevelType w:val="multilevel"/>
    <w:tmpl w:val="F6A85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66898"/>
    <w:multiLevelType w:val="multilevel"/>
    <w:tmpl w:val="AE603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66398384">
    <w:abstractNumId w:val="4"/>
  </w:num>
  <w:num w:numId="2" w16cid:durableId="1675188491">
    <w:abstractNumId w:val="0"/>
  </w:num>
  <w:num w:numId="3" w16cid:durableId="551158445">
    <w:abstractNumId w:val="3"/>
  </w:num>
  <w:num w:numId="4" w16cid:durableId="1947807453">
    <w:abstractNumId w:val="1"/>
  </w:num>
  <w:num w:numId="5" w16cid:durableId="143937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CA"/>
    <w:rsid w:val="005A7827"/>
    <w:rsid w:val="007A0A96"/>
    <w:rsid w:val="00E95CCA"/>
    <w:rsid w:val="00E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2408B"/>
  <w15:docId w15:val="{C1BFE8DB-8718-E245-B8FB-2029108D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97"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5355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lGFx-qYmhU" TargetMode="Externa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hyperlink" Target="https://www.diagrams.net/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CmjW3HyazR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youtube.com/watch?v=Z0D96ZikMk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/GNWokbTavG3YpcYtlQXrKz8Q==">AMUW2mUGDnH5l1sea6XUJyB86seJsiIuyO+JL9QmHfmBxfMBTDQFfu0TSVNb9If88W9FOLV2LFI8yIE7IWcjuzFIvN3CSn8N3sBKcar51cqp6Z7ZYBGs2gI=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304039-9ECE-6C48-93CA-25972A45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 Fudge Jr</dc:creator>
  <cp:lastModifiedBy>Pamela Hunt</cp:lastModifiedBy>
  <cp:revision>3</cp:revision>
  <dcterms:created xsi:type="dcterms:W3CDTF">2022-04-21T14:13:00Z</dcterms:created>
  <dcterms:modified xsi:type="dcterms:W3CDTF">2022-04-21T14:13:00Z</dcterms:modified>
</cp:coreProperties>
</file>